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40A6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40A6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40A6B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5E7950">
            <w:pPr>
              <w:ind w:left="-108" w:right="-108"/>
              <w:jc w:val="center"/>
            </w:pPr>
            <w:r>
              <w:t>04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7950">
            <w:pPr>
              <w:ind w:left="-38" w:firstLine="38"/>
              <w:jc w:val="center"/>
            </w:pPr>
            <w:r>
              <w:t>11</w:t>
            </w:r>
            <w:r w:rsidR="005E7950">
              <w:t>7</w:t>
            </w:r>
            <w:r w:rsidR="00F576D3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576D3" w:rsidRPr="002F7E68" w:rsidRDefault="00F576D3" w:rsidP="00F576D3">
      <w:pPr>
        <w:tabs>
          <w:tab w:val="left" w:pos="5812"/>
        </w:tabs>
        <w:ind w:right="4818"/>
        <w:jc w:val="both"/>
        <w:rPr>
          <w:sz w:val="26"/>
          <w:szCs w:val="26"/>
        </w:rPr>
      </w:pPr>
      <w:r w:rsidRPr="002F7E68">
        <w:rPr>
          <w:sz w:val="26"/>
          <w:szCs w:val="26"/>
        </w:rPr>
        <w:t xml:space="preserve">О продаже муниципального имущества посредством публичного предложения </w:t>
      </w:r>
      <w:r w:rsidR="00874F1A">
        <w:rPr>
          <w:sz w:val="26"/>
          <w:szCs w:val="26"/>
        </w:rPr>
        <w:t xml:space="preserve">            </w:t>
      </w:r>
      <w:r w:rsidRPr="002F7E68">
        <w:rPr>
          <w:sz w:val="26"/>
          <w:szCs w:val="26"/>
        </w:rPr>
        <w:t>в электронной форме</w:t>
      </w:r>
    </w:p>
    <w:p w:rsidR="00F576D3" w:rsidRDefault="00F576D3" w:rsidP="00F576D3">
      <w:pPr>
        <w:jc w:val="both"/>
        <w:rPr>
          <w:sz w:val="26"/>
          <w:szCs w:val="26"/>
        </w:rPr>
      </w:pPr>
    </w:p>
    <w:p w:rsidR="00F576D3" w:rsidRPr="002F7E68" w:rsidRDefault="00F576D3" w:rsidP="00F576D3">
      <w:pPr>
        <w:jc w:val="both"/>
        <w:rPr>
          <w:sz w:val="26"/>
          <w:szCs w:val="26"/>
        </w:rPr>
      </w:pPr>
    </w:p>
    <w:p w:rsidR="00F576D3" w:rsidRPr="002F7E68" w:rsidRDefault="00F576D3" w:rsidP="00F576D3">
      <w:pPr>
        <w:jc w:val="both"/>
        <w:rPr>
          <w:sz w:val="26"/>
          <w:szCs w:val="26"/>
        </w:rPr>
      </w:pPr>
    </w:p>
    <w:p w:rsidR="00F576D3" w:rsidRPr="00F576D3" w:rsidRDefault="00F576D3" w:rsidP="00F576D3">
      <w:pPr>
        <w:ind w:firstLine="709"/>
        <w:jc w:val="both"/>
        <w:rPr>
          <w:sz w:val="26"/>
          <w:szCs w:val="26"/>
        </w:rPr>
      </w:pPr>
      <w:proofErr w:type="gramStart"/>
      <w:r w:rsidRPr="00F576D3">
        <w:rPr>
          <w:sz w:val="26"/>
          <w:szCs w:val="26"/>
        </w:rPr>
        <w:t xml:space="preserve">В соответствии со статьями 15, 23 Федерального закона от 21.12.2001 </w:t>
      </w:r>
      <w:r w:rsidRPr="00F576D3">
        <w:rPr>
          <w:sz w:val="26"/>
          <w:szCs w:val="26"/>
        </w:rPr>
        <w:br/>
        <w:t xml:space="preserve">№ 178-ФЗ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О приватизации государственного и муниципального имущества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, постановлением Правительства Российской Федерации от 27.08.2012 № 860 </w:t>
      </w:r>
      <w:r w:rsidRPr="00F576D3">
        <w:rPr>
          <w:sz w:val="26"/>
          <w:szCs w:val="26"/>
        </w:rPr>
        <w:br/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F576D3">
        <w:rPr>
          <w:sz w:val="26"/>
          <w:szCs w:val="26"/>
        </w:rPr>
        <w:t xml:space="preserve">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</w:t>
      </w:r>
      <w:r>
        <w:rPr>
          <w:sz w:val="26"/>
          <w:szCs w:val="26"/>
        </w:rPr>
        <w:t>П</w:t>
      </w:r>
      <w:r w:rsidRPr="00F576D3">
        <w:rPr>
          <w:sz w:val="26"/>
          <w:szCs w:val="26"/>
        </w:rPr>
        <w:t xml:space="preserve">оложением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О порядке управления и</w:t>
      </w:r>
      <w:proofErr w:type="gramEnd"/>
      <w:r w:rsidRPr="00F576D3">
        <w:rPr>
          <w:sz w:val="26"/>
          <w:szCs w:val="26"/>
        </w:rPr>
        <w:t xml:space="preserve"> </w:t>
      </w:r>
      <w:proofErr w:type="gramStart"/>
      <w:r w:rsidRPr="00F576D3">
        <w:rPr>
          <w:sz w:val="26"/>
          <w:szCs w:val="26"/>
        </w:rPr>
        <w:t xml:space="preserve">распоряжения имуществом, находящимся в собственности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, утвержденным решением Совета городского округа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 от 03.05.2007 № 151-р, Прогнозным планом (программой) приватизации имущества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 на 2019 год, утвержденным решением Совета городского округа </w:t>
      </w:r>
      <w:r>
        <w:rPr>
          <w:sz w:val="26"/>
          <w:szCs w:val="26"/>
        </w:rPr>
        <w:br/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 от 25.04.2019 № 615-р, постановлением Администрации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 от 19.07.2019 </w:t>
      </w:r>
      <w:r w:rsidRPr="00F576D3">
        <w:rPr>
          <w:sz w:val="26"/>
          <w:szCs w:val="26"/>
        </w:rPr>
        <w:br/>
        <w:t xml:space="preserve">№ 680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Об условиях приватизации муниципального</w:t>
      </w:r>
      <w:proofErr w:type="gramEnd"/>
      <w:r w:rsidRPr="00F576D3">
        <w:rPr>
          <w:sz w:val="26"/>
          <w:szCs w:val="26"/>
        </w:rPr>
        <w:t xml:space="preserve"> имущества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, организации и проведен</w:t>
      </w:r>
      <w:proofErr w:type="gramStart"/>
      <w:r w:rsidRPr="00F576D3">
        <w:rPr>
          <w:sz w:val="26"/>
          <w:szCs w:val="26"/>
        </w:rPr>
        <w:t>ии ау</w:t>
      </w:r>
      <w:proofErr w:type="gramEnd"/>
      <w:r w:rsidRPr="00F576D3">
        <w:rPr>
          <w:sz w:val="26"/>
          <w:szCs w:val="26"/>
        </w:rPr>
        <w:t>кциона в электронной форме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, протоколом заседания комиссии по проведению аукциона по продаже муниципального имущества от 09.09.2019, в связи с признанием аукциона по продаже муниципа</w:t>
      </w:r>
      <w:r>
        <w:rPr>
          <w:sz w:val="26"/>
          <w:szCs w:val="26"/>
        </w:rPr>
        <w:t>льного имущества несостоявшимся</w:t>
      </w:r>
      <w:r w:rsidRPr="00F576D3">
        <w:rPr>
          <w:sz w:val="26"/>
          <w:szCs w:val="26"/>
        </w:rPr>
        <w:t xml:space="preserve"> Администрация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</w:p>
    <w:p w:rsidR="00F576D3" w:rsidRPr="00F576D3" w:rsidRDefault="00F576D3" w:rsidP="00F576D3">
      <w:pPr>
        <w:jc w:val="center"/>
        <w:rPr>
          <w:b/>
          <w:bCs/>
          <w:sz w:val="26"/>
          <w:szCs w:val="26"/>
        </w:rPr>
      </w:pPr>
    </w:p>
    <w:p w:rsidR="00F576D3" w:rsidRPr="00F576D3" w:rsidRDefault="00F576D3" w:rsidP="00F576D3">
      <w:pPr>
        <w:jc w:val="center"/>
        <w:rPr>
          <w:b/>
          <w:bCs/>
          <w:sz w:val="26"/>
          <w:szCs w:val="26"/>
        </w:rPr>
      </w:pPr>
      <w:proofErr w:type="gramStart"/>
      <w:r w:rsidRPr="00F576D3">
        <w:rPr>
          <w:b/>
          <w:bCs/>
          <w:sz w:val="26"/>
          <w:szCs w:val="26"/>
        </w:rPr>
        <w:t>П</w:t>
      </w:r>
      <w:proofErr w:type="gramEnd"/>
      <w:r w:rsidRPr="00F576D3">
        <w:rPr>
          <w:b/>
          <w:bCs/>
          <w:sz w:val="26"/>
          <w:szCs w:val="26"/>
        </w:rPr>
        <w:t xml:space="preserve"> О С Т А Н О В Л Я Е Т:</w:t>
      </w:r>
    </w:p>
    <w:p w:rsidR="00F576D3" w:rsidRPr="00F576D3" w:rsidRDefault="00F576D3" w:rsidP="00F576D3">
      <w:pPr>
        <w:ind w:firstLine="720"/>
        <w:jc w:val="center"/>
        <w:rPr>
          <w:sz w:val="26"/>
          <w:szCs w:val="26"/>
        </w:rPr>
      </w:pPr>
    </w:p>
    <w:p w:rsidR="00F576D3" w:rsidRPr="00F576D3" w:rsidRDefault="00F576D3" w:rsidP="00F576D3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Осуществить продажу муниципального имущества – нежило</w:t>
      </w:r>
      <w:r>
        <w:rPr>
          <w:sz w:val="26"/>
          <w:szCs w:val="26"/>
        </w:rPr>
        <w:t>го</w:t>
      </w:r>
      <w:r w:rsidRPr="00F576D3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F576D3">
        <w:rPr>
          <w:sz w:val="26"/>
          <w:szCs w:val="26"/>
        </w:rPr>
        <w:t xml:space="preserve">, адрес (местонахождение) объекта: Ненецкий автономный округ, </w:t>
      </w:r>
      <w:proofErr w:type="gramStart"/>
      <w:r w:rsidRPr="00F576D3">
        <w:rPr>
          <w:sz w:val="26"/>
          <w:szCs w:val="26"/>
        </w:rPr>
        <w:t>г</w:t>
      </w:r>
      <w:proofErr w:type="gramEnd"/>
      <w:r w:rsidRPr="00F576D3">
        <w:rPr>
          <w:sz w:val="26"/>
          <w:szCs w:val="26"/>
        </w:rPr>
        <w:t xml:space="preserve">. Нарьян-Мар, </w:t>
      </w:r>
      <w:r w:rsidRPr="00F576D3">
        <w:rPr>
          <w:sz w:val="26"/>
          <w:szCs w:val="26"/>
        </w:rPr>
        <w:br/>
        <w:t xml:space="preserve">ул. им. </w:t>
      </w:r>
      <w:proofErr w:type="spellStart"/>
      <w:r w:rsidRPr="00F576D3">
        <w:rPr>
          <w:sz w:val="26"/>
          <w:szCs w:val="26"/>
        </w:rPr>
        <w:t>И.П.Выучейского</w:t>
      </w:r>
      <w:proofErr w:type="spellEnd"/>
      <w:r w:rsidRPr="00F576D3">
        <w:rPr>
          <w:sz w:val="26"/>
          <w:szCs w:val="26"/>
        </w:rPr>
        <w:t xml:space="preserve">, д. 37, </w:t>
      </w:r>
      <w:proofErr w:type="spellStart"/>
      <w:r w:rsidRPr="00F576D3">
        <w:rPr>
          <w:sz w:val="26"/>
          <w:szCs w:val="26"/>
        </w:rPr>
        <w:t>пом</w:t>
      </w:r>
      <w:proofErr w:type="spellEnd"/>
      <w:r w:rsidRPr="00F576D3">
        <w:rPr>
          <w:sz w:val="26"/>
          <w:szCs w:val="26"/>
        </w:rPr>
        <w:t>. 1, назначение: нежилое помещение, общая площадь 87,6 кв.м., этаж 1, кадастровый номер: 83:00:050006:517, посредством публичного предложения в электронной форме.</w:t>
      </w:r>
    </w:p>
    <w:p w:rsidR="00F576D3" w:rsidRPr="00F576D3" w:rsidRDefault="00F576D3" w:rsidP="00F576D3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 xml:space="preserve">способ приватизации – продажа посредством публичного предложения </w:t>
      </w:r>
      <w:r w:rsidRPr="00F576D3">
        <w:rPr>
          <w:sz w:val="26"/>
          <w:szCs w:val="26"/>
        </w:rPr>
        <w:br/>
        <w:t>в электронной форме;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форма подачи предложений о цене – открытая;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цена первоначального предложения – 2 506 000,00 рублей (в том числе НДС: 417 666,67 рублей);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величина снижения ц</w:t>
      </w:r>
      <w:r>
        <w:rPr>
          <w:sz w:val="26"/>
          <w:szCs w:val="26"/>
        </w:rPr>
        <w:t>ены первоначального предложения</w:t>
      </w:r>
      <w:r w:rsidRPr="00F576D3">
        <w:rPr>
          <w:sz w:val="26"/>
          <w:szCs w:val="26"/>
        </w:rPr>
        <w:t xml:space="preserve"> (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шаг </w:t>
      </w:r>
      <w:r>
        <w:rPr>
          <w:sz w:val="26"/>
          <w:szCs w:val="26"/>
        </w:rPr>
        <w:br/>
      </w:r>
      <w:r w:rsidRPr="00F576D3">
        <w:rPr>
          <w:sz w:val="26"/>
          <w:szCs w:val="26"/>
        </w:rPr>
        <w:t>понижения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) – 250 600,00 рублей;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величина повышения цены (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шаг аукциона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) – 50 120,00 рублей;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размер задатка – 501 200,00 рублей (без НДС);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 xml:space="preserve">минимальная цена предложения (цена отсечения) – 1 253 000,00 рублей </w:t>
      </w:r>
      <w:r w:rsidRPr="00F576D3">
        <w:rPr>
          <w:sz w:val="26"/>
          <w:szCs w:val="26"/>
        </w:rPr>
        <w:br/>
        <w:t>(в том числе НДС: 208 833,33 рублей);</w:t>
      </w:r>
    </w:p>
    <w:p w:rsidR="00F576D3" w:rsidRPr="00F576D3" w:rsidRDefault="00F576D3" w:rsidP="00F576D3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>порядок оплаты – единовременно.</w:t>
      </w:r>
    </w:p>
    <w:p w:rsidR="00F576D3" w:rsidRPr="00F576D3" w:rsidRDefault="00F576D3" w:rsidP="00F576D3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 xml:space="preserve">Утвердить информационное </w:t>
      </w:r>
      <w:hyperlink w:anchor="P42" w:history="1">
        <w:r w:rsidRPr="00F576D3">
          <w:rPr>
            <w:sz w:val="26"/>
            <w:szCs w:val="26"/>
          </w:rPr>
          <w:t>сообщение</w:t>
        </w:r>
      </w:hyperlink>
      <w:r w:rsidRPr="00F576D3">
        <w:rPr>
          <w:sz w:val="26"/>
          <w:szCs w:val="26"/>
        </w:rPr>
        <w:t xml:space="preserve"> о продаже имущества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 посредством публичного предложения в электронной форме согласно приложению к настоящему постановлению.</w:t>
      </w:r>
    </w:p>
    <w:p w:rsidR="00F576D3" w:rsidRPr="00F576D3" w:rsidRDefault="00F576D3" w:rsidP="00F576D3">
      <w:pPr>
        <w:pStyle w:val="ad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76D3"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сайте Администрации муниципального образования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F576D3">
        <w:rPr>
          <w:sz w:val="26"/>
          <w:szCs w:val="26"/>
        </w:rPr>
        <w:t>www.torgi.gov.ru</w:t>
      </w:r>
      <w:proofErr w:type="spellEnd"/>
      <w:r w:rsidRPr="00F576D3">
        <w:rPr>
          <w:sz w:val="26"/>
          <w:szCs w:val="26"/>
        </w:rPr>
        <w:t xml:space="preserve"> </w:t>
      </w:r>
      <w:r w:rsidRPr="00F576D3">
        <w:rPr>
          <w:sz w:val="26"/>
          <w:szCs w:val="26"/>
        </w:rPr>
        <w:br/>
        <w:t xml:space="preserve">в информационно-телекоммуникационной сети 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Интернет</w:t>
      </w:r>
      <w:r w:rsidR="00540A6B">
        <w:rPr>
          <w:sz w:val="26"/>
          <w:szCs w:val="26"/>
        </w:rPr>
        <w:t>"</w:t>
      </w:r>
      <w:r w:rsidRPr="00F576D3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</w:pPr>
    </w:p>
    <w:p w:rsidR="00F576D3" w:rsidRDefault="00F576D3" w:rsidP="007D6F65">
      <w:pPr>
        <w:rPr>
          <w:sz w:val="26"/>
        </w:rPr>
        <w:sectPr w:rsidR="00F576D3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576D3" w:rsidRDefault="00F576D3" w:rsidP="00F576D3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Приложение </w:t>
      </w:r>
    </w:p>
    <w:p w:rsidR="00F576D3" w:rsidRPr="002F7E68" w:rsidRDefault="00F576D3" w:rsidP="00F576D3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к постановлению Администрации</w:t>
      </w:r>
    </w:p>
    <w:p w:rsidR="00F576D3" w:rsidRDefault="00F576D3" w:rsidP="00F576D3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муниципального образования </w:t>
      </w:r>
    </w:p>
    <w:p w:rsidR="00F576D3" w:rsidRPr="002F7E68" w:rsidRDefault="00540A6B" w:rsidP="00F576D3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F576D3" w:rsidRPr="002F7E6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F576D3" w:rsidRPr="002F7E6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576D3" w:rsidRPr="002F7E68" w:rsidRDefault="00F576D3" w:rsidP="00F576D3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от </w:t>
      </w:r>
      <w:r>
        <w:rPr>
          <w:sz w:val="26"/>
          <w:szCs w:val="26"/>
        </w:rPr>
        <w:t>04.12.2019 № 1177</w:t>
      </w:r>
    </w:p>
    <w:p w:rsidR="00F576D3" w:rsidRDefault="00F576D3" w:rsidP="00F576D3">
      <w:pPr>
        <w:jc w:val="right"/>
        <w:rPr>
          <w:sz w:val="26"/>
          <w:szCs w:val="26"/>
        </w:rPr>
      </w:pPr>
    </w:p>
    <w:p w:rsidR="004E5F75" w:rsidRPr="002F7E68" w:rsidRDefault="004E5F75" w:rsidP="00F576D3">
      <w:pPr>
        <w:jc w:val="right"/>
        <w:rPr>
          <w:sz w:val="26"/>
          <w:szCs w:val="26"/>
        </w:rPr>
      </w:pPr>
    </w:p>
    <w:p w:rsidR="00F576D3" w:rsidRPr="002F7E68" w:rsidRDefault="00F576D3" w:rsidP="00F576D3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Информационное сообщение</w:t>
      </w:r>
    </w:p>
    <w:p w:rsidR="00F576D3" w:rsidRPr="002F7E68" w:rsidRDefault="00F576D3" w:rsidP="00F576D3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о продаже имущества муниципального образования</w:t>
      </w:r>
    </w:p>
    <w:p w:rsidR="00F576D3" w:rsidRPr="002F7E68" w:rsidRDefault="00F576D3" w:rsidP="00F576D3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 </w:t>
      </w:r>
      <w:r w:rsidR="00540A6B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540A6B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540A6B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</w:t>
      </w:r>
    </w:p>
    <w:p w:rsidR="00F576D3" w:rsidRPr="002F7E68" w:rsidRDefault="00F576D3" w:rsidP="00F576D3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посредством публичного предложения </w:t>
      </w:r>
    </w:p>
    <w:p w:rsidR="00F576D3" w:rsidRPr="002F7E68" w:rsidRDefault="00F576D3" w:rsidP="00F576D3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в электронной форме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6D3" w:rsidRPr="00746CA8" w:rsidRDefault="00F576D3" w:rsidP="00F576D3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46CA8">
        <w:rPr>
          <w:sz w:val="26"/>
          <w:szCs w:val="26"/>
        </w:rPr>
        <w:t xml:space="preserve">Продажа муниципального имущества посредством публичного предложения проводится в соответствии с Федеральным законом от 21.12.2001 № 178-ФЗ                                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>О приватизации государственного и муниципального имущества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 xml:space="preserve">, постановлением Правительства Российской Федерации от 27.08.2012 № 860 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>Об организации                                 и проведении продажи государственного или муниципального имущества в электронной форме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>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регламентом</w:t>
      </w:r>
      <w:proofErr w:type="gramEnd"/>
      <w:r w:rsidRPr="00746CA8">
        <w:rPr>
          <w:sz w:val="26"/>
          <w:szCs w:val="26"/>
        </w:rPr>
        <w:t xml:space="preserve"> электронной площадки </w:t>
      </w:r>
      <w:r w:rsidR="00540A6B">
        <w:rPr>
          <w:sz w:val="26"/>
          <w:szCs w:val="26"/>
        </w:rPr>
        <w:t>"</w:t>
      </w:r>
      <w:proofErr w:type="spellStart"/>
      <w:r w:rsidRPr="00746CA8">
        <w:rPr>
          <w:sz w:val="26"/>
          <w:szCs w:val="26"/>
        </w:rPr>
        <w:t>Сбербанк-АСТ</w:t>
      </w:r>
      <w:proofErr w:type="spellEnd"/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>.</w:t>
      </w:r>
    </w:p>
    <w:p w:rsidR="00F576D3" w:rsidRPr="00746CA8" w:rsidRDefault="00F576D3" w:rsidP="00F576D3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Форма торгов (способ приватизации) </w:t>
      </w:r>
      <w:r w:rsidR="00860292">
        <w:rPr>
          <w:sz w:val="26"/>
          <w:szCs w:val="26"/>
        </w:rPr>
        <w:t>–</w:t>
      </w:r>
      <w:r w:rsidRPr="00746CA8">
        <w:rPr>
          <w:sz w:val="26"/>
          <w:szCs w:val="26"/>
        </w:rPr>
        <w:t xml:space="preserve"> продажа муниципального имущества посредством публичного предложения в электронной форме.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               о проведении торгов в электронной форме – универсальная торговая платформа                  ЗАО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1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Город Нарьян-Мар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Организатор торгов: Администрация муниципального образования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Город Нарьян-Мар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proofErr w:type="gramStart"/>
      <w:r w:rsidRPr="00746C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6CA8">
        <w:rPr>
          <w:rFonts w:ascii="Times New Roman" w:hAnsi="Times New Roman" w:cs="Times New Roman"/>
          <w:sz w:val="26"/>
          <w:szCs w:val="26"/>
        </w:rPr>
        <w:t xml:space="preserve">. Нарьян-Мар,                 ул. Ленина, д. 12, тел. (81853) 4-29-77, </w:t>
      </w:r>
      <w:hyperlink r:id="rId12" w:history="1"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746C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Интернет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, на которых размещена документация </w:t>
      </w:r>
      <w:r w:rsidR="00860292">
        <w:rPr>
          <w:rFonts w:ascii="Times New Roman" w:hAnsi="Times New Roman" w:cs="Times New Roman"/>
          <w:sz w:val="26"/>
          <w:szCs w:val="26"/>
        </w:rPr>
        <w:t xml:space="preserve">о </w:t>
      </w:r>
      <w:r w:rsidRPr="00746CA8">
        <w:rPr>
          <w:rFonts w:ascii="Times New Roman" w:hAnsi="Times New Roman" w:cs="Times New Roman"/>
          <w:sz w:val="26"/>
          <w:szCs w:val="26"/>
        </w:rPr>
        <w:t xml:space="preserve">проведении продажи посредством публичного предложения: </w:t>
      </w:r>
      <w:hyperlink r:id="rId14" w:history="1">
        <w:r w:rsidRPr="00746CA8">
          <w:rPr>
            <w:rStyle w:val="ae"/>
            <w:rFonts w:ascii="Times New Roman" w:hAnsi="Times New Roman"/>
            <w:sz w:val="26"/>
            <w:szCs w:val="26"/>
          </w:rPr>
          <w:t>www.torgi.gov.ru</w:t>
        </w:r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, </w:t>
      </w:r>
      <w:hyperlink r:id="rId15" w:history="1"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nmar</w:t>
        </w:r>
        <w:proofErr w:type="spellEnd"/>
        <w:r w:rsidRPr="00746CA8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746CA8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Сбербанк АСТ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6D3" w:rsidRPr="00746CA8" w:rsidRDefault="00F576D3" w:rsidP="00F576D3">
      <w:pPr>
        <w:pStyle w:val="ConsPlusNormal"/>
        <w:numPr>
          <w:ilvl w:val="0"/>
          <w:numId w:val="28"/>
        </w:numPr>
        <w:adjustRightInd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Сведения о муниципальном имуществе, выставляемом на продажу</w:t>
      </w:r>
    </w:p>
    <w:p w:rsidR="00F576D3" w:rsidRPr="00746CA8" w:rsidRDefault="00F576D3" w:rsidP="00F576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посредством публичного предложения в электронной форме</w:t>
      </w:r>
    </w:p>
    <w:p w:rsidR="00F576D3" w:rsidRPr="00746CA8" w:rsidRDefault="00F576D3" w:rsidP="00F576D3">
      <w:pPr>
        <w:pStyle w:val="21"/>
        <w:spacing w:after="0" w:line="240" w:lineRule="auto"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5675"/>
      </w:tblGrid>
      <w:tr w:rsidR="00F576D3" w:rsidRPr="00746CA8" w:rsidTr="00190618">
        <w:tc>
          <w:tcPr>
            <w:tcW w:w="454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72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5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</w:tcPr>
          <w:p w:rsidR="00F576D3" w:rsidRPr="00746CA8" w:rsidRDefault="00F576D3" w:rsidP="008602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 xml:space="preserve">нежилое помещение, адрес (местонахождение) объекта: Ненецкий автономный округ, г. Нарьян-Мар, ул. им. </w:t>
            </w:r>
            <w:proofErr w:type="spellStart"/>
            <w:r w:rsidRPr="00746CA8">
              <w:rPr>
                <w:sz w:val="26"/>
                <w:szCs w:val="26"/>
              </w:rPr>
              <w:t>И.П.Выучейского</w:t>
            </w:r>
            <w:proofErr w:type="spellEnd"/>
            <w:r w:rsidRPr="00746CA8">
              <w:rPr>
                <w:sz w:val="26"/>
                <w:szCs w:val="26"/>
              </w:rPr>
              <w:t xml:space="preserve">, д. 37, </w:t>
            </w:r>
            <w:proofErr w:type="spellStart"/>
            <w:r w:rsidRPr="00746CA8">
              <w:rPr>
                <w:sz w:val="26"/>
                <w:szCs w:val="26"/>
              </w:rPr>
              <w:t>пом</w:t>
            </w:r>
            <w:proofErr w:type="spellEnd"/>
            <w:r w:rsidRPr="00746CA8">
              <w:rPr>
                <w:sz w:val="26"/>
                <w:szCs w:val="26"/>
              </w:rPr>
              <w:t>. 1, назначение: нежилое помещение, общая площадь 87,6 кв</w:t>
            </w:r>
            <w:proofErr w:type="gramStart"/>
            <w:r w:rsidRPr="00746CA8">
              <w:rPr>
                <w:sz w:val="26"/>
                <w:szCs w:val="26"/>
              </w:rPr>
              <w:t>.м</w:t>
            </w:r>
            <w:proofErr w:type="gramEnd"/>
            <w:r w:rsidRPr="00746CA8">
              <w:rPr>
                <w:sz w:val="26"/>
                <w:szCs w:val="26"/>
              </w:rPr>
              <w:t>, этаж 1, кадастровый номер: 83:00:050006:517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2 506 000,00 (Два миллиона пятьсот шесть тысяч) рублей (в том числе НДС: 417 666,67 рублей)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Величина снижения цены первоначального предложения (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шаг понижения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250 600,00 (Двести пятьдесят тысяч шестьсот) рублей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Величина повышения цены (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50 120,00 (Пятьдесят тысяч сто двадцать) рублей 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Форма подачи предложений о цене муниципального имущества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Минимальная цена предложения (цена отсечения)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1 253 000,00 (Один миллион двести пятьдесят три тысячи) рублей (в том числе НДС: 208 833,33 рублей)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Условия и сроки платежа, необходимые реквизиты счетов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оплаты </w:t>
            </w:r>
            <w:r w:rsidR="0086029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единовременно. </w:t>
            </w:r>
          </w:p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Покупателем в срок </w:t>
            </w:r>
            <w:r w:rsidR="008602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позднее 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30 рабочих дней </w:t>
            </w:r>
            <w:proofErr w:type="gramStart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со дня заключения договора купли-продажи путем перечисления </w:t>
            </w:r>
            <w:r w:rsidR="0086029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в безналичном порядке денежных средств </w:t>
            </w:r>
            <w:r w:rsidR="0086029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 рублях на расчетный счет по следующим реквизитам</w:t>
            </w:r>
            <w:proofErr w:type="gramEnd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Получатель платежа:</w:t>
            </w:r>
          </w:p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УФК по Архангельской области и Ненецкому автономному округу (Администрация МО 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 04843000380), ИНН 8301020090, 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 298301001, ОКТМО 11851000, 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расче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 xml:space="preserve">тный счет 40101810500000010003 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в Отделени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 г. Архангельск, БИК 041117001,  </w:t>
            </w:r>
          </w:p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код дохода 032 114 1304004 0000 410</w:t>
            </w:r>
          </w:p>
          <w:p w:rsidR="00F576D3" w:rsidRPr="00746CA8" w:rsidRDefault="00F576D3" w:rsidP="00190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платежа: 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Оплата по договору купли-продажи (дата и номер договора)</w:t>
            </w:r>
            <w:r w:rsidR="00540A6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Размер задатка, срок и порядок его внесения</w:t>
            </w:r>
          </w:p>
        </w:tc>
        <w:tc>
          <w:tcPr>
            <w:tcW w:w="5675" w:type="dxa"/>
          </w:tcPr>
          <w:p w:rsidR="00F576D3" w:rsidRPr="00746CA8" w:rsidRDefault="00F576D3" w:rsidP="00540A6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Для участия в торгах Претендент вносит задаток</w:t>
            </w:r>
            <w:r w:rsidR="00540A6B">
              <w:rPr>
                <w:sz w:val="26"/>
                <w:szCs w:val="26"/>
              </w:rPr>
              <w:t xml:space="preserve"> в размере 20% от цены продажи </w:t>
            </w:r>
            <w:r w:rsidRPr="00746CA8">
              <w:rPr>
                <w:sz w:val="26"/>
                <w:szCs w:val="26"/>
              </w:rPr>
              <w:t xml:space="preserve">в размере </w:t>
            </w:r>
            <w:r w:rsidR="00540A6B">
              <w:rPr>
                <w:sz w:val="26"/>
                <w:szCs w:val="26"/>
              </w:rPr>
              <w:br/>
            </w:r>
            <w:r w:rsidRPr="00746CA8">
              <w:rPr>
                <w:sz w:val="26"/>
                <w:szCs w:val="26"/>
              </w:rPr>
              <w:t>501 200,00 (Пятьсот одна ты</w:t>
            </w:r>
            <w:r w:rsidR="00540A6B">
              <w:rPr>
                <w:sz w:val="26"/>
                <w:szCs w:val="26"/>
              </w:rPr>
              <w:t xml:space="preserve">сяча двести) рублей (без НДС). </w:t>
            </w:r>
            <w:r w:rsidRPr="00746CA8">
              <w:rPr>
                <w:sz w:val="26"/>
                <w:szCs w:val="26"/>
              </w:rPr>
              <w:t xml:space="preserve">Срок внесения задатка определяется </w:t>
            </w:r>
            <w:r w:rsidR="00540A6B">
              <w:rPr>
                <w:sz w:val="26"/>
                <w:szCs w:val="26"/>
              </w:rPr>
              <w:br/>
            </w:r>
            <w:r w:rsidRPr="00746CA8">
              <w:rPr>
                <w:sz w:val="26"/>
                <w:szCs w:val="26"/>
              </w:rPr>
              <w:t>в соответствии с регламентом оператора электронной площадки</w:t>
            </w:r>
            <w:proofErr w:type="gramStart"/>
            <w:r w:rsidRPr="00746CA8">
              <w:rPr>
                <w:sz w:val="26"/>
                <w:szCs w:val="26"/>
              </w:rPr>
              <w:t>.</w:t>
            </w:r>
            <w:proofErr w:type="gramEnd"/>
            <w:r w:rsidRPr="00746CA8">
              <w:rPr>
                <w:sz w:val="26"/>
                <w:szCs w:val="26"/>
              </w:rPr>
              <w:t xml:space="preserve"> </w:t>
            </w:r>
            <w:r w:rsidR="00540A6B">
              <w:rPr>
                <w:sz w:val="26"/>
                <w:szCs w:val="26"/>
              </w:rPr>
              <w:t>З</w:t>
            </w:r>
            <w:r w:rsidRPr="00746CA8">
              <w:rPr>
                <w:sz w:val="26"/>
                <w:szCs w:val="26"/>
              </w:rPr>
              <w:t xml:space="preserve">адаток перечисляется на счет оператора электронной площадки ЗАО </w:t>
            </w:r>
            <w:r w:rsidR="00540A6B">
              <w:rPr>
                <w:sz w:val="26"/>
                <w:szCs w:val="26"/>
              </w:rPr>
              <w:t>"</w:t>
            </w:r>
            <w:proofErr w:type="spellStart"/>
            <w:r w:rsidRPr="00746CA8">
              <w:rPr>
                <w:sz w:val="26"/>
                <w:szCs w:val="26"/>
              </w:rPr>
              <w:t>Сбербанк-АСТ</w:t>
            </w:r>
            <w:proofErr w:type="spellEnd"/>
            <w:r w:rsidR="00540A6B">
              <w:rPr>
                <w:sz w:val="26"/>
                <w:szCs w:val="26"/>
              </w:rPr>
              <w:t>"</w:t>
            </w:r>
            <w:r w:rsidRPr="00746CA8">
              <w:rPr>
                <w:sz w:val="26"/>
                <w:szCs w:val="26"/>
              </w:rPr>
              <w:t xml:space="preserve">. </w:t>
            </w:r>
            <w:r w:rsidRPr="00746CA8">
              <w:rPr>
                <w:bCs/>
                <w:sz w:val="26"/>
                <w:szCs w:val="26"/>
              </w:rPr>
      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      </w:r>
          </w:p>
        </w:tc>
      </w:tr>
      <w:tr w:rsidR="00F576D3" w:rsidRPr="00746CA8" w:rsidTr="00190618">
        <w:tc>
          <w:tcPr>
            <w:tcW w:w="454" w:type="dxa"/>
          </w:tcPr>
          <w:p w:rsidR="00F576D3" w:rsidRPr="00746CA8" w:rsidRDefault="00F576D3" w:rsidP="00190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72" w:type="dxa"/>
          </w:tcPr>
          <w:p w:rsidR="00F576D3" w:rsidRPr="00746CA8" w:rsidRDefault="00F576D3" w:rsidP="001906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8">
              <w:rPr>
                <w:rFonts w:ascii="Times New Roman" w:hAnsi="Times New Roman" w:cs="Times New Roman"/>
                <w:sz w:val="26"/>
                <w:szCs w:val="26"/>
              </w:rPr>
              <w:t>Информация обо всех предыдущих торгах по продаже муниципального имущества, которые не состоялись, были отменены, признаны недействительными, с указанием соответствующей причины</w:t>
            </w:r>
          </w:p>
        </w:tc>
        <w:tc>
          <w:tcPr>
            <w:tcW w:w="5675" w:type="dxa"/>
          </w:tcPr>
          <w:p w:rsidR="00F576D3" w:rsidRPr="00746CA8" w:rsidRDefault="00F576D3" w:rsidP="0019061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 xml:space="preserve">Открытый аукцион в электронной форме, объявленный на 11.09.2019, признан несостоявшимся в связи с отсутствием заявок </w:t>
            </w:r>
            <w:r w:rsidR="00540A6B">
              <w:rPr>
                <w:sz w:val="26"/>
                <w:szCs w:val="26"/>
              </w:rPr>
              <w:br/>
            </w:r>
            <w:r w:rsidRPr="00746CA8">
              <w:rPr>
                <w:sz w:val="26"/>
                <w:szCs w:val="26"/>
              </w:rPr>
              <w:t>на участие.</w:t>
            </w:r>
          </w:p>
        </w:tc>
      </w:tr>
    </w:tbl>
    <w:p w:rsidR="00F576D3" w:rsidRPr="00746CA8" w:rsidRDefault="00F576D3" w:rsidP="00F576D3">
      <w:pPr>
        <w:pStyle w:val="21"/>
        <w:spacing w:after="0" w:line="240" w:lineRule="auto"/>
        <w:ind w:firstLine="709"/>
        <w:rPr>
          <w:sz w:val="26"/>
          <w:szCs w:val="26"/>
        </w:rPr>
      </w:pPr>
    </w:p>
    <w:p w:rsidR="00F576D3" w:rsidRPr="00746CA8" w:rsidRDefault="00F576D3" w:rsidP="00F576D3">
      <w:pPr>
        <w:pStyle w:val="ConsPlusNormal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</w:p>
    <w:p w:rsidR="00F576D3" w:rsidRPr="00746CA8" w:rsidRDefault="00F576D3" w:rsidP="00F576D3">
      <w:pPr>
        <w:pStyle w:val="ConsPlusNormal"/>
        <w:tabs>
          <w:tab w:val="left" w:pos="426"/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и проведения продажи посредством публичного предложения</w:t>
      </w:r>
    </w:p>
    <w:p w:rsidR="00F576D3" w:rsidRPr="00746CA8" w:rsidRDefault="00F576D3" w:rsidP="00F576D3">
      <w:pPr>
        <w:pStyle w:val="ConsPlusNormal"/>
        <w:ind w:left="1080" w:firstLine="709"/>
        <w:rPr>
          <w:rFonts w:ascii="Times New Roman" w:hAnsi="Times New Roman" w:cs="Times New Roman"/>
          <w:b/>
          <w:sz w:val="26"/>
          <w:szCs w:val="26"/>
        </w:rPr>
      </w:pP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6" w:history="1"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540A6B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540A6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540A6B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540A6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40A6B">
        <w:rPr>
          <w:rFonts w:ascii="Times New Roman" w:hAnsi="Times New Roman" w:cs="Times New Roman"/>
          <w:sz w:val="26"/>
          <w:szCs w:val="26"/>
        </w:rPr>
        <w:t>/.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торгах </w:t>
      </w:r>
      <w:r w:rsidR="00540A6B">
        <w:rPr>
          <w:rFonts w:ascii="Times New Roman" w:hAnsi="Times New Roman" w:cs="Times New Roman"/>
          <w:sz w:val="26"/>
          <w:szCs w:val="26"/>
        </w:rPr>
        <w:t>–</w:t>
      </w:r>
      <w:r w:rsidRPr="00540A6B">
        <w:rPr>
          <w:rFonts w:ascii="Times New Roman" w:hAnsi="Times New Roman" w:cs="Times New Roman"/>
          <w:sz w:val="26"/>
          <w:szCs w:val="26"/>
        </w:rPr>
        <w:t xml:space="preserve"> </w:t>
      </w:r>
      <w:r w:rsidRPr="00540A6B">
        <w:rPr>
          <w:rFonts w:ascii="Times New Roman" w:hAnsi="Times New Roman" w:cs="Times New Roman"/>
          <w:b/>
          <w:sz w:val="26"/>
          <w:szCs w:val="26"/>
        </w:rPr>
        <w:t>с 09.00 час. 11.12.2019.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торгах – </w:t>
      </w:r>
      <w:r w:rsidRPr="00540A6B">
        <w:rPr>
          <w:rFonts w:ascii="Times New Roman" w:hAnsi="Times New Roman" w:cs="Times New Roman"/>
          <w:b/>
          <w:sz w:val="26"/>
          <w:szCs w:val="26"/>
        </w:rPr>
        <w:t>17.00 час. 21.01.2020.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Дата определения участников – </w:t>
      </w:r>
      <w:r w:rsidRPr="00540A6B">
        <w:rPr>
          <w:rFonts w:ascii="Times New Roman" w:hAnsi="Times New Roman" w:cs="Times New Roman"/>
          <w:b/>
          <w:sz w:val="26"/>
          <w:szCs w:val="26"/>
        </w:rPr>
        <w:t>22.01.2020 в 10</w:t>
      </w:r>
      <w:r w:rsidR="00540A6B">
        <w:rPr>
          <w:rFonts w:ascii="Times New Roman" w:hAnsi="Times New Roman" w:cs="Times New Roman"/>
          <w:b/>
          <w:sz w:val="26"/>
          <w:szCs w:val="26"/>
        </w:rPr>
        <w:t>.</w:t>
      </w:r>
      <w:r w:rsidRPr="00540A6B">
        <w:rPr>
          <w:rFonts w:ascii="Times New Roman" w:hAnsi="Times New Roman" w:cs="Times New Roman"/>
          <w:b/>
          <w:sz w:val="26"/>
          <w:szCs w:val="26"/>
        </w:rPr>
        <w:t>00 час.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Торги в электронной форме состоятся (дата и время начала приема предложений от участников продажи) – </w:t>
      </w:r>
      <w:r w:rsidRPr="00540A6B">
        <w:rPr>
          <w:rFonts w:ascii="Times New Roman" w:hAnsi="Times New Roman" w:cs="Times New Roman"/>
          <w:b/>
          <w:sz w:val="26"/>
          <w:szCs w:val="26"/>
        </w:rPr>
        <w:t>24.01.2020 в 10</w:t>
      </w:r>
      <w:r w:rsidR="00540A6B">
        <w:rPr>
          <w:rFonts w:ascii="Times New Roman" w:hAnsi="Times New Roman" w:cs="Times New Roman"/>
          <w:b/>
          <w:sz w:val="26"/>
          <w:szCs w:val="26"/>
        </w:rPr>
        <w:t>.</w:t>
      </w:r>
      <w:r w:rsidRPr="00540A6B">
        <w:rPr>
          <w:rFonts w:ascii="Times New Roman" w:hAnsi="Times New Roman" w:cs="Times New Roman"/>
          <w:b/>
          <w:sz w:val="26"/>
          <w:szCs w:val="26"/>
        </w:rPr>
        <w:t>00 час.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 посредством публичного предложения: электронная площадка – универсальная торговая платформа </w:t>
      </w:r>
      <w:r w:rsidRPr="00540A6B">
        <w:rPr>
          <w:rFonts w:ascii="Times New Roman" w:hAnsi="Times New Roman" w:cs="Times New Roman"/>
          <w:sz w:val="26"/>
          <w:szCs w:val="26"/>
        </w:rPr>
        <w:br/>
        <w:t xml:space="preserve">ЗАО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540A6B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540A6B">
        <w:rPr>
          <w:rFonts w:ascii="Times New Roman" w:hAnsi="Times New Roman" w:cs="Times New Roman"/>
          <w:sz w:val="26"/>
          <w:szCs w:val="26"/>
        </w:rPr>
        <w:t xml:space="preserve">, </w:t>
      </w:r>
      <w:r w:rsidRPr="00540A6B">
        <w:rPr>
          <w:rFonts w:ascii="Times New Roman" w:hAnsi="Times New Roman" w:cs="Times New Roman"/>
          <w:b/>
          <w:sz w:val="26"/>
          <w:szCs w:val="26"/>
        </w:rPr>
        <w:t>24.01.2020.</w:t>
      </w:r>
    </w:p>
    <w:p w:rsidR="00F576D3" w:rsidRPr="00540A6B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A6B">
        <w:rPr>
          <w:rFonts w:ascii="Times New Roman" w:hAnsi="Times New Roman" w:cs="Times New Roman"/>
          <w:sz w:val="26"/>
          <w:szCs w:val="26"/>
        </w:rPr>
        <w:t xml:space="preserve">Место проведения электронных торгов: электронная площадка – универсальная торговая платформа ЗАО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540A6B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540A6B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7" w:history="1"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540A6B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540A6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540A6B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540A6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540A6B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40A6B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540A6B">
        <w:rPr>
          <w:rFonts w:ascii="Times New Roman" w:hAnsi="Times New Roman" w:cs="Times New Roman"/>
          <w:sz w:val="26"/>
          <w:szCs w:val="26"/>
        </w:rPr>
        <w:t>Приватизация, аренда и продажа прав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540A6B">
        <w:rPr>
          <w:rFonts w:ascii="Times New Roman" w:hAnsi="Times New Roman" w:cs="Times New Roman"/>
          <w:sz w:val="26"/>
          <w:szCs w:val="26"/>
        </w:rPr>
        <w:t>).</w:t>
      </w:r>
    </w:p>
    <w:p w:rsidR="00F576D3" w:rsidRPr="00746CA8" w:rsidRDefault="00F576D3" w:rsidP="00F576D3">
      <w:pPr>
        <w:pStyle w:val="23"/>
        <w:widowControl w:val="0"/>
        <w:spacing w:after="0" w:line="24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</w:p>
    <w:p w:rsidR="00F576D3" w:rsidRPr="00746CA8" w:rsidRDefault="00F576D3" w:rsidP="00F576D3">
      <w:pPr>
        <w:pStyle w:val="23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746CA8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</w:t>
      </w:r>
    </w:p>
    <w:p w:rsidR="00F576D3" w:rsidRPr="00746CA8" w:rsidRDefault="00F576D3" w:rsidP="00F576D3">
      <w:pPr>
        <w:pStyle w:val="23"/>
        <w:widowControl w:val="0"/>
        <w:tabs>
          <w:tab w:val="left" w:pos="426"/>
        </w:tabs>
        <w:spacing w:after="0" w:line="240" w:lineRule="auto"/>
        <w:ind w:left="0"/>
        <w:jc w:val="center"/>
        <w:rPr>
          <w:b/>
          <w:bCs/>
          <w:color w:val="000000"/>
          <w:sz w:val="26"/>
          <w:szCs w:val="26"/>
        </w:rPr>
      </w:pPr>
      <w:r w:rsidRPr="00746CA8">
        <w:rPr>
          <w:b/>
          <w:bCs/>
          <w:color w:val="000000"/>
          <w:sz w:val="26"/>
          <w:szCs w:val="26"/>
        </w:rPr>
        <w:t xml:space="preserve">и подачи заявки на участие в продаже посредством публичного предложения </w:t>
      </w:r>
      <w:r>
        <w:rPr>
          <w:b/>
          <w:bCs/>
          <w:color w:val="000000"/>
          <w:sz w:val="26"/>
          <w:szCs w:val="26"/>
        </w:rPr>
        <w:br/>
      </w:r>
      <w:r w:rsidRPr="00746CA8">
        <w:rPr>
          <w:b/>
          <w:bCs/>
          <w:color w:val="000000"/>
          <w:sz w:val="26"/>
          <w:szCs w:val="26"/>
        </w:rPr>
        <w:t>в электронной форме</w:t>
      </w:r>
    </w:p>
    <w:p w:rsidR="00F576D3" w:rsidRPr="00746CA8" w:rsidRDefault="00F576D3" w:rsidP="00F576D3">
      <w:pPr>
        <w:pStyle w:val="23"/>
        <w:widowControl w:val="0"/>
        <w:spacing w:after="0" w:line="240" w:lineRule="auto"/>
        <w:ind w:left="1080" w:firstLine="709"/>
        <w:rPr>
          <w:b/>
          <w:bCs/>
          <w:color w:val="000000"/>
          <w:sz w:val="26"/>
          <w:szCs w:val="26"/>
        </w:rPr>
      </w:pP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E5F75">
        <w:rPr>
          <w:bCs/>
          <w:color w:val="000000"/>
          <w:sz w:val="26"/>
          <w:szCs w:val="26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E5F75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 w:rsidRPr="004E5F75">
        <w:rPr>
          <w:bCs/>
          <w:color w:val="000000"/>
          <w:sz w:val="26"/>
          <w:szCs w:val="26"/>
        </w:rPr>
        <w:br/>
        <w:t>с Регламентом электронной площадки.</w:t>
      </w: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E5F75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540A6B" w:rsidRPr="004E5F75">
        <w:rPr>
          <w:bCs/>
          <w:color w:val="000000"/>
          <w:sz w:val="26"/>
          <w:szCs w:val="26"/>
        </w:rPr>
        <w:t>"</w:t>
      </w:r>
      <w:proofErr w:type="spellStart"/>
      <w:r w:rsidRPr="004E5F75">
        <w:rPr>
          <w:bCs/>
          <w:color w:val="000000"/>
          <w:sz w:val="26"/>
          <w:szCs w:val="26"/>
        </w:rPr>
        <w:t>Сбербанк-АСТ</w:t>
      </w:r>
      <w:proofErr w:type="spellEnd"/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bCs/>
          <w:color w:val="000000"/>
          <w:sz w:val="26"/>
          <w:szCs w:val="26"/>
        </w:rPr>
        <w:t xml:space="preserve"> торговой секции </w:t>
      </w:r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sz w:val="26"/>
          <w:szCs w:val="26"/>
        </w:rPr>
        <w:t>Приватизация, аренда и продажа прав</w:t>
      </w:r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bCs/>
          <w:color w:val="000000"/>
          <w:sz w:val="26"/>
          <w:szCs w:val="26"/>
        </w:rPr>
        <w:t xml:space="preserve"> из личного кабинета Претендента.</w:t>
      </w: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E5F75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bCs/>
          <w:color w:val="000000"/>
          <w:sz w:val="26"/>
          <w:szCs w:val="26"/>
        </w:rPr>
        <w:t>Приватизация, аренда и продажа прав</w:t>
      </w:r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540A6B" w:rsidRPr="004E5F75">
        <w:rPr>
          <w:bCs/>
          <w:color w:val="000000"/>
          <w:sz w:val="26"/>
          <w:szCs w:val="26"/>
        </w:rPr>
        <w:t>"</w:t>
      </w:r>
      <w:proofErr w:type="spellStart"/>
      <w:r w:rsidRPr="004E5F75">
        <w:rPr>
          <w:bCs/>
          <w:color w:val="000000"/>
          <w:sz w:val="26"/>
          <w:szCs w:val="26"/>
        </w:rPr>
        <w:t>Сбербанк-АСТ</w:t>
      </w:r>
      <w:proofErr w:type="spellEnd"/>
      <w:r w:rsidR="00540A6B" w:rsidRPr="004E5F75">
        <w:rPr>
          <w:bCs/>
          <w:color w:val="000000"/>
          <w:sz w:val="26"/>
          <w:szCs w:val="26"/>
        </w:rPr>
        <w:t>"</w:t>
      </w:r>
      <w:r w:rsidRPr="004E5F75">
        <w:rPr>
          <w:bCs/>
          <w:color w:val="000000"/>
          <w:sz w:val="26"/>
          <w:szCs w:val="26"/>
        </w:rPr>
        <w:t xml:space="preserve"> размещена по адресу: </w:t>
      </w:r>
      <w:r w:rsidRPr="004E5F75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4E5F75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 w:rsidRPr="004E5F75">
        <w:rPr>
          <w:bCs/>
          <w:color w:val="000000"/>
          <w:sz w:val="26"/>
          <w:szCs w:val="26"/>
        </w:rPr>
        <w:br/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4E5F75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F576D3" w:rsidRPr="004E5F75" w:rsidRDefault="00F576D3" w:rsidP="00F576D3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4E5F75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4E5F75">
        <w:rPr>
          <w:bCs/>
          <w:sz w:val="26"/>
          <w:szCs w:val="26"/>
        </w:rPr>
        <w:t xml:space="preserve">размещенной </w:t>
      </w:r>
      <w:r w:rsidRPr="004E5F75">
        <w:rPr>
          <w:bCs/>
          <w:sz w:val="26"/>
          <w:szCs w:val="26"/>
        </w:rPr>
        <w:br/>
        <w:t>в открытой для доступа неограниченного круга лиц части электронной площадки</w:t>
      </w:r>
      <w:r w:rsidRPr="004E5F75">
        <w:rPr>
          <w:bCs/>
          <w:color w:val="000000"/>
          <w:sz w:val="26"/>
          <w:szCs w:val="26"/>
        </w:rPr>
        <w:t xml:space="preserve"> </w:t>
      </w:r>
      <w:r w:rsidRPr="004E5F75">
        <w:rPr>
          <w:bCs/>
          <w:color w:val="000000"/>
          <w:sz w:val="26"/>
          <w:szCs w:val="26"/>
        </w:rPr>
        <w:br/>
        <w:t xml:space="preserve">с приложением электронных образов необходимых документов (заявка на участие </w:t>
      </w:r>
      <w:r w:rsidRPr="004E5F75">
        <w:rPr>
          <w:bCs/>
          <w:color w:val="000000"/>
          <w:sz w:val="26"/>
          <w:szCs w:val="26"/>
        </w:rPr>
        <w:br/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F576D3" w:rsidRPr="004E5F75" w:rsidRDefault="00F576D3" w:rsidP="00F576D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5F75">
        <w:rPr>
          <w:b/>
          <w:i/>
          <w:sz w:val="26"/>
          <w:szCs w:val="26"/>
        </w:rPr>
        <w:t>физические лица</w:t>
      </w:r>
      <w:r w:rsidRPr="004E5F75">
        <w:rPr>
          <w:b/>
          <w:sz w:val="26"/>
          <w:szCs w:val="26"/>
        </w:rPr>
        <w:t>:</w:t>
      </w:r>
    </w:p>
    <w:p w:rsidR="00F576D3" w:rsidRPr="004E5F75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F75">
        <w:rPr>
          <w:sz w:val="26"/>
          <w:szCs w:val="26"/>
        </w:rPr>
        <w:t>- копию всех листов документа, удостоверяющего личность;</w:t>
      </w:r>
    </w:p>
    <w:p w:rsidR="00F576D3" w:rsidRPr="004E5F75" w:rsidRDefault="00F576D3" w:rsidP="00F576D3">
      <w:pPr>
        <w:ind w:firstLine="709"/>
        <w:jc w:val="both"/>
        <w:rPr>
          <w:b/>
          <w:bCs/>
          <w:i/>
          <w:sz w:val="26"/>
          <w:szCs w:val="26"/>
        </w:rPr>
      </w:pPr>
      <w:r w:rsidRPr="004E5F75">
        <w:rPr>
          <w:b/>
          <w:bCs/>
          <w:i/>
          <w:sz w:val="26"/>
          <w:szCs w:val="26"/>
        </w:rPr>
        <w:t>юридические лица:</w:t>
      </w:r>
    </w:p>
    <w:p w:rsidR="00F576D3" w:rsidRPr="004E5F75" w:rsidRDefault="00F576D3" w:rsidP="004E5F7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5F75">
        <w:rPr>
          <w:bCs/>
          <w:i/>
          <w:sz w:val="26"/>
          <w:szCs w:val="26"/>
        </w:rPr>
        <w:t>-</w:t>
      </w:r>
      <w:r w:rsidR="004E5F75">
        <w:rPr>
          <w:bCs/>
          <w:sz w:val="26"/>
          <w:szCs w:val="26"/>
        </w:rPr>
        <w:tab/>
      </w:r>
      <w:r w:rsidRPr="004E5F75">
        <w:rPr>
          <w:bCs/>
          <w:sz w:val="26"/>
          <w:szCs w:val="26"/>
        </w:rPr>
        <w:t xml:space="preserve">копии учредительных документов; </w:t>
      </w:r>
    </w:p>
    <w:p w:rsidR="00F576D3" w:rsidRPr="004E5F75" w:rsidRDefault="004E5F75" w:rsidP="004E5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F576D3" w:rsidRPr="004E5F75">
        <w:rPr>
          <w:bCs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F576D3" w:rsidRPr="004E5F75">
        <w:rPr>
          <w:sz w:val="26"/>
          <w:szCs w:val="26"/>
        </w:rPr>
        <w:t>;</w:t>
      </w:r>
    </w:p>
    <w:p w:rsidR="00F576D3" w:rsidRPr="004E5F75" w:rsidRDefault="004E5F75" w:rsidP="004E5F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576D3" w:rsidRPr="004E5F75">
        <w:rPr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="00F576D3" w:rsidRPr="004E5F75">
        <w:rPr>
          <w:sz w:val="26"/>
          <w:szCs w:val="26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576D3" w:rsidRPr="004E5F75" w:rsidRDefault="00F576D3" w:rsidP="00F576D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E5F75">
        <w:rPr>
          <w:sz w:val="26"/>
          <w:szCs w:val="26"/>
        </w:rPr>
        <w:t>В случае</w:t>
      </w:r>
      <w:proofErr w:type="gramStart"/>
      <w:r w:rsidRPr="004E5F75">
        <w:rPr>
          <w:sz w:val="26"/>
          <w:szCs w:val="26"/>
        </w:rPr>
        <w:t>,</w:t>
      </w:r>
      <w:proofErr w:type="gramEnd"/>
      <w:r w:rsidRPr="004E5F75">
        <w:rPr>
          <w:sz w:val="26"/>
          <w:szCs w:val="26"/>
        </w:rPr>
        <w:t xml:space="preserve"> если от имени Претендента действует его представитель </w:t>
      </w:r>
      <w:r w:rsidRPr="004E5F75">
        <w:rPr>
          <w:sz w:val="26"/>
          <w:szCs w:val="26"/>
        </w:rPr>
        <w:br/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4E5F75">
          <w:rPr>
            <w:sz w:val="26"/>
            <w:szCs w:val="26"/>
          </w:rPr>
          <w:t>порядке</w:t>
        </w:r>
      </w:hyperlink>
      <w:r w:rsidRPr="004E5F75">
        <w:rPr>
          <w:sz w:val="26"/>
          <w:szCs w:val="26"/>
        </w:rPr>
        <w:t xml:space="preserve">,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>или нотариально завере</w:t>
      </w:r>
      <w:r w:rsidR="004E5F75">
        <w:rPr>
          <w:sz w:val="26"/>
          <w:szCs w:val="26"/>
        </w:rPr>
        <w:t xml:space="preserve">нная копия такой доверенности. </w:t>
      </w:r>
      <w:r w:rsidRPr="004E5F75">
        <w:rPr>
          <w:sz w:val="26"/>
          <w:szCs w:val="26"/>
        </w:rPr>
        <w:t>В случае</w:t>
      </w:r>
      <w:proofErr w:type="gramStart"/>
      <w:r w:rsidRPr="004E5F75">
        <w:rPr>
          <w:sz w:val="26"/>
          <w:szCs w:val="26"/>
        </w:rPr>
        <w:t>,</w:t>
      </w:r>
      <w:proofErr w:type="gramEnd"/>
      <w:r w:rsidRPr="004E5F75">
        <w:rPr>
          <w:sz w:val="26"/>
          <w:szCs w:val="26"/>
        </w:rPr>
        <w:t xml:space="preserve"> если доверенность </w:t>
      </w:r>
      <w:r w:rsidRPr="004E5F75">
        <w:rPr>
          <w:sz w:val="26"/>
          <w:szCs w:val="26"/>
        </w:rPr>
        <w:br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76D3" w:rsidRPr="004E5F75" w:rsidRDefault="00F576D3" w:rsidP="00F576D3">
      <w:pPr>
        <w:ind w:firstLine="709"/>
        <w:jc w:val="both"/>
        <w:rPr>
          <w:sz w:val="26"/>
          <w:szCs w:val="26"/>
        </w:rPr>
      </w:pPr>
      <w:r w:rsidRPr="004E5F75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F576D3" w:rsidRPr="004E5F75" w:rsidRDefault="00F576D3" w:rsidP="00F576D3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4E5F75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576D3" w:rsidRPr="004E5F75" w:rsidRDefault="00F576D3" w:rsidP="00F576D3">
      <w:pPr>
        <w:ind w:firstLine="709"/>
        <w:jc w:val="both"/>
        <w:rPr>
          <w:bCs/>
          <w:sz w:val="26"/>
          <w:szCs w:val="26"/>
          <w:lang w:eastAsia="en-US"/>
        </w:rPr>
      </w:pPr>
      <w:r w:rsidRPr="004E5F75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F576D3" w:rsidRPr="004E5F75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5F75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4E5F75">
        <w:rPr>
          <w:sz w:val="26"/>
          <w:szCs w:val="26"/>
          <w:lang w:eastAsia="en-US"/>
        </w:rPr>
        <w:t>с даты начала</w:t>
      </w:r>
      <w:proofErr w:type="gramEnd"/>
      <w:r w:rsidRPr="004E5F75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E5F75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</w:t>
      </w:r>
      <w:r w:rsidR="004E5F75">
        <w:rPr>
          <w:sz w:val="26"/>
          <w:szCs w:val="26"/>
          <w:lang w:eastAsia="en-US"/>
        </w:rPr>
        <w:t xml:space="preserve"> заявки с незаполненными полями</w:t>
      </w:r>
      <w:r w:rsidRPr="004E5F75">
        <w:rPr>
          <w:sz w:val="26"/>
          <w:szCs w:val="26"/>
          <w:lang w:eastAsia="en-US"/>
        </w:rPr>
        <w:t xml:space="preserve"> на электронной площадке не регистрируются программными средствами.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4E5F75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4E5F75">
        <w:rPr>
          <w:sz w:val="26"/>
          <w:szCs w:val="26"/>
        </w:rPr>
        <w:t>Оператор электронной площадки</w:t>
      </w:r>
      <w:r w:rsidRPr="004E5F75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4E5F75">
        <w:rPr>
          <w:sz w:val="26"/>
          <w:szCs w:val="26"/>
          <w:lang w:eastAsia="en-US"/>
        </w:rPr>
        <w:t>уведомления</w:t>
      </w:r>
      <w:proofErr w:type="gramEnd"/>
      <w:r w:rsidRPr="004E5F75">
        <w:rPr>
          <w:sz w:val="26"/>
          <w:szCs w:val="26"/>
          <w:lang w:eastAsia="en-US"/>
        </w:rPr>
        <w:t xml:space="preserve">                  с приложением электронных копий зарегистрированной заявки и прилагаемых к ней документов.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торгов, при этом первоначальная заявка должна быть отозвана.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>Соблюдение Претендентом указанных требований означает, что заявка                                и документы, представляемые одновременно с заявкой, поданы от имени Претендента.</w:t>
      </w:r>
    </w:p>
    <w:p w:rsidR="00F576D3" w:rsidRPr="004E5F75" w:rsidRDefault="00F576D3" w:rsidP="00F576D3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5F75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F576D3" w:rsidRPr="004E5F75" w:rsidRDefault="004E5F75" w:rsidP="004E5F75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F576D3" w:rsidRPr="004E5F75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19" w:history="1">
        <w:r w:rsidR="00F576D3" w:rsidRPr="004E5F75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F576D3" w:rsidRPr="004E5F75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F576D3" w:rsidRPr="004E5F75" w:rsidRDefault="004E5F75" w:rsidP="004E5F75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F576D3" w:rsidRPr="004E5F75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                             в информационном сообщении (за исключением предложений о цене муниципального имущества на торгах), или оформление указанных документов </w:t>
      </w:r>
      <w:r>
        <w:rPr>
          <w:rFonts w:ascii="Times New Roman" w:hAnsi="Times New Roman"/>
          <w:sz w:val="26"/>
          <w:szCs w:val="26"/>
        </w:rPr>
        <w:br/>
      </w:r>
      <w:r w:rsidR="00F576D3" w:rsidRPr="004E5F75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F576D3" w:rsidRPr="004E5F75" w:rsidRDefault="004E5F75" w:rsidP="004E5F75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F576D3" w:rsidRPr="004E5F75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F576D3" w:rsidRPr="004E5F75" w:rsidRDefault="004E5F75" w:rsidP="004E5F75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F576D3" w:rsidRPr="004E5F75">
        <w:rPr>
          <w:rFonts w:ascii="Times New Roman" w:hAnsi="Times New Roman"/>
          <w:sz w:val="26"/>
          <w:szCs w:val="26"/>
        </w:rPr>
        <w:t>не подтверждено поступление в установленный ср</w:t>
      </w:r>
      <w:r>
        <w:rPr>
          <w:rFonts w:ascii="Times New Roman" w:hAnsi="Times New Roman"/>
          <w:sz w:val="26"/>
          <w:szCs w:val="26"/>
        </w:rPr>
        <w:t xml:space="preserve">ок задатка на счета, указанные </w:t>
      </w:r>
      <w:r w:rsidR="00F576D3" w:rsidRPr="004E5F75">
        <w:rPr>
          <w:rFonts w:ascii="Times New Roman" w:hAnsi="Times New Roman"/>
          <w:sz w:val="26"/>
          <w:szCs w:val="26"/>
        </w:rPr>
        <w:t>в информационном сообщении.</w:t>
      </w:r>
    </w:p>
    <w:p w:rsidR="00F576D3" w:rsidRPr="004E5F75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4E5F75">
        <w:rPr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>к участию в торгах, с указанием оснований такого отказа.</w:t>
      </w:r>
      <w:proofErr w:type="gramEnd"/>
    </w:p>
    <w:p w:rsidR="00F576D3" w:rsidRPr="004E5F75" w:rsidRDefault="00F576D3" w:rsidP="00F576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F576D3" w:rsidRPr="004E5F75" w:rsidRDefault="00F576D3" w:rsidP="00F576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 xml:space="preserve">Не позднее следующего рабочего дня после дня подписания протокола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торгов или об отказе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 xml:space="preserve">в признании участниками торгов с указанием оснований отказа. </w:t>
      </w:r>
    </w:p>
    <w:p w:rsidR="00F576D3" w:rsidRPr="004E5F75" w:rsidRDefault="00F576D3" w:rsidP="00F576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4E5F75">
        <w:rPr>
          <w:sz w:val="26"/>
          <w:szCs w:val="26"/>
        </w:rPr>
        <w:t xml:space="preserve">Информация о Претендентах, не допущенных к участию в торгах, размещается                   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0" w:history="1">
        <w:r w:rsidRPr="004E5F75">
          <w:rPr>
            <w:sz w:val="26"/>
            <w:szCs w:val="26"/>
          </w:rPr>
          <w:t>www.torgi.gov.ru</w:t>
        </w:r>
      </w:hyperlink>
      <w:r w:rsidRPr="004E5F75">
        <w:rPr>
          <w:sz w:val="26"/>
          <w:szCs w:val="26"/>
        </w:rPr>
        <w:t xml:space="preserve"> </w:t>
      </w:r>
      <w:r w:rsidR="004E5F75">
        <w:rPr>
          <w:sz w:val="26"/>
          <w:szCs w:val="26"/>
        </w:rPr>
        <w:br/>
      </w:r>
      <w:r w:rsidRPr="004E5F75">
        <w:rPr>
          <w:sz w:val="26"/>
          <w:szCs w:val="26"/>
        </w:rPr>
        <w:t xml:space="preserve">и </w:t>
      </w:r>
      <w:r w:rsidRPr="004E5F75">
        <w:rPr>
          <w:sz w:val="26"/>
          <w:szCs w:val="26"/>
          <w:lang w:eastAsia="ar-SA"/>
        </w:rPr>
        <w:t xml:space="preserve">на официальном сайте Администрации МО </w:t>
      </w:r>
      <w:r w:rsidR="00540A6B" w:rsidRPr="004E5F75">
        <w:rPr>
          <w:sz w:val="26"/>
          <w:szCs w:val="26"/>
          <w:lang w:eastAsia="ar-SA"/>
        </w:rPr>
        <w:t>"</w:t>
      </w:r>
      <w:r w:rsidRPr="004E5F75">
        <w:rPr>
          <w:sz w:val="26"/>
          <w:szCs w:val="26"/>
          <w:lang w:eastAsia="ar-SA"/>
        </w:rPr>
        <w:t xml:space="preserve">Городской округ </w:t>
      </w:r>
      <w:r w:rsidR="00540A6B" w:rsidRPr="004E5F75">
        <w:rPr>
          <w:sz w:val="26"/>
          <w:szCs w:val="26"/>
          <w:lang w:eastAsia="ar-SA"/>
        </w:rPr>
        <w:t>"</w:t>
      </w:r>
      <w:r w:rsidRPr="004E5F75">
        <w:rPr>
          <w:sz w:val="26"/>
          <w:szCs w:val="26"/>
          <w:lang w:eastAsia="ar-SA"/>
        </w:rPr>
        <w:t>Город Нарьян-Мар</w:t>
      </w:r>
      <w:r w:rsidR="00540A6B" w:rsidRPr="004E5F75">
        <w:rPr>
          <w:sz w:val="26"/>
          <w:szCs w:val="26"/>
          <w:lang w:eastAsia="ar-SA"/>
        </w:rPr>
        <w:t>"</w:t>
      </w:r>
      <w:r w:rsidRPr="004E5F75">
        <w:rPr>
          <w:sz w:val="26"/>
          <w:szCs w:val="26"/>
          <w:lang w:eastAsia="ar-SA"/>
        </w:rPr>
        <w:t xml:space="preserve">  – </w:t>
      </w:r>
      <w:hyperlink r:id="rId21" w:history="1">
        <w:r w:rsidRPr="004E5F75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4E5F75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4E5F75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4E5F75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4E5F75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4E5F75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4E5F75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E5F75">
        <w:rPr>
          <w:sz w:val="26"/>
          <w:szCs w:val="26"/>
        </w:rPr>
        <w:t xml:space="preserve">. </w:t>
      </w:r>
    </w:p>
    <w:p w:rsidR="00F576D3" w:rsidRDefault="00F576D3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</w:p>
    <w:p w:rsidR="004E5F75" w:rsidRPr="00746CA8" w:rsidRDefault="004E5F75" w:rsidP="00F576D3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</w:p>
    <w:p w:rsidR="00F576D3" w:rsidRPr="00746CA8" w:rsidRDefault="00F576D3" w:rsidP="00F576D3">
      <w:pPr>
        <w:pStyle w:val="13"/>
        <w:widowControl w:val="0"/>
        <w:jc w:val="center"/>
        <w:rPr>
          <w:b/>
          <w:sz w:val="26"/>
          <w:szCs w:val="26"/>
        </w:rPr>
      </w:pPr>
      <w:r w:rsidRPr="00746CA8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F576D3" w:rsidRPr="00746CA8" w:rsidRDefault="00F576D3" w:rsidP="00F576D3">
      <w:pPr>
        <w:pStyle w:val="13"/>
        <w:widowControl w:val="0"/>
        <w:jc w:val="center"/>
        <w:rPr>
          <w:b/>
          <w:sz w:val="26"/>
          <w:szCs w:val="26"/>
        </w:rPr>
      </w:pPr>
      <w:r w:rsidRPr="00746CA8">
        <w:rPr>
          <w:b/>
          <w:sz w:val="26"/>
          <w:szCs w:val="26"/>
        </w:rPr>
        <w:t>и порядок возврата задатка</w:t>
      </w:r>
    </w:p>
    <w:p w:rsidR="00F576D3" w:rsidRPr="00746CA8" w:rsidRDefault="00F576D3" w:rsidP="00F576D3">
      <w:pPr>
        <w:pStyle w:val="13"/>
        <w:widowControl w:val="0"/>
        <w:ind w:left="360" w:firstLine="709"/>
        <w:jc w:val="center"/>
        <w:rPr>
          <w:b/>
          <w:sz w:val="26"/>
          <w:szCs w:val="26"/>
        </w:rPr>
      </w:pPr>
    </w:p>
    <w:p w:rsidR="00F576D3" w:rsidRPr="00746CA8" w:rsidRDefault="00F576D3" w:rsidP="00F576D3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Для участия в торгах Претендент вносит задаток в размере 20 процентов начальной цены, указанной в информационном сообщении о продаже муниципального имущества посредством публичного предложения.</w:t>
      </w:r>
    </w:p>
    <w:p w:rsidR="00F576D3" w:rsidRPr="00746CA8" w:rsidRDefault="00F576D3" w:rsidP="00F576D3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F576D3" w:rsidRPr="00746CA8" w:rsidRDefault="00F576D3" w:rsidP="00F576D3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Задаток перечисляется на счет оператора электронной площадки </w:t>
      </w:r>
      <w:r>
        <w:rPr>
          <w:sz w:val="26"/>
          <w:szCs w:val="26"/>
        </w:rPr>
        <w:br/>
      </w:r>
      <w:r w:rsidRPr="00746CA8">
        <w:rPr>
          <w:bCs/>
          <w:sz w:val="26"/>
          <w:szCs w:val="26"/>
        </w:rPr>
        <w:t xml:space="preserve">ЗАО </w:t>
      </w:r>
      <w:r w:rsidR="00540A6B">
        <w:rPr>
          <w:bCs/>
          <w:sz w:val="26"/>
          <w:szCs w:val="26"/>
        </w:rPr>
        <w:t>"</w:t>
      </w:r>
      <w:proofErr w:type="spellStart"/>
      <w:r w:rsidRPr="00746CA8">
        <w:rPr>
          <w:bCs/>
          <w:sz w:val="26"/>
          <w:szCs w:val="26"/>
        </w:rPr>
        <w:t>Сбербанк-АСТ</w:t>
      </w:r>
      <w:proofErr w:type="spellEnd"/>
      <w:r w:rsidR="00540A6B">
        <w:rPr>
          <w:bCs/>
          <w:sz w:val="26"/>
          <w:szCs w:val="26"/>
        </w:rPr>
        <w:t>"</w:t>
      </w:r>
      <w:r w:rsidRPr="00746CA8">
        <w:rPr>
          <w:bCs/>
          <w:sz w:val="26"/>
          <w:szCs w:val="26"/>
        </w:rPr>
        <w:t>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Задаток для участия в торгах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sz w:val="26"/>
          <w:szCs w:val="26"/>
        </w:rPr>
        <w:t>Оператор электронной площадки</w:t>
      </w:r>
      <w:r w:rsidRPr="00746CA8">
        <w:rPr>
          <w:bCs/>
          <w:sz w:val="26"/>
          <w:szCs w:val="26"/>
        </w:rPr>
        <w:t xml:space="preserve"> проверяет наличие достаточной суммы </w:t>
      </w:r>
      <w:r w:rsidR="002B4C02"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="002B4C02"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>для обеспечения своевременного поступления денежных средств необходимо учиты</w:t>
      </w:r>
      <w:r w:rsidR="002B4C02">
        <w:rPr>
          <w:bCs/>
          <w:sz w:val="26"/>
          <w:szCs w:val="26"/>
        </w:rPr>
        <w:t xml:space="preserve">вать, </w:t>
      </w:r>
      <w:r w:rsidRPr="00746CA8">
        <w:rPr>
          <w:bCs/>
          <w:sz w:val="26"/>
          <w:szCs w:val="26"/>
        </w:rPr>
        <w:t xml:space="preserve">что поступившие в банк за предыдущий день платежи разносятся </w:t>
      </w:r>
      <w:r w:rsidR="002B4C02"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>на лиц</w:t>
      </w:r>
      <w:r w:rsidR="002B4C02">
        <w:rPr>
          <w:bCs/>
          <w:sz w:val="26"/>
          <w:szCs w:val="26"/>
        </w:rPr>
        <w:t xml:space="preserve">евые счета </w:t>
      </w:r>
      <w:r w:rsidRPr="00746CA8">
        <w:rPr>
          <w:bCs/>
          <w:sz w:val="26"/>
          <w:szCs w:val="26"/>
        </w:rPr>
        <w:t>в сроки, установленные Регламентом электронной площадки.</w:t>
      </w:r>
    </w:p>
    <w:p w:rsidR="00F576D3" w:rsidRDefault="00F576D3" w:rsidP="00F576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Банковские реквизиты счета для перечисления задатка: </w:t>
      </w:r>
    </w:p>
    <w:p w:rsidR="004E5F75" w:rsidRPr="00746CA8" w:rsidRDefault="004E5F75" w:rsidP="00F576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247"/>
      </w:tblGrid>
      <w:tr w:rsidR="00F576D3" w:rsidRPr="00746CA8" w:rsidTr="00190618">
        <w:trPr>
          <w:trHeight w:val="358"/>
        </w:trPr>
        <w:tc>
          <w:tcPr>
            <w:tcW w:w="3256" w:type="dxa"/>
            <w:hideMark/>
          </w:tcPr>
          <w:p w:rsidR="00F576D3" w:rsidRPr="00746CA8" w:rsidRDefault="00F576D3" w:rsidP="00190618">
            <w:pPr>
              <w:pStyle w:val="3"/>
              <w:spacing w:before="0"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746CA8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 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 xml:space="preserve">ЗАО </w:t>
            </w:r>
            <w:r w:rsidR="00540A6B">
              <w:rPr>
                <w:sz w:val="26"/>
                <w:szCs w:val="26"/>
              </w:rPr>
              <w:t>"</w:t>
            </w:r>
            <w:proofErr w:type="spellStart"/>
            <w:r w:rsidRPr="00746CA8">
              <w:rPr>
                <w:sz w:val="26"/>
                <w:szCs w:val="26"/>
              </w:rPr>
              <w:t>Сбербанк-АСТ</w:t>
            </w:r>
            <w:proofErr w:type="spellEnd"/>
            <w:r w:rsidR="00540A6B">
              <w:rPr>
                <w:sz w:val="26"/>
                <w:szCs w:val="26"/>
              </w:rPr>
              <w:t>"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ИНН: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7707308480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КПП: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770701001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40702810300020038047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pStyle w:val="3"/>
              <w:spacing w:before="0"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746CA8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 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ПАО</w:t>
            </w:r>
            <w:r w:rsidR="002B4C02">
              <w:rPr>
                <w:sz w:val="26"/>
                <w:szCs w:val="26"/>
              </w:rPr>
              <w:t xml:space="preserve"> </w:t>
            </w:r>
            <w:r w:rsidR="00540A6B">
              <w:rPr>
                <w:sz w:val="26"/>
                <w:szCs w:val="26"/>
              </w:rPr>
              <w:t>"</w:t>
            </w:r>
            <w:r w:rsidRPr="00746CA8">
              <w:rPr>
                <w:sz w:val="26"/>
                <w:szCs w:val="26"/>
              </w:rPr>
              <w:t>СБЕРБАНК РОССИИ</w:t>
            </w:r>
            <w:r w:rsidR="00540A6B">
              <w:rPr>
                <w:sz w:val="26"/>
                <w:szCs w:val="26"/>
              </w:rPr>
              <w:t>"</w:t>
            </w:r>
            <w:r w:rsidRPr="00746CA8">
              <w:rPr>
                <w:sz w:val="26"/>
                <w:szCs w:val="26"/>
              </w:rPr>
              <w:t xml:space="preserve"> </w:t>
            </w:r>
            <w:proofErr w:type="gramStart"/>
            <w:r w:rsidRPr="00746CA8">
              <w:rPr>
                <w:sz w:val="26"/>
                <w:szCs w:val="26"/>
              </w:rPr>
              <w:t>г</w:t>
            </w:r>
            <w:proofErr w:type="gramEnd"/>
            <w:r w:rsidRPr="00746CA8">
              <w:rPr>
                <w:sz w:val="26"/>
                <w:szCs w:val="26"/>
              </w:rPr>
              <w:t>. МОСКВА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БИК: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044525225</w:t>
            </w:r>
          </w:p>
        </w:tc>
      </w:tr>
      <w:tr w:rsidR="00F576D3" w:rsidRPr="00746CA8" w:rsidTr="00190618">
        <w:tc>
          <w:tcPr>
            <w:tcW w:w="3256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247" w:type="dxa"/>
            <w:hideMark/>
          </w:tcPr>
          <w:p w:rsidR="00F576D3" w:rsidRPr="00746CA8" w:rsidRDefault="00F576D3" w:rsidP="00190618">
            <w:pPr>
              <w:rPr>
                <w:sz w:val="26"/>
                <w:szCs w:val="26"/>
              </w:rPr>
            </w:pPr>
            <w:r w:rsidRPr="00746CA8">
              <w:rPr>
                <w:sz w:val="26"/>
                <w:szCs w:val="26"/>
              </w:rPr>
              <w:t>30101810400000000225</w:t>
            </w:r>
          </w:p>
        </w:tc>
      </w:tr>
    </w:tbl>
    <w:p w:rsidR="002B4C02" w:rsidRDefault="002B4C02" w:rsidP="00F576D3">
      <w:pPr>
        <w:pStyle w:val="13"/>
        <w:widowControl w:val="0"/>
        <w:ind w:firstLine="709"/>
        <w:jc w:val="both"/>
        <w:rPr>
          <w:bCs/>
          <w:sz w:val="26"/>
          <w:szCs w:val="26"/>
        </w:rPr>
      </w:pPr>
    </w:p>
    <w:p w:rsidR="00F576D3" w:rsidRPr="00746CA8" w:rsidRDefault="00F576D3" w:rsidP="00F576D3">
      <w:pPr>
        <w:pStyle w:val="13"/>
        <w:widowControl w:val="0"/>
        <w:ind w:firstLine="709"/>
        <w:jc w:val="both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В назначении платежа необходимо указание </w:t>
      </w:r>
      <w:r w:rsidR="00540A6B">
        <w:rPr>
          <w:bCs/>
          <w:sz w:val="26"/>
          <w:szCs w:val="26"/>
        </w:rPr>
        <w:t>"</w:t>
      </w:r>
      <w:r w:rsidRPr="00746CA8">
        <w:rPr>
          <w:bCs/>
          <w:sz w:val="26"/>
          <w:szCs w:val="26"/>
        </w:rPr>
        <w:t>перечисление денежных сре</w:t>
      </w:r>
      <w:proofErr w:type="gramStart"/>
      <w:r w:rsidRPr="00746CA8">
        <w:rPr>
          <w:bCs/>
          <w:sz w:val="26"/>
          <w:szCs w:val="26"/>
        </w:rPr>
        <w:t>дств                  в к</w:t>
      </w:r>
      <w:proofErr w:type="gramEnd"/>
      <w:r w:rsidRPr="00746CA8">
        <w:rPr>
          <w:bCs/>
          <w:sz w:val="26"/>
          <w:szCs w:val="26"/>
        </w:rPr>
        <w:t>ачестве задатка (депозита) (ИНН плательщика)</w:t>
      </w:r>
      <w:r w:rsidR="00540A6B">
        <w:rPr>
          <w:bCs/>
          <w:sz w:val="26"/>
          <w:szCs w:val="26"/>
        </w:rPr>
        <w:t>"</w:t>
      </w:r>
      <w:r w:rsidRPr="00746CA8">
        <w:rPr>
          <w:bCs/>
          <w:sz w:val="26"/>
          <w:szCs w:val="26"/>
        </w:rPr>
        <w:t>.</w:t>
      </w:r>
    </w:p>
    <w:p w:rsidR="00F576D3" w:rsidRPr="00746CA8" w:rsidRDefault="00F576D3" w:rsidP="00F576D3">
      <w:pPr>
        <w:ind w:firstLine="709"/>
        <w:jc w:val="both"/>
        <w:outlineLvl w:val="3"/>
        <w:rPr>
          <w:bCs/>
          <w:sz w:val="26"/>
          <w:szCs w:val="26"/>
        </w:rPr>
      </w:pPr>
      <w:r w:rsidRPr="00746CA8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>
        <w:rPr>
          <w:bCs/>
          <w:sz w:val="26"/>
          <w:szCs w:val="26"/>
        </w:rPr>
        <w:br/>
      </w:r>
      <w:r w:rsidRPr="00746CA8">
        <w:rPr>
          <w:bCs/>
          <w:sz w:val="26"/>
          <w:szCs w:val="26"/>
        </w:rPr>
        <w:t>не зачисляются на счет такого Участника на УТП.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746CA8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При уклонении или отказе победителя торгов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не возвращается.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3" w:history="1">
        <w:r w:rsidRPr="00746CA8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746CA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F576D3" w:rsidRPr="00746CA8" w:rsidRDefault="00F576D3" w:rsidP="00F576D3">
      <w:pPr>
        <w:pStyle w:val="TextBoldCenter"/>
        <w:spacing w:before="0"/>
        <w:ind w:firstLine="709"/>
        <w:jc w:val="both"/>
        <w:outlineLvl w:val="0"/>
        <w:rPr>
          <w:b w:val="0"/>
          <w:i/>
        </w:rPr>
      </w:pPr>
      <w:r w:rsidRPr="00746CA8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торгов, кроме победителя, в течение </w:t>
      </w:r>
      <w:r w:rsidR="002B4C02"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 xml:space="preserve">5 (пяти) календарных дней </w:t>
      </w:r>
      <w:proofErr w:type="gramStart"/>
      <w:r w:rsidRPr="00746CA8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746CA8">
        <w:rPr>
          <w:rFonts w:ascii="Times New Roman" w:hAnsi="Times New Roman" w:cs="Times New Roman"/>
          <w:sz w:val="26"/>
          <w:szCs w:val="26"/>
        </w:rPr>
        <w:t xml:space="preserve"> итогов торгов. Задаток, перечисленный победителем торгов, засчитывается в сумму платежа по договору купли-продажи.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В случае расторжения договора к</w:t>
      </w:r>
      <w:r w:rsidR="002B4C02">
        <w:rPr>
          <w:rFonts w:ascii="Times New Roman" w:hAnsi="Times New Roman" w:cs="Times New Roman"/>
          <w:sz w:val="26"/>
          <w:szCs w:val="26"/>
        </w:rPr>
        <w:t>упли-продажи по вине Покупателя</w:t>
      </w:r>
      <w:r w:rsidRPr="00746CA8">
        <w:rPr>
          <w:rFonts w:ascii="Times New Roman" w:hAnsi="Times New Roman" w:cs="Times New Roman"/>
          <w:sz w:val="26"/>
          <w:szCs w:val="26"/>
        </w:rPr>
        <w:t xml:space="preserve"> задаток                     не возвращается и остается у Продавца.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6D3" w:rsidRPr="00746CA8" w:rsidRDefault="00F576D3" w:rsidP="00F576D3">
      <w:pPr>
        <w:pStyle w:val="a5"/>
        <w:widowControl w:val="0"/>
        <w:ind w:firstLine="0"/>
        <w:jc w:val="center"/>
        <w:rPr>
          <w:b/>
        </w:rPr>
      </w:pPr>
      <w:r w:rsidRPr="00746CA8">
        <w:rPr>
          <w:b/>
        </w:rPr>
        <w:t>5. Порядок ознакомления с документацией и информацией об имуществе, условиями договора купли-продажи имущества</w:t>
      </w:r>
    </w:p>
    <w:p w:rsidR="00F576D3" w:rsidRPr="00746CA8" w:rsidRDefault="00F576D3" w:rsidP="00F576D3">
      <w:pPr>
        <w:pStyle w:val="a5"/>
        <w:widowControl w:val="0"/>
        <w:ind w:left="567" w:firstLine="709"/>
        <w:jc w:val="center"/>
        <w:rPr>
          <w:b/>
        </w:rPr>
      </w:pPr>
    </w:p>
    <w:p w:rsidR="00F576D3" w:rsidRPr="00746CA8" w:rsidRDefault="00F576D3" w:rsidP="00F576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746CA8">
        <w:rPr>
          <w:bCs/>
          <w:sz w:val="26"/>
          <w:szCs w:val="26"/>
        </w:rPr>
        <w:t xml:space="preserve">Информационное сообщение о проведении продажи посредством публичного предложения в электронной форме, а также образец договора </w:t>
      </w:r>
      <w:r w:rsidRPr="00746CA8">
        <w:rPr>
          <w:sz w:val="26"/>
          <w:szCs w:val="26"/>
        </w:rPr>
        <w:t>купли-продажи имущества</w:t>
      </w:r>
      <w:r w:rsidRPr="00746CA8">
        <w:rPr>
          <w:bCs/>
          <w:sz w:val="26"/>
          <w:szCs w:val="26"/>
        </w:rPr>
        <w:t xml:space="preserve"> </w:t>
      </w:r>
      <w:r w:rsidRPr="00746CA8">
        <w:rPr>
          <w:sz w:val="26"/>
          <w:szCs w:val="26"/>
        </w:rPr>
        <w:t>размеща</w:t>
      </w:r>
      <w:r w:rsidR="002B4C02">
        <w:rPr>
          <w:sz w:val="26"/>
          <w:szCs w:val="26"/>
        </w:rPr>
        <w:t>ю</w:t>
      </w:r>
      <w:r w:rsidRPr="00746CA8">
        <w:rPr>
          <w:sz w:val="26"/>
          <w:szCs w:val="26"/>
        </w:rPr>
        <w:t xml:space="preserve">тся на официальном сайте Российской Федерации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 xml:space="preserve">для размещения информации о проведении торгов </w:t>
      </w:r>
      <w:hyperlink r:id="rId24" w:history="1">
        <w:r w:rsidRPr="00746CA8">
          <w:rPr>
            <w:rStyle w:val="ae"/>
            <w:sz w:val="26"/>
            <w:szCs w:val="26"/>
          </w:rPr>
          <w:t>www.torgi.gov.ru</w:t>
        </w:r>
      </w:hyperlink>
      <w:r w:rsidRPr="00746CA8">
        <w:rPr>
          <w:sz w:val="26"/>
          <w:szCs w:val="26"/>
        </w:rPr>
        <w:t xml:space="preserve">, </w:t>
      </w:r>
      <w:r w:rsidRPr="00746CA8">
        <w:rPr>
          <w:sz w:val="26"/>
          <w:szCs w:val="26"/>
          <w:lang w:eastAsia="ar-SA"/>
        </w:rPr>
        <w:t xml:space="preserve">официальном сайте Администрации муниципального образования 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 xml:space="preserve">Городской округ 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>Город Нарьян-Мар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 xml:space="preserve"> – </w:t>
      </w:r>
      <w:hyperlink r:id="rId25" w:history="1"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746CA8">
          <w:rPr>
            <w:rStyle w:val="ae"/>
            <w:color w:val="000000" w:themeColor="text1"/>
            <w:sz w:val="26"/>
            <w:szCs w:val="26"/>
          </w:rPr>
          <w:t>-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746CA8">
          <w:rPr>
            <w:rStyle w:val="ae"/>
            <w:color w:val="000000" w:themeColor="text1"/>
            <w:sz w:val="26"/>
            <w:szCs w:val="26"/>
          </w:rPr>
          <w:t>.</w:t>
        </w:r>
        <w:r w:rsidRPr="00746CA8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746CA8">
        <w:rPr>
          <w:sz w:val="26"/>
          <w:szCs w:val="26"/>
        </w:rPr>
        <w:t xml:space="preserve"> и </w:t>
      </w:r>
      <w:r w:rsidRPr="00746CA8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746CA8">
        <w:rPr>
          <w:sz w:val="26"/>
          <w:szCs w:val="26"/>
        </w:rPr>
        <w:t xml:space="preserve">на сайте </w:t>
      </w:r>
      <w:hyperlink r:id="rId26" w:history="1">
        <w:r w:rsidRPr="00746CA8">
          <w:rPr>
            <w:rStyle w:val="ae"/>
            <w:sz w:val="26"/>
            <w:szCs w:val="26"/>
          </w:rPr>
          <w:t>http://utp</w:t>
        </w:r>
        <w:proofErr w:type="gramEnd"/>
        <w:r w:rsidRPr="00746CA8">
          <w:rPr>
            <w:rStyle w:val="ae"/>
            <w:sz w:val="26"/>
            <w:szCs w:val="26"/>
          </w:rPr>
          <w:t>.sberbank-ast.ru</w:t>
        </w:r>
      </w:hyperlink>
      <w:r w:rsidRPr="00746CA8">
        <w:rPr>
          <w:sz w:val="26"/>
          <w:szCs w:val="26"/>
        </w:rPr>
        <w:t>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746CA8">
        <w:rPr>
          <w:sz w:val="26"/>
          <w:szCs w:val="26"/>
        </w:rPr>
        <w:t>Оператора электронной площадки</w:t>
      </w:r>
      <w:r w:rsidRPr="00746CA8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F576D3" w:rsidRPr="00746CA8" w:rsidRDefault="00F576D3" w:rsidP="00F576D3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 xml:space="preserve">Такой запрос в режиме реального времени направляется в 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>личный кабинет</w:t>
      </w:r>
      <w:r w:rsidR="00540A6B">
        <w:rPr>
          <w:sz w:val="26"/>
          <w:szCs w:val="26"/>
        </w:rPr>
        <w:t>"</w:t>
      </w:r>
      <w:r w:rsidRPr="00746CA8">
        <w:rPr>
          <w:sz w:val="26"/>
          <w:szCs w:val="26"/>
        </w:rPr>
        <w:t xml:space="preserve"> Продавца для рассмотрения при условии, что запрос поступил Продавцу торгов                          не позднее 5 (пяти) рабочих дней до даты окончания подачи заявок.</w:t>
      </w:r>
    </w:p>
    <w:p w:rsidR="00F576D3" w:rsidRPr="00746CA8" w:rsidRDefault="00F576D3" w:rsidP="00F576D3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576D3" w:rsidRPr="00746CA8" w:rsidRDefault="00F576D3" w:rsidP="00F576D3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746CA8">
        <w:rPr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746CA8">
        <w:rPr>
          <w:sz w:val="26"/>
          <w:szCs w:val="26"/>
          <w:lang w:eastAsia="en-US"/>
        </w:rPr>
        <w:t xml:space="preserve"> </w:t>
      </w:r>
    </w:p>
    <w:p w:rsidR="00F576D3" w:rsidRPr="00746CA8" w:rsidRDefault="00F576D3" w:rsidP="00F576D3">
      <w:pPr>
        <w:ind w:firstLine="709"/>
        <w:jc w:val="both"/>
        <w:outlineLvl w:val="0"/>
        <w:rPr>
          <w:sz w:val="26"/>
          <w:szCs w:val="26"/>
        </w:rPr>
      </w:pPr>
      <w:r w:rsidRPr="00746CA8">
        <w:rPr>
          <w:sz w:val="26"/>
          <w:szCs w:val="26"/>
        </w:rPr>
        <w:t xml:space="preserve">Осмотр объекта продажи посредством публичного предложения проводится                            в рабочие дни с 09 часов 00 минут до 12 часов 30 минут и с 13 часов 30 минут </w:t>
      </w:r>
      <w:r w:rsidR="002B4C02">
        <w:rPr>
          <w:sz w:val="26"/>
          <w:szCs w:val="26"/>
        </w:rPr>
        <w:br/>
      </w:r>
      <w:r w:rsidRPr="00746CA8">
        <w:rPr>
          <w:sz w:val="26"/>
          <w:szCs w:val="26"/>
        </w:rPr>
        <w:t>до 17 часов 00 минут по предварительному согласованию с полномочными представителями Продавца</w:t>
      </w:r>
    </w:p>
    <w:p w:rsidR="00F576D3" w:rsidRPr="00746CA8" w:rsidRDefault="00F576D3" w:rsidP="00F576D3">
      <w:pPr>
        <w:pStyle w:val="a5"/>
        <w:widowControl w:val="0"/>
        <w:tabs>
          <w:tab w:val="num" w:pos="0"/>
        </w:tabs>
        <w:ind w:firstLine="709"/>
      </w:pPr>
    </w:p>
    <w:p w:rsidR="00F576D3" w:rsidRPr="00746CA8" w:rsidRDefault="00F576D3" w:rsidP="00F576D3">
      <w:pPr>
        <w:pStyle w:val="a5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center"/>
        <w:rPr>
          <w:b/>
        </w:rPr>
      </w:pPr>
      <w:r w:rsidRPr="00746CA8">
        <w:rPr>
          <w:b/>
        </w:rPr>
        <w:t>Порядок проведения электронных торгов, определения его победителей и место подведения итогов продажи муниципального имущества</w:t>
      </w:r>
    </w:p>
    <w:p w:rsidR="00F576D3" w:rsidRPr="00746CA8" w:rsidRDefault="00F576D3" w:rsidP="00F576D3">
      <w:pPr>
        <w:pStyle w:val="a5"/>
        <w:widowControl w:val="0"/>
        <w:ind w:left="390" w:firstLine="709"/>
        <w:rPr>
          <w:b/>
        </w:rPr>
      </w:pP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746CA8">
        <w:rPr>
          <w:sz w:val="26"/>
          <w:szCs w:val="26"/>
          <w:lang w:eastAsia="en-US"/>
        </w:rPr>
        <w:t xml:space="preserve">Электронные торги при продаже посредством публичного предложения проводятся в указанные в информационном сообщении день и час путем последовательного снижения цены первоначального предложения на 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шаг понижения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 xml:space="preserve"> до цены отсечения.</w:t>
      </w:r>
      <w:proofErr w:type="gramEnd"/>
    </w:p>
    <w:p w:rsidR="00F576D3" w:rsidRPr="00746CA8" w:rsidRDefault="00F576D3" w:rsidP="00F576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Во время проведения процедуры торгов </w:t>
      </w:r>
      <w:r w:rsidRPr="00746CA8">
        <w:rPr>
          <w:sz w:val="26"/>
          <w:szCs w:val="26"/>
        </w:rPr>
        <w:t>Оператор электронной площадки</w:t>
      </w:r>
      <w:r w:rsidRPr="00746CA8">
        <w:rPr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Предложением о цене признается подписанное электронной подписью </w:t>
      </w:r>
      <w:r w:rsidR="002B4C02">
        <w:rPr>
          <w:sz w:val="26"/>
          <w:szCs w:val="26"/>
          <w:lang w:eastAsia="en-US"/>
        </w:rPr>
        <w:t>Участника предложение Участника</w:t>
      </w:r>
      <w:r w:rsidRPr="00746CA8">
        <w:rPr>
          <w:sz w:val="26"/>
          <w:szCs w:val="26"/>
          <w:lang w:eastAsia="en-US"/>
        </w:rPr>
        <w:t xml:space="preserve"> в установленных Регламентом электронной площадки случаях.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Со времени начала проведения процедуры торгов </w:t>
      </w:r>
      <w:r w:rsidRPr="00746CA8">
        <w:rPr>
          <w:sz w:val="26"/>
          <w:szCs w:val="26"/>
        </w:rPr>
        <w:t>Оператором электронной площадки</w:t>
      </w:r>
      <w:r w:rsidRPr="00746CA8">
        <w:rPr>
          <w:sz w:val="26"/>
          <w:szCs w:val="26"/>
          <w:lang w:eastAsia="en-US"/>
        </w:rPr>
        <w:t xml:space="preserve"> размещается: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- в открытой части электронной площадки </w:t>
      </w:r>
      <w:r w:rsidR="002B4C02">
        <w:rPr>
          <w:sz w:val="26"/>
          <w:szCs w:val="26"/>
          <w:lang w:eastAsia="en-US"/>
        </w:rPr>
        <w:t>–</w:t>
      </w:r>
      <w:r w:rsidRPr="00746CA8">
        <w:rPr>
          <w:sz w:val="26"/>
          <w:szCs w:val="26"/>
          <w:lang w:eastAsia="en-US"/>
        </w:rPr>
        <w:t xml:space="preserve"> информация о начале проведения процедуры торгов с указанием наименования имущества, начальной цены и текущего 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шага понижения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;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- в закрытой части электронной площадки </w:t>
      </w:r>
      <w:r w:rsidR="002B4C02">
        <w:rPr>
          <w:sz w:val="26"/>
          <w:szCs w:val="26"/>
          <w:lang w:eastAsia="en-US"/>
        </w:rPr>
        <w:t>–</w:t>
      </w:r>
      <w:r w:rsidRPr="00746CA8">
        <w:rPr>
          <w:sz w:val="26"/>
          <w:szCs w:val="26"/>
          <w:lang w:eastAsia="en-US"/>
        </w:rPr>
        <w:t xml:space="preserve"> помимо информации, указанной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2B4C02"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и время их поступления, величина понижения начальной цены (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шаг понижения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В случае</w:t>
      </w:r>
      <w:proofErr w:type="gramStart"/>
      <w:r w:rsidRPr="00746CA8">
        <w:rPr>
          <w:sz w:val="26"/>
          <w:szCs w:val="26"/>
          <w:lang w:eastAsia="en-US"/>
        </w:rPr>
        <w:t>,</w:t>
      </w:r>
      <w:proofErr w:type="gramEnd"/>
      <w:r w:rsidRPr="00746CA8">
        <w:rPr>
          <w:sz w:val="26"/>
          <w:szCs w:val="26"/>
          <w:lang w:eastAsia="en-US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в одном из 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шагов понижения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 xml:space="preserve">, со всеми участниками продажи посредством публичного предложения проводится аукцион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по установленным в соответствии с настоящим Федеральным законом правилам проведения аукциона, предусматривающим открытую форму подачи предложений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</w:t>
      </w:r>
      <w:r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 xml:space="preserve">на данном 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шаге понижения</w:t>
      </w:r>
      <w:r w:rsidR="00540A6B">
        <w:rPr>
          <w:sz w:val="26"/>
          <w:szCs w:val="26"/>
          <w:lang w:eastAsia="en-US"/>
        </w:rPr>
        <w:t>"</w:t>
      </w:r>
      <w:r w:rsidRPr="00746CA8">
        <w:rPr>
          <w:sz w:val="26"/>
          <w:szCs w:val="26"/>
          <w:lang w:eastAsia="en-US"/>
        </w:rPr>
        <w:t>.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 xml:space="preserve">В течение одного часа со времени начала проведения процедуры торгов участникам предлагается заявить о приобретении имущества по начальной цене. </w:t>
      </w:r>
    </w:p>
    <w:p w:rsidR="00F576D3" w:rsidRPr="00746CA8" w:rsidRDefault="00F576D3" w:rsidP="00F576D3">
      <w:pPr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В случае</w:t>
      </w:r>
      <w:proofErr w:type="gramStart"/>
      <w:r w:rsidRPr="00746CA8">
        <w:rPr>
          <w:sz w:val="26"/>
          <w:szCs w:val="26"/>
          <w:lang w:eastAsia="en-US"/>
        </w:rPr>
        <w:t>,</w:t>
      </w:r>
      <w:proofErr w:type="gramEnd"/>
      <w:r w:rsidRPr="00746CA8">
        <w:rPr>
          <w:sz w:val="26"/>
          <w:szCs w:val="26"/>
          <w:lang w:eastAsia="en-US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F576D3" w:rsidRPr="00746CA8" w:rsidRDefault="00F576D3" w:rsidP="00F576D3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746CA8">
        <w:rPr>
          <w:sz w:val="26"/>
          <w:szCs w:val="26"/>
        </w:rPr>
        <w:t xml:space="preserve">Ход проведения процедуры торгов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торгов, который размещается на официальном сайте Российской Федерации для размещения информации </w:t>
      </w:r>
      <w:r>
        <w:rPr>
          <w:sz w:val="26"/>
          <w:szCs w:val="26"/>
        </w:rPr>
        <w:br/>
      </w:r>
      <w:r w:rsidRPr="00746CA8">
        <w:rPr>
          <w:sz w:val="26"/>
          <w:szCs w:val="26"/>
        </w:rPr>
        <w:t xml:space="preserve">о проведении торгов </w:t>
      </w:r>
      <w:hyperlink r:id="rId27" w:history="1">
        <w:r w:rsidRPr="00746CA8">
          <w:rPr>
            <w:sz w:val="26"/>
            <w:szCs w:val="26"/>
            <w:u w:val="single"/>
          </w:rPr>
          <w:t>www.torgi.gov.ru</w:t>
        </w:r>
      </w:hyperlink>
      <w:r w:rsidRPr="00746CA8">
        <w:rPr>
          <w:sz w:val="26"/>
          <w:szCs w:val="26"/>
        </w:rPr>
        <w:t xml:space="preserve"> </w:t>
      </w:r>
      <w:r w:rsidRPr="00746CA8">
        <w:rPr>
          <w:sz w:val="26"/>
          <w:szCs w:val="26"/>
          <w:lang w:eastAsia="ar-SA"/>
        </w:rPr>
        <w:t>и на официальном сайте Администрации муниципального образования</w:t>
      </w:r>
      <w:proofErr w:type="gramEnd"/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 xml:space="preserve">Городской округ 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>Город Нарьян-Мар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 xml:space="preserve"> </w:t>
      </w:r>
      <w:r w:rsidR="002B4C02">
        <w:rPr>
          <w:sz w:val="26"/>
          <w:szCs w:val="26"/>
          <w:lang w:eastAsia="ar-SA"/>
        </w:rPr>
        <w:t>–</w:t>
      </w:r>
      <w:r w:rsidRPr="00746CA8">
        <w:rPr>
          <w:sz w:val="26"/>
          <w:szCs w:val="26"/>
          <w:lang w:eastAsia="ar-SA"/>
        </w:rPr>
        <w:t xml:space="preserve"> </w:t>
      </w:r>
      <w:hyperlink r:id="rId28" w:history="1">
        <w:r w:rsidRPr="00746CA8">
          <w:rPr>
            <w:rStyle w:val="ae"/>
            <w:sz w:val="26"/>
            <w:szCs w:val="26"/>
            <w:lang w:val="en-US"/>
          </w:rPr>
          <w:t>www</w:t>
        </w:r>
        <w:r w:rsidRPr="00746CA8">
          <w:rPr>
            <w:rStyle w:val="ae"/>
            <w:sz w:val="26"/>
            <w:szCs w:val="26"/>
          </w:rPr>
          <w:t>.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46CA8">
          <w:rPr>
            <w:rStyle w:val="ae"/>
            <w:sz w:val="26"/>
            <w:szCs w:val="26"/>
          </w:rPr>
          <w:t>-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746CA8">
          <w:rPr>
            <w:rStyle w:val="ae"/>
            <w:sz w:val="26"/>
            <w:szCs w:val="26"/>
          </w:rPr>
          <w:t>.</w:t>
        </w:r>
        <w:proofErr w:type="spellStart"/>
        <w:r w:rsidRPr="00746CA8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746CA8">
        <w:rPr>
          <w:sz w:val="26"/>
          <w:szCs w:val="26"/>
        </w:rPr>
        <w:t xml:space="preserve"> в течение дня, следующего за днем подписания указанного протокола.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 xml:space="preserve">Процедура торгов считается завершенной с момента подписания Продавцом протокола об итогах торгов. 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46CA8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В течение одного часа со времени подписания протокола об итогах торгов Оператор ЭП направляет победителю уведомление о признании его победителем </w:t>
      </w:r>
      <w:r w:rsidR="002B4C02">
        <w:rPr>
          <w:sz w:val="26"/>
          <w:szCs w:val="26"/>
        </w:rPr>
        <w:br/>
      </w:r>
      <w:r w:rsidRPr="00746CA8">
        <w:rPr>
          <w:sz w:val="26"/>
          <w:szCs w:val="26"/>
        </w:rPr>
        <w:t>с приложением данного протокола, а также размещает в открытой части электронной площадки следующую информацию: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цена сделки;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F576D3" w:rsidRPr="00746CA8" w:rsidRDefault="00F576D3" w:rsidP="00F576D3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>7. Срок заключения договора купли-продажи</w:t>
      </w:r>
    </w:p>
    <w:p w:rsidR="00F576D3" w:rsidRPr="00746CA8" w:rsidRDefault="00F576D3" w:rsidP="00F576D3">
      <w:pPr>
        <w:pStyle w:val="a5"/>
        <w:widowControl w:val="0"/>
        <w:ind w:firstLine="709"/>
        <w:jc w:val="center"/>
        <w:rPr>
          <w:b/>
        </w:rPr>
      </w:pPr>
    </w:p>
    <w:p w:rsidR="00F576D3" w:rsidRPr="00746CA8" w:rsidRDefault="002B4C02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Договор купли-продажи имущества</w:t>
      </w:r>
      <w:r w:rsidR="00F576D3" w:rsidRPr="00746CA8">
        <w:rPr>
          <w:sz w:val="26"/>
          <w:szCs w:val="26"/>
          <w:lang w:eastAsia="en-US"/>
        </w:rPr>
        <w:t xml:space="preserve"> заключается между Продавцом </w:t>
      </w:r>
      <w:r>
        <w:rPr>
          <w:sz w:val="26"/>
          <w:szCs w:val="26"/>
          <w:lang w:eastAsia="en-US"/>
        </w:rPr>
        <w:br/>
      </w:r>
      <w:r w:rsidR="00F576D3" w:rsidRPr="00746CA8">
        <w:rPr>
          <w:sz w:val="26"/>
          <w:szCs w:val="26"/>
          <w:lang w:eastAsia="en-US"/>
        </w:rPr>
        <w:t xml:space="preserve">и победителем торгов в соответствии с Гражданским кодексом Российской Федерации, Законом о приватизации </w:t>
      </w:r>
      <w:r w:rsidR="00F576D3" w:rsidRPr="00746CA8">
        <w:rPr>
          <w:sz w:val="26"/>
          <w:szCs w:val="26"/>
        </w:rPr>
        <w:t xml:space="preserve">не позднее чем через пять рабочих дней </w:t>
      </w:r>
      <w:proofErr w:type="gramStart"/>
      <w:r w:rsidR="00F576D3" w:rsidRPr="00746CA8">
        <w:rPr>
          <w:sz w:val="26"/>
          <w:szCs w:val="26"/>
        </w:rPr>
        <w:t>с даты проведения</w:t>
      </w:r>
      <w:proofErr w:type="gramEnd"/>
      <w:r w:rsidR="00F576D3" w:rsidRPr="00746CA8">
        <w:rPr>
          <w:sz w:val="26"/>
          <w:szCs w:val="26"/>
        </w:rPr>
        <w:t xml:space="preserve"> продажи посредством публичного предложения.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  <w:lang w:eastAsia="en-US"/>
        </w:rPr>
        <w:t>Договор купли-продажи имущества з</w:t>
      </w:r>
      <w:r w:rsidRPr="00746CA8">
        <w:rPr>
          <w:sz w:val="26"/>
          <w:szCs w:val="26"/>
        </w:rPr>
        <w:t>аключается в простой письменной форме                    по месту нахождения Продавца.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F576D3" w:rsidRPr="00746CA8" w:rsidRDefault="00F576D3" w:rsidP="00F576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46CA8">
        <w:rPr>
          <w:sz w:val="26"/>
          <w:szCs w:val="26"/>
          <w:lang w:eastAsia="en-US"/>
        </w:rPr>
        <w:t>Передача имущества и оформление права собственно</w:t>
      </w:r>
      <w:r w:rsidR="002B4C02">
        <w:rPr>
          <w:sz w:val="26"/>
          <w:szCs w:val="26"/>
          <w:lang w:eastAsia="en-US"/>
        </w:rPr>
        <w:t xml:space="preserve">сти на него осуществляются </w:t>
      </w:r>
      <w:r w:rsidRPr="00746CA8">
        <w:rPr>
          <w:sz w:val="26"/>
          <w:szCs w:val="26"/>
          <w:lang w:eastAsia="en-US"/>
        </w:rPr>
        <w:t xml:space="preserve">в соответствии с законодательством Российской Федерации </w:t>
      </w:r>
      <w:r w:rsidR="002B4C02">
        <w:rPr>
          <w:sz w:val="26"/>
          <w:szCs w:val="26"/>
          <w:lang w:eastAsia="en-US"/>
        </w:rPr>
        <w:br/>
      </w:r>
      <w:r w:rsidRPr="00746CA8">
        <w:rPr>
          <w:sz w:val="26"/>
          <w:szCs w:val="26"/>
          <w:lang w:eastAsia="en-US"/>
        </w:rPr>
        <w:t>и договором купли-продажи имущества не позднее чем через 30 (тридцат</w:t>
      </w:r>
      <w:r w:rsidR="002B4C02">
        <w:rPr>
          <w:sz w:val="26"/>
          <w:szCs w:val="26"/>
          <w:lang w:eastAsia="en-US"/>
        </w:rPr>
        <w:t>ь</w:t>
      </w:r>
      <w:r w:rsidRPr="00746CA8">
        <w:rPr>
          <w:sz w:val="26"/>
          <w:szCs w:val="26"/>
          <w:lang w:eastAsia="en-US"/>
        </w:rPr>
        <w:t>) календарных дней после дня полной оплаты имущества.</w:t>
      </w:r>
    </w:p>
    <w:p w:rsidR="00F576D3" w:rsidRPr="00746CA8" w:rsidRDefault="00F576D3" w:rsidP="00F576D3">
      <w:pPr>
        <w:pStyle w:val="a5"/>
        <w:widowControl w:val="0"/>
        <w:ind w:firstLine="709"/>
        <w:jc w:val="center"/>
      </w:pPr>
    </w:p>
    <w:p w:rsidR="00F576D3" w:rsidRPr="00746CA8" w:rsidRDefault="00F576D3" w:rsidP="00F576D3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 xml:space="preserve">8. Условия и сроки платежа, реквизиты счетов для оплаты </w:t>
      </w:r>
    </w:p>
    <w:p w:rsidR="00F576D3" w:rsidRPr="00746CA8" w:rsidRDefault="00F576D3" w:rsidP="00F576D3">
      <w:pPr>
        <w:pStyle w:val="a5"/>
        <w:widowControl w:val="0"/>
        <w:ind w:firstLine="709"/>
        <w:jc w:val="center"/>
        <w:rPr>
          <w:b/>
        </w:rPr>
      </w:pPr>
      <w:r w:rsidRPr="00746CA8">
        <w:rPr>
          <w:b/>
        </w:rPr>
        <w:t>по договору купли-продажи</w:t>
      </w:r>
    </w:p>
    <w:p w:rsidR="00F576D3" w:rsidRPr="00746CA8" w:rsidRDefault="00F576D3" w:rsidP="00F576D3">
      <w:pPr>
        <w:pStyle w:val="a5"/>
        <w:widowControl w:val="0"/>
        <w:ind w:firstLine="709"/>
        <w:jc w:val="center"/>
        <w:rPr>
          <w:b/>
        </w:rPr>
      </w:pPr>
    </w:p>
    <w:p w:rsidR="00F576D3" w:rsidRPr="00746CA8" w:rsidRDefault="00F576D3" w:rsidP="00F576D3">
      <w:pPr>
        <w:ind w:firstLine="709"/>
        <w:jc w:val="both"/>
        <w:rPr>
          <w:sz w:val="26"/>
          <w:szCs w:val="26"/>
        </w:rPr>
      </w:pPr>
      <w:r w:rsidRPr="00746CA8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746CA8">
        <w:rPr>
          <w:sz w:val="26"/>
          <w:szCs w:val="26"/>
        </w:rPr>
        <w:t>со дня заключения договора купли-продажи путем единовременного перечисления                                в безналичном порядке денежных средств в рублях на расчетный счет по следующим реквизитам</w:t>
      </w:r>
      <w:proofErr w:type="gramEnd"/>
      <w:r w:rsidRPr="00746CA8">
        <w:rPr>
          <w:sz w:val="26"/>
          <w:szCs w:val="26"/>
        </w:rPr>
        <w:t>: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746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Город Нарьян-Мар</w:t>
      </w:r>
      <w:r w:rsidR="00540A6B">
        <w:rPr>
          <w:rFonts w:ascii="Times New Roman" w:hAnsi="Times New Roman" w:cs="Times New Roman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 xml:space="preserve"> л/</w:t>
      </w:r>
      <w:proofErr w:type="spellStart"/>
      <w:r w:rsidRPr="00746CA8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746CA8">
        <w:rPr>
          <w:rFonts w:ascii="Times New Roman" w:hAnsi="Times New Roman" w:cs="Times New Roman"/>
          <w:sz w:val="26"/>
          <w:szCs w:val="26"/>
        </w:rPr>
        <w:t xml:space="preserve"> 04843000380), </w:t>
      </w:r>
      <w:r w:rsidR="002B4C02">
        <w:rPr>
          <w:rFonts w:ascii="Times New Roman" w:hAnsi="Times New Roman" w:cs="Times New Roman"/>
          <w:sz w:val="26"/>
          <w:szCs w:val="26"/>
        </w:rPr>
        <w:br/>
      </w:r>
      <w:r w:rsidRPr="00746CA8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</w:t>
      </w:r>
      <w:r w:rsidR="00874F1A">
        <w:rPr>
          <w:rFonts w:ascii="Times New Roman" w:hAnsi="Times New Roman" w:cs="Times New Roman"/>
          <w:sz w:val="26"/>
          <w:szCs w:val="26"/>
        </w:rPr>
        <w:t>и</w:t>
      </w:r>
      <w:r w:rsidRPr="00746CA8">
        <w:rPr>
          <w:rFonts w:ascii="Times New Roman" w:hAnsi="Times New Roman" w:cs="Times New Roman"/>
          <w:sz w:val="26"/>
          <w:szCs w:val="26"/>
        </w:rPr>
        <w:t xml:space="preserve"> Архангельск г. Архангельск, БИК 041117001,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746CA8">
        <w:rPr>
          <w:rFonts w:ascii="Times New Roman" w:hAnsi="Times New Roman" w:cs="Times New Roman"/>
          <w:sz w:val="26"/>
          <w:szCs w:val="26"/>
        </w:rPr>
        <w:t>:</w:t>
      </w:r>
      <w:r w:rsidRPr="00746C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40A6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746CA8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540A6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746CA8">
        <w:rPr>
          <w:rFonts w:ascii="Times New Roman" w:hAnsi="Times New Roman" w:cs="Times New Roman"/>
          <w:sz w:val="26"/>
          <w:szCs w:val="26"/>
        </w:rPr>
        <w:t>.</w:t>
      </w:r>
    </w:p>
    <w:p w:rsidR="00F576D3" w:rsidRPr="00746CA8" w:rsidRDefault="00F576D3" w:rsidP="00F576D3">
      <w:pPr>
        <w:widowControl w:val="0"/>
        <w:ind w:firstLine="709"/>
        <w:jc w:val="both"/>
        <w:rPr>
          <w:sz w:val="26"/>
          <w:szCs w:val="26"/>
        </w:rPr>
      </w:pPr>
    </w:p>
    <w:p w:rsidR="00F576D3" w:rsidRPr="00746CA8" w:rsidRDefault="00F576D3" w:rsidP="00F576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</w:p>
    <w:p w:rsidR="00F576D3" w:rsidRPr="00746CA8" w:rsidRDefault="00F576D3" w:rsidP="00F576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CA8">
        <w:rPr>
          <w:rFonts w:ascii="Times New Roman" w:hAnsi="Times New Roman" w:cs="Times New Roman"/>
          <w:b/>
          <w:sz w:val="26"/>
          <w:szCs w:val="26"/>
        </w:rPr>
        <w:t>и юридических лиц в приватизации муниципального имущества</w:t>
      </w:r>
    </w:p>
    <w:p w:rsidR="00F576D3" w:rsidRPr="00746CA8" w:rsidRDefault="00F576D3" w:rsidP="00F576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6D3" w:rsidRPr="00746CA8" w:rsidRDefault="00F576D3" w:rsidP="00F576D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46CA8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>
        <w:rPr>
          <w:sz w:val="26"/>
          <w:szCs w:val="26"/>
          <w:lang w:eastAsia="ar-SA"/>
        </w:rPr>
        <w:br/>
      </w:r>
      <w:r w:rsidRPr="00746CA8">
        <w:rPr>
          <w:sz w:val="26"/>
          <w:szCs w:val="26"/>
          <w:lang w:eastAsia="ar-SA"/>
        </w:rPr>
        <w:t>в соответствии со ст</w:t>
      </w:r>
      <w:r w:rsidR="00874F1A">
        <w:rPr>
          <w:sz w:val="26"/>
          <w:szCs w:val="26"/>
          <w:lang w:eastAsia="ar-SA"/>
        </w:rPr>
        <w:t>атьей</w:t>
      </w:r>
      <w:r w:rsidRPr="00746CA8">
        <w:rPr>
          <w:sz w:val="26"/>
          <w:szCs w:val="26"/>
          <w:lang w:eastAsia="ar-SA"/>
        </w:rPr>
        <w:t xml:space="preserve"> 5 Федерального закона от 21.12.2001 № 178-ФЗ </w:t>
      </w:r>
      <w:r>
        <w:rPr>
          <w:sz w:val="26"/>
          <w:szCs w:val="26"/>
          <w:lang w:eastAsia="ar-SA"/>
        </w:rPr>
        <w:br/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540A6B">
        <w:rPr>
          <w:sz w:val="26"/>
          <w:szCs w:val="26"/>
          <w:lang w:eastAsia="ar-SA"/>
        </w:rPr>
        <w:t>"</w:t>
      </w:r>
      <w:r w:rsidRPr="00746CA8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>
        <w:rPr>
          <w:sz w:val="26"/>
          <w:szCs w:val="26"/>
          <w:lang w:eastAsia="ar-SA"/>
        </w:rPr>
        <w:br/>
      </w:r>
      <w:r w:rsidRPr="00746CA8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F576D3" w:rsidRPr="00746CA8" w:rsidRDefault="00F576D3" w:rsidP="00F576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576D3" w:rsidRPr="00746CA8" w:rsidSect="004E5F7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6" w:rsidRDefault="00D26AB6" w:rsidP="00693317">
      <w:r>
        <w:separator/>
      </w:r>
    </w:p>
  </w:endnote>
  <w:endnote w:type="continuationSeparator" w:id="0">
    <w:p w:rsidR="00D26AB6" w:rsidRDefault="00D26A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6" w:rsidRDefault="00D26AB6" w:rsidP="00693317">
      <w:r>
        <w:separator/>
      </w:r>
    </w:p>
  </w:footnote>
  <w:footnote w:type="continuationSeparator" w:id="0">
    <w:p w:rsidR="00D26AB6" w:rsidRDefault="00D26A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488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488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74F1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02D64"/>
    <w:multiLevelType w:val="hybridMultilevel"/>
    <w:tmpl w:val="35A45930"/>
    <w:lvl w:ilvl="0" w:tplc="26C6FDF4">
      <w:start w:val="6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6F005A"/>
    <w:multiLevelType w:val="hybridMultilevel"/>
    <w:tmpl w:val="094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8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26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C02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75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A6B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88D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292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4F1A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6D3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F5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F576D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i@adm-nmar.ru" TargetMode="External"/><Relationship Id="rId18" Type="http://schemas.openxmlformats.org/officeDocument/2006/relationships/hyperlink" Target="consultantplus://offline/main?base=LAW;n=112770;fld=134;dst=101017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nm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http://www.adm-nmar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728D-98D2-4704-A3BC-CFBDFE7D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2019-12-04T08:48:00Z</dcterms:created>
  <dcterms:modified xsi:type="dcterms:W3CDTF">2019-12-04T08:48:00Z</dcterms:modified>
</cp:coreProperties>
</file>