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A4649" w:rsidP="00BE0D4D">
            <w:pPr>
              <w:jc w:val="center"/>
            </w:pPr>
            <w:bookmarkStart w:id="0" w:name="ТекстовоеПоле7"/>
            <w:r>
              <w:t>30</w:t>
            </w:r>
          </w:p>
        </w:tc>
        <w:tc>
          <w:tcPr>
            <w:tcW w:w="248" w:type="dxa"/>
          </w:tcPr>
          <w:p w:rsidR="007F5192" w:rsidRDefault="007F5192" w:rsidP="002E6317">
            <w:pPr>
              <w:jc w:val="both"/>
            </w:pPr>
          </w:p>
        </w:tc>
        <w:tc>
          <w:tcPr>
            <w:tcW w:w="2127" w:type="dxa"/>
          </w:tcPr>
          <w:p w:rsidR="007F5192" w:rsidRDefault="007260BF" w:rsidP="00EC06D6">
            <w:pPr>
              <w:jc w:val="center"/>
            </w:pPr>
            <w:r>
              <w:t>0</w:t>
            </w:r>
            <w:r w:rsidR="00EC06D6">
              <w:t>5</w:t>
            </w:r>
            <w:r w:rsidR="007F5192">
              <w:t>.201</w:t>
            </w:r>
            <w:r>
              <w:t>6</w:t>
            </w:r>
          </w:p>
        </w:tc>
        <w:tc>
          <w:tcPr>
            <w:tcW w:w="390" w:type="dxa"/>
          </w:tcPr>
          <w:p w:rsidR="007F5192" w:rsidRDefault="007F5192" w:rsidP="0057299F">
            <w:pPr>
              <w:jc w:val="center"/>
            </w:pPr>
          </w:p>
        </w:tc>
        <w:bookmarkEnd w:id="0"/>
        <w:tc>
          <w:tcPr>
            <w:tcW w:w="1311" w:type="dxa"/>
          </w:tcPr>
          <w:p w:rsidR="007F5192" w:rsidRDefault="007670BA" w:rsidP="004B306C">
            <w:pPr>
              <w:jc w:val="center"/>
            </w:pPr>
            <w:r>
              <w:t>6</w:t>
            </w:r>
            <w:r w:rsidR="004B306C">
              <w:t>1</w:t>
            </w:r>
            <w:r w:rsidR="005D4D67">
              <w:t>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7F503A" w:rsidRDefault="00385307" w:rsidP="00E64CA0">
      <w:pPr>
        <w:pStyle w:val="a3"/>
        <w:tabs>
          <w:tab w:val="left" w:pos="4820"/>
          <w:tab w:val="left" w:pos="8222"/>
        </w:tabs>
        <w:ind w:right="4393"/>
        <w:jc w:val="both"/>
        <w:rPr>
          <w:sz w:val="22"/>
          <w:szCs w:val="22"/>
        </w:rPr>
      </w:pPr>
    </w:p>
    <w:p w:rsidR="005D4D67" w:rsidRPr="005D4D67" w:rsidRDefault="005D4D67" w:rsidP="005D4D67">
      <w:pPr>
        <w:ind w:right="4534"/>
        <w:jc w:val="both"/>
        <w:rPr>
          <w:rFonts w:eastAsia="Calibri"/>
          <w:sz w:val="26"/>
          <w:szCs w:val="26"/>
          <w:lang w:eastAsia="en-US"/>
        </w:rPr>
      </w:pPr>
      <w:r w:rsidRPr="005D4D67">
        <w:rPr>
          <w:rFonts w:eastAsia="Calibri"/>
          <w:sz w:val="26"/>
          <w:szCs w:val="26"/>
          <w:lang w:eastAsia="en-US"/>
        </w:rPr>
        <w:t xml:space="preserve">Об утверждении административного регламента предоставления муниципальной услуги "Предоставление архивной информации" </w:t>
      </w:r>
    </w:p>
    <w:p w:rsidR="005D4D67" w:rsidRPr="005D4D67" w:rsidRDefault="005D4D67" w:rsidP="005D4D67">
      <w:pPr>
        <w:jc w:val="both"/>
        <w:rPr>
          <w:rFonts w:eastAsia="Calibri"/>
          <w:sz w:val="26"/>
          <w:szCs w:val="26"/>
          <w:lang w:eastAsia="en-US"/>
        </w:rPr>
      </w:pPr>
    </w:p>
    <w:p w:rsidR="005D4D67" w:rsidRPr="005D4D67" w:rsidRDefault="005D4D67" w:rsidP="005D4D67">
      <w:pPr>
        <w:jc w:val="both"/>
        <w:rPr>
          <w:rFonts w:eastAsia="Calibri"/>
          <w:sz w:val="26"/>
          <w:szCs w:val="26"/>
          <w:lang w:eastAsia="en-US"/>
        </w:rPr>
      </w:pPr>
    </w:p>
    <w:p w:rsidR="005D4D67" w:rsidRPr="005D4D67" w:rsidRDefault="005D4D67" w:rsidP="005D4D67">
      <w:pPr>
        <w:jc w:val="both"/>
        <w:rPr>
          <w:rFonts w:eastAsia="Calibri"/>
          <w:sz w:val="26"/>
          <w:szCs w:val="26"/>
          <w:lang w:eastAsia="en-US"/>
        </w:rPr>
      </w:pPr>
    </w:p>
    <w:p w:rsidR="005D4D67" w:rsidRPr="005D4D67" w:rsidRDefault="005D4D67" w:rsidP="005D4D67">
      <w:pPr>
        <w:ind w:firstLine="709"/>
        <w:jc w:val="both"/>
        <w:rPr>
          <w:rFonts w:eastAsia="Calibri"/>
          <w:sz w:val="26"/>
          <w:szCs w:val="26"/>
          <w:lang w:eastAsia="en-US"/>
        </w:rPr>
      </w:pPr>
      <w:proofErr w:type="gramStart"/>
      <w:r w:rsidRPr="005D4D67">
        <w:rPr>
          <w:rFonts w:eastAsia="Calibri"/>
          <w:sz w:val="26"/>
          <w:szCs w:val="26"/>
          <w:lang w:eastAsia="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в соответствии с постановлением Администрации МО "Городской округ "Город Нарьян-Мар" от 13.02.2012 № 247      "О разработке и утверждении административных регламентов</w:t>
      </w:r>
      <w:proofErr w:type="gramEnd"/>
      <w:r w:rsidRPr="005D4D67">
        <w:rPr>
          <w:rFonts w:eastAsia="Calibri"/>
          <w:sz w:val="26"/>
          <w:szCs w:val="26"/>
          <w:lang w:eastAsia="en-US"/>
        </w:rPr>
        <w:t xml:space="preserve"> предоставления муниципальных услуг" Администрация МО "Городской округ "Город Нарьян-Мар"</w:t>
      </w:r>
    </w:p>
    <w:p w:rsidR="005D4D67" w:rsidRPr="005D4D67" w:rsidRDefault="005D4D67" w:rsidP="005D4D67">
      <w:pPr>
        <w:ind w:firstLine="709"/>
        <w:jc w:val="both"/>
        <w:rPr>
          <w:rFonts w:eastAsia="Calibri"/>
          <w:sz w:val="26"/>
          <w:szCs w:val="26"/>
          <w:lang w:eastAsia="en-US"/>
        </w:rPr>
      </w:pPr>
    </w:p>
    <w:p w:rsidR="005D4D67" w:rsidRPr="005D4D67" w:rsidRDefault="005D4D67" w:rsidP="005D4D67">
      <w:pPr>
        <w:ind w:firstLine="709"/>
        <w:jc w:val="center"/>
        <w:rPr>
          <w:rFonts w:eastAsia="Calibri"/>
          <w:b/>
          <w:bCs/>
          <w:sz w:val="26"/>
          <w:szCs w:val="26"/>
          <w:lang w:eastAsia="en-US"/>
        </w:rPr>
      </w:pPr>
      <w:proofErr w:type="gramStart"/>
      <w:r w:rsidRPr="005D4D67">
        <w:rPr>
          <w:rFonts w:eastAsia="Calibri"/>
          <w:b/>
          <w:bCs/>
          <w:sz w:val="26"/>
          <w:szCs w:val="26"/>
          <w:lang w:eastAsia="en-US"/>
        </w:rPr>
        <w:t>П</w:t>
      </w:r>
      <w:proofErr w:type="gramEnd"/>
      <w:r w:rsidRPr="005D4D67">
        <w:rPr>
          <w:rFonts w:eastAsia="Calibri"/>
          <w:b/>
          <w:bCs/>
          <w:sz w:val="26"/>
          <w:szCs w:val="26"/>
          <w:lang w:eastAsia="en-US"/>
        </w:rPr>
        <w:t xml:space="preserve"> О С Т А Н О В Л Я Е Т:</w:t>
      </w:r>
    </w:p>
    <w:p w:rsidR="005D4D67" w:rsidRPr="005D4D67" w:rsidRDefault="005D4D67" w:rsidP="005D4D67">
      <w:pPr>
        <w:ind w:firstLine="709"/>
        <w:jc w:val="center"/>
        <w:rPr>
          <w:rFonts w:eastAsia="Calibri"/>
          <w:sz w:val="26"/>
          <w:szCs w:val="26"/>
          <w:lang w:eastAsia="en-US"/>
        </w:rPr>
      </w:pPr>
    </w:p>
    <w:p w:rsidR="005D4D67" w:rsidRPr="005D4D67" w:rsidRDefault="005D4D67" w:rsidP="005D4D67">
      <w:pPr>
        <w:numPr>
          <w:ilvl w:val="0"/>
          <w:numId w:val="15"/>
        </w:numPr>
        <w:tabs>
          <w:tab w:val="num" w:pos="1080"/>
        </w:tabs>
        <w:ind w:left="0" w:firstLine="709"/>
        <w:jc w:val="both"/>
        <w:rPr>
          <w:rFonts w:eastAsia="Calibri"/>
          <w:sz w:val="26"/>
          <w:szCs w:val="26"/>
          <w:lang w:eastAsia="en-US"/>
        </w:rPr>
      </w:pPr>
      <w:r w:rsidRPr="005D4D67">
        <w:rPr>
          <w:rFonts w:eastAsia="Calibri"/>
          <w:sz w:val="26"/>
          <w:szCs w:val="26"/>
          <w:lang w:eastAsia="en-US"/>
        </w:rPr>
        <w:t>Утвердить административный регламент предоставления муниципальной услуги "Предоставление архивной информации" (Приложение).</w:t>
      </w:r>
    </w:p>
    <w:p w:rsidR="005D4D67" w:rsidRPr="005D4D67" w:rsidRDefault="005D4D67" w:rsidP="005D4D67">
      <w:pPr>
        <w:numPr>
          <w:ilvl w:val="0"/>
          <w:numId w:val="15"/>
        </w:numPr>
        <w:tabs>
          <w:tab w:val="num" w:pos="1080"/>
        </w:tabs>
        <w:ind w:left="0" w:firstLine="709"/>
        <w:jc w:val="both"/>
        <w:rPr>
          <w:rFonts w:eastAsia="Calibri"/>
          <w:sz w:val="26"/>
          <w:szCs w:val="26"/>
          <w:lang w:eastAsia="en-US"/>
        </w:rPr>
      </w:pPr>
      <w:r w:rsidRPr="005D4D67">
        <w:rPr>
          <w:rFonts w:eastAsia="Calibri"/>
          <w:sz w:val="26"/>
          <w:szCs w:val="26"/>
          <w:lang w:eastAsia="en-US"/>
        </w:rPr>
        <w:t>Признать утратившим силу административный регламент                               предоставления муниципальной услуги "Предоставление архивной информации", утвержденный постановлением Администрации МО "Городской округ "Город Нарьян-Мар" от 19.08.2014 № 2004.</w:t>
      </w:r>
    </w:p>
    <w:p w:rsidR="005D4D67" w:rsidRPr="005D4D67" w:rsidRDefault="005D4D67" w:rsidP="005D4D67">
      <w:pPr>
        <w:numPr>
          <w:ilvl w:val="0"/>
          <w:numId w:val="15"/>
        </w:numPr>
        <w:tabs>
          <w:tab w:val="num" w:pos="1080"/>
        </w:tabs>
        <w:ind w:left="0" w:firstLine="709"/>
        <w:jc w:val="both"/>
        <w:rPr>
          <w:rFonts w:eastAsia="Calibri"/>
          <w:sz w:val="26"/>
          <w:szCs w:val="26"/>
          <w:lang w:eastAsia="en-US"/>
        </w:rPr>
      </w:pPr>
      <w:r w:rsidRPr="005D4D67">
        <w:rPr>
          <w:rFonts w:eastAsia="Calibri"/>
          <w:sz w:val="26"/>
          <w:szCs w:val="26"/>
          <w:lang w:eastAsia="en-US"/>
        </w:rPr>
        <w:t>Настоящее постановление вступает в силу после его официального опубликования, подлежит размещению на официальном сайте МО "Городской округ "Город Нарьян-Мар".</w:t>
      </w:r>
    </w:p>
    <w:p w:rsidR="00385307" w:rsidRDefault="00385307" w:rsidP="00E64CA0">
      <w:pPr>
        <w:pStyle w:val="a3"/>
        <w:tabs>
          <w:tab w:val="left" w:pos="4820"/>
          <w:tab w:val="left" w:pos="8222"/>
        </w:tabs>
        <w:ind w:right="4393"/>
        <w:jc w:val="both"/>
        <w:rPr>
          <w:szCs w:val="26"/>
        </w:rPr>
      </w:pPr>
    </w:p>
    <w:p w:rsidR="003F216A" w:rsidRDefault="003F216A" w:rsidP="00E64CA0">
      <w:pPr>
        <w:pStyle w:val="a3"/>
        <w:tabs>
          <w:tab w:val="left" w:pos="4820"/>
          <w:tab w:val="left" w:pos="8222"/>
        </w:tabs>
        <w:ind w:right="4393"/>
        <w:jc w:val="both"/>
        <w:rPr>
          <w:szCs w:val="26"/>
        </w:rPr>
      </w:pPr>
    </w:p>
    <w:p w:rsidR="0083706C" w:rsidRPr="00DF2D06" w:rsidRDefault="0083706C"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6A4649" w:rsidP="002E6317">
            <w:pPr>
              <w:jc w:val="both"/>
              <w:rPr>
                <w:b/>
                <w:bCs/>
                <w:sz w:val="26"/>
                <w:szCs w:val="26"/>
              </w:rPr>
            </w:pPr>
            <w:r>
              <w:rPr>
                <w:b/>
                <w:bCs/>
                <w:sz w:val="26"/>
                <w:szCs w:val="26"/>
              </w:rPr>
              <w:t>И.о. г</w:t>
            </w:r>
            <w:r w:rsidR="00E445B5">
              <w:rPr>
                <w:b/>
                <w:bCs/>
                <w:sz w:val="26"/>
                <w:szCs w:val="26"/>
              </w:rPr>
              <w:t>лав</w:t>
            </w:r>
            <w:r>
              <w:rPr>
                <w:b/>
                <w:bCs/>
                <w:sz w:val="26"/>
                <w:szCs w:val="26"/>
              </w:rPr>
              <w:t>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6A4649" w:rsidP="00663120">
            <w:pPr>
              <w:ind w:right="-2"/>
              <w:jc w:val="right"/>
              <w:rPr>
                <w:b/>
                <w:bCs/>
                <w:sz w:val="26"/>
                <w:szCs w:val="26"/>
              </w:rPr>
            </w:pPr>
            <w:r>
              <w:rPr>
                <w:b/>
                <w:bCs/>
                <w:sz w:val="26"/>
                <w:szCs w:val="26"/>
              </w:rPr>
              <w:t>А.Б.Бебенин</w:t>
            </w:r>
          </w:p>
        </w:tc>
      </w:tr>
    </w:tbl>
    <w:p w:rsidR="002141B4" w:rsidRDefault="002141B4" w:rsidP="00F51461">
      <w:pPr>
        <w:sectPr w:rsidR="002141B4" w:rsidSect="000B2036">
          <w:headerReference w:type="default" r:id="rId9"/>
          <w:headerReference w:type="first" r:id="rId10"/>
          <w:type w:val="continuous"/>
          <w:pgSz w:w="11906" w:h="16838" w:code="9"/>
          <w:pgMar w:top="1134" w:right="567" w:bottom="1134" w:left="1701" w:header="720" w:footer="720" w:gutter="0"/>
          <w:pgNumType w:start="1"/>
          <w:cols w:space="720"/>
          <w:titlePg/>
          <w:docGrid w:linePitch="326"/>
        </w:sectPr>
      </w:pPr>
    </w:p>
    <w:p w:rsidR="007F503A" w:rsidRDefault="007F503A" w:rsidP="00385307"/>
    <w:p w:rsidR="00054984" w:rsidRDefault="00054984" w:rsidP="00385307"/>
    <w:p w:rsidR="005D4D67" w:rsidRDefault="005D4D67" w:rsidP="00385307"/>
    <w:p w:rsidR="005D4D67" w:rsidRDefault="005D4D67" w:rsidP="00385307"/>
    <w:p w:rsidR="004F1A2A" w:rsidRDefault="004F1A2A" w:rsidP="00385307"/>
    <w:p w:rsidR="005D4D67" w:rsidRDefault="005D4D67" w:rsidP="00385307"/>
    <w:p w:rsidR="005D4D67" w:rsidRDefault="005D4D67" w:rsidP="00385307">
      <w:pPr>
        <w:sectPr w:rsidR="005D4D67" w:rsidSect="00075622">
          <w:headerReference w:type="default" r:id="rId11"/>
          <w:type w:val="continuous"/>
          <w:pgSz w:w="11906" w:h="16838" w:code="9"/>
          <w:pgMar w:top="1134" w:right="851" w:bottom="1134" w:left="1701" w:header="720" w:footer="720" w:gutter="0"/>
          <w:pgNumType w:start="1"/>
          <w:cols w:space="720"/>
          <w:titlePg/>
          <w:docGrid w:linePitch="326"/>
        </w:sectPr>
      </w:pPr>
    </w:p>
    <w:p w:rsidR="005D4D67" w:rsidRPr="005D4D67" w:rsidRDefault="005D4D67" w:rsidP="005D4D67">
      <w:pPr>
        <w:widowControl w:val="0"/>
        <w:autoSpaceDE w:val="0"/>
        <w:autoSpaceDN w:val="0"/>
        <w:ind w:right="-284"/>
        <w:jc w:val="right"/>
        <w:rPr>
          <w:sz w:val="26"/>
          <w:szCs w:val="26"/>
        </w:rPr>
      </w:pPr>
      <w:r w:rsidRPr="005D4D67">
        <w:rPr>
          <w:sz w:val="26"/>
          <w:szCs w:val="26"/>
        </w:rPr>
        <w:lastRenderedPageBreak/>
        <w:t>Приложение</w:t>
      </w:r>
    </w:p>
    <w:p w:rsidR="005D4D67" w:rsidRPr="005D4D67" w:rsidRDefault="005D4D67" w:rsidP="005D4D67">
      <w:pPr>
        <w:widowControl w:val="0"/>
        <w:autoSpaceDE w:val="0"/>
        <w:autoSpaceDN w:val="0"/>
        <w:ind w:right="-284"/>
        <w:jc w:val="right"/>
        <w:rPr>
          <w:sz w:val="26"/>
          <w:szCs w:val="26"/>
        </w:rPr>
      </w:pPr>
    </w:p>
    <w:p w:rsidR="005D4D67" w:rsidRPr="005D4D67" w:rsidRDefault="005D4D67" w:rsidP="005D4D67">
      <w:pPr>
        <w:widowControl w:val="0"/>
        <w:autoSpaceDE w:val="0"/>
        <w:autoSpaceDN w:val="0"/>
        <w:ind w:right="-284"/>
        <w:jc w:val="right"/>
        <w:rPr>
          <w:sz w:val="26"/>
          <w:szCs w:val="26"/>
        </w:rPr>
      </w:pPr>
      <w:r w:rsidRPr="005D4D67">
        <w:rPr>
          <w:sz w:val="26"/>
          <w:szCs w:val="26"/>
        </w:rPr>
        <w:t>УТВЕРЖДЕН</w:t>
      </w:r>
    </w:p>
    <w:p w:rsidR="005D4D67" w:rsidRPr="005D4D67" w:rsidRDefault="005D4D67" w:rsidP="005D4D67">
      <w:pPr>
        <w:widowControl w:val="0"/>
        <w:autoSpaceDE w:val="0"/>
        <w:autoSpaceDN w:val="0"/>
        <w:ind w:right="-284"/>
        <w:jc w:val="right"/>
        <w:rPr>
          <w:sz w:val="26"/>
          <w:szCs w:val="26"/>
        </w:rPr>
      </w:pPr>
      <w:r w:rsidRPr="005D4D67">
        <w:rPr>
          <w:sz w:val="26"/>
          <w:szCs w:val="26"/>
        </w:rPr>
        <w:t>постановлением Администрации МО</w:t>
      </w:r>
    </w:p>
    <w:p w:rsidR="005D4D67" w:rsidRPr="005D4D67" w:rsidRDefault="005D4D67" w:rsidP="005D4D67">
      <w:pPr>
        <w:widowControl w:val="0"/>
        <w:autoSpaceDE w:val="0"/>
        <w:autoSpaceDN w:val="0"/>
        <w:ind w:right="-284"/>
        <w:jc w:val="right"/>
        <w:rPr>
          <w:sz w:val="26"/>
          <w:szCs w:val="26"/>
        </w:rPr>
      </w:pPr>
      <w:r w:rsidRPr="005D4D67">
        <w:rPr>
          <w:sz w:val="26"/>
          <w:szCs w:val="26"/>
        </w:rPr>
        <w:t>"Городской округ "Город Нарьян-Мар"</w:t>
      </w:r>
    </w:p>
    <w:p w:rsidR="005D4D67" w:rsidRPr="005D4D67" w:rsidRDefault="005D4D67" w:rsidP="005D4D67">
      <w:pPr>
        <w:widowControl w:val="0"/>
        <w:autoSpaceDE w:val="0"/>
        <w:autoSpaceDN w:val="0"/>
        <w:ind w:right="-284"/>
        <w:jc w:val="right"/>
        <w:rPr>
          <w:sz w:val="26"/>
          <w:szCs w:val="26"/>
        </w:rPr>
      </w:pPr>
      <w:r w:rsidRPr="005D4D67">
        <w:rPr>
          <w:sz w:val="26"/>
          <w:szCs w:val="26"/>
        </w:rPr>
        <w:t xml:space="preserve">от </w:t>
      </w:r>
      <w:r>
        <w:rPr>
          <w:sz w:val="26"/>
          <w:szCs w:val="26"/>
        </w:rPr>
        <w:t>30.05.2</w:t>
      </w:r>
      <w:r w:rsidRPr="005D4D67">
        <w:rPr>
          <w:sz w:val="26"/>
          <w:szCs w:val="26"/>
        </w:rPr>
        <w:t xml:space="preserve">016 № </w:t>
      </w:r>
      <w:r>
        <w:rPr>
          <w:sz w:val="26"/>
          <w:szCs w:val="26"/>
        </w:rPr>
        <w:t>616</w:t>
      </w:r>
    </w:p>
    <w:p w:rsid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b/>
          <w:sz w:val="26"/>
          <w:szCs w:val="26"/>
        </w:rPr>
      </w:pPr>
      <w:bookmarkStart w:id="1" w:name="P32"/>
      <w:bookmarkEnd w:id="1"/>
      <w:r w:rsidRPr="005D4D67">
        <w:rPr>
          <w:b/>
          <w:sz w:val="26"/>
          <w:szCs w:val="26"/>
        </w:rPr>
        <w:t>АДМИНИСТРАТИВНЫЙ РЕГЛАМЕНТ</w:t>
      </w:r>
    </w:p>
    <w:p w:rsidR="005D4D67" w:rsidRPr="005D4D67" w:rsidRDefault="005D4D67" w:rsidP="005D4D67">
      <w:pPr>
        <w:widowControl w:val="0"/>
        <w:autoSpaceDE w:val="0"/>
        <w:autoSpaceDN w:val="0"/>
        <w:jc w:val="center"/>
        <w:rPr>
          <w:b/>
          <w:sz w:val="26"/>
          <w:szCs w:val="26"/>
        </w:rPr>
      </w:pPr>
      <w:r w:rsidRPr="005D4D67">
        <w:rPr>
          <w:b/>
          <w:sz w:val="26"/>
          <w:szCs w:val="26"/>
        </w:rPr>
        <w:t>ПРЕДОСТАВЛЕНИЯ МУНИЦИПАЛЬНОЙ УСЛУГИ</w:t>
      </w:r>
    </w:p>
    <w:p w:rsidR="005D4D67" w:rsidRPr="005D4D67" w:rsidRDefault="005D4D67" w:rsidP="005D4D67">
      <w:pPr>
        <w:widowControl w:val="0"/>
        <w:autoSpaceDE w:val="0"/>
        <w:autoSpaceDN w:val="0"/>
        <w:jc w:val="center"/>
        <w:rPr>
          <w:b/>
          <w:sz w:val="26"/>
          <w:szCs w:val="26"/>
        </w:rPr>
      </w:pPr>
      <w:r w:rsidRPr="005D4D67">
        <w:rPr>
          <w:b/>
          <w:sz w:val="26"/>
          <w:szCs w:val="26"/>
        </w:rPr>
        <w:t>"ПРЕДОСТАВЛЕНИЕ АРХИВНОЙ ИНФОРМАЦИИ"</w:t>
      </w:r>
    </w:p>
    <w:p w:rsidR="005D4D67" w:rsidRPr="005D4D67" w:rsidRDefault="005D4D67" w:rsidP="005D4D67">
      <w:pPr>
        <w:widowControl w:val="0"/>
        <w:autoSpaceDE w:val="0"/>
        <w:autoSpaceDN w:val="0"/>
        <w:jc w:val="center"/>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I. Общие положения</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1.1. Предмет регулирования Административного регламента</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ind w:firstLine="709"/>
        <w:jc w:val="both"/>
        <w:rPr>
          <w:sz w:val="26"/>
          <w:szCs w:val="26"/>
        </w:rPr>
      </w:pPr>
      <w:proofErr w:type="gramStart"/>
      <w:r w:rsidRPr="005D4D67">
        <w:rPr>
          <w:sz w:val="26"/>
          <w:szCs w:val="26"/>
        </w:rPr>
        <w:t xml:space="preserve">Административный регламент предоставления муниципальной услуги "Предоставление архивной информации" (далее </w:t>
      </w:r>
      <w:r>
        <w:rPr>
          <w:sz w:val="26"/>
          <w:szCs w:val="26"/>
        </w:rPr>
        <w:t>–</w:t>
      </w:r>
      <w:r w:rsidRPr="005D4D67">
        <w:rPr>
          <w:sz w:val="26"/>
          <w:szCs w:val="26"/>
        </w:rPr>
        <w:t xml:space="preserve"> Регламент) устанавливает сроки и последовательность административных процедур (действий) Администрации МО "Городской округ "Город Нарьян-Мар" (далее </w:t>
      </w:r>
      <w:r>
        <w:rPr>
          <w:sz w:val="26"/>
          <w:szCs w:val="26"/>
        </w:rPr>
        <w:t>–</w:t>
      </w:r>
      <w:r w:rsidRPr="005D4D67">
        <w:rPr>
          <w:sz w:val="26"/>
          <w:szCs w:val="26"/>
        </w:rPr>
        <w:t xml:space="preserve"> Администрация города Нарьян-Мара),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1.2. Круг заявителей</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both"/>
        <w:rPr>
          <w:sz w:val="26"/>
          <w:szCs w:val="26"/>
        </w:rPr>
      </w:pPr>
      <w:proofErr w:type="gramStart"/>
      <w:r w:rsidRPr="005D4D67">
        <w:rPr>
          <w:sz w:val="26"/>
          <w:szCs w:val="26"/>
        </w:rPr>
        <w:t xml:space="preserve">Заявителями (пользователями) (далее </w:t>
      </w:r>
      <w:r>
        <w:rPr>
          <w:sz w:val="26"/>
          <w:szCs w:val="26"/>
        </w:rPr>
        <w:t>–</w:t>
      </w:r>
      <w:r w:rsidRPr="005D4D67">
        <w:rPr>
          <w:sz w:val="26"/>
          <w:szCs w:val="26"/>
        </w:rPr>
        <w:t xml:space="preserve"> заявители либо пользователи)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МО "Городской округ "Город Нарьян-Мар" с запросом о предоставлении архивной информации </w:t>
      </w:r>
      <w:r>
        <w:rPr>
          <w:sz w:val="26"/>
          <w:szCs w:val="26"/>
        </w:rPr>
        <w:t xml:space="preserve">             </w:t>
      </w:r>
      <w:r w:rsidRPr="005D4D67">
        <w:rPr>
          <w:sz w:val="26"/>
          <w:szCs w:val="26"/>
        </w:rPr>
        <w:t>по документам, находящимся на хранении в муниципальном архиве муниципального образования "Городской округ</w:t>
      </w:r>
      <w:proofErr w:type="gramEnd"/>
      <w:r w:rsidRPr="005D4D67">
        <w:rPr>
          <w:sz w:val="26"/>
          <w:szCs w:val="26"/>
        </w:rPr>
        <w:t xml:space="preserve"> "Город Нарьян-Мар", </w:t>
      </w:r>
      <w:proofErr w:type="gramStart"/>
      <w:r w:rsidRPr="005D4D67">
        <w:rPr>
          <w:sz w:val="26"/>
          <w:szCs w:val="26"/>
        </w:rPr>
        <w:t>выраженн</w:t>
      </w:r>
      <w:r>
        <w:rPr>
          <w:sz w:val="26"/>
          <w:szCs w:val="26"/>
        </w:rPr>
        <w:t>ы</w:t>
      </w:r>
      <w:r w:rsidRPr="005D4D67">
        <w:rPr>
          <w:sz w:val="26"/>
          <w:szCs w:val="26"/>
        </w:rPr>
        <w:t>м</w:t>
      </w:r>
      <w:proofErr w:type="gramEnd"/>
      <w:r w:rsidRPr="005D4D67">
        <w:rPr>
          <w:sz w:val="26"/>
          <w:szCs w:val="26"/>
        </w:rPr>
        <w:t xml:space="preserve"> в устной, письменной или электронной форме.</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1.3. Требования к порядку информирования</w:t>
      </w:r>
    </w:p>
    <w:p w:rsidR="005D4D67" w:rsidRPr="005D4D67" w:rsidRDefault="005D4D67" w:rsidP="005D4D67">
      <w:pPr>
        <w:widowControl w:val="0"/>
        <w:autoSpaceDE w:val="0"/>
        <w:autoSpaceDN w:val="0"/>
        <w:ind w:firstLine="709"/>
        <w:jc w:val="center"/>
        <w:rPr>
          <w:sz w:val="26"/>
          <w:szCs w:val="26"/>
        </w:rPr>
      </w:pPr>
      <w:r w:rsidRPr="005D4D67">
        <w:rPr>
          <w:sz w:val="26"/>
          <w:szCs w:val="26"/>
        </w:rPr>
        <w:t>о предоставлении муниципальной услуги</w:t>
      </w:r>
    </w:p>
    <w:p w:rsidR="005D4D67" w:rsidRPr="005D4D67" w:rsidRDefault="005D4D67" w:rsidP="005D4D67">
      <w:pPr>
        <w:widowControl w:val="0"/>
        <w:autoSpaceDE w:val="0"/>
        <w:autoSpaceDN w:val="0"/>
        <w:ind w:firstLine="709"/>
        <w:jc w:val="both"/>
        <w:rPr>
          <w:sz w:val="26"/>
          <w:szCs w:val="26"/>
        </w:rPr>
      </w:pPr>
    </w:p>
    <w:p w:rsidR="005D4D67" w:rsidRPr="005D4D67" w:rsidRDefault="004D6A15" w:rsidP="005D4D67">
      <w:pPr>
        <w:widowControl w:val="0"/>
        <w:autoSpaceDE w:val="0"/>
        <w:autoSpaceDN w:val="0"/>
        <w:ind w:firstLine="709"/>
        <w:jc w:val="both"/>
        <w:rPr>
          <w:sz w:val="26"/>
          <w:szCs w:val="26"/>
        </w:rPr>
      </w:pPr>
      <w:r>
        <w:rPr>
          <w:sz w:val="26"/>
          <w:szCs w:val="26"/>
        </w:rPr>
        <w:t>1.3.1.</w:t>
      </w:r>
      <w:r>
        <w:rPr>
          <w:sz w:val="26"/>
          <w:szCs w:val="26"/>
        </w:rPr>
        <w:tab/>
      </w:r>
      <w:proofErr w:type="gramStart"/>
      <w:r w:rsidR="005D4D67" w:rsidRPr="005D4D67">
        <w:rPr>
          <w:sz w:val="26"/>
          <w:szCs w:val="26"/>
        </w:rPr>
        <w:t xml:space="preserve">Муниципальная услуга предоставляется Администрацией МО "Городской округ "Город Нарьян-Мар" в лице структурного подразделения – отдела муниципального архива Администрации МО "Городской округ "Город Нарьян-Мар" (муниципального архива муниципального образования "Городской округ "Город Нарьян-Мар"), сокращенное наименование </w:t>
      </w:r>
      <w:r w:rsidR="00373B0E">
        <w:rPr>
          <w:sz w:val="26"/>
          <w:szCs w:val="26"/>
        </w:rPr>
        <w:t>–</w:t>
      </w:r>
      <w:r w:rsidR="005D4D67" w:rsidRPr="005D4D67">
        <w:rPr>
          <w:sz w:val="26"/>
          <w:szCs w:val="26"/>
        </w:rPr>
        <w:t xml:space="preserve"> муниципальный архив города Нарьян-Мара (далее </w:t>
      </w:r>
      <w:r w:rsidR="00373B0E">
        <w:rPr>
          <w:sz w:val="26"/>
          <w:szCs w:val="26"/>
        </w:rPr>
        <w:t>–</w:t>
      </w:r>
      <w:r w:rsidR="005D4D67" w:rsidRPr="005D4D67">
        <w:rPr>
          <w:sz w:val="26"/>
          <w:szCs w:val="26"/>
        </w:rPr>
        <w:t xml:space="preserve"> муниципальный архив).</w:t>
      </w:r>
      <w:proofErr w:type="gramEnd"/>
      <w:r w:rsidR="005D4D67" w:rsidRPr="005D4D67">
        <w:rPr>
          <w:sz w:val="26"/>
          <w:szCs w:val="26"/>
        </w:rPr>
        <w:t xml:space="preserve"> Участвует в предоставлении муниципальной услуги отдел делопроизводства Администрации МО "Городской округ "Город Нарьян-Мар" (далее </w:t>
      </w:r>
      <w:r w:rsidR="00373B0E">
        <w:rPr>
          <w:sz w:val="26"/>
          <w:szCs w:val="26"/>
        </w:rPr>
        <w:t>–</w:t>
      </w:r>
      <w:r w:rsidR="005D4D67" w:rsidRPr="005D4D67">
        <w:rPr>
          <w:sz w:val="26"/>
          <w:szCs w:val="26"/>
        </w:rPr>
        <w:t xml:space="preserve"> Отдел делопроизводства) на этапе отправки </w:t>
      </w:r>
      <w:r w:rsidR="005D4D67" w:rsidRPr="005D4D67">
        <w:rPr>
          <w:sz w:val="26"/>
          <w:szCs w:val="26"/>
        </w:rPr>
        <w:lastRenderedPageBreak/>
        <w:t>ответов, документов и информационных писем.</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Адрес: 166001, г. Нарьян-Мар, ул. </w:t>
      </w:r>
      <w:proofErr w:type="gramStart"/>
      <w:r w:rsidRPr="005D4D67">
        <w:rPr>
          <w:sz w:val="26"/>
          <w:szCs w:val="26"/>
        </w:rPr>
        <w:t>Рабочая</w:t>
      </w:r>
      <w:proofErr w:type="gramEnd"/>
      <w:r w:rsidRPr="005D4D67">
        <w:rPr>
          <w:sz w:val="26"/>
          <w:szCs w:val="26"/>
        </w:rPr>
        <w:t>, д. 14</w:t>
      </w:r>
      <w:r w:rsidR="00373B0E">
        <w:rPr>
          <w:sz w:val="26"/>
          <w:szCs w:val="26"/>
        </w:rPr>
        <w:t>Б</w:t>
      </w:r>
      <w:r w:rsidRPr="005D4D67">
        <w:rPr>
          <w:sz w:val="26"/>
          <w:szCs w:val="26"/>
        </w:rPr>
        <w:t xml:space="preserve">, </w:t>
      </w:r>
      <w:proofErr w:type="spellStart"/>
      <w:r w:rsidRPr="005D4D67">
        <w:rPr>
          <w:sz w:val="26"/>
          <w:szCs w:val="26"/>
        </w:rPr>
        <w:t>каб</w:t>
      </w:r>
      <w:proofErr w:type="spellEnd"/>
      <w:r w:rsidRPr="005D4D67">
        <w:rPr>
          <w:sz w:val="26"/>
          <w:szCs w:val="26"/>
        </w:rPr>
        <w:t>. 7</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Электронный адрес: </w:t>
      </w:r>
      <w:hyperlink r:id="rId12" w:history="1">
        <w:r w:rsidRPr="00373B0E">
          <w:rPr>
            <w:sz w:val="26"/>
            <w:u w:val="single"/>
          </w:rPr>
          <w:t>archive@adm-nmar.ru</w:t>
        </w:r>
      </w:hyperlink>
      <w:r w:rsidRPr="00373B0E">
        <w:rPr>
          <w:sz w:val="26"/>
          <w:szCs w:val="26"/>
        </w:rPr>
        <w:t xml:space="preserve">, </w:t>
      </w:r>
      <w:hyperlink r:id="rId13" w:history="1">
        <w:r w:rsidRPr="00373B0E">
          <w:rPr>
            <w:sz w:val="26"/>
            <w:u w:val="single"/>
          </w:rPr>
          <w:t>goradm@atnet.ru</w:t>
        </w:r>
      </w:hyperlink>
      <w:r w:rsidRPr="00373B0E">
        <w:rPr>
          <w:sz w:val="26"/>
          <w:szCs w:val="26"/>
        </w:rPr>
        <w:t>.</w:t>
      </w:r>
    </w:p>
    <w:p w:rsidR="005D4D67" w:rsidRPr="005D4D67" w:rsidRDefault="005D4D67" w:rsidP="005D4D67">
      <w:pPr>
        <w:widowControl w:val="0"/>
        <w:autoSpaceDE w:val="0"/>
        <w:autoSpaceDN w:val="0"/>
        <w:ind w:firstLine="709"/>
        <w:jc w:val="both"/>
        <w:rPr>
          <w:sz w:val="26"/>
          <w:szCs w:val="26"/>
        </w:rPr>
      </w:pPr>
      <w:r w:rsidRPr="005D4D67">
        <w:rPr>
          <w:sz w:val="26"/>
          <w:szCs w:val="26"/>
        </w:rPr>
        <w:t>График работы муниципального архива:</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понедельник </w:t>
      </w:r>
      <w:r w:rsidR="00373B0E">
        <w:rPr>
          <w:sz w:val="26"/>
          <w:szCs w:val="26"/>
        </w:rPr>
        <w:t>–</w:t>
      </w:r>
      <w:r w:rsidRPr="005D4D67">
        <w:rPr>
          <w:sz w:val="26"/>
          <w:szCs w:val="26"/>
        </w:rPr>
        <w:t xml:space="preserve"> четверг с 08.30 до 17.30;</w:t>
      </w:r>
    </w:p>
    <w:p w:rsidR="005D4D67" w:rsidRPr="005D4D67" w:rsidRDefault="005D4D67" w:rsidP="005D4D67">
      <w:pPr>
        <w:widowControl w:val="0"/>
        <w:autoSpaceDE w:val="0"/>
        <w:autoSpaceDN w:val="0"/>
        <w:ind w:firstLine="709"/>
        <w:jc w:val="both"/>
        <w:rPr>
          <w:sz w:val="26"/>
          <w:szCs w:val="26"/>
        </w:rPr>
      </w:pPr>
      <w:r w:rsidRPr="005D4D67">
        <w:rPr>
          <w:sz w:val="26"/>
          <w:szCs w:val="26"/>
        </w:rPr>
        <w:t>пятница с 08.30 до 12.30;</w:t>
      </w:r>
    </w:p>
    <w:p w:rsidR="005D4D67" w:rsidRPr="005D4D67" w:rsidRDefault="005D4D67" w:rsidP="005D4D67">
      <w:pPr>
        <w:widowControl w:val="0"/>
        <w:autoSpaceDE w:val="0"/>
        <w:autoSpaceDN w:val="0"/>
        <w:ind w:firstLine="709"/>
        <w:jc w:val="both"/>
        <w:rPr>
          <w:sz w:val="26"/>
          <w:szCs w:val="26"/>
        </w:rPr>
      </w:pPr>
      <w:r w:rsidRPr="005D4D67">
        <w:rPr>
          <w:sz w:val="26"/>
          <w:szCs w:val="26"/>
        </w:rPr>
        <w:t>перерыв с 12.30 до 13.30.</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Выходные дни </w:t>
      </w:r>
      <w:r w:rsidR="00373B0E">
        <w:rPr>
          <w:sz w:val="26"/>
          <w:szCs w:val="26"/>
        </w:rPr>
        <w:t>–</w:t>
      </w:r>
      <w:r w:rsidRPr="005D4D67">
        <w:rPr>
          <w:sz w:val="26"/>
          <w:szCs w:val="26"/>
        </w:rPr>
        <w:t xml:space="preserve"> суббота, воскресенье.</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5D4D67">
        <w:rPr>
          <w:sz w:val="26"/>
          <w:szCs w:val="26"/>
        </w:rPr>
        <w:t>www.adm-nmar.ru</w:t>
      </w:r>
      <w:proofErr w:type="spellEnd"/>
      <w:r w:rsidRPr="005D4D67">
        <w:rPr>
          <w:sz w:val="26"/>
          <w:szCs w:val="26"/>
        </w:rPr>
        <w:t>.</w:t>
      </w:r>
    </w:p>
    <w:p w:rsidR="005D4D67" w:rsidRPr="005D4D67" w:rsidRDefault="004D6A15" w:rsidP="005D4D67">
      <w:pPr>
        <w:widowControl w:val="0"/>
        <w:autoSpaceDE w:val="0"/>
        <w:autoSpaceDN w:val="0"/>
        <w:ind w:firstLine="709"/>
        <w:jc w:val="both"/>
        <w:rPr>
          <w:sz w:val="26"/>
          <w:szCs w:val="26"/>
        </w:rPr>
      </w:pPr>
      <w:r>
        <w:rPr>
          <w:sz w:val="26"/>
          <w:szCs w:val="26"/>
        </w:rPr>
        <w:t>1.3.2.</w:t>
      </w:r>
      <w:r>
        <w:rPr>
          <w:sz w:val="26"/>
          <w:szCs w:val="26"/>
        </w:rPr>
        <w:tab/>
      </w:r>
      <w:r w:rsidR="005D4D67" w:rsidRPr="005D4D67">
        <w:rPr>
          <w:sz w:val="26"/>
          <w:szCs w:val="26"/>
        </w:rPr>
        <w:t xml:space="preserve">Прием заявителей по вопросам оказания муниципальной услуги и запросов осуществляется в помещении муниципального архива: ежедневно, кроме субботы и воскресенья, с 09.00 до 12.30 и с 14.00 до 17.30, пятница </w:t>
      </w:r>
      <w:r w:rsidR="00373B0E">
        <w:rPr>
          <w:sz w:val="26"/>
          <w:szCs w:val="26"/>
        </w:rPr>
        <w:t>–</w:t>
      </w:r>
      <w:r w:rsidR="005D4D67" w:rsidRPr="005D4D67">
        <w:rPr>
          <w:sz w:val="26"/>
          <w:szCs w:val="26"/>
        </w:rPr>
        <w:t xml:space="preserve"> с 09.00 </w:t>
      </w:r>
      <w:r w:rsidR="00373B0E">
        <w:rPr>
          <w:sz w:val="26"/>
          <w:szCs w:val="26"/>
        </w:rPr>
        <w:t xml:space="preserve">                 </w:t>
      </w:r>
      <w:proofErr w:type="gramStart"/>
      <w:r w:rsidR="005D4D67" w:rsidRPr="005D4D67">
        <w:rPr>
          <w:sz w:val="26"/>
          <w:szCs w:val="26"/>
        </w:rPr>
        <w:t>до</w:t>
      </w:r>
      <w:proofErr w:type="gramEnd"/>
      <w:r w:rsidR="005D4D67" w:rsidRPr="005D4D67">
        <w:rPr>
          <w:sz w:val="26"/>
          <w:szCs w:val="26"/>
        </w:rPr>
        <w:t xml:space="preserve"> 12.30; контактный телефон/факс </w:t>
      </w:r>
      <w:r w:rsidR="00373B0E">
        <w:rPr>
          <w:sz w:val="26"/>
          <w:szCs w:val="26"/>
        </w:rPr>
        <w:t>–</w:t>
      </w:r>
      <w:r w:rsidR="005D4D67" w:rsidRPr="005D4D67">
        <w:rPr>
          <w:sz w:val="26"/>
          <w:szCs w:val="26"/>
        </w:rPr>
        <w:t xml:space="preserve"> (81853) 4-63-25.</w:t>
      </w:r>
    </w:p>
    <w:p w:rsidR="005D4D67" w:rsidRPr="005D4D67" w:rsidRDefault="004D6A15" w:rsidP="005D4D67">
      <w:pPr>
        <w:widowControl w:val="0"/>
        <w:autoSpaceDE w:val="0"/>
        <w:autoSpaceDN w:val="0"/>
        <w:ind w:firstLine="709"/>
        <w:jc w:val="both"/>
        <w:rPr>
          <w:sz w:val="26"/>
          <w:szCs w:val="26"/>
        </w:rPr>
      </w:pPr>
      <w:r>
        <w:rPr>
          <w:sz w:val="26"/>
          <w:szCs w:val="26"/>
        </w:rPr>
        <w:t>1.3.3.</w:t>
      </w:r>
      <w:r>
        <w:rPr>
          <w:sz w:val="26"/>
          <w:szCs w:val="26"/>
        </w:rPr>
        <w:tab/>
      </w:r>
      <w:r w:rsidR="005D4D67" w:rsidRPr="005D4D67">
        <w:rPr>
          <w:sz w:val="26"/>
          <w:szCs w:val="26"/>
        </w:rPr>
        <w:t xml:space="preserve">Консультирование по порядку, срокам, процедурам предоставления муниципальной услуги осуществляется специалистами муниципального архива: ежедневно, кроме субботы и воскресенья, с 09.00 до 12.30 и с 14.00 до 17.30, пятница </w:t>
      </w:r>
      <w:r w:rsidR="00373B0E">
        <w:rPr>
          <w:sz w:val="26"/>
          <w:szCs w:val="26"/>
        </w:rPr>
        <w:t>–</w:t>
      </w:r>
      <w:r w:rsidR="005D4D67" w:rsidRPr="005D4D67">
        <w:rPr>
          <w:sz w:val="26"/>
          <w:szCs w:val="26"/>
        </w:rPr>
        <w:t xml:space="preserve"> с 09.00 </w:t>
      </w:r>
      <w:proofErr w:type="gramStart"/>
      <w:r w:rsidR="005D4D67" w:rsidRPr="005D4D67">
        <w:rPr>
          <w:sz w:val="26"/>
          <w:szCs w:val="26"/>
        </w:rPr>
        <w:t>до</w:t>
      </w:r>
      <w:proofErr w:type="gramEnd"/>
      <w:r w:rsidR="005D4D67" w:rsidRPr="005D4D67">
        <w:rPr>
          <w:sz w:val="26"/>
          <w:szCs w:val="26"/>
        </w:rPr>
        <w:t xml:space="preserve"> 12.30; контактный телефон/факс </w:t>
      </w:r>
      <w:r w:rsidR="00373B0E">
        <w:rPr>
          <w:sz w:val="26"/>
          <w:szCs w:val="26"/>
        </w:rPr>
        <w:t>–</w:t>
      </w:r>
      <w:r w:rsidR="005D4D67" w:rsidRPr="005D4D67">
        <w:rPr>
          <w:sz w:val="26"/>
          <w:szCs w:val="26"/>
        </w:rPr>
        <w:t xml:space="preserve"> (81853) 4-63-25.</w:t>
      </w:r>
    </w:p>
    <w:p w:rsidR="005D4D67" w:rsidRPr="005D4D67" w:rsidRDefault="004D6A15" w:rsidP="005D4D67">
      <w:pPr>
        <w:widowControl w:val="0"/>
        <w:autoSpaceDE w:val="0"/>
        <w:autoSpaceDN w:val="0"/>
        <w:ind w:firstLine="709"/>
        <w:jc w:val="both"/>
        <w:rPr>
          <w:sz w:val="26"/>
          <w:szCs w:val="26"/>
        </w:rPr>
      </w:pPr>
      <w:r>
        <w:rPr>
          <w:sz w:val="26"/>
          <w:szCs w:val="26"/>
        </w:rPr>
        <w:t>1.3.4.</w:t>
      </w:r>
      <w:r>
        <w:rPr>
          <w:sz w:val="26"/>
          <w:szCs w:val="26"/>
        </w:rPr>
        <w:tab/>
      </w:r>
      <w:r w:rsidR="005D4D67" w:rsidRPr="005D4D67">
        <w:rPr>
          <w:sz w:val="26"/>
          <w:szCs w:val="26"/>
        </w:rPr>
        <w:t>Порядок информирования о предоставлении муниципальной услуги.</w:t>
      </w:r>
    </w:p>
    <w:p w:rsidR="005D4D67" w:rsidRPr="005D4D67" w:rsidRDefault="005D4D67" w:rsidP="005D4D67">
      <w:pPr>
        <w:widowControl w:val="0"/>
        <w:autoSpaceDE w:val="0"/>
        <w:autoSpaceDN w:val="0"/>
        <w:ind w:firstLine="709"/>
        <w:jc w:val="both"/>
        <w:rPr>
          <w:sz w:val="26"/>
          <w:szCs w:val="26"/>
        </w:rPr>
      </w:pPr>
      <w:r w:rsidRPr="005D4D67">
        <w:rPr>
          <w:sz w:val="26"/>
          <w:szCs w:val="26"/>
        </w:rPr>
        <w:t xml:space="preserve">Места информирования, расположенные в здании и предназначенные </w:t>
      </w:r>
      <w:r w:rsidR="004D6A15">
        <w:rPr>
          <w:sz w:val="26"/>
          <w:szCs w:val="26"/>
        </w:rPr>
        <w:t xml:space="preserve">                 </w:t>
      </w:r>
      <w:r w:rsidRPr="005D4D67">
        <w:rPr>
          <w:sz w:val="26"/>
          <w:szCs w:val="26"/>
        </w:rPr>
        <w:t>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5D4D67" w:rsidRPr="005D4D67" w:rsidRDefault="004D6A15" w:rsidP="005D4D67">
      <w:pPr>
        <w:widowControl w:val="0"/>
        <w:autoSpaceDE w:val="0"/>
        <w:autoSpaceDN w:val="0"/>
        <w:ind w:firstLine="709"/>
        <w:jc w:val="both"/>
        <w:rPr>
          <w:sz w:val="26"/>
          <w:szCs w:val="26"/>
        </w:rPr>
      </w:pPr>
      <w:r>
        <w:rPr>
          <w:sz w:val="26"/>
          <w:szCs w:val="26"/>
        </w:rPr>
        <w:t>1.3.5.</w:t>
      </w:r>
      <w:r>
        <w:rPr>
          <w:sz w:val="26"/>
          <w:szCs w:val="26"/>
        </w:rPr>
        <w:tab/>
      </w:r>
      <w:r w:rsidR="005D4D67" w:rsidRPr="005D4D67">
        <w:rPr>
          <w:sz w:val="26"/>
          <w:szCs w:val="26"/>
        </w:rPr>
        <w:t>На стендах в местах предоставления муниципальной услуги размещаются следующие информационные материалы:</w:t>
      </w:r>
    </w:p>
    <w:p w:rsidR="005D4D67" w:rsidRPr="005D4D67" w:rsidRDefault="004D6A15" w:rsidP="004D6A15">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D4D67" w:rsidRPr="005D4D67" w:rsidRDefault="004D6A15" w:rsidP="004D6A15">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текст Регламента с приложениями;</w:t>
      </w:r>
    </w:p>
    <w:p w:rsidR="005D4D67" w:rsidRPr="005D4D67" w:rsidRDefault="004D6A15" w:rsidP="004D6A15">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исчерпывающий перечень органов государственной власти, организаций, в которые могут обратиться граждане и организации.</w:t>
      </w:r>
    </w:p>
    <w:p w:rsidR="005D4D67" w:rsidRPr="005D4D67" w:rsidRDefault="004D6A15" w:rsidP="005D4D67">
      <w:pPr>
        <w:widowControl w:val="0"/>
        <w:autoSpaceDE w:val="0"/>
        <w:autoSpaceDN w:val="0"/>
        <w:ind w:firstLine="709"/>
        <w:jc w:val="both"/>
        <w:rPr>
          <w:sz w:val="26"/>
          <w:szCs w:val="26"/>
        </w:rPr>
      </w:pPr>
      <w:r>
        <w:rPr>
          <w:sz w:val="26"/>
          <w:szCs w:val="26"/>
        </w:rPr>
        <w:t>1.3.6.</w:t>
      </w:r>
      <w:r>
        <w:rPr>
          <w:sz w:val="26"/>
          <w:szCs w:val="26"/>
        </w:rPr>
        <w:tab/>
      </w:r>
      <w:proofErr w:type="gramStart"/>
      <w:r w:rsidR="005D4D67" w:rsidRPr="005D4D67">
        <w:rPr>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в информационно-телекоммуникационной сети "Интернет" </w:t>
      </w:r>
      <w:proofErr w:type="spellStart"/>
      <w:r w:rsidR="005D4D67" w:rsidRPr="005D4D67">
        <w:rPr>
          <w:sz w:val="26"/>
          <w:szCs w:val="26"/>
        </w:rPr>
        <w:t>www.adm-nmar.ru</w:t>
      </w:r>
      <w:proofErr w:type="spellEnd"/>
      <w:r w:rsidR="005D4D67" w:rsidRPr="005D4D67">
        <w:rPr>
          <w:sz w:val="26"/>
          <w:szCs w:val="26"/>
        </w:rPr>
        <w:t xml:space="preserve">, на региональном портале государственных и муниципальных услуг (функций) </w:t>
      </w:r>
      <w:proofErr w:type="spellStart"/>
      <w:r w:rsidR="005D4D67" w:rsidRPr="005D4D67">
        <w:rPr>
          <w:sz w:val="26"/>
          <w:szCs w:val="26"/>
        </w:rPr>
        <w:t>pgu.adm-nao.ru</w:t>
      </w:r>
      <w:proofErr w:type="spellEnd"/>
      <w:r w:rsidR="005D4D67" w:rsidRPr="005D4D67">
        <w:rPr>
          <w:sz w:val="26"/>
          <w:szCs w:val="26"/>
        </w:rPr>
        <w:t xml:space="preserve">, </w:t>
      </w:r>
      <w:proofErr w:type="spellStart"/>
      <w:r w:rsidR="005D4D67" w:rsidRPr="005D4D67">
        <w:rPr>
          <w:sz w:val="26"/>
          <w:szCs w:val="26"/>
        </w:rPr>
        <w:t>uslugi.adm-nao.ru</w:t>
      </w:r>
      <w:proofErr w:type="spellEnd"/>
      <w:r w:rsidR="005D4D67" w:rsidRPr="005D4D67">
        <w:rPr>
          <w:sz w:val="26"/>
          <w:szCs w:val="26"/>
        </w:rPr>
        <w:t>, а также в федеральной государственной информационной системе "Единый портал</w:t>
      </w:r>
      <w:proofErr w:type="gramEnd"/>
      <w:r w:rsidR="005D4D67" w:rsidRPr="005D4D67">
        <w:rPr>
          <w:sz w:val="26"/>
          <w:szCs w:val="26"/>
        </w:rPr>
        <w:t xml:space="preserve"> государственных и муниципальных услуг (функций)".</w:t>
      </w:r>
    </w:p>
    <w:p w:rsidR="005D4D67" w:rsidRPr="005D4D67" w:rsidRDefault="004D6A15" w:rsidP="005D4D67">
      <w:pPr>
        <w:widowControl w:val="0"/>
        <w:autoSpaceDE w:val="0"/>
        <w:autoSpaceDN w:val="0"/>
        <w:ind w:firstLine="709"/>
        <w:jc w:val="both"/>
        <w:rPr>
          <w:sz w:val="26"/>
          <w:szCs w:val="26"/>
        </w:rPr>
      </w:pPr>
      <w:r>
        <w:rPr>
          <w:sz w:val="26"/>
          <w:szCs w:val="26"/>
        </w:rPr>
        <w:t>1.3.7.</w:t>
      </w:r>
      <w:r>
        <w:rPr>
          <w:sz w:val="26"/>
          <w:szCs w:val="26"/>
        </w:rPr>
        <w:tab/>
      </w:r>
      <w:r w:rsidR="005D4D67" w:rsidRPr="005D4D67">
        <w:rPr>
          <w:sz w:val="26"/>
          <w:szCs w:val="26"/>
        </w:rPr>
        <w:t xml:space="preserve">Консультирование по порядку, срокам, процедурам предоставления муниципальной услуги осуществляется специалистами муниципального архива, ответственными за предоставление муниципальной услуги, на приеме, </w:t>
      </w:r>
      <w:r>
        <w:rPr>
          <w:sz w:val="26"/>
          <w:szCs w:val="26"/>
        </w:rPr>
        <w:t xml:space="preserve">                            </w:t>
      </w:r>
      <w:r w:rsidR="005D4D67" w:rsidRPr="005D4D67">
        <w:rPr>
          <w:sz w:val="26"/>
          <w:szCs w:val="26"/>
        </w:rPr>
        <w:t xml:space="preserve">по телефону, по письменным обращениям заявителей, включая обращения </w:t>
      </w:r>
      <w:r>
        <w:rPr>
          <w:sz w:val="26"/>
          <w:szCs w:val="26"/>
        </w:rPr>
        <w:t xml:space="preserve">                      </w:t>
      </w:r>
      <w:r w:rsidR="005D4D67" w:rsidRPr="005D4D67">
        <w:rPr>
          <w:sz w:val="26"/>
          <w:szCs w:val="26"/>
        </w:rPr>
        <w:t>по электронной почте.</w:t>
      </w:r>
    </w:p>
    <w:p w:rsidR="005D4D67" w:rsidRPr="005D4D67" w:rsidRDefault="004D6A15" w:rsidP="005D4D67">
      <w:pPr>
        <w:widowControl w:val="0"/>
        <w:autoSpaceDE w:val="0"/>
        <w:autoSpaceDN w:val="0"/>
        <w:ind w:firstLine="709"/>
        <w:jc w:val="both"/>
        <w:rPr>
          <w:sz w:val="26"/>
          <w:szCs w:val="26"/>
        </w:rPr>
      </w:pPr>
      <w:r>
        <w:rPr>
          <w:sz w:val="26"/>
          <w:szCs w:val="26"/>
        </w:rPr>
        <w:t>1.3.8.</w:t>
      </w:r>
      <w:r>
        <w:rPr>
          <w:sz w:val="26"/>
          <w:szCs w:val="26"/>
        </w:rPr>
        <w:tab/>
      </w:r>
      <w:r w:rsidR="005D4D67" w:rsidRPr="005D4D67">
        <w:rPr>
          <w:sz w:val="26"/>
          <w:szCs w:val="26"/>
        </w:rPr>
        <w:t xml:space="preserve">При личном обращении заявителя специалисты муниципального архива принимают все необходимые меры для полного и оперативного ответа </w:t>
      </w:r>
      <w:r>
        <w:rPr>
          <w:sz w:val="26"/>
          <w:szCs w:val="26"/>
        </w:rPr>
        <w:t xml:space="preserve">               </w:t>
      </w:r>
      <w:r w:rsidR="005D4D67" w:rsidRPr="005D4D67">
        <w:rPr>
          <w:sz w:val="26"/>
          <w:szCs w:val="26"/>
        </w:rPr>
        <w:t>на поставленные вопросы, в том числе с привлечением других специалистов.</w:t>
      </w:r>
    </w:p>
    <w:p w:rsidR="005D4D67" w:rsidRPr="005D4D67" w:rsidRDefault="004D6A15" w:rsidP="005D4D67">
      <w:pPr>
        <w:widowControl w:val="0"/>
        <w:autoSpaceDE w:val="0"/>
        <w:autoSpaceDN w:val="0"/>
        <w:ind w:firstLine="709"/>
        <w:jc w:val="both"/>
        <w:rPr>
          <w:sz w:val="26"/>
          <w:szCs w:val="26"/>
        </w:rPr>
      </w:pPr>
      <w:r>
        <w:rPr>
          <w:sz w:val="26"/>
          <w:szCs w:val="26"/>
        </w:rPr>
        <w:t>1.3.9.</w:t>
      </w:r>
      <w:r>
        <w:rPr>
          <w:sz w:val="26"/>
          <w:szCs w:val="26"/>
        </w:rPr>
        <w:tab/>
      </w:r>
      <w:r w:rsidR="005D4D67" w:rsidRPr="005D4D67">
        <w:rPr>
          <w:sz w:val="26"/>
          <w:szCs w:val="26"/>
        </w:rPr>
        <w:t>В том случае, если для подготовки ответа требуется продолжительное время, специалист муниципального архива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1.3.10.</w:t>
      </w:r>
      <w:r>
        <w:rPr>
          <w:sz w:val="26"/>
          <w:szCs w:val="26"/>
        </w:rPr>
        <w:tab/>
      </w:r>
      <w:r w:rsidR="005D4D67" w:rsidRPr="005D4D67">
        <w:rPr>
          <w:sz w:val="26"/>
          <w:szCs w:val="26"/>
        </w:rPr>
        <w:t>Индивидуальное устное консультирование каждого заинтересованного лица проводится не более 10 минут.</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1.3.11.</w:t>
      </w:r>
      <w:r>
        <w:rPr>
          <w:sz w:val="26"/>
          <w:szCs w:val="26"/>
        </w:rPr>
        <w:tab/>
      </w:r>
      <w:r w:rsidR="005D4D67" w:rsidRPr="005D4D67">
        <w:rPr>
          <w:sz w:val="26"/>
          <w:szCs w:val="26"/>
        </w:rPr>
        <w:t>Звонки заявителей принимаются в соответствии с графиком работы муниципального архива.</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1.3.12.</w:t>
      </w:r>
      <w:r>
        <w:rPr>
          <w:sz w:val="26"/>
          <w:szCs w:val="26"/>
        </w:rPr>
        <w:tab/>
      </w:r>
      <w:r w:rsidR="005D4D67" w:rsidRPr="005D4D67">
        <w:rPr>
          <w:sz w:val="26"/>
          <w:szCs w:val="26"/>
        </w:rPr>
        <w:t>При ответах на телефонные звонки и устные обращения специалисты подробно, в вежливой форме информируют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1.3.13.</w:t>
      </w:r>
      <w:r>
        <w:rPr>
          <w:sz w:val="26"/>
          <w:szCs w:val="26"/>
        </w:rPr>
        <w:tab/>
      </w:r>
      <w:r w:rsidR="005D4D67" w:rsidRPr="005D4D67">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1.3.14.</w:t>
      </w:r>
      <w:r>
        <w:rPr>
          <w:sz w:val="26"/>
          <w:szCs w:val="26"/>
        </w:rPr>
        <w:tab/>
      </w:r>
      <w:r w:rsidR="005D4D67" w:rsidRPr="005D4D67">
        <w:rPr>
          <w:sz w:val="26"/>
          <w:szCs w:val="26"/>
        </w:rPr>
        <w:t xml:space="preserve">В любое время с момента приема запроса и документов заявитель имеет право на получение сведений о ходе исполнения муниципальной услуги. </w:t>
      </w:r>
      <w:r>
        <w:rPr>
          <w:sz w:val="26"/>
          <w:szCs w:val="26"/>
        </w:rPr>
        <w:t xml:space="preserve">   </w:t>
      </w:r>
      <w:r w:rsidR="005D4D67" w:rsidRPr="005D4D67">
        <w:rPr>
          <w:sz w:val="26"/>
          <w:szCs w:val="26"/>
        </w:rPr>
        <w:t>Для получения сведений заявителем указываются (называются) дата подачи или регистрации запроса и его регистрационный номер.</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1.3.15.</w:t>
      </w:r>
      <w:r>
        <w:rPr>
          <w:sz w:val="26"/>
          <w:szCs w:val="26"/>
        </w:rPr>
        <w:tab/>
      </w:r>
      <w:r w:rsidR="005D4D67" w:rsidRPr="005D4D67">
        <w:rPr>
          <w:sz w:val="26"/>
          <w:szCs w:val="26"/>
        </w:rPr>
        <w:t>Информирование получателей о ходе исполнения муниципальной услуги осуществляется специалистами муниципального архива при личном обращении, по телефону, по письменным обращениям заявителей, включая обращения по электронной почте.</w:t>
      </w:r>
    </w:p>
    <w:p w:rsidR="005D4D67" w:rsidRPr="005D4D67" w:rsidRDefault="004D6A15" w:rsidP="004D6A15">
      <w:pPr>
        <w:widowControl w:val="0"/>
        <w:tabs>
          <w:tab w:val="left" w:pos="1560"/>
        </w:tabs>
        <w:autoSpaceDE w:val="0"/>
        <w:autoSpaceDN w:val="0"/>
        <w:ind w:firstLine="709"/>
        <w:jc w:val="both"/>
        <w:rPr>
          <w:sz w:val="26"/>
          <w:szCs w:val="26"/>
        </w:rPr>
      </w:pPr>
      <w:r>
        <w:rPr>
          <w:sz w:val="26"/>
          <w:szCs w:val="26"/>
        </w:rPr>
        <w:t>1.3.16.</w:t>
      </w:r>
      <w:r>
        <w:rPr>
          <w:sz w:val="26"/>
          <w:szCs w:val="26"/>
        </w:rPr>
        <w:tab/>
      </w:r>
      <w:r w:rsidR="005D4D67" w:rsidRPr="005D4D67">
        <w:rPr>
          <w:sz w:val="26"/>
          <w:szCs w:val="26"/>
        </w:rPr>
        <w:t xml:space="preserve">Заявителю предоставляются сведения о том, на каком этапе </w:t>
      </w:r>
      <w:r>
        <w:rPr>
          <w:sz w:val="26"/>
          <w:szCs w:val="26"/>
        </w:rPr>
        <w:t xml:space="preserve">                      </w:t>
      </w:r>
      <w:r w:rsidR="005D4D67" w:rsidRPr="005D4D67">
        <w:rPr>
          <w:sz w:val="26"/>
          <w:szCs w:val="26"/>
        </w:rPr>
        <w:t>(в процессе выполнения какой административной процедуры) муниципальной услуги находится представленный им пакет документов.</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II. Стандарт предоставления муниципальной услуги</w:t>
      </w:r>
    </w:p>
    <w:p w:rsidR="005D4D67" w:rsidRPr="005D4D67" w:rsidRDefault="005D4D67" w:rsidP="005D4D67">
      <w:pPr>
        <w:widowControl w:val="0"/>
        <w:autoSpaceDE w:val="0"/>
        <w:autoSpaceDN w:val="0"/>
        <w:ind w:firstLine="709"/>
        <w:jc w:val="center"/>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2.1. Наименование муниципальной услуги</w:t>
      </w:r>
    </w:p>
    <w:p w:rsidR="005D4D67" w:rsidRPr="005D4D67" w:rsidRDefault="005D4D67" w:rsidP="005D4D67">
      <w:pPr>
        <w:widowControl w:val="0"/>
        <w:autoSpaceDE w:val="0"/>
        <w:autoSpaceDN w:val="0"/>
        <w:ind w:firstLine="709"/>
        <w:jc w:val="both"/>
        <w:rPr>
          <w:sz w:val="26"/>
          <w:szCs w:val="26"/>
        </w:rPr>
      </w:pPr>
    </w:p>
    <w:p w:rsidR="005D4D67" w:rsidRPr="005D4D67" w:rsidRDefault="004D6A15" w:rsidP="005D4D67">
      <w:pPr>
        <w:widowControl w:val="0"/>
        <w:autoSpaceDE w:val="0"/>
        <w:autoSpaceDN w:val="0"/>
        <w:ind w:firstLine="709"/>
        <w:jc w:val="both"/>
        <w:rPr>
          <w:sz w:val="26"/>
          <w:szCs w:val="26"/>
        </w:rPr>
      </w:pPr>
      <w:r>
        <w:rPr>
          <w:sz w:val="26"/>
          <w:szCs w:val="26"/>
        </w:rPr>
        <w:t>2.1.1.</w:t>
      </w:r>
      <w:r>
        <w:rPr>
          <w:sz w:val="26"/>
          <w:szCs w:val="26"/>
        </w:rPr>
        <w:tab/>
      </w:r>
      <w:r w:rsidR="005D4D67" w:rsidRPr="005D4D67">
        <w:rPr>
          <w:sz w:val="26"/>
          <w:szCs w:val="26"/>
        </w:rPr>
        <w:t>Наименование муниципальной услуги: "Предоставление архивной информации".</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2.2. Наименование структурного подразделения</w:t>
      </w:r>
    </w:p>
    <w:p w:rsidR="005D4D67" w:rsidRPr="005D4D67" w:rsidRDefault="005D4D67" w:rsidP="005D4D67">
      <w:pPr>
        <w:widowControl w:val="0"/>
        <w:autoSpaceDE w:val="0"/>
        <w:autoSpaceDN w:val="0"/>
        <w:ind w:firstLine="709"/>
        <w:jc w:val="center"/>
        <w:rPr>
          <w:sz w:val="26"/>
          <w:szCs w:val="26"/>
        </w:rPr>
      </w:pPr>
      <w:r w:rsidRPr="005D4D67">
        <w:rPr>
          <w:sz w:val="26"/>
          <w:szCs w:val="26"/>
        </w:rPr>
        <w:t>Администрации МО "Городской округ "Город Нарьян-Мар",</w:t>
      </w:r>
    </w:p>
    <w:p w:rsidR="005D4D67" w:rsidRPr="005D4D67" w:rsidRDefault="005D4D67" w:rsidP="005D4D67">
      <w:pPr>
        <w:widowControl w:val="0"/>
        <w:autoSpaceDE w:val="0"/>
        <w:autoSpaceDN w:val="0"/>
        <w:ind w:firstLine="709"/>
        <w:jc w:val="center"/>
        <w:rPr>
          <w:sz w:val="26"/>
          <w:szCs w:val="26"/>
        </w:rPr>
      </w:pPr>
      <w:proofErr w:type="gramStart"/>
      <w:r w:rsidRPr="005D4D67">
        <w:rPr>
          <w:sz w:val="26"/>
          <w:szCs w:val="26"/>
        </w:rPr>
        <w:t>предоставляющего</w:t>
      </w:r>
      <w:proofErr w:type="gramEnd"/>
      <w:r w:rsidRPr="005D4D67">
        <w:rPr>
          <w:sz w:val="26"/>
          <w:szCs w:val="26"/>
        </w:rPr>
        <w:t xml:space="preserve"> муниципальную услугу</w:t>
      </w:r>
    </w:p>
    <w:p w:rsidR="005D4D67" w:rsidRPr="005D4D67" w:rsidRDefault="005D4D67" w:rsidP="005D4D67">
      <w:pPr>
        <w:widowControl w:val="0"/>
        <w:autoSpaceDE w:val="0"/>
        <w:autoSpaceDN w:val="0"/>
        <w:ind w:firstLine="709"/>
        <w:jc w:val="both"/>
        <w:rPr>
          <w:sz w:val="26"/>
          <w:szCs w:val="26"/>
        </w:rPr>
      </w:pPr>
    </w:p>
    <w:p w:rsidR="005D4D67" w:rsidRPr="005D4D67" w:rsidRDefault="004D6A15" w:rsidP="005D4D67">
      <w:pPr>
        <w:widowControl w:val="0"/>
        <w:autoSpaceDE w:val="0"/>
        <w:autoSpaceDN w:val="0"/>
        <w:ind w:firstLine="709"/>
        <w:jc w:val="both"/>
        <w:rPr>
          <w:sz w:val="26"/>
          <w:szCs w:val="26"/>
        </w:rPr>
      </w:pPr>
      <w:r>
        <w:rPr>
          <w:sz w:val="26"/>
          <w:szCs w:val="26"/>
        </w:rPr>
        <w:t>2.2.1.</w:t>
      </w:r>
      <w:r>
        <w:rPr>
          <w:sz w:val="26"/>
          <w:szCs w:val="26"/>
        </w:rPr>
        <w:tab/>
      </w:r>
      <w:r w:rsidR="005D4D67" w:rsidRPr="005D4D67">
        <w:rPr>
          <w:sz w:val="26"/>
          <w:szCs w:val="26"/>
        </w:rPr>
        <w:t>Муниципальная услуга предоставляется Администрацией МО "Городской округ "Город Нарьян-Мар" в лице структурного подразделения – отдела муниципального архива Администрации МО "Городской округ "Город Нарьян-Мар" (сокращенное наименование – муниципальный архив города Нарьян-Мара, муниципальный архив).</w:t>
      </w:r>
    </w:p>
    <w:p w:rsidR="005D4D67" w:rsidRPr="005D4D67" w:rsidRDefault="004D6A15" w:rsidP="005D4D67">
      <w:pPr>
        <w:widowControl w:val="0"/>
        <w:autoSpaceDE w:val="0"/>
        <w:autoSpaceDN w:val="0"/>
        <w:ind w:firstLine="709"/>
        <w:jc w:val="both"/>
        <w:rPr>
          <w:sz w:val="26"/>
          <w:szCs w:val="26"/>
        </w:rPr>
      </w:pPr>
      <w:r>
        <w:rPr>
          <w:sz w:val="26"/>
          <w:szCs w:val="26"/>
        </w:rPr>
        <w:t>2.2.2.</w:t>
      </w:r>
      <w:r>
        <w:rPr>
          <w:sz w:val="26"/>
          <w:szCs w:val="26"/>
        </w:rPr>
        <w:tab/>
      </w:r>
      <w:r w:rsidR="005D4D67" w:rsidRPr="005D4D67">
        <w:rPr>
          <w:sz w:val="26"/>
          <w:szCs w:val="26"/>
        </w:rPr>
        <w:t>Иные организации, участвующие в предоставлении муниципальной услуги, отсутствуют.</w:t>
      </w:r>
    </w:p>
    <w:p w:rsidR="005D4D67" w:rsidRPr="005D4D67" w:rsidRDefault="004D6A15" w:rsidP="005D4D67">
      <w:pPr>
        <w:widowControl w:val="0"/>
        <w:autoSpaceDE w:val="0"/>
        <w:autoSpaceDN w:val="0"/>
        <w:ind w:firstLine="709"/>
        <w:jc w:val="both"/>
        <w:rPr>
          <w:sz w:val="26"/>
          <w:szCs w:val="26"/>
        </w:rPr>
      </w:pPr>
      <w:r>
        <w:rPr>
          <w:sz w:val="26"/>
          <w:szCs w:val="26"/>
        </w:rPr>
        <w:t>2.2.3.</w:t>
      </w:r>
      <w:r>
        <w:rPr>
          <w:sz w:val="26"/>
          <w:szCs w:val="26"/>
        </w:rPr>
        <w:tab/>
      </w:r>
      <w:proofErr w:type="gramStart"/>
      <w:r w:rsidR="005D4D67" w:rsidRPr="005D4D67">
        <w:rPr>
          <w:sz w:val="26"/>
          <w:szCs w:val="26"/>
        </w:rPr>
        <w:t xml:space="preserve">Муниципальный архив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4" w:history="1">
        <w:r w:rsidR="005D4D67" w:rsidRPr="005D4D67">
          <w:rPr>
            <w:sz w:val="26"/>
            <w:szCs w:val="26"/>
          </w:rPr>
          <w:t>перечень</w:t>
        </w:r>
      </w:hyperlink>
      <w:r w:rsidR="005D4D67" w:rsidRPr="005D4D67">
        <w:rPr>
          <w:sz w:val="26"/>
          <w:szCs w:val="26"/>
        </w:rPr>
        <w:t xml:space="preserve"> услуг, которые являются необходимыми и обязательными для предоставления муниципальной услуги, утвержденный решением Совета городского округа "Город Нарьян-Мар" </w:t>
      </w:r>
      <w:r>
        <w:rPr>
          <w:sz w:val="26"/>
          <w:szCs w:val="26"/>
        </w:rPr>
        <w:t xml:space="preserve">   </w:t>
      </w:r>
      <w:r w:rsidR="005D4D67" w:rsidRPr="005D4D67">
        <w:rPr>
          <w:sz w:val="26"/>
          <w:szCs w:val="26"/>
        </w:rPr>
        <w:t>от</w:t>
      </w:r>
      <w:proofErr w:type="gramEnd"/>
      <w:r w:rsidR="005D4D67" w:rsidRPr="005D4D67">
        <w:rPr>
          <w:sz w:val="26"/>
          <w:szCs w:val="26"/>
        </w:rPr>
        <w:t xml:space="preserve"> 22.03.2012 </w:t>
      </w:r>
      <w:r>
        <w:rPr>
          <w:sz w:val="26"/>
          <w:szCs w:val="26"/>
        </w:rPr>
        <w:t>№</w:t>
      </w:r>
      <w:r w:rsidR="005D4D67" w:rsidRPr="005D4D67">
        <w:rPr>
          <w:sz w:val="26"/>
          <w:szCs w:val="26"/>
        </w:rPr>
        <w:t xml:space="preserve"> 365-р "Об утверждении Перечня услуг, которые являются необходимыми и обязательными для представления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w:t>
      </w:r>
      <w:r>
        <w:rPr>
          <w:sz w:val="26"/>
          <w:szCs w:val="26"/>
        </w:rPr>
        <w:t>,</w:t>
      </w:r>
      <w:r w:rsidR="005D4D67" w:rsidRPr="005D4D67">
        <w:rPr>
          <w:sz w:val="26"/>
          <w:szCs w:val="26"/>
        </w:rPr>
        <w:t xml:space="preserve"> и утверждении Порядка определения размера оплаты за их оказание".</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2.3. Результаты предоставления муниципальной услуги</w:t>
      </w:r>
    </w:p>
    <w:p w:rsidR="005D4D67" w:rsidRPr="005D4D67" w:rsidRDefault="005D4D67" w:rsidP="005D4D67">
      <w:pPr>
        <w:widowControl w:val="0"/>
        <w:autoSpaceDE w:val="0"/>
        <w:autoSpaceDN w:val="0"/>
        <w:ind w:firstLine="709"/>
        <w:jc w:val="both"/>
        <w:rPr>
          <w:sz w:val="26"/>
          <w:szCs w:val="26"/>
        </w:rPr>
      </w:pPr>
    </w:p>
    <w:p w:rsidR="005D4D67" w:rsidRPr="005D4D67" w:rsidRDefault="001B308B" w:rsidP="005D4D67">
      <w:pPr>
        <w:widowControl w:val="0"/>
        <w:autoSpaceDE w:val="0"/>
        <w:autoSpaceDN w:val="0"/>
        <w:ind w:firstLine="709"/>
        <w:jc w:val="both"/>
        <w:rPr>
          <w:sz w:val="26"/>
          <w:szCs w:val="26"/>
        </w:rPr>
      </w:pPr>
      <w:r>
        <w:rPr>
          <w:sz w:val="26"/>
          <w:szCs w:val="26"/>
        </w:rPr>
        <w:t>2.3.1.</w:t>
      </w:r>
      <w:r>
        <w:rPr>
          <w:sz w:val="26"/>
          <w:szCs w:val="26"/>
        </w:rPr>
        <w:tab/>
      </w:r>
      <w:r w:rsidR="005D4D67" w:rsidRPr="005D4D67">
        <w:rPr>
          <w:sz w:val="26"/>
          <w:szCs w:val="26"/>
        </w:rPr>
        <w:t>Результатом предоставления муниципальной услуги является:</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информационное письмо;</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архивная справка;</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архивная выписка;</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архивная копия;</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уведомление о перенаправлении непрофильного запроса;</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уведомление о возможном местонахождении документов;</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рекомендация о дальнейших путях поиска необходимой информации;</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тематические перечни, обзоры, подборки копий архивных документов;</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ответ об отсутствии запрашиваемых сведений.</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2.4. Срок предоставления муниципальной услуги</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both"/>
        <w:rPr>
          <w:sz w:val="26"/>
          <w:szCs w:val="26"/>
        </w:rPr>
      </w:pPr>
      <w:r w:rsidRPr="005D4D67">
        <w:rPr>
          <w:sz w:val="26"/>
          <w:szCs w:val="26"/>
        </w:rPr>
        <w:t>2.</w:t>
      </w:r>
      <w:r w:rsidR="001B308B">
        <w:rPr>
          <w:sz w:val="26"/>
          <w:szCs w:val="26"/>
        </w:rPr>
        <w:t>4.1.</w:t>
      </w:r>
      <w:r w:rsidR="001B308B">
        <w:rPr>
          <w:sz w:val="26"/>
          <w:szCs w:val="26"/>
        </w:rPr>
        <w:tab/>
      </w:r>
      <w:r w:rsidRPr="005D4D67">
        <w:rPr>
          <w:sz w:val="26"/>
          <w:szCs w:val="26"/>
        </w:rPr>
        <w:t xml:space="preserve">Запросы, поступившие в муниципальный архив, исполняются </w:t>
      </w:r>
      <w:r w:rsidR="001B308B">
        <w:rPr>
          <w:sz w:val="26"/>
          <w:szCs w:val="26"/>
        </w:rPr>
        <w:t xml:space="preserve">                    </w:t>
      </w:r>
      <w:r w:rsidRPr="005D4D67">
        <w:rPr>
          <w:sz w:val="26"/>
          <w:szCs w:val="26"/>
        </w:rPr>
        <w:t>в течение 30 дней со дня их регистрации. С разрешения начальника муниципального архива этот срок может быть продлен, но не более чем на 30 дней, с обязательным уведомлением об этом заявителя.</w:t>
      </w:r>
    </w:p>
    <w:p w:rsidR="005D4D67" w:rsidRPr="005D4D67" w:rsidRDefault="005D4D67" w:rsidP="005D4D67">
      <w:pPr>
        <w:widowControl w:val="0"/>
        <w:autoSpaceDE w:val="0"/>
        <w:autoSpaceDN w:val="0"/>
        <w:ind w:firstLine="709"/>
        <w:jc w:val="both"/>
        <w:rPr>
          <w:sz w:val="26"/>
          <w:szCs w:val="26"/>
        </w:rPr>
      </w:pPr>
      <w:r w:rsidRPr="005D4D67">
        <w:rPr>
          <w:sz w:val="26"/>
          <w:szCs w:val="26"/>
        </w:rPr>
        <w:t>2.4</w:t>
      </w:r>
      <w:r w:rsidR="001B308B">
        <w:rPr>
          <w:sz w:val="26"/>
          <w:szCs w:val="26"/>
        </w:rPr>
        <w:t>.2.</w:t>
      </w:r>
      <w:r w:rsidR="001B308B">
        <w:rPr>
          <w:sz w:val="26"/>
          <w:szCs w:val="26"/>
        </w:rPr>
        <w:tab/>
      </w:r>
      <w:r w:rsidRPr="005D4D67">
        <w:rPr>
          <w:sz w:val="26"/>
          <w:szCs w:val="26"/>
        </w:rPr>
        <w:t>В случае проведения объемной работы по поиску необходимых для их исполнения архивных документов муниципальный архив письменно извещает заявителей о промежуточных результатах работы.</w:t>
      </w:r>
    </w:p>
    <w:p w:rsidR="005D4D67" w:rsidRPr="005D4D67" w:rsidRDefault="001B308B" w:rsidP="005D4D67">
      <w:pPr>
        <w:widowControl w:val="0"/>
        <w:autoSpaceDE w:val="0"/>
        <w:autoSpaceDN w:val="0"/>
        <w:ind w:firstLine="709"/>
        <w:jc w:val="both"/>
        <w:rPr>
          <w:sz w:val="26"/>
          <w:szCs w:val="26"/>
        </w:rPr>
      </w:pPr>
      <w:r>
        <w:rPr>
          <w:sz w:val="26"/>
          <w:szCs w:val="26"/>
        </w:rPr>
        <w:t>2.4.3.</w:t>
      </w:r>
      <w:r>
        <w:rPr>
          <w:sz w:val="26"/>
          <w:szCs w:val="26"/>
        </w:rPr>
        <w:tab/>
      </w:r>
      <w:r w:rsidR="005D4D67" w:rsidRPr="005D4D67">
        <w:rPr>
          <w:sz w:val="26"/>
          <w:szCs w:val="26"/>
        </w:rPr>
        <w:t>Срок исполнения запроса по научно-справочному аппарату архива составляет не более 15 дней с момента его регистрации.</w:t>
      </w:r>
    </w:p>
    <w:p w:rsidR="005D4D67" w:rsidRPr="005D4D67" w:rsidRDefault="001B308B" w:rsidP="005D4D67">
      <w:pPr>
        <w:widowControl w:val="0"/>
        <w:autoSpaceDE w:val="0"/>
        <w:autoSpaceDN w:val="0"/>
        <w:ind w:firstLine="709"/>
        <w:jc w:val="both"/>
        <w:rPr>
          <w:sz w:val="26"/>
          <w:szCs w:val="26"/>
        </w:rPr>
      </w:pPr>
      <w:r>
        <w:rPr>
          <w:sz w:val="26"/>
          <w:szCs w:val="26"/>
        </w:rPr>
        <w:t>2.4.4.</w:t>
      </w:r>
      <w:r>
        <w:rPr>
          <w:sz w:val="26"/>
          <w:szCs w:val="26"/>
        </w:rPr>
        <w:tab/>
      </w:r>
      <w:r w:rsidR="005D4D67" w:rsidRPr="005D4D67">
        <w:rPr>
          <w:sz w:val="26"/>
          <w:szCs w:val="26"/>
        </w:rPr>
        <w:t xml:space="preserve">Запросы, не относящиеся к составу хранящихся в муниципальном архиве архивных документов (непрофильные запросы), в течение 5 дней со дня их регистрации направляются по принадлежности в соответствующий орган или организацию, где могут храниться необходимые документы, с уведомлением </w:t>
      </w:r>
      <w:r>
        <w:rPr>
          <w:sz w:val="26"/>
          <w:szCs w:val="26"/>
        </w:rPr>
        <w:t xml:space="preserve">                     </w:t>
      </w:r>
      <w:r w:rsidR="005D4D67" w:rsidRPr="005D4D67">
        <w:rPr>
          <w:sz w:val="26"/>
          <w:szCs w:val="26"/>
        </w:rPr>
        <w:t>об этом заявителя, или заявителю дается соответствующая рекомендация.</w:t>
      </w:r>
    </w:p>
    <w:p w:rsidR="005D4D67" w:rsidRPr="005D4D67" w:rsidRDefault="005D4D67" w:rsidP="005D4D67">
      <w:pPr>
        <w:widowControl w:val="0"/>
        <w:autoSpaceDE w:val="0"/>
        <w:autoSpaceDN w:val="0"/>
        <w:ind w:firstLine="709"/>
        <w:jc w:val="both"/>
        <w:rPr>
          <w:sz w:val="26"/>
          <w:szCs w:val="26"/>
        </w:rPr>
      </w:pPr>
    </w:p>
    <w:p w:rsidR="001B308B" w:rsidRDefault="001B308B" w:rsidP="005D4D67">
      <w:pPr>
        <w:widowControl w:val="0"/>
        <w:autoSpaceDE w:val="0"/>
        <w:autoSpaceDN w:val="0"/>
        <w:ind w:firstLine="709"/>
        <w:jc w:val="center"/>
        <w:rPr>
          <w:sz w:val="26"/>
          <w:szCs w:val="26"/>
        </w:rPr>
      </w:pPr>
    </w:p>
    <w:p w:rsidR="001B308B" w:rsidRDefault="001B308B" w:rsidP="005D4D67">
      <w:pPr>
        <w:widowControl w:val="0"/>
        <w:autoSpaceDE w:val="0"/>
        <w:autoSpaceDN w:val="0"/>
        <w:ind w:firstLine="709"/>
        <w:jc w:val="center"/>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2.5. Перечень нормативных правовых актов, регулирующих</w:t>
      </w:r>
    </w:p>
    <w:p w:rsidR="005D4D67" w:rsidRPr="005D4D67" w:rsidRDefault="005D4D67" w:rsidP="005D4D67">
      <w:pPr>
        <w:widowControl w:val="0"/>
        <w:autoSpaceDE w:val="0"/>
        <w:autoSpaceDN w:val="0"/>
        <w:ind w:firstLine="709"/>
        <w:jc w:val="center"/>
        <w:rPr>
          <w:sz w:val="26"/>
          <w:szCs w:val="26"/>
        </w:rPr>
      </w:pPr>
      <w:r w:rsidRPr="005D4D67">
        <w:rPr>
          <w:sz w:val="26"/>
          <w:szCs w:val="26"/>
        </w:rPr>
        <w:t>отношения, возникающие в связи с предоставлением</w:t>
      </w:r>
    </w:p>
    <w:p w:rsidR="005D4D67" w:rsidRPr="005D4D67" w:rsidRDefault="005D4D67" w:rsidP="005D4D67">
      <w:pPr>
        <w:widowControl w:val="0"/>
        <w:autoSpaceDE w:val="0"/>
        <w:autoSpaceDN w:val="0"/>
        <w:ind w:firstLine="709"/>
        <w:jc w:val="center"/>
        <w:rPr>
          <w:sz w:val="26"/>
          <w:szCs w:val="26"/>
        </w:rPr>
      </w:pPr>
      <w:r w:rsidRPr="005D4D67">
        <w:rPr>
          <w:sz w:val="26"/>
          <w:szCs w:val="26"/>
        </w:rPr>
        <w:t>муниципальной услуги</w:t>
      </w:r>
    </w:p>
    <w:p w:rsidR="005D4D67" w:rsidRPr="005D4D67" w:rsidRDefault="005D4D67" w:rsidP="005D4D67">
      <w:pPr>
        <w:widowControl w:val="0"/>
        <w:autoSpaceDE w:val="0"/>
        <w:autoSpaceDN w:val="0"/>
        <w:ind w:firstLine="709"/>
        <w:jc w:val="both"/>
        <w:rPr>
          <w:sz w:val="26"/>
          <w:szCs w:val="26"/>
        </w:rPr>
      </w:pPr>
    </w:p>
    <w:p w:rsidR="005D4D67" w:rsidRPr="005D4D67" w:rsidRDefault="001B308B" w:rsidP="001B308B">
      <w:pPr>
        <w:widowControl w:val="0"/>
        <w:autoSpaceDE w:val="0"/>
        <w:autoSpaceDN w:val="0"/>
        <w:ind w:firstLine="709"/>
        <w:jc w:val="both"/>
        <w:rPr>
          <w:sz w:val="26"/>
          <w:szCs w:val="26"/>
        </w:rPr>
      </w:pPr>
      <w:r>
        <w:rPr>
          <w:sz w:val="26"/>
          <w:szCs w:val="26"/>
        </w:rPr>
        <w:t>2.5.1.</w:t>
      </w:r>
      <w:r>
        <w:rPr>
          <w:sz w:val="26"/>
          <w:szCs w:val="26"/>
        </w:rPr>
        <w:tab/>
      </w:r>
      <w:r w:rsidR="005D4D67" w:rsidRPr="005D4D67">
        <w:rPr>
          <w:sz w:val="26"/>
          <w:szCs w:val="26"/>
        </w:rPr>
        <w:t>Правовыми основаниями для предоставления муниципальной услуги являются:</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Федеральный </w:t>
      </w:r>
      <w:hyperlink r:id="rId15" w:history="1">
        <w:r w:rsidR="005D4D67" w:rsidRPr="005D4D67">
          <w:rPr>
            <w:sz w:val="26"/>
            <w:szCs w:val="26"/>
          </w:rPr>
          <w:t>закон</w:t>
        </w:r>
      </w:hyperlink>
      <w:r w:rsidR="005D4D67" w:rsidRPr="005D4D67">
        <w:rPr>
          <w:sz w:val="26"/>
          <w:szCs w:val="26"/>
        </w:rPr>
        <w:t xml:space="preserve"> от 22.10.2004 </w:t>
      </w:r>
      <w:r>
        <w:rPr>
          <w:sz w:val="26"/>
          <w:szCs w:val="26"/>
        </w:rPr>
        <w:t>№</w:t>
      </w:r>
      <w:r w:rsidR="005D4D67" w:rsidRPr="005D4D67">
        <w:rPr>
          <w:sz w:val="26"/>
          <w:szCs w:val="26"/>
        </w:rPr>
        <w:t xml:space="preserve"> 125-ФЗ "Об архивном деле </w:t>
      </w:r>
      <w:r>
        <w:rPr>
          <w:sz w:val="26"/>
          <w:szCs w:val="26"/>
        </w:rPr>
        <w:t xml:space="preserve">                        </w:t>
      </w:r>
      <w:r w:rsidR="005D4D67" w:rsidRPr="005D4D67">
        <w:rPr>
          <w:sz w:val="26"/>
          <w:szCs w:val="26"/>
        </w:rPr>
        <w:t xml:space="preserve">в Российской Федерации" ("Парламентская газета", </w:t>
      </w:r>
      <w:r>
        <w:rPr>
          <w:sz w:val="26"/>
          <w:szCs w:val="26"/>
        </w:rPr>
        <w:t>№</w:t>
      </w:r>
      <w:r w:rsidR="005D4D67" w:rsidRPr="005D4D67">
        <w:rPr>
          <w:sz w:val="26"/>
          <w:szCs w:val="26"/>
        </w:rPr>
        <w:t xml:space="preserve"> 201, 27.10.2004);</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Федеральный </w:t>
      </w:r>
      <w:hyperlink r:id="rId16" w:history="1">
        <w:r w:rsidR="005D4D67" w:rsidRPr="005D4D67">
          <w:rPr>
            <w:sz w:val="26"/>
            <w:szCs w:val="26"/>
          </w:rPr>
          <w:t>закон</w:t>
        </w:r>
      </w:hyperlink>
      <w:r w:rsidR="005D4D67" w:rsidRPr="005D4D67">
        <w:rPr>
          <w:sz w:val="26"/>
          <w:szCs w:val="26"/>
        </w:rPr>
        <w:t xml:space="preserve"> от 27.07.2010 </w:t>
      </w:r>
      <w:r>
        <w:rPr>
          <w:sz w:val="26"/>
          <w:szCs w:val="26"/>
        </w:rPr>
        <w:t>№</w:t>
      </w:r>
      <w:r w:rsidR="005D4D67" w:rsidRPr="005D4D67">
        <w:rPr>
          <w:sz w:val="26"/>
          <w:szCs w:val="26"/>
        </w:rPr>
        <w:t xml:space="preserve"> 210-ФЗ "Об организации предоставления государственных и муниципальных услуг" ("Российская газета", </w:t>
      </w:r>
      <w:r>
        <w:rPr>
          <w:sz w:val="26"/>
          <w:szCs w:val="26"/>
        </w:rPr>
        <w:t xml:space="preserve"> №</w:t>
      </w:r>
      <w:r w:rsidR="005D4D67" w:rsidRPr="005D4D67">
        <w:rPr>
          <w:sz w:val="26"/>
          <w:szCs w:val="26"/>
        </w:rPr>
        <w:t xml:space="preserve"> 168, 30.07.2010);</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Федеральный </w:t>
      </w:r>
      <w:hyperlink r:id="rId17" w:history="1">
        <w:r w:rsidR="005D4D67" w:rsidRPr="005D4D67">
          <w:rPr>
            <w:sz w:val="26"/>
            <w:szCs w:val="26"/>
          </w:rPr>
          <w:t>закон</w:t>
        </w:r>
      </w:hyperlink>
      <w:r w:rsidR="005D4D67" w:rsidRPr="005D4D67">
        <w:rPr>
          <w:sz w:val="26"/>
          <w:szCs w:val="26"/>
        </w:rPr>
        <w:t xml:space="preserve"> от 06.10.2003 </w:t>
      </w:r>
      <w:r>
        <w:rPr>
          <w:sz w:val="26"/>
          <w:szCs w:val="26"/>
        </w:rPr>
        <w:t>№</w:t>
      </w:r>
      <w:r w:rsidR="005D4D67" w:rsidRPr="005D4D67">
        <w:rPr>
          <w:sz w:val="26"/>
          <w:szCs w:val="26"/>
        </w:rPr>
        <w:t xml:space="preserve"> 131-ФЗ "Об общих принципах организации местного самоуправления в Российской Федерации" ("Российская газета", </w:t>
      </w:r>
      <w:r>
        <w:rPr>
          <w:sz w:val="26"/>
          <w:szCs w:val="26"/>
        </w:rPr>
        <w:t>№</w:t>
      </w:r>
      <w:r w:rsidR="005D4D67" w:rsidRPr="005D4D67">
        <w:rPr>
          <w:sz w:val="26"/>
          <w:szCs w:val="26"/>
        </w:rPr>
        <w:t xml:space="preserve"> 202, 08.10.2003);</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Федеральный </w:t>
      </w:r>
      <w:hyperlink r:id="rId18" w:history="1">
        <w:r w:rsidR="005D4D67" w:rsidRPr="005D4D67">
          <w:rPr>
            <w:sz w:val="26"/>
            <w:szCs w:val="26"/>
          </w:rPr>
          <w:t>закон</w:t>
        </w:r>
      </w:hyperlink>
      <w:r w:rsidR="005D4D67" w:rsidRPr="005D4D67">
        <w:rPr>
          <w:sz w:val="26"/>
          <w:szCs w:val="26"/>
        </w:rPr>
        <w:t xml:space="preserve"> от 02.05.2006 </w:t>
      </w:r>
      <w:r>
        <w:rPr>
          <w:sz w:val="26"/>
          <w:szCs w:val="26"/>
        </w:rPr>
        <w:t>№</w:t>
      </w:r>
      <w:r w:rsidR="005D4D67" w:rsidRPr="005D4D67">
        <w:rPr>
          <w:sz w:val="26"/>
          <w:szCs w:val="26"/>
        </w:rPr>
        <w:t xml:space="preserve"> 59-ФЗ "О порядке рассмотрения обращений граждан Российской Федерации" ("Российская газета", </w:t>
      </w:r>
      <w:r>
        <w:rPr>
          <w:sz w:val="26"/>
          <w:szCs w:val="26"/>
        </w:rPr>
        <w:t>№</w:t>
      </w:r>
      <w:r w:rsidR="005D4D67" w:rsidRPr="005D4D67">
        <w:rPr>
          <w:sz w:val="26"/>
          <w:szCs w:val="26"/>
        </w:rPr>
        <w:t xml:space="preserve"> 95, 05.05.2006);</w:t>
      </w:r>
    </w:p>
    <w:p w:rsidR="005D4D67" w:rsidRPr="005D4D67" w:rsidRDefault="001B308B" w:rsidP="001B308B">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Федеральный </w:t>
      </w:r>
      <w:hyperlink r:id="rId19" w:history="1">
        <w:r w:rsidR="005D4D67" w:rsidRPr="005D4D67">
          <w:rPr>
            <w:sz w:val="26"/>
            <w:szCs w:val="26"/>
          </w:rPr>
          <w:t>закон</w:t>
        </w:r>
      </w:hyperlink>
      <w:r w:rsidR="005D4D67" w:rsidRPr="005D4D67">
        <w:rPr>
          <w:sz w:val="26"/>
          <w:szCs w:val="26"/>
        </w:rPr>
        <w:t xml:space="preserve"> от 27.07.2006 </w:t>
      </w:r>
      <w:r>
        <w:rPr>
          <w:sz w:val="26"/>
          <w:szCs w:val="26"/>
        </w:rPr>
        <w:t>№</w:t>
      </w:r>
      <w:r w:rsidR="005D4D67" w:rsidRPr="005D4D67">
        <w:rPr>
          <w:sz w:val="26"/>
          <w:szCs w:val="26"/>
        </w:rPr>
        <w:t xml:space="preserve"> 149-ФЗ "Об информации, информационных технологиях и защите информации" ("Российская газета", </w:t>
      </w:r>
      <w:r w:rsidR="0039221F">
        <w:rPr>
          <w:sz w:val="26"/>
          <w:szCs w:val="26"/>
        </w:rPr>
        <w:t>№</w:t>
      </w:r>
      <w:r w:rsidR="005D4D67" w:rsidRPr="005D4D67">
        <w:rPr>
          <w:sz w:val="26"/>
          <w:szCs w:val="26"/>
        </w:rPr>
        <w:t xml:space="preserve"> 165, 29.07.2006);</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0" w:history="1">
        <w:r w:rsidRPr="005D4D67">
          <w:rPr>
            <w:sz w:val="26"/>
            <w:szCs w:val="26"/>
          </w:rPr>
          <w:t>Закон</w:t>
        </w:r>
      </w:hyperlink>
      <w:r w:rsidRPr="005D4D67">
        <w:rPr>
          <w:sz w:val="26"/>
          <w:szCs w:val="26"/>
        </w:rPr>
        <w:t xml:space="preserve"> Российской Федерации от 21.07.1993 </w:t>
      </w:r>
      <w:r w:rsidR="0039221F">
        <w:rPr>
          <w:sz w:val="26"/>
          <w:szCs w:val="26"/>
        </w:rPr>
        <w:t>№</w:t>
      </w:r>
      <w:r w:rsidRPr="005D4D67">
        <w:rPr>
          <w:sz w:val="26"/>
          <w:szCs w:val="26"/>
        </w:rPr>
        <w:t xml:space="preserve"> 5485-1 "О государственной тайне" ("Российская газета", </w:t>
      </w:r>
      <w:r w:rsidR="0039221F">
        <w:rPr>
          <w:sz w:val="26"/>
          <w:szCs w:val="26"/>
        </w:rPr>
        <w:t>№</w:t>
      </w:r>
      <w:r w:rsidRPr="005D4D67">
        <w:rPr>
          <w:sz w:val="26"/>
          <w:szCs w:val="26"/>
        </w:rPr>
        <w:t xml:space="preserve"> 182, 21.09.1993);</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1" w:history="1">
        <w:r w:rsidRPr="005D4D67">
          <w:rPr>
            <w:sz w:val="26"/>
            <w:szCs w:val="26"/>
          </w:rPr>
          <w:t>Указ</w:t>
        </w:r>
      </w:hyperlink>
      <w:r w:rsidRPr="005D4D67">
        <w:rPr>
          <w:sz w:val="26"/>
          <w:szCs w:val="26"/>
        </w:rPr>
        <w:t xml:space="preserve"> Президента Российской Федерации от 06.03.1997 </w:t>
      </w:r>
      <w:r w:rsidR="0039221F">
        <w:rPr>
          <w:sz w:val="26"/>
          <w:szCs w:val="26"/>
        </w:rPr>
        <w:t>№</w:t>
      </w:r>
      <w:r w:rsidRPr="005D4D67">
        <w:rPr>
          <w:sz w:val="26"/>
          <w:szCs w:val="26"/>
        </w:rPr>
        <w:t xml:space="preserve"> 188 </w:t>
      </w:r>
      <w:r w:rsidR="0039221F">
        <w:rPr>
          <w:sz w:val="26"/>
          <w:szCs w:val="26"/>
        </w:rPr>
        <w:t xml:space="preserve">                      </w:t>
      </w:r>
      <w:r w:rsidRPr="005D4D67">
        <w:rPr>
          <w:sz w:val="26"/>
          <w:szCs w:val="26"/>
        </w:rPr>
        <w:t xml:space="preserve">"Об утверждении Перечня сведений конфиденциального характера" (Собрание законодательства Российской Федерации, 10.03.1997, </w:t>
      </w:r>
      <w:r w:rsidR="0039221F">
        <w:rPr>
          <w:sz w:val="26"/>
          <w:szCs w:val="26"/>
        </w:rPr>
        <w:t>№</w:t>
      </w:r>
      <w:r w:rsidRPr="005D4D67">
        <w:rPr>
          <w:sz w:val="26"/>
          <w:szCs w:val="26"/>
        </w:rPr>
        <w:t xml:space="preserve"> 10, ст. 1127);</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2" w:history="1">
        <w:r w:rsidRPr="005D4D67">
          <w:rPr>
            <w:sz w:val="26"/>
            <w:szCs w:val="26"/>
          </w:rPr>
          <w:t>Указ</w:t>
        </w:r>
      </w:hyperlink>
      <w:r w:rsidRPr="005D4D67">
        <w:rPr>
          <w:sz w:val="26"/>
          <w:szCs w:val="26"/>
        </w:rPr>
        <w:t xml:space="preserve"> Президента Российской Федерации от 31.12.1993 </w:t>
      </w:r>
      <w:r w:rsidR="0039221F">
        <w:rPr>
          <w:sz w:val="26"/>
          <w:szCs w:val="26"/>
        </w:rPr>
        <w:t>№</w:t>
      </w:r>
      <w:r w:rsidRPr="005D4D67">
        <w:rPr>
          <w:sz w:val="26"/>
          <w:szCs w:val="26"/>
        </w:rPr>
        <w:t xml:space="preserve"> 2334 </w:t>
      </w:r>
      <w:r w:rsidR="0039221F">
        <w:rPr>
          <w:sz w:val="26"/>
          <w:szCs w:val="26"/>
        </w:rPr>
        <w:t xml:space="preserve">                        </w:t>
      </w:r>
      <w:r w:rsidRPr="005D4D67">
        <w:rPr>
          <w:sz w:val="26"/>
          <w:szCs w:val="26"/>
        </w:rPr>
        <w:t xml:space="preserve">"О дополнительных гарантиях прав граждан на информацию" ("Собрание актов Президента и Правительства РФ", 10.01.1994, </w:t>
      </w:r>
      <w:r w:rsidR="0039221F">
        <w:rPr>
          <w:sz w:val="26"/>
          <w:szCs w:val="26"/>
        </w:rPr>
        <w:t>№</w:t>
      </w:r>
      <w:r w:rsidRPr="005D4D67">
        <w:rPr>
          <w:sz w:val="26"/>
          <w:szCs w:val="26"/>
        </w:rPr>
        <w:t xml:space="preserve"> 2, ст. 74);</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3" w:history="1">
        <w:r w:rsidRPr="005D4D67">
          <w:rPr>
            <w:sz w:val="26"/>
            <w:szCs w:val="26"/>
          </w:rPr>
          <w:t>Приказ</w:t>
        </w:r>
      </w:hyperlink>
      <w:r w:rsidRPr="005D4D67">
        <w:rPr>
          <w:sz w:val="26"/>
          <w:szCs w:val="26"/>
        </w:rPr>
        <w:t xml:space="preserve"> Минкультуры России от 03.06.2013 </w:t>
      </w:r>
      <w:r w:rsidR="0039221F">
        <w:rPr>
          <w:sz w:val="26"/>
          <w:szCs w:val="26"/>
        </w:rPr>
        <w:t>№</w:t>
      </w:r>
      <w:r w:rsidRPr="005D4D67">
        <w:rPr>
          <w:sz w:val="26"/>
          <w:szCs w:val="26"/>
        </w:rPr>
        <w:t xml:space="preserve"> 635 "Об утверждении Порядка использования архивных документов в государственных и муниципальных архивах" ("Российская газета", </w:t>
      </w:r>
      <w:r w:rsidR="0039221F">
        <w:rPr>
          <w:sz w:val="26"/>
          <w:szCs w:val="26"/>
        </w:rPr>
        <w:t>№</w:t>
      </w:r>
      <w:r w:rsidRPr="005D4D67">
        <w:rPr>
          <w:sz w:val="26"/>
          <w:szCs w:val="26"/>
        </w:rPr>
        <w:t xml:space="preserve"> 264, 22.11.2013);</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4" w:history="1">
        <w:r w:rsidRPr="005D4D67">
          <w:rPr>
            <w:sz w:val="26"/>
            <w:szCs w:val="26"/>
          </w:rPr>
          <w:t>Правила</w:t>
        </w:r>
      </w:hyperlink>
      <w:r w:rsidRPr="005D4D67">
        <w:rPr>
          <w:sz w:val="26"/>
          <w:szCs w:val="26"/>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Российской Федерации от 18.01.2007 </w:t>
      </w:r>
      <w:r w:rsidR="0039221F">
        <w:rPr>
          <w:sz w:val="26"/>
          <w:szCs w:val="26"/>
        </w:rPr>
        <w:t>№</w:t>
      </w:r>
      <w:r w:rsidRPr="005D4D67">
        <w:rPr>
          <w:sz w:val="26"/>
          <w:szCs w:val="26"/>
        </w:rPr>
        <w:t xml:space="preserve"> 19 (Бюллетень нормативных актов федеральных органов исполнительной власти, </w:t>
      </w:r>
      <w:r w:rsidR="0039221F">
        <w:rPr>
          <w:sz w:val="26"/>
          <w:szCs w:val="26"/>
        </w:rPr>
        <w:t xml:space="preserve">          №</w:t>
      </w:r>
      <w:r w:rsidRPr="005D4D67">
        <w:rPr>
          <w:sz w:val="26"/>
          <w:szCs w:val="26"/>
        </w:rPr>
        <w:t xml:space="preserve"> 20, 14.05.2007);</w:t>
      </w:r>
    </w:p>
    <w:p w:rsidR="005D4D67" w:rsidRPr="005D4D67" w:rsidRDefault="005D4D67" w:rsidP="001B308B">
      <w:pPr>
        <w:widowControl w:val="0"/>
        <w:tabs>
          <w:tab w:val="left" w:pos="993"/>
        </w:tabs>
        <w:autoSpaceDE w:val="0"/>
        <w:autoSpaceDN w:val="0"/>
        <w:ind w:firstLine="709"/>
        <w:jc w:val="both"/>
        <w:rPr>
          <w:sz w:val="26"/>
          <w:szCs w:val="26"/>
        </w:rPr>
      </w:pPr>
      <w:r w:rsidRPr="005D4D67">
        <w:rPr>
          <w:sz w:val="26"/>
          <w:szCs w:val="26"/>
        </w:rPr>
        <w:t>-</w:t>
      </w:r>
      <w:r w:rsidR="001B308B">
        <w:rPr>
          <w:sz w:val="26"/>
          <w:szCs w:val="26"/>
        </w:rPr>
        <w:tab/>
      </w:r>
      <w:hyperlink r:id="rId25" w:history="1">
        <w:r w:rsidRPr="005D4D67">
          <w:rPr>
            <w:sz w:val="26"/>
            <w:szCs w:val="26"/>
          </w:rPr>
          <w:t>Положение</w:t>
        </w:r>
      </w:hyperlink>
      <w:r w:rsidRPr="005D4D67">
        <w:rPr>
          <w:sz w:val="26"/>
          <w:szCs w:val="26"/>
        </w:rPr>
        <w:t xml:space="preserve"> о муниципальном архиве муниципального образования "Городской округ "Город Нарьян-Мар", утвержденное постановлением Администрации МО "Городской округ "Город Нарьян-Мар" от 05.04.2016 </w:t>
      </w:r>
      <w:r w:rsidR="0039221F">
        <w:rPr>
          <w:sz w:val="26"/>
          <w:szCs w:val="26"/>
        </w:rPr>
        <w:t>№</w:t>
      </w:r>
      <w:r w:rsidRPr="005D4D67">
        <w:rPr>
          <w:sz w:val="26"/>
          <w:szCs w:val="26"/>
        </w:rPr>
        <w:t xml:space="preserve"> 387 "Об утверждении Положения о муниципальном архиве муниципального образования "Городской округ "Город Нарьян-Мар" (официальный бюллетень МО "Городской округ "Город Нарьян-Мар" "Наш город", </w:t>
      </w:r>
      <w:r w:rsidR="0039221F">
        <w:rPr>
          <w:sz w:val="26"/>
          <w:szCs w:val="26"/>
        </w:rPr>
        <w:t>№</w:t>
      </w:r>
      <w:r w:rsidRPr="005D4D67">
        <w:rPr>
          <w:sz w:val="26"/>
          <w:szCs w:val="26"/>
        </w:rPr>
        <w:t xml:space="preserve"> 16 (260), 19.04.2016).</w:t>
      </w:r>
    </w:p>
    <w:p w:rsidR="005D4D67" w:rsidRDefault="005D4D67" w:rsidP="005D4D67">
      <w:pPr>
        <w:widowControl w:val="0"/>
        <w:autoSpaceDE w:val="0"/>
        <w:autoSpaceDN w:val="0"/>
        <w:ind w:firstLine="709"/>
        <w:jc w:val="both"/>
        <w:rPr>
          <w:sz w:val="26"/>
          <w:szCs w:val="26"/>
        </w:rPr>
      </w:pPr>
    </w:p>
    <w:p w:rsidR="0039221F" w:rsidRDefault="0039221F" w:rsidP="005D4D67">
      <w:pPr>
        <w:widowControl w:val="0"/>
        <w:autoSpaceDE w:val="0"/>
        <w:autoSpaceDN w:val="0"/>
        <w:ind w:firstLine="709"/>
        <w:jc w:val="both"/>
        <w:rPr>
          <w:sz w:val="26"/>
          <w:szCs w:val="26"/>
        </w:rPr>
      </w:pPr>
    </w:p>
    <w:p w:rsidR="0039221F" w:rsidRDefault="0039221F" w:rsidP="005D4D67">
      <w:pPr>
        <w:widowControl w:val="0"/>
        <w:autoSpaceDE w:val="0"/>
        <w:autoSpaceDN w:val="0"/>
        <w:ind w:firstLine="709"/>
        <w:jc w:val="both"/>
        <w:rPr>
          <w:sz w:val="26"/>
          <w:szCs w:val="26"/>
        </w:rPr>
      </w:pPr>
    </w:p>
    <w:p w:rsidR="0039221F" w:rsidRPr="005D4D67" w:rsidRDefault="0039221F"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center"/>
        <w:rPr>
          <w:sz w:val="26"/>
          <w:szCs w:val="26"/>
        </w:rPr>
      </w:pPr>
      <w:r w:rsidRPr="005D4D67">
        <w:rPr>
          <w:sz w:val="26"/>
          <w:szCs w:val="26"/>
        </w:rPr>
        <w:t>2.6. Исчерпывающий перечень документов, необходимых</w:t>
      </w:r>
    </w:p>
    <w:p w:rsidR="005D4D67" w:rsidRPr="005D4D67" w:rsidRDefault="005D4D67" w:rsidP="005D4D67">
      <w:pPr>
        <w:widowControl w:val="0"/>
        <w:autoSpaceDE w:val="0"/>
        <w:autoSpaceDN w:val="0"/>
        <w:ind w:firstLine="709"/>
        <w:jc w:val="center"/>
        <w:rPr>
          <w:sz w:val="26"/>
          <w:szCs w:val="26"/>
        </w:rPr>
      </w:pPr>
      <w:r w:rsidRPr="005D4D67">
        <w:rPr>
          <w:sz w:val="26"/>
          <w:szCs w:val="26"/>
        </w:rPr>
        <w:t>в соответствии с нормативными правовыми актами</w:t>
      </w:r>
    </w:p>
    <w:p w:rsidR="005D4D67" w:rsidRPr="005D4D67" w:rsidRDefault="005D4D67" w:rsidP="005D4D67">
      <w:pPr>
        <w:widowControl w:val="0"/>
        <w:autoSpaceDE w:val="0"/>
        <w:autoSpaceDN w:val="0"/>
        <w:ind w:firstLine="709"/>
        <w:jc w:val="center"/>
        <w:rPr>
          <w:sz w:val="26"/>
          <w:szCs w:val="26"/>
        </w:rPr>
      </w:pPr>
      <w:r w:rsidRPr="005D4D67">
        <w:rPr>
          <w:sz w:val="26"/>
          <w:szCs w:val="26"/>
        </w:rPr>
        <w:t>для предоставления муниципальной услуги, которые</w:t>
      </w:r>
    </w:p>
    <w:p w:rsidR="005D4D67" w:rsidRPr="005D4D67" w:rsidRDefault="005D4D67" w:rsidP="005D4D67">
      <w:pPr>
        <w:widowControl w:val="0"/>
        <w:autoSpaceDE w:val="0"/>
        <w:autoSpaceDN w:val="0"/>
        <w:ind w:firstLine="709"/>
        <w:jc w:val="center"/>
        <w:rPr>
          <w:sz w:val="26"/>
          <w:szCs w:val="26"/>
        </w:rPr>
      </w:pPr>
      <w:r w:rsidRPr="005D4D67">
        <w:rPr>
          <w:sz w:val="26"/>
          <w:szCs w:val="26"/>
        </w:rPr>
        <w:t>являются необходимыми и обязательными для предоставления</w:t>
      </w:r>
    </w:p>
    <w:p w:rsidR="005D4D67" w:rsidRPr="005D4D67" w:rsidRDefault="005D4D67" w:rsidP="005D4D67">
      <w:pPr>
        <w:widowControl w:val="0"/>
        <w:autoSpaceDE w:val="0"/>
        <w:autoSpaceDN w:val="0"/>
        <w:ind w:firstLine="709"/>
        <w:jc w:val="center"/>
        <w:rPr>
          <w:sz w:val="26"/>
          <w:szCs w:val="26"/>
        </w:rPr>
      </w:pPr>
      <w:r w:rsidRPr="005D4D67">
        <w:rPr>
          <w:sz w:val="26"/>
          <w:szCs w:val="26"/>
        </w:rPr>
        <w:t>муниципальной услуги, подлежащих предоставлению заявителем,</w:t>
      </w:r>
    </w:p>
    <w:p w:rsidR="005D4D67" w:rsidRPr="005D4D67" w:rsidRDefault="005D4D67" w:rsidP="005D4D67">
      <w:pPr>
        <w:widowControl w:val="0"/>
        <w:autoSpaceDE w:val="0"/>
        <w:autoSpaceDN w:val="0"/>
        <w:ind w:firstLine="709"/>
        <w:jc w:val="center"/>
        <w:rPr>
          <w:sz w:val="26"/>
          <w:szCs w:val="26"/>
        </w:rPr>
      </w:pPr>
      <w:r w:rsidRPr="005D4D67">
        <w:rPr>
          <w:sz w:val="26"/>
          <w:szCs w:val="26"/>
        </w:rPr>
        <w:t>способы их получения, в том числе в электронной форме,</w:t>
      </w:r>
    </w:p>
    <w:p w:rsidR="005D4D67" w:rsidRPr="005D4D67" w:rsidRDefault="005D4D67" w:rsidP="005D4D67">
      <w:pPr>
        <w:widowControl w:val="0"/>
        <w:autoSpaceDE w:val="0"/>
        <w:autoSpaceDN w:val="0"/>
        <w:ind w:firstLine="709"/>
        <w:jc w:val="center"/>
        <w:rPr>
          <w:sz w:val="26"/>
          <w:szCs w:val="26"/>
        </w:rPr>
      </w:pPr>
      <w:r w:rsidRPr="005D4D67">
        <w:rPr>
          <w:sz w:val="26"/>
          <w:szCs w:val="26"/>
        </w:rPr>
        <w:t>порядок их представления</w:t>
      </w:r>
    </w:p>
    <w:p w:rsidR="005D4D67" w:rsidRPr="005D4D67" w:rsidRDefault="005D4D67" w:rsidP="005D4D67">
      <w:pPr>
        <w:widowControl w:val="0"/>
        <w:autoSpaceDE w:val="0"/>
        <w:autoSpaceDN w:val="0"/>
        <w:ind w:firstLine="709"/>
        <w:jc w:val="both"/>
        <w:rPr>
          <w:sz w:val="26"/>
          <w:szCs w:val="26"/>
        </w:rPr>
      </w:pPr>
    </w:p>
    <w:p w:rsidR="005D4D67" w:rsidRPr="005D4D67" w:rsidRDefault="005D4D67" w:rsidP="005D4D67">
      <w:pPr>
        <w:widowControl w:val="0"/>
        <w:autoSpaceDE w:val="0"/>
        <w:autoSpaceDN w:val="0"/>
        <w:ind w:firstLine="709"/>
        <w:jc w:val="both"/>
        <w:rPr>
          <w:sz w:val="26"/>
          <w:szCs w:val="26"/>
        </w:rPr>
      </w:pPr>
      <w:r w:rsidRPr="005D4D67">
        <w:rPr>
          <w:sz w:val="26"/>
          <w:szCs w:val="26"/>
        </w:rPr>
        <w:t>2.6.1</w:t>
      </w:r>
      <w:r w:rsidR="0039221F">
        <w:rPr>
          <w:sz w:val="26"/>
          <w:szCs w:val="26"/>
        </w:rPr>
        <w:t>.</w:t>
      </w:r>
      <w:r w:rsidR="0039221F">
        <w:rPr>
          <w:sz w:val="26"/>
          <w:szCs w:val="26"/>
        </w:rPr>
        <w:tab/>
      </w:r>
      <w:r w:rsidRPr="005D4D67">
        <w:rPr>
          <w:sz w:val="26"/>
          <w:szCs w:val="26"/>
        </w:rPr>
        <w:t>Перечень документов, необходимых для предоставления муниципальной услуги:</w:t>
      </w:r>
    </w:p>
    <w:p w:rsidR="005D4D67" w:rsidRPr="005D4D67" w:rsidRDefault="0039221F" w:rsidP="0039221F">
      <w:pPr>
        <w:widowControl w:val="0"/>
        <w:tabs>
          <w:tab w:val="left" w:pos="1701"/>
        </w:tabs>
        <w:autoSpaceDE w:val="0"/>
        <w:autoSpaceDN w:val="0"/>
        <w:ind w:firstLine="709"/>
        <w:jc w:val="both"/>
        <w:rPr>
          <w:sz w:val="26"/>
          <w:szCs w:val="26"/>
        </w:rPr>
      </w:pPr>
      <w:r>
        <w:rPr>
          <w:sz w:val="26"/>
          <w:szCs w:val="26"/>
        </w:rPr>
        <w:t>2.6.1.1.</w:t>
      </w:r>
      <w:r>
        <w:rPr>
          <w:sz w:val="26"/>
          <w:szCs w:val="26"/>
        </w:rPr>
        <w:tab/>
      </w:r>
      <w:r w:rsidR="005D4D67" w:rsidRPr="005D4D67">
        <w:rPr>
          <w:sz w:val="26"/>
          <w:szCs w:val="26"/>
        </w:rPr>
        <w:t>По письменным запросам заявителей:</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запрос установленной формы (</w:t>
      </w:r>
      <w:hyperlink w:anchor="P522" w:history="1">
        <w:r w:rsidR="005D4D67" w:rsidRPr="005D4D67">
          <w:rPr>
            <w:sz w:val="26"/>
            <w:szCs w:val="26"/>
          </w:rPr>
          <w:t xml:space="preserve">приложения </w:t>
        </w:r>
        <w:r>
          <w:rPr>
            <w:sz w:val="26"/>
            <w:szCs w:val="26"/>
          </w:rPr>
          <w:t>№</w:t>
        </w:r>
        <w:r w:rsidR="005D4D67" w:rsidRPr="005D4D67">
          <w:rPr>
            <w:sz w:val="26"/>
            <w:szCs w:val="26"/>
          </w:rPr>
          <w:t xml:space="preserve"> 1</w:t>
        </w:r>
      </w:hyperlink>
      <w:r w:rsidR="005D4D67" w:rsidRPr="005D4D67">
        <w:rPr>
          <w:sz w:val="26"/>
          <w:szCs w:val="26"/>
        </w:rPr>
        <w:t xml:space="preserve">, </w:t>
      </w:r>
      <w:hyperlink w:anchor="P587" w:history="1">
        <w:r w:rsidR="005D4D67" w:rsidRPr="005D4D67">
          <w:rPr>
            <w:sz w:val="26"/>
            <w:szCs w:val="26"/>
          </w:rPr>
          <w:t>2</w:t>
        </w:r>
      </w:hyperlink>
      <w:r w:rsidR="005D4D67" w:rsidRPr="005D4D67">
        <w:rPr>
          <w:sz w:val="26"/>
          <w:szCs w:val="26"/>
        </w:rPr>
        <w:t>);</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копия документа, удостоверяющего личность (для заявителя </w:t>
      </w:r>
      <w:r>
        <w:rPr>
          <w:sz w:val="26"/>
          <w:szCs w:val="26"/>
        </w:rPr>
        <w:t>–</w:t>
      </w:r>
      <w:r w:rsidR="005D4D67" w:rsidRPr="005D4D67">
        <w:rPr>
          <w:sz w:val="26"/>
          <w:szCs w:val="26"/>
        </w:rPr>
        <w:t xml:space="preserve"> физического лица, для представителя физического или юридического лица), либо универсальная электронная карта (при наличии);</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копия доверенности, подтверждающая полномочия представителя физического или юридического лица;</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к запросу могут быть приложены ксерокопии трудовой книжки, других документов, связанных с темой запроса;</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при направлении запроса в электронном виде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4D67" w:rsidRPr="005D4D67" w:rsidRDefault="005D4D67" w:rsidP="0039221F">
      <w:pPr>
        <w:widowControl w:val="0"/>
        <w:tabs>
          <w:tab w:val="left" w:pos="1701"/>
        </w:tabs>
        <w:autoSpaceDE w:val="0"/>
        <w:autoSpaceDN w:val="0"/>
        <w:ind w:firstLine="709"/>
        <w:jc w:val="both"/>
        <w:rPr>
          <w:sz w:val="26"/>
          <w:szCs w:val="26"/>
        </w:rPr>
      </w:pPr>
      <w:r w:rsidRPr="005D4D67">
        <w:rPr>
          <w:sz w:val="26"/>
          <w:szCs w:val="26"/>
        </w:rPr>
        <w:t>2.6.1.2.</w:t>
      </w:r>
      <w:r w:rsidR="0039221F">
        <w:rPr>
          <w:color w:val="FF0000"/>
          <w:sz w:val="26"/>
          <w:szCs w:val="26"/>
        </w:rPr>
        <w:tab/>
      </w:r>
      <w:r w:rsidRPr="005D4D67">
        <w:rPr>
          <w:sz w:val="26"/>
          <w:szCs w:val="26"/>
        </w:rPr>
        <w:t>По устным запросам заявителей:</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при личном обращении во время приема и наличии запрашиваемых документов в муниципальном архиве заявитель заполняет запрос установленной формы (приложения № 1, 2);</w:t>
      </w:r>
    </w:p>
    <w:p w:rsidR="005D4D67" w:rsidRPr="005D4D67" w:rsidRDefault="0039221F" w:rsidP="0039221F">
      <w:pPr>
        <w:tabs>
          <w:tab w:val="left" w:pos="1701"/>
        </w:tabs>
        <w:autoSpaceDE w:val="0"/>
        <w:autoSpaceDN w:val="0"/>
        <w:adjustRightInd w:val="0"/>
        <w:ind w:firstLine="709"/>
        <w:jc w:val="both"/>
        <w:rPr>
          <w:rFonts w:eastAsia="Calibri"/>
          <w:sz w:val="26"/>
          <w:szCs w:val="26"/>
        </w:rPr>
      </w:pPr>
      <w:r>
        <w:rPr>
          <w:rFonts w:eastAsia="Calibri"/>
          <w:sz w:val="26"/>
          <w:szCs w:val="26"/>
          <w:lang w:eastAsia="en-US"/>
        </w:rPr>
        <w:t>2.6.1.3.</w:t>
      </w:r>
      <w:r>
        <w:rPr>
          <w:rFonts w:eastAsia="Calibri"/>
          <w:sz w:val="26"/>
          <w:szCs w:val="26"/>
          <w:lang w:eastAsia="en-US"/>
        </w:rPr>
        <w:tab/>
      </w:r>
      <w:r w:rsidR="005D4D67" w:rsidRPr="005D4D67">
        <w:rPr>
          <w:rFonts w:eastAsia="Calibri"/>
          <w:sz w:val="26"/>
          <w:szCs w:val="26"/>
          <w:lang w:eastAsia="en-US"/>
        </w:rPr>
        <w:t xml:space="preserve">Для допуска и </w:t>
      </w:r>
      <w:r w:rsidR="005D4D67" w:rsidRPr="005D4D67">
        <w:rPr>
          <w:rFonts w:eastAsia="Calibri"/>
          <w:sz w:val="26"/>
          <w:szCs w:val="26"/>
        </w:rPr>
        <w:t>работы пользователей с документами Архивного фонда Российской Федерации, другими архивными документами, не содержащими сведения, составляющие государственную тайну, и справочно-поисковыми средствами к ним в читальном зале:</w:t>
      </w:r>
    </w:p>
    <w:p w:rsidR="005D4D67" w:rsidRPr="005D4D67" w:rsidRDefault="005D4D67" w:rsidP="0039221F">
      <w:pPr>
        <w:widowControl w:val="0"/>
        <w:tabs>
          <w:tab w:val="left" w:pos="993"/>
        </w:tabs>
        <w:autoSpaceDE w:val="0"/>
        <w:autoSpaceDN w:val="0"/>
        <w:ind w:firstLine="709"/>
        <w:jc w:val="both"/>
        <w:rPr>
          <w:rFonts w:eastAsia="Calibri"/>
          <w:sz w:val="26"/>
          <w:szCs w:val="26"/>
        </w:rPr>
      </w:pPr>
      <w:r w:rsidRPr="005D4D67">
        <w:rPr>
          <w:sz w:val="26"/>
          <w:szCs w:val="26"/>
        </w:rPr>
        <w:t>-</w:t>
      </w:r>
      <w:r w:rsidR="0039221F">
        <w:rPr>
          <w:rFonts w:ascii="Calibri" w:hAnsi="Calibri" w:cs="Calibri"/>
          <w:sz w:val="22"/>
          <w:szCs w:val="20"/>
        </w:rPr>
        <w:tab/>
      </w:r>
      <w:r w:rsidRPr="005D4D67">
        <w:rPr>
          <w:rFonts w:eastAsia="Calibri"/>
          <w:sz w:val="26"/>
          <w:szCs w:val="26"/>
        </w:rPr>
        <w:t>личное заявление пользователя читального зала или письмо направившей его организации, в которых указываются фамилия, имя, отчество пользователя, должность, ученое звание, ученая степень, тема, хронологические рамки и цель исследования;</w:t>
      </w:r>
    </w:p>
    <w:p w:rsidR="005D4D67" w:rsidRPr="005D4D67" w:rsidRDefault="0039221F" w:rsidP="0039221F">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005D4D67" w:rsidRPr="005D4D67">
        <w:rPr>
          <w:rFonts w:eastAsia="Calibri"/>
          <w:sz w:val="26"/>
          <w:szCs w:val="26"/>
        </w:rPr>
        <w:t>анкета рекомендованного образца (</w:t>
      </w:r>
      <w:hyperlink r:id="rId26" w:history="1">
        <w:r w:rsidR="005D4D67" w:rsidRPr="005D4D67">
          <w:rPr>
            <w:rFonts w:eastAsia="Calibri"/>
            <w:sz w:val="26"/>
            <w:szCs w:val="26"/>
          </w:rPr>
          <w:t>приложение</w:t>
        </w:r>
      </w:hyperlink>
      <w:r w:rsidR="005D4D67" w:rsidRPr="005D4D67">
        <w:rPr>
          <w:rFonts w:eastAsia="Calibri"/>
          <w:sz w:val="26"/>
          <w:szCs w:val="26"/>
        </w:rPr>
        <w:t xml:space="preserve"> № 3) и предъявление паспорта сотруднику читального зала для идентификации личности;</w:t>
      </w:r>
    </w:p>
    <w:p w:rsidR="005D4D67" w:rsidRPr="005D4D67" w:rsidRDefault="0039221F" w:rsidP="0039221F">
      <w:pPr>
        <w:widowControl w:val="0"/>
        <w:tabs>
          <w:tab w:val="left" w:pos="993"/>
        </w:tabs>
        <w:autoSpaceDE w:val="0"/>
        <w:autoSpaceDN w:val="0"/>
        <w:ind w:firstLine="709"/>
        <w:jc w:val="both"/>
        <w:rPr>
          <w:rFonts w:eastAsia="Calibri"/>
          <w:sz w:val="26"/>
          <w:szCs w:val="26"/>
        </w:rPr>
      </w:pPr>
      <w:r>
        <w:rPr>
          <w:rFonts w:cs="Calibri"/>
          <w:sz w:val="26"/>
          <w:szCs w:val="26"/>
        </w:rPr>
        <w:t>-</w:t>
      </w:r>
      <w:r>
        <w:rPr>
          <w:rFonts w:cs="Calibri"/>
          <w:sz w:val="26"/>
          <w:szCs w:val="26"/>
        </w:rPr>
        <w:tab/>
      </w:r>
      <w:r w:rsidR="005D4D67" w:rsidRPr="005D4D67">
        <w:rPr>
          <w:rFonts w:cs="Calibri"/>
          <w:sz w:val="26"/>
          <w:szCs w:val="26"/>
        </w:rPr>
        <w:t>пропуск в читальный зал, оформленный в установленном порядке,</w:t>
      </w:r>
      <w:r w:rsidR="005D4D67" w:rsidRPr="005D4D67">
        <w:rPr>
          <w:rFonts w:ascii="Calibri" w:hAnsi="Calibri" w:cs="Calibri"/>
          <w:sz w:val="22"/>
          <w:szCs w:val="20"/>
        </w:rPr>
        <w:t xml:space="preserve"> </w:t>
      </w:r>
      <w:r w:rsidR="005D4D67" w:rsidRPr="005D4D67">
        <w:rPr>
          <w:rFonts w:eastAsia="Calibri"/>
          <w:sz w:val="26"/>
          <w:szCs w:val="26"/>
        </w:rPr>
        <w:t>сроком не более одного года.</w:t>
      </w:r>
    </w:p>
    <w:p w:rsidR="005D4D67" w:rsidRPr="005D4D67" w:rsidRDefault="0039221F" w:rsidP="005D4D67">
      <w:pPr>
        <w:widowControl w:val="0"/>
        <w:autoSpaceDE w:val="0"/>
        <w:autoSpaceDN w:val="0"/>
        <w:ind w:firstLine="709"/>
        <w:jc w:val="both"/>
        <w:rPr>
          <w:sz w:val="26"/>
          <w:szCs w:val="26"/>
        </w:rPr>
      </w:pPr>
      <w:r>
        <w:rPr>
          <w:sz w:val="26"/>
          <w:szCs w:val="26"/>
        </w:rPr>
        <w:t>2.6.2.</w:t>
      </w:r>
      <w:r>
        <w:rPr>
          <w:sz w:val="26"/>
          <w:szCs w:val="26"/>
        </w:rPr>
        <w:tab/>
      </w:r>
      <w:r w:rsidR="005D4D67" w:rsidRPr="005D4D67">
        <w:rPr>
          <w:sz w:val="26"/>
          <w:szCs w:val="26"/>
        </w:rPr>
        <w:t>Запрос заполняется при помощи средств электронно-вычислительной техники или от руки разборчиво.</w:t>
      </w:r>
    </w:p>
    <w:p w:rsidR="005D4D67" w:rsidRPr="005D4D67" w:rsidRDefault="0039221F" w:rsidP="005D4D67">
      <w:pPr>
        <w:widowControl w:val="0"/>
        <w:autoSpaceDE w:val="0"/>
        <w:autoSpaceDN w:val="0"/>
        <w:ind w:firstLine="709"/>
        <w:jc w:val="both"/>
        <w:rPr>
          <w:sz w:val="26"/>
          <w:szCs w:val="26"/>
        </w:rPr>
      </w:pPr>
      <w:r>
        <w:rPr>
          <w:sz w:val="26"/>
          <w:szCs w:val="26"/>
        </w:rPr>
        <w:t>2.6.3.</w:t>
      </w:r>
      <w:r>
        <w:rPr>
          <w:sz w:val="26"/>
          <w:szCs w:val="26"/>
        </w:rPr>
        <w:tab/>
      </w:r>
      <w:r w:rsidR="005D4D67" w:rsidRPr="005D4D67">
        <w:rPr>
          <w:sz w:val="26"/>
          <w:szCs w:val="26"/>
        </w:rPr>
        <w:t>Заявитель имеет право представить запрос:</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в письменном виде;</w:t>
      </w:r>
    </w:p>
    <w:p w:rsidR="005D4D67" w:rsidRPr="005D4D67" w:rsidRDefault="0039221F" w:rsidP="0039221F">
      <w:pPr>
        <w:widowControl w:val="0"/>
        <w:tabs>
          <w:tab w:val="left" w:pos="709"/>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в электронном виде через "Единый портал государственных и муниципальных услуг (функций)";</w:t>
      </w:r>
    </w:p>
    <w:p w:rsidR="005D4D67" w:rsidRPr="005D4D67" w:rsidRDefault="0039221F" w:rsidP="0039221F">
      <w:pPr>
        <w:widowControl w:val="0"/>
        <w:tabs>
          <w:tab w:val="left" w:pos="709"/>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на региональном портале государственных и муниципальных услуг (функций) </w:t>
      </w:r>
      <w:proofErr w:type="spellStart"/>
      <w:r w:rsidR="005D4D67" w:rsidRPr="005D4D67">
        <w:rPr>
          <w:sz w:val="26"/>
          <w:szCs w:val="26"/>
        </w:rPr>
        <w:t>pgu.adm-nao.ru</w:t>
      </w:r>
      <w:proofErr w:type="spellEnd"/>
      <w:r w:rsidR="005D4D67" w:rsidRPr="005D4D67">
        <w:rPr>
          <w:sz w:val="26"/>
          <w:szCs w:val="26"/>
        </w:rPr>
        <w:t xml:space="preserve">, </w:t>
      </w:r>
      <w:proofErr w:type="spellStart"/>
      <w:r w:rsidR="005D4D67" w:rsidRPr="005D4D67">
        <w:rPr>
          <w:sz w:val="26"/>
          <w:szCs w:val="26"/>
        </w:rPr>
        <w:t>uslugi.adm-nao.ru</w:t>
      </w:r>
      <w:proofErr w:type="spellEnd"/>
      <w:r w:rsidR="005D4D67" w:rsidRPr="005D4D67">
        <w:rPr>
          <w:sz w:val="26"/>
          <w:szCs w:val="26"/>
        </w:rPr>
        <w:t>, а также в федеральной государственной информационной системе "Единый портал государственных и муниципальных услуг (функций)";</w:t>
      </w:r>
      <w:r w:rsidR="005D4D67" w:rsidRPr="005D4D67">
        <w:rPr>
          <w:rFonts w:ascii="Calibri" w:hAnsi="Calibri" w:cs="Calibri"/>
          <w:sz w:val="22"/>
          <w:szCs w:val="20"/>
        </w:rPr>
        <w:t xml:space="preserve"> </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при личном обращении либо через своих законных представителей.</w:t>
      </w:r>
    </w:p>
    <w:p w:rsidR="005D4D67" w:rsidRPr="005D4D67" w:rsidRDefault="0039221F" w:rsidP="005D4D67">
      <w:pPr>
        <w:widowControl w:val="0"/>
        <w:autoSpaceDE w:val="0"/>
        <w:autoSpaceDN w:val="0"/>
        <w:ind w:firstLine="709"/>
        <w:jc w:val="both"/>
        <w:rPr>
          <w:sz w:val="26"/>
          <w:szCs w:val="26"/>
        </w:rPr>
      </w:pPr>
      <w:r>
        <w:rPr>
          <w:sz w:val="26"/>
          <w:szCs w:val="26"/>
        </w:rPr>
        <w:t>2.6.4.</w:t>
      </w:r>
      <w:r>
        <w:rPr>
          <w:sz w:val="26"/>
          <w:szCs w:val="26"/>
        </w:rPr>
        <w:tab/>
      </w:r>
      <w:r w:rsidR="005D4D67" w:rsidRPr="005D4D67">
        <w:rPr>
          <w:sz w:val="26"/>
          <w:szCs w:val="26"/>
        </w:rPr>
        <w:t>В запросе должны быть указаны данные заявителя:</w:t>
      </w:r>
    </w:p>
    <w:p w:rsidR="005D4D67" w:rsidRPr="005D4D67" w:rsidRDefault="0039221F" w:rsidP="0039221F">
      <w:pPr>
        <w:widowControl w:val="0"/>
        <w:tabs>
          <w:tab w:val="left" w:pos="1701"/>
        </w:tabs>
        <w:autoSpaceDE w:val="0"/>
        <w:autoSpaceDN w:val="0"/>
        <w:ind w:firstLine="709"/>
        <w:jc w:val="both"/>
        <w:rPr>
          <w:sz w:val="26"/>
          <w:szCs w:val="26"/>
        </w:rPr>
      </w:pPr>
      <w:r>
        <w:rPr>
          <w:sz w:val="26"/>
          <w:szCs w:val="26"/>
        </w:rPr>
        <w:t>2.6.4.1.</w:t>
      </w:r>
      <w:r>
        <w:rPr>
          <w:sz w:val="26"/>
          <w:szCs w:val="26"/>
        </w:rPr>
        <w:tab/>
      </w:r>
      <w:r w:rsidR="005D4D67" w:rsidRPr="005D4D67">
        <w:rPr>
          <w:sz w:val="26"/>
          <w:szCs w:val="26"/>
        </w:rPr>
        <w:t>Для юридического лица:</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наименование юридического лица на бланке организации;</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должность, фамилия, имя, отчество лица, имеющего право действовать </w:t>
      </w:r>
      <w:r>
        <w:rPr>
          <w:sz w:val="26"/>
          <w:szCs w:val="26"/>
        </w:rPr>
        <w:t xml:space="preserve">            </w:t>
      </w:r>
      <w:r w:rsidR="005D4D67" w:rsidRPr="005D4D67">
        <w:rPr>
          <w:sz w:val="26"/>
          <w:szCs w:val="26"/>
        </w:rPr>
        <w:t>от имени юридического лица без доверенности либо по доверенности;</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местонахождение юридического лица;</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почтовый адрес, в том числе адрес электронной почты;</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контактный телефон;</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личная подпись руководителя организации.</w:t>
      </w:r>
    </w:p>
    <w:p w:rsidR="005D4D67" w:rsidRPr="005D4D67" w:rsidRDefault="0039221F" w:rsidP="0039221F">
      <w:pPr>
        <w:widowControl w:val="0"/>
        <w:tabs>
          <w:tab w:val="left" w:pos="1701"/>
        </w:tabs>
        <w:autoSpaceDE w:val="0"/>
        <w:autoSpaceDN w:val="0"/>
        <w:ind w:firstLine="709"/>
        <w:jc w:val="both"/>
        <w:rPr>
          <w:sz w:val="26"/>
          <w:szCs w:val="26"/>
        </w:rPr>
      </w:pPr>
      <w:r>
        <w:rPr>
          <w:sz w:val="26"/>
          <w:szCs w:val="26"/>
        </w:rPr>
        <w:t>2.6.4.2.</w:t>
      </w:r>
      <w:r>
        <w:rPr>
          <w:sz w:val="26"/>
          <w:szCs w:val="26"/>
        </w:rPr>
        <w:tab/>
      </w:r>
      <w:r w:rsidR="005D4D67" w:rsidRPr="005D4D67">
        <w:rPr>
          <w:sz w:val="26"/>
          <w:szCs w:val="26"/>
        </w:rPr>
        <w:t>Для физического лица (приложени</w:t>
      </w:r>
      <w:r>
        <w:rPr>
          <w:sz w:val="26"/>
          <w:szCs w:val="26"/>
        </w:rPr>
        <w:t>я</w:t>
      </w:r>
      <w:r w:rsidR="005D4D67" w:rsidRPr="005D4D67">
        <w:rPr>
          <w:sz w:val="26"/>
          <w:szCs w:val="26"/>
        </w:rPr>
        <w:t xml:space="preserve"> № 1, 2):</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фамилия имя, отчество;</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паспортные данные;</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адрес местожительства;</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почтовый адрес, в том числе адрес электронной почты;</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контактный телефон;</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личная подпись заявителя и дата.</w:t>
      </w:r>
    </w:p>
    <w:p w:rsidR="005D4D67" w:rsidRPr="005D4D67" w:rsidRDefault="0039221F" w:rsidP="0039221F">
      <w:pPr>
        <w:widowControl w:val="0"/>
        <w:tabs>
          <w:tab w:val="left" w:pos="1701"/>
        </w:tabs>
        <w:autoSpaceDE w:val="0"/>
        <w:autoSpaceDN w:val="0"/>
        <w:ind w:firstLine="709"/>
        <w:jc w:val="both"/>
        <w:rPr>
          <w:rFonts w:eastAsia="Calibri"/>
          <w:sz w:val="26"/>
          <w:szCs w:val="26"/>
        </w:rPr>
      </w:pPr>
      <w:r>
        <w:rPr>
          <w:sz w:val="26"/>
          <w:szCs w:val="26"/>
        </w:rPr>
        <w:t>2.6.4.3.</w:t>
      </w:r>
      <w:r>
        <w:rPr>
          <w:sz w:val="26"/>
          <w:szCs w:val="26"/>
        </w:rPr>
        <w:tab/>
      </w:r>
      <w:r w:rsidR="005D4D67" w:rsidRPr="005D4D67">
        <w:rPr>
          <w:rFonts w:eastAsia="Calibri"/>
          <w:sz w:val="26"/>
          <w:szCs w:val="26"/>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5D4D67" w:rsidRPr="005D4D67" w:rsidRDefault="0039221F" w:rsidP="0039221F">
      <w:pPr>
        <w:widowControl w:val="0"/>
        <w:tabs>
          <w:tab w:val="left" w:pos="1701"/>
        </w:tabs>
        <w:autoSpaceDE w:val="0"/>
        <w:autoSpaceDN w:val="0"/>
        <w:ind w:firstLine="709"/>
        <w:jc w:val="both"/>
        <w:rPr>
          <w:sz w:val="26"/>
          <w:szCs w:val="26"/>
        </w:rPr>
      </w:pPr>
      <w:r>
        <w:rPr>
          <w:sz w:val="26"/>
          <w:szCs w:val="26"/>
        </w:rPr>
        <w:t>2.6.4.4.</w:t>
      </w:r>
      <w:r>
        <w:rPr>
          <w:sz w:val="26"/>
          <w:szCs w:val="26"/>
        </w:rPr>
        <w:tab/>
      </w:r>
      <w:r w:rsidR="005D4D67" w:rsidRPr="005D4D67">
        <w:rPr>
          <w:sz w:val="26"/>
          <w:szCs w:val="26"/>
        </w:rPr>
        <w:t>В зависимости от содержания запроса заявитель указывает иные сведения, необходимые для его исполнения:</w:t>
      </w:r>
    </w:p>
    <w:p w:rsidR="005D4D67" w:rsidRPr="005D4D67" w:rsidRDefault="0039221F" w:rsidP="0039221F">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 xml:space="preserve">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w:t>
      </w:r>
      <w:r>
        <w:rPr>
          <w:sz w:val="26"/>
          <w:szCs w:val="26"/>
        </w:rPr>
        <w:t xml:space="preserve">                     </w:t>
      </w:r>
      <w:r w:rsidR="005D4D67" w:rsidRPr="005D4D67">
        <w:rPr>
          <w:sz w:val="26"/>
          <w:szCs w:val="26"/>
        </w:rPr>
        <w:t>(для справки о рождении);</w:t>
      </w:r>
      <w:proofErr w:type="gramEnd"/>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об образовании </w:t>
      </w:r>
      <w:r>
        <w:rPr>
          <w:sz w:val="26"/>
          <w:szCs w:val="26"/>
        </w:rPr>
        <w:t>–</w:t>
      </w:r>
      <w:r w:rsidR="005D4D67" w:rsidRPr="005D4D67">
        <w:rPr>
          <w:sz w:val="26"/>
          <w:szCs w:val="26"/>
        </w:rPr>
        <w:t xml:space="preserve"> название и адрес учебного заведения, факультет, даты поступления и окончания учебы;</w:t>
      </w:r>
    </w:p>
    <w:p w:rsidR="005D4D67" w:rsidRPr="005D4D67" w:rsidRDefault="0039221F" w:rsidP="0039221F">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 xml:space="preserve">о стаже работы (службы) </w:t>
      </w:r>
      <w:r>
        <w:rPr>
          <w:sz w:val="26"/>
          <w:szCs w:val="26"/>
        </w:rPr>
        <w:t>–</w:t>
      </w:r>
      <w:r w:rsidR="005D4D67" w:rsidRPr="005D4D67">
        <w:rPr>
          <w:sz w:val="26"/>
          <w:szCs w:val="26"/>
        </w:rPr>
        <w:t xml:space="preserve"> название, ведомственная подчиненность и адрес органа, организации, номер воинской части, время работы (службы), должность (звание);</w:t>
      </w:r>
      <w:proofErr w:type="gramEnd"/>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о пенсии, социальных льготах </w:t>
      </w:r>
      <w:r>
        <w:rPr>
          <w:sz w:val="26"/>
          <w:szCs w:val="26"/>
        </w:rPr>
        <w:t>–</w:t>
      </w:r>
      <w:r w:rsidR="005D4D67" w:rsidRPr="005D4D67">
        <w:rPr>
          <w:sz w:val="26"/>
          <w:szCs w:val="26"/>
        </w:rPr>
        <w:t xml:space="preserve"> сведения об органе, который назначил пенсию, социальные льготы, даты их назначения;</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о награждении государственными и ведомственными наградами </w:t>
      </w:r>
      <w:r>
        <w:rPr>
          <w:sz w:val="26"/>
          <w:szCs w:val="26"/>
        </w:rPr>
        <w:t>–</w:t>
      </w:r>
      <w:r w:rsidR="005D4D67" w:rsidRPr="005D4D67">
        <w:rPr>
          <w:sz w:val="26"/>
          <w:szCs w:val="26"/>
        </w:rPr>
        <w:t xml:space="preserve"> название награды, дата награждения, решением какого органа произведено награждение, место работы (службы) в период награждения, название организации, представившей к награде, ее ведомственная подчиненность;</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иные сведения, позволяющие осуществить поиск документов, необходимых для исполнения запроса.</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center"/>
        <w:rPr>
          <w:sz w:val="26"/>
          <w:szCs w:val="26"/>
        </w:rPr>
      </w:pPr>
      <w:r w:rsidRPr="005D4D67">
        <w:rPr>
          <w:sz w:val="26"/>
          <w:szCs w:val="26"/>
        </w:rPr>
        <w:t>2.7. Исчерпывающий перечень документов, необходимых</w:t>
      </w:r>
    </w:p>
    <w:p w:rsidR="005D4D67" w:rsidRPr="005D4D67" w:rsidRDefault="005D4D67" w:rsidP="005D4D67">
      <w:pPr>
        <w:widowControl w:val="0"/>
        <w:autoSpaceDE w:val="0"/>
        <w:autoSpaceDN w:val="0"/>
        <w:jc w:val="center"/>
        <w:rPr>
          <w:sz w:val="26"/>
          <w:szCs w:val="26"/>
        </w:rPr>
      </w:pPr>
      <w:r w:rsidRPr="005D4D67">
        <w:rPr>
          <w:sz w:val="26"/>
          <w:szCs w:val="26"/>
        </w:rPr>
        <w:t>в соответствии с нормативными правовыми актами</w:t>
      </w:r>
    </w:p>
    <w:p w:rsidR="005D4D67" w:rsidRPr="005D4D67" w:rsidRDefault="005D4D67" w:rsidP="005D4D67">
      <w:pPr>
        <w:widowControl w:val="0"/>
        <w:autoSpaceDE w:val="0"/>
        <w:autoSpaceDN w:val="0"/>
        <w:jc w:val="center"/>
        <w:rPr>
          <w:sz w:val="26"/>
          <w:szCs w:val="26"/>
        </w:rPr>
      </w:pPr>
      <w:r w:rsidRPr="005D4D67">
        <w:rPr>
          <w:sz w:val="26"/>
          <w:szCs w:val="26"/>
        </w:rPr>
        <w:t>для предоставления муниципальной услуги, которые находятся</w:t>
      </w:r>
    </w:p>
    <w:p w:rsidR="005D4D67" w:rsidRPr="005D4D67" w:rsidRDefault="005D4D67" w:rsidP="005D4D67">
      <w:pPr>
        <w:widowControl w:val="0"/>
        <w:autoSpaceDE w:val="0"/>
        <w:autoSpaceDN w:val="0"/>
        <w:jc w:val="center"/>
        <w:rPr>
          <w:sz w:val="26"/>
          <w:szCs w:val="26"/>
        </w:rPr>
      </w:pPr>
      <w:r w:rsidRPr="005D4D67">
        <w:rPr>
          <w:sz w:val="26"/>
          <w:szCs w:val="26"/>
        </w:rPr>
        <w:t>в распоряжении государственных органов, органов местного</w:t>
      </w:r>
    </w:p>
    <w:p w:rsidR="005D4D67" w:rsidRPr="005D4D67" w:rsidRDefault="005D4D67" w:rsidP="005D4D67">
      <w:pPr>
        <w:widowControl w:val="0"/>
        <w:autoSpaceDE w:val="0"/>
        <w:autoSpaceDN w:val="0"/>
        <w:jc w:val="center"/>
        <w:rPr>
          <w:sz w:val="26"/>
          <w:szCs w:val="26"/>
        </w:rPr>
      </w:pPr>
      <w:r w:rsidRPr="005D4D67">
        <w:rPr>
          <w:sz w:val="26"/>
          <w:szCs w:val="26"/>
        </w:rPr>
        <w:t>самоуправления и иных органов, участвующих в предоставлении</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 и которые заявитель вправе</w:t>
      </w:r>
    </w:p>
    <w:p w:rsidR="005D4D67" w:rsidRPr="005D4D67" w:rsidRDefault="005D4D67" w:rsidP="005D4D67">
      <w:pPr>
        <w:widowControl w:val="0"/>
        <w:autoSpaceDE w:val="0"/>
        <w:autoSpaceDN w:val="0"/>
        <w:jc w:val="center"/>
        <w:rPr>
          <w:sz w:val="26"/>
          <w:szCs w:val="26"/>
        </w:rPr>
      </w:pPr>
      <w:r w:rsidRPr="005D4D67">
        <w:rPr>
          <w:sz w:val="26"/>
          <w:szCs w:val="26"/>
        </w:rPr>
        <w:t>представить, а также способы их получения заявителями,</w:t>
      </w:r>
    </w:p>
    <w:p w:rsidR="005D4D67" w:rsidRPr="005D4D67" w:rsidRDefault="005D4D67" w:rsidP="005D4D67">
      <w:pPr>
        <w:widowControl w:val="0"/>
        <w:autoSpaceDE w:val="0"/>
        <w:autoSpaceDN w:val="0"/>
        <w:jc w:val="center"/>
        <w:rPr>
          <w:sz w:val="26"/>
          <w:szCs w:val="26"/>
        </w:rPr>
      </w:pPr>
      <w:r w:rsidRPr="005D4D67">
        <w:rPr>
          <w:sz w:val="26"/>
          <w:szCs w:val="26"/>
        </w:rPr>
        <w:t>в том числе в электронной форме, порядок их представления</w:t>
      </w:r>
    </w:p>
    <w:p w:rsidR="005D4D67" w:rsidRPr="005D4D67" w:rsidRDefault="005D4D67" w:rsidP="005D4D67">
      <w:pPr>
        <w:widowControl w:val="0"/>
        <w:autoSpaceDE w:val="0"/>
        <w:autoSpaceDN w:val="0"/>
        <w:jc w:val="both"/>
        <w:rPr>
          <w:sz w:val="26"/>
          <w:szCs w:val="26"/>
        </w:rPr>
      </w:pPr>
    </w:p>
    <w:p w:rsidR="005D4D67" w:rsidRPr="005D4D67" w:rsidRDefault="0039221F" w:rsidP="0039221F">
      <w:pPr>
        <w:widowControl w:val="0"/>
        <w:autoSpaceDE w:val="0"/>
        <w:autoSpaceDN w:val="0"/>
        <w:ind w:firstLine="709"/>
        <w:jc w:val="both"/>
        <w:rPr>
          <w:sz w:val="26"/>
          <w:szCs w:val="26"/>
        </w:rPr>
      </w:pPr>
      <w:r>
        <w:rPr>
          <w:sz w:val="26"/>
          <w:szCs w:val="26"/>
        </w:rPr>
        <w:t>2.7.1.</w:t>
      </w:r>
      <w:r>
        <w:rPr>
          <w:sz w:val="26"/>
          <w:szCs w:val="26"/>
        </w:rPr>
        <w:tab/>
      </w:r>
      <w:r w:rsidR="005D4D67" w:rsidRPr="005D4D67">
        <w:rPr>
          <w:sz w:val="26"/>
          <w:szCs w:val="26"/>
        </w:rPr>
        <w:t xml:space="preserve">Других документов, которые являются необходимыми и обязательными для предоставления муниципальной услуги, законодательством </w:t>
      </w:r>
      <w:r>
        <w:rPr>
          <w:sz w:val="26"/>
          <w:szCs w:val="26"/>
        </w:rPr>
        <w:t xml:space="preserve">           </w:t>
      </w:r>
      <w:r w:rsidR="005D4D67" w:rsidRPr="005D4D67">
        <w:rPr>
          <w:sz w:val="26"/>
          <w:szCs w:val="26"/>
        </w:rPr>
        <w:t>не предусмотрено.</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2.8. Указание на запрет требовать от заявителя представление</w:t>
      </w:r>
    </w:p>
    <w:p w:rsidR="005D4D67" w:rsidRPr="005D4D67" w:rsidRDefault="005D4D67" w:rsidP="005D4D67">
      <w:pPr>
        <w:widowControl w:val="0"/>
        <w:autoSpaceDE w:val="0"/>
        <w:autoSpaceDN w:val="0"/>
        <w:jc w:val="center"/>
        <w:rPr>
          <w:sz w:val="26"/>
          <w:szCs w:val="26"/>
        </w:rPr>
      </w:pPr>
      <w:r w:rsidRPr="005D4D67">
        <w:rPr>
          <w:sz w:val="26"/>
          <w:szCs w:val="26"/>
        </w:rPr>
        <w:t>документов и информации или осуществления действий,</w:t>
      </w:r>
    </w:p>
    <w:p w:rsidR="005D4D67" w:rsidRPr="005D4D67" w:rsidRDefault="005D4D67" w:rsidP="005D4D67">
      <w:pPr>
        <w:widowControl w:val="0"/>
        <w:autoSpaceDE w:val="0"/>
        <w:autoSpaceDN w:val="0"/>
        <w:jc w:val="center"/>
        <w:rPr>
          <w:sz w:val="26"/>
          <w:szCs w:val="26"/>
        </w:rPr>
      </w:pPr>
      <w:r w:rsidRPr="005D4D67">
        <w:rPr>
          <w:sz w:val="26"/>
          <w:szCs w:val="26"/>
        </w:rPr>
        <w:t xml:space="preserve">представление или </w:t>
      </w:r>
      <w:proofErr w:type="gramStart"/>
      <w:r w:rsidRPr="005D4D67">
        <w:rPr>
          <w:sz w:val="26"/>
          <w:szCs w:val="26"/>
        </w:rPr>
        <w:t>осуществление</w:t>
      </w:r>
      <w:proofErr w:type="gramEnd"/>
      <w:r w:rsidRPr="005D4D67">
        <w:rPr>
          <w:sz w:val="26"/>
          <w:szCs w:val="26"/>
        </w:rPr>
        <w:t xml:space="preserve"> которых не предусмотрено</w:t>
      </w:r>
    </w:p>
    <w:p w:rsidR="005D4D67" w:rsidRPr="005D4D67" w:rsidRDefault="005D4D67" w:rsidP="005D4D67">
      <w:pPr>
        <w:widowControl w:val="0"/>
        <w:autoSpaceDE w:val="0"/>
        <w:autoSpaceDN w:val="0"/>
        <w:jc w:val="center"/>
        <w:rPr>
          <w:sz w:val="26"/>
          <w:szCs w:val="26"/>
        </w:rPr>
      </w:pPr>
      <w:r w:rsidRPr="005D4D67">
        <w:rPr>
          <w:sz w:val="26"/>
          <w:szCs w:val="26"/>
        </w:rPr>
        <w:t>нормативными правовыми актами, регулирующими отношения,</w:t>
      </w:r>
    </w:p>
    <w:p w:rsidR="005D4D67" w:rsidRPr="005D4D67" w:rsidRDefault="005D4D67" w:rsidP="005D4D67">
      <w:pPr>
        <w:widowControl w:val="0"/>
        <w:autoSpaceDE w:val="0"/>
        <w:autoSpaceDN w:val="0"/>
        <w:jc w:val="center"/>
        <w:rPr>
          <w:sz w:val="26"/>
          <w:szCs w:val="26"/>
        </w:rPr>
      </w:pPr>
      <w:r w:rsidRPr="005D4D67">
        <w:rPr>
          <w:sz w:val="26"/>
          <w:szCs w:val="26"/>
        </w:rPr>
        <w:t>возникающие в связи с предоставлением 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39221F" w:rsidP="0039221F">
      <w:pPr>
        <w:widowControl w:val="0"/>
        <w:autoSpaceDE w:val="0"/>
        <w:autoSpaceDN w:val="0"/>
        <w:ind w:firstLine="709"/>
        <w:jc w:val="both"/>
        <w:rPr>
          <w:sz w:val="26"/>
          <w:szCs w:val="26"/>
        </w:rPr>
      </w:pPr>
      <w:r>
        <w:rPr>
          <w:sz w:val="26"/>
          <w:szCs w:val="26"/>
        </w:rPr>
        <w:t>2.8.1.</w:t>
      </w:r>
      <w:r>
        <w:rPr>
          <w:sz w:val="26"/>
          <w:szCs w:val="26"/>
        </w:rPr>
        <w:tab/>
      </w:r>
      <w:r w:rsidR="005D4D67" w:rsidRPr="005D4D67">
        <w:rPr>
          <w:sz w:val="26"/>
          <w:szCs w:val="26"/>
        </w:rPr>
        <w:t xml:space="preserve">Администрация города Нарьян-Мара не вправе требовать </w:t>
      </w:r>
      <w:r>
        <w:rPr>
          <w:sz w:val="26"/>
          <w:szCs w:val="26"/>
        </w:rPr>
        <w:t xml:space="preserve">                          </w:t>
      </w:r>
      <w:r w:rsidR="005D4D67" w:rsidRPr="005D4D67">
        <w:rPr>
          <w:sz w:val="26"/>
          <w:szCs w:val="26"/>
        </w:rPr>
        <w:t>от заявителя:</w:t>
      </w:r>
    </w:p>
    <w:p w:rsidR="005D4D67" w:rsidRPr="005D4D67" w:rsidRDefault="0039221F" w:rsidP="0039221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6"/>
          <w:szCs w:val="26"/>
        </w:rPr>
        <w:t xml:space="preserve">                              </w:t>
      </w:r>
      <w:r w:rsidR="005D4D67" w:rsidRPr="005D4D67">
        <w:rPr>
          <w:sz w:val="26"/>
          <w:szCs w:val="26"/>
        </w:rPr>
        <w:t>с предоставлением муниципальной услуги;</w:t>
      </w:r>
    </w:p>
    <w:p w:rsidR="005D4D67" w:rsidRPr="005D4D67" w:rsidRDefault="0039221F" w:rsidP="0039221F">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 xml:space="preserve">представление документов и информации, которые в соответствии </w:t>
      </w:r>
      <w:r>
        <w:rPr>
          <w:sz w:val="26"/>
          <w:szCs w:val="26"/>
        </w:rPr>
        <w:t xml:space="preserve">                       </w:t>
      </w:r>
      <w:r w:rsidR="005D4D67" w:rsidRPr="005D4D67">
        <w:rPr>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6"/>
          <w:szCs w:val="26"/>
        </w:rPr>
        <w:t xml:space="preserve">                           </w:t>
      </w:r>
      <w:r w:rsidR="005D4D67" w:rsidRPr="005D4D67">
        <w:rPr>
          <w:sz w:val="26"/>
          <w:szCs w:val="26"/>
        </w:rPr>
        <w:t xml:space="preserve">в предоставлении государственной услуги, за исключением документов, указанных в </w:t>
      </w:r>
      <w:hyperlink r:id="rId27" w:history="1">
        <w:r w:rsidR="005D4D67" w:rsidRPr="005D4D67">
          <w:rPr>
            <w:sz w:val="26"/>
            <w:szCs w:val="26"/>
          </w:rPr>
          <w:t>части 6 статьи</w:t>
        </w:r>
        <w:proofErr w:type="gramEnd"/>
        <w:r w:rsidR="005D4D67" w:rsidRPr="005D4D67">
          <w:rPr>
            <w:sz w:val="26"/>
            <w:szCs w:val="26"/>
          </w:rPr>
          <w:t xml:space="preserve"> 7</w:t>
        </w:r>
      </w:hyperlink>
      <w:r w:rsidR="005D4D67" w:rsidRPr="005D4D67">
        <w:rPr>
          <w:sz w:val="26"/>
          <w:szCs w:val="26"/>
        </w:rPr>
        <w:t xml:space="preserve"> Федерального закона от 27.07.2010 </w:t>
      </w:r>
      <w:r>
        <w:rPr>
          <w:sz w:val="26"/>
          <w:szCs w:val="26"/>
        </w:rPr>
        <w:t>№</w:t>
      </w:r>
      <w:r w:rsidR="005D4D67" w:rsidRPr="005D4D67">
        <w:rPr>
          <w:sz w:val="26"/>
          <w:szCs w:val="26"/>
        </w:rPr>
        <w:t xml:space="preserve"> 210-ФЗ "Об организации предоставления государственных и муниципальных услуг".</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2.9. Исчерпывающий перечень оснований для отказа</w:t>
      </w:r>
    </w:p>
    <w:p w:rsidR="005D4D67" w:rsidRPr="005D4D67" w:rsidRDefault="005D4D67" w:rsidP="005D4D67">
      <w:pPr>
        <w:widowControl w:val="0"/>
        <w:autoSpaceDE w:val="0"/>
        <w:autoSpaceDN w:val="0"/>
        <w:jc w:val="center"/>
        <w:rPr>
          <w:sz w:val="26"/>
          <w:szCs w:val="26"/>
        </w:rPr>
      </w:pPr>
      <w:r w:rsidRPr="005D4D67">
        <w:rPr>
          <w:sz w:val="26"/>
          <w:szCs w:val="26"/>
        </w:rPr>
        <w:t>в приеме документов, необходимых для предоставления</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39221F" w:rsidP="0039221F">
      <w:pPr>
        <w:widowControl w:val="0"/>
        <w:autoSpaceDE w:val="0"/>
        <w:autoSpaceDN w:val="0"/>
        <w:ind w:firstLine="709"/>
        <w:jc w:val="both"/>
        <w:rPr>
          <w:sz w:val="26"/>
          <w:szCs w:val="26"/>
        </w:rPr>
      </w:pPr>
      <w:r>
        <w:rPr>
          <w:sz w:val="26"/>
          <w:szCs w:val="26"/>
        </w:rPr>
        <w:t>2.9.1.</w:t>
      </w:r>
      <w:r>
        <w:rPr>
          <w:sz w:val="26"/>
          <w:szCs w:val="26"/>
        </w:rPr>
        <w:tab/>
      </w:r>
      <w:r w:rsidR="005D4D67" w:rsidRPr="005D4D67">
        <w:rPr>
          <w:sz w:val="26"/>
          <w:szCs w:val="26"/>
        </w:rPr>
        <w:t xml:space="preserve">Оснований для отказа в приеме документов, необходимых </w:t>
      </w:r>
      <w:r>
        <w:rPr>
          <w:sz w:val="26"/>
          <w:szCs w:val="26"/>
        </w:rPr>
        <w:t xml:space="preserve">                         </w:t>
      </w:r>
      <w:r w:rsidR="005D4D67" w:rsidRPr="005D4D67">
        <w:rPr>
          <w:sz w:val="26"/>
          <w:szCs w:val="26"/>
        </w:rPr>
        <w:t>для предоставления муниципальной услуги, законодательством не предусмотрено.</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2.10. Исчерпывающий перечень оснований для приостановления</w:t>
      </w:r>
    </w:p>
    <w:p w:rsidR="005D4D67" w:rsidRPr="005D4D67" w:rsidRDefault="005D4D67" w:rsidP="005D4D67">
      <w:pPr>
        <w:widowControl w:val="0"/>
        <w:autoSpaceDE w:val="0"/>
        <w:autoSpaceDN w:val="0"/>
        <w:jc w:val="center"/>
        <w:rPr>
          <w:sz w:val="26"/>
          <w:szCs w:val="26"/>
        </w:rPr>
      </w:pPr>
      <w:r w:rsidRPr="005D4D67">
        <w:rPr>
          <w:sz w:val="26"/>
          <w:szCs w:val="26"/>
        </w:rPr>
        <w:t>или отказа в предоставлении 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262488" w:rsidP="00262488">
      <w:pPr>
        <w:widowControl w:val="0"/>
        <w:tabs>
          <w:tab w:val="left" w:pos="1418"/>
          <w:tab w:val="left" w:pos="1560"/>
        </w:tabs>
        <w:autoSpaceDE w:val="0"/>
        <w:autoSpaceDN w:val="0"/>
        <w:ind w:firstLine="709"/>
        <w:jc w:val="both"/>
        <w:rPr>
          <w:sz w:val="26"/>
          <w:szCs w:val="26"/>
        </w:rPr>
      </w:pPr>
      <w:r>
        <w:rPr>
          <w:sz w:val="26"/>
          <w:szCs w:val="26"/>
        </w:rPr>
        <w:t>2.10.1.</w:t>
      </w:r>
      <w:r>
        <w:rPr>
          <w:sz w:val="26"/>
          <w:szCs w:val="26"/>
        </w:rPr>
        <w:tab/>
      </w:r>
      <w:r w:rsidR="005D4D67" w:rsidRPr="005D4D67">
        <w:rPr>
          <w:sz w:val="26"/>
          <w:szCs w:val="26"/>
        </w:rPr>
        <w:t>Основания для приостановления предоставления муниципальной услуги отсутствуют.</w:t>
      </w:r>
    </w:p>
    <w:p w:rsidR="005D4D67" w:rsidRPr="005D4D67" w:rsidRDefault="00262488" w:rsidP="00262488">
      <w:pPr>
        <w:widowControl w:val="0"/>
        <w:tabs>
          <w:tab w:val="left" w:pos="1418"/>
          <w:tab w:val="left" w:pos="1560"/>
        </w:tabs>
        <w:autoSpaceDE w:val="0"/>
        <w:autoSpaceDN w:val="0"/>
        <w:ind w:firstLine="709"/>
        <w:jc w:val="both"/>
        <w:rPr>
          <w:sz w:val="26"/>
          <w:szCs w:val="26"/>
        </w:rPr>
      </w:pPr>
      <w:r>
        <w:rPr>
          <w:sz w:val="26"/>
          <w:szCs w:val="26"/>
        </w:rPr>
        <w:t>2.10.2.</w:t>
      </w:r>
      <w:r>
        <w:rPr>
          <w:sz w:val="26"/>
          <w:szCs w:val="26"/>
        </w:rPr>
        <w:tab/>
      </w:r>
      <w:r w:rsidR="005D4D67" w:rsidRPr="005D4D67">
        <w:rPr>
          <w:sz w:val="26"/>
          <w:szCs w:val="26"/>
        </w:rPr>
        <w:t>Для отказа в предоставлении муниципальной услуги являются следующие основания:</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запрос заявителя не содержит наименования юридического лица </w:t>
      </w:r>
      <w:r w:rsidR="001A7722">
        <w:rPr>
          <w:sz w:val="26"/>
          <w:szCs w:val="26"/>
        </w:rPr>
        <w:t xml:space="preserve">                    </w:t>
      </w:r>
      <w:r w:rsidR="005D4D67" w:rsidRPr="005D4D67">
        <w:rPr>
          <w:sz w:val="26"/>
          <w:szCs w:val="26"/>
        </w:rPr>
        <w:t>(для гражданина - фамилия, имя, отчество), почтового адреса и/или электронного адреса заявителя;</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отсутствие у заявителя оформленной в установленном порядке доверенности, подтверждающей его полномочия выступать от имени третьих лиц;</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текст письменного запроса не поддается прочтению;</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запрос адресован в другую организацию;</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запрос не может быть исполнен без предоставления заявителем дополнительных сведений по теме, хронологии запрашиваемой информации;</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запрос не относится к составу архивных документов, хранящихся </w:t>
      </w:r>
      <w:r w:rsidR="001A7722">
        <w:rPr>
          <w:sz w:val="26"/>
          <w:szCs w:val="26"/>
        </w:rPr>
        <w:t xml:space="preserve">                          </w:t>
      </w:r>
      <w:r w:rsidR="005D4D67" w:rsidRPr="005D4D67">
        <w:rPr>
          <w:sz w:val="26"/>
          <w:szCs w:val="26"/>
        </w:rPr>
        <w:t>в муниципальном архиве;</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волеизъявление заявителя, выраженное в письменной форме, об отзыве запроса о предоставлении информации;</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запрос содержит нецензурные либо оскорбительные выражения, угрозы жизни, здоровью и имуществу муниципального служащего, а также членов его семьи;</w:t>
      </w:r>
    </w:p>
    <w:p w:rsidR="005D4D67" w:rsidRPr="005D4D67" w:rsidRDefault="00262488" w:rsidP="00262488">
      <w:pPr>
        <w:widowControl w:val="0"/>
        <w:tabs>
          <w:tab w:val="left" w:pos="993"/>
          <w:tab w:val="left" w:pos="1560"/>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 xml:space="preserve">в случае если в запросе заявителя содержится вопрос, на который ему многократно давались письменные ответы по существу в связи с ранее направляемыми запросами, и при этом в запросе не приводятся новые обстоятельства, руководство Администрации города Нарьян-Мара вправе принять решение о безосновательности очередного обращения и прекращении переписки </w:t>
      </w:r>
      <w:r w:rsidR="001A7722">
        <w:rPr>
          <w:sz w:val="26"/>
          <w:szCs w:val="26"/>
        </w:rPr>
        <w:t xml:space="preserve">                </w:t>
      </w:r>
      <w:r w:rsidR="005D4D67" w:rsidRPr="005D4D67">
        <w:rPr>
          <w:sz w:val="26"/>
          <w:szCs w:val="26"/>
        </w:rPr>
        <w:t>с заявителем по данному вопросу при условии, что указанный запрос и ранее направляемые запросы</w:t>
      </w:r>
      <w:proofErr w:type="gramEnd"/>
      <w:r w:rsidR="005D4D67" w:rsidRPr="005D4D67">
        <w:rPr>
          <w:sz w:val="26"/>
          <w:szCs w:val="26"/>
        </w:rPr>
        <w:t xml:space="preserve"> направлялись в Администрацию города Нарьян-Мара. </w:t>
      </w:r>
      <w:r w:rsidR="001A7722">
        <w:rPr>
          <w:sz w:val="26"/>
          <w:szCs w:val="26"/>
        </w:rPr>
        <w:t xml:space="preserve">            </w:t>
      </w:r>
      <w:r w:rsidR="005D4D67" w:rsidRPr="005D4D67">
        <w:rPr>
          <w:sz w:val="26"/>
          <w:szCs w:val="26"/>
        </w:rPr>
        <w:t>О данном решении уведомляется заявитель, направивший запрос;</w:t>
      </w:r>
    </w:p>
    <w:p w:rsidR="005D4D67" w:rsidRPr="005D4D67" w:rsidRDefault="00262488" w:rsidP="00262488">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в случае</w:t>
      </w:r>
      <w:proofErr w:type="gramStart"/>
      <w:r w:rsidR="005D4D67" w:rsidRPr="005D4D67">
        <w:rPr>
          <w:sz w:val="26"/>
          <w:szCs w:val="26"/>
        </w:rPr>
        <w:t>,</w:t>
      </w:r>
      <w:proofErr w:type="gramEnd"/>
      <w:r w:rsidR="005D4D67" w:rsidRPr="005D4D67">
        <w:rPr>
          <w:sz w:val="26"/>
          <w:szCs w:val="26"/>
        </w:rPr>
        <w:t xml:space="preserve"> если ответ по существу поставленного в запросе вопроса </w:t>
      </w:r>
      <w:r w:rsidR="001A7722">
        <w:rPr>
          <w:sz w:val="26"/>
          <w:szCs w:val="26"/>
        </w:rPr>
        <w:t xml:space="preserve">                    </w:t>
      </w:r>
      <w:r w:rsidR="005D4D67" w:rsidRPr="005D4D67">
        <w:rPr>
          <w:sz w:val="26"/>
          <w:szCs w:val="26"/>
        </w:rPr>
        <w:t>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2.11. Перечень услуг, которые являются необходимыми</w:t>
      </w:r>
    </w:p>
    <w:p w:rsidR="005D4D67" w:rsidRPr="005D4D67" w:rsidRDefault="005D4D67" w:rsidP="005D4D67">
      <w:pPr>
        <w:widowControl w:val="0"/>
        <w:autoSpaceDE w:val="0"/>
        <w:autoSpaceDN w:val="0"/>
        <w:jc w:val="center"/>
        <w:rPr>
          <w:sz w:val="26"/>
          <w:szCs w:val="26"/>
        </w:rPr>
      </w:pPr>
      <w:r w:rsidRPr="005D4D67">
        <w:rPr>
          <w:sz w:val="26"/>
          <w:szCs w:val="26"/>
        </w:rPr>
        <w:t xml:space="preserve">и </w:t>
      </w:r>
      <w:proofErr w:type="gramStart"/>
      <w:r w:rsidRPr="005D4D67">
        <w:rPr>
          <w:sz w:val="26"/>
          <w:szCs w:val="26"/>
        </w:rPr>
        <w:t>обязательными</w:t>
      </w:r>
      <w:proofErr w:type="gramEnd"/>
      <w:r w:rsidRPr="005D4D67">
        <w:rPr>
          <w:sz w:val="26"/>
          <w:szCs w:val="26"/>
        </w:rPr>
        <w:t xml:space="preserve"> для предоставления муниципальной услуги,</w:t>
      </w:r>
    </w:p>
    <w:p w:rsidR="005D4D67" w:rsidRPr="005D4D67" w:rsidRDefault="005D4D67" w:rsidP="005D4D67">
      <w:pPr>
        <w:widowControl w:val="0"/>
        <w:autoSpaceDE w:val="0"/>
        <w:autoSpaceDN w:val="0"/>
        <w:jc w:val="center"/>
        <w:rPr>
          <w:sz w:val="26"/>
          <w:szCs w:val="26"/>
        </w:rPr>
      </w:pPr>
      <w:r w:rsidRPr="005D4D67">
        <w:rPr>
          <w:sz w:val="26"/>
          <w:szCs w:val="26"/>
        </w:rPr>
        <w:t>в том числе сведения о документе (документах), выдаваемом</w:t>
      </w:r>
    </w:p>
    <w:p w:rsidR="005D4D67" w:rsidRPr="005D4D67" w:rsidRDefault="005D4D67" w:rsidP="005D4D67">
      <w:pPr>
        <w:widowControl w:val="0"/>
        <w:autoSpaceDE w:val="0"/>
        <w:autoSpaceDN w:val="0"/>
        <w:jc w:val="center"/>
        <w:rPr>
          <w:sz w:val="26"/>
          <w:szCs w:val="26"/>
        </w:rPr>
      </w:pPr>
      <w:r w:rsidRPr="005D4D67">
        <w:rPr>
          <w:sz w:val="26"/>
          <w:szCs w:val="26"/>
        </w:rPr>
        <w:t>(</w:t>
      </w:r>
      <w:proofErr w:type="gramStart"/>
      <w:r w:rsidRPr="005D4D67">
        <w:rPr>
          <w:sz w:val="26"/>
          <w:szCs w:val="26"/>
        </w:rPr>
        <w:t>выдаваемых</w:t>
      </w:r>
      <w:proofErr w:type="gramEnd"/>
      <w:r w:rsidRPr="005D4D67">
        <w:rPr>
          <w:sz w:val="26"/>
          <w:szCs w:val="26"/>
        </w:rPr>
        <w:t>) организациями, участвующими в предоставлении</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2.11.1.</w:t>
      </w:r>
      <w:r>
        <w:rPr>
          <w:sz w:val="26"/>
          <w:szCs w:val="26"/>
        </w:rPr>
        <w:tab/>
      </w:r>
      <w:r w:rsidR="005D4D67" w:rsidRPr="005D4D67">
        <w:rPr>
          <w:sz w:val="26"/>
          <w:szCs w:val="26"/>
        </w:rPr>
        <w:t>Других услуг, которые являются необходимыми и обязательными для предоставления муниципальной услуги, не предусмотрено.</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 xml:space="preserve">2.12. Порядок, размер и основания взимания </w:t>
      </w:r>
      <w:proofErr w:type="gramStart"/>
      <w:r w:rsidRPr="005D4D67">
        <w:rPr>
          <w:sz w:val="26"/>
          <w:szCs w:val="26"/>
        </w:rPr>
        <w:t>государственной</w:t>
      </w:r>
      <w:proofErr w:type="gramEnd"/>
    </w:p>
    <w:p w:rsidR="005D4D67" w:rsidRPr="005D4D67" w:rsidRDefault="005D4D67" w:rsidP="005D4D67">
      <w:pPr>
        <w:widowControl w:val="0"/>
        <w:autoSpaceDE w:val="0"/>
        <w:autoSpaceDN w:val="0"/>
        <w:jc w:val="center"/>
        <w:rPr>
          <w:sz w:val="26"/>
          <w:szCs w:val="26"/>
        </w:rPr>
      </w:pPr>
      <w:r w:rsidRPr="005D4D67">
        <w:rPr>
          <w:sz w:val="26"/>
          <w:szCs w:val="26"/>
        </w:rPr>
        <w:t>пошлины или иной платы, взимаемой за предоставление</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2.12.1.</w:t>
      </w:r>
      <w:r>
        <w:rPr>
          <w:sz w:val="26"/>
          <w:szCs w:val="26"/>
        </w:rPr>
        <w:tab/>
      </w:r>
      <w:r w:rsidR="005D4D67" w:rsidRPr="005D4D67">
        <w:rPr>
          <w:sz w:val="26"/>
          <w:szCs w:val="26"/>
        </w:rPr>
        <w:t>Муниципальная услуга предоставляется без взимания государственной пошлины или иной платы.</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2.13. Максимальный срок ожидания в очереди при подаче</w:t>
      </w:r>
    </w:p>
    <w:p w:rsidR="005D4D67" w:rsidRPr="005D4D67" w:rsidRDefault="005D4D67" w:rsidP="005D4D67">
      <w:pPr>
        <w:widowControl w:val="0"/>
        <w:autoSpaceDE w:val="0"/>
        <w:autoSpaceDN w:val="0"/>
        <w:jc w:val="center"/>
        <w:rPr>
          <w:sz w:val="26"/>
          <w:szCs w:val="26"/>
        </w:rPr>
      </w:pPr>
      <w:r w:rsidRPr="005D4D67">
        <w:rPr>
          <w:sz w:val="26"/>
          <w:szCs w:val="26"/>
        </w:rPr>
        <w:t>запроса о предоставлении муниципальной услуги</w:t>
      </w:r>
    </w:p>
    <w:p w:rsidR="005D4D67" w:rsidRPr="005D4D67" w:rsidRDefault="005D4D67" w:rsidP="005D4D67">
      <w:pPr>
        <w:widowControl w:val="0"/>
        <w:autoSpaceDE w:val="0"/>
        <w:autoSpaceDN w:val="0"/>
        <w:jc w:val="center"/>
        <w:rPr>
          <w:sz w:val="26"/>
          <w:szCs w:val="26"/>
        </w:rPr>
      </w:pPr>
      <w:r w:rsidRPr="005D4D67">
        <w:rPr>
          <w:sz w:val="26"/>
          <w:szCs w:val="26"/>
        </w:rPr>
        <w:t>и при получении результата предоставления</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2.13.1.</w:t>
      </w:r>
      <w:r>
        <w:rPr>
          <w:sz w:val="26"/>
          <w:szCs w:val="26"/>
        </w:rPr>
        <w:tab/>
      </w:r>
      <w:r w:rsidR="005D4D67" w:rsidRPr="005D4D67">
        <w:rPr>
          <w:sz w:val="26"/>
          <w:szCs w:val="26"/>
        </w:rPr>
        <w:t>Время ожидания в очереди для подачи документов и при получении результата предоставления муниципальной услуги не может превышать 15 минут.</w:t>
      </w:r>
    </w:p>
    <w:p w:rsidR="005D4D67" w:rsidRPr="005D4D67" w:rsidRDefault="005D4D67" w:rsidP="005D4D67">
      <w:pPr>
        <w:widowControl w:val="0"/>
        <w:autoSpaceDE w:val="0"/>
        <w:autoSpaceDN w:val="0"/>
        <w:jc w:val="center"/>
        <w:rPr>
          <w:sz w:val="26"/>
          <w:szCs w:val="26"/>
        </w:rPr>
      </w:pPr>
      <w:r w:rsidRPr="005D4D67">
        <w:rPr>
          <w:sz w:val="26"/>
          <w:szCs w:val="26"/>
        </w:rPr>
        <w:t>2.14. Срок регистрации запроса заявителя о предоставлении</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 в том числе в электронной форме</w:t>
      </w:r>
    </w:p>
    <w:p w:rsidR="005D4D67" w:rsidRPr="005D4D67" w:rsidRDefault="005D4D67" w:rsidP="005D4D67">
      <w:pPr>
        <w:widowControl w:val="0"/>
        <w:autoSpaceDE w:val="0"/>
        <w:autoSpaceDN w:val="0"/>
        <w:jc w:val="both"/>
        <w:rPr>
          <w:sz w:val="26"/>
          <w:szCs w:val="26"/>
        </w:rPr>
      </w:pPr>
    </w:p>
    <w:p w:rsidR="005D4D67" w:rsidRPr="005D4D67" w:rsidRDefault="001A7722" w:rsidP="001A7722">
      <w:pPr>
        <w:widowControl w:val="0"/>
        <w:tabs>
          <w:tab w:val="left" w:pos="1701"/>
        </w:tabs>
        <w:autoSpaceDE w:val="0"/>
        <w:autoSpaceDN w:val="0"/>
        <w:ind w:firstLine="709"/>
        <w:jc w:val="both"/>
        <w:rPr>
          <w:sz w:val="26"/>
          <w:szCs w:val="26"/>
        </w:rPr>
      </w:pPr>
      <w:r>
        <w:rPr>
          <w:sz w:val="26"/>
          <w:szCs w:val="26"/>
        </w:rPr>
        <w:t>2.14.1.</w:t>
      </w:r>
      <w:r>
        <w:rPr>
          <w:sz w:val="26"/>
          <w:szCs w:val="26"/>
        </w:rPr>
        <w:tab/>
      </w:r>
      <w:r w:rsidR="005D4D67" w:rsidRPr="005D4D67">
        <w:rPr>
          <w:sz w:val="26"/>
          <w:szCs w:val="26"/>
        </w:rPr>
        <w:t xml:space="preserve">Запрос заявителя подлежит обязательной регистрации </w:t>
      </w:r>
      <w:r>
        <w:rPr>
          <w:sz w:val="26"/>
          <w:szCs w:val="26"/>
        </w:rPr>
        <w:t xml:space="preserve">                              </w:t>
      </w:r>
      <w:r w:rsidR="005D4D67" w:rsidRPr="005D4D67">
        <w:rPr>
          <w:sz w:val="26"/>
          <w:szCs w:val="26"/>
        </w:rPr>
        <w:t>в муниципальном архиве города Нарьян-Мара в течение одного рабочего дня.</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2.15. Требования к помещениям, в которых предоставляется</w:t>
      </w:r>
    </w:p>
    <w:p w:rsidR="005D4D67" w:rsidRPr="005D4D67" w:rsidRDefault="005D4D67" w:rsidP="005D4D67">
      <w:pPr>
        <w:widowControl w:val="0"/>
        <w:autoSpaceDE w:val="0"/>
        <w:autoSpaceDN w:val="0"/>
        <w:jc w:val="center"/>
        <w:rPr>
          <w:sz w:val="26"/>
          <w:szCs w:val="26"/>
        </w:rPr>
      </w:pPr>
      <w:r w:rsidRPr="005D4D67">
        <w:rPr>
          <w:sz w:val="26"/>
          <w:szCs w:val="26"/>
        </w:rPr>
        <w:t>муниципальная услуга, к месту ожидания и приема</w:t>
      </w:r>
    </w:p>
    <w:p w:rsidR="005D4D67" w:rsidRPr="005D4D67" w:rsidRDefault="005D4D67" w:rsidP="005D4D67">
      <w:pPr>
        <w:widowControl w:val="0"/>
        <w:autoSpaceDE w:val="0"/>
        <w:autoSpaceDN w:val="0"/>
        <w:jc w:val="center"/>
        <w:rPr>
          <w:sz w:val="26"/>
          <w:szCs w:val="26"/>
        </w:rPr>
      </w:pPr>
      <w:r w:rsidRPr="005D4D67">
        <w:rPr>
          <w:sz w:val="26"/>
          <w:szCs w:val="26"/>
        </w:rPr>
        <w:t xml:space="preserve">заявителей, размещению и оформлению </w:t>
      </w:r>
      <w:proofErr w:type="gramStart"/>
      <w:r w:rsidRPr="005D4D67">
        <w:rPr>
          <w:sz w:val="26"/>
          <w:szCs w:val="26"/>
        </w:rPr>
        <w:t>визуальной</w:t>
      </w:r>
      <w:proofErr w:type="gramEnd"/>
      <w:r w:rsidRPr="005D4D67">
        <w:rPr>
          <w:sz w:val="26"/>
          <w:szCs w:val="26"/>
        </w:rPr>
        <w:t>, текстовой</w:t>
      </w:r>
    </w:p>
    <w:p w:rsidR="005D4D67" w:rsidRPr="005D4D67" w:rsidRDefault="005D4D67" w:rsidP="005D4D67">
      <w:pPr>
        <w:widowControl w:val="0"/>
        <w:autoSpaceDE w:val="0"/>
        <w:autoSpaceDN w:val="0"/>
        <w:jc w:val="center"/>
        <w:rPr>
          <w:sz w:val="26"/>
          <w:szCs w:val="26"/>
        </w:rPr>
      </w:pPr>
      <w:r w:rsidRPr="005D4D67">
        <w:rPr>
          <w:sz w:val="26"/>
          <w:szCs w:val="26"/>
        </w:rPr>
        <w:t xml:space="preserve">и </w:t>
      </w:r>
      <w:proofErr w:type="spellStart"/>
      <w:r w:rsidRPr="005D4D67">
        <w:rPr>
          <w:sz w:val="26"/>
          <w:szCs w:val="26"/>
        </w:rPr>
        <w:t>мультимедийной</w:t>
      </w:r>
      <w:proofErr w:type="spellEnd"/>
      <w:r w:rsidRPr="005D4D67">
        <w:rPr>
          <w:sz w:val="26"/>
          <w:szCs w:val="26"/>
        </w:rPr>
        <w:t xml:space="preserve"> информации о порядке предоставления</w:t>
      </w:r>
    </w:p>
    <w:p w:rsidR="005D4D67" w:rsidRPr="005D4D67" w:rsidRDefault="005D4D67" w:rsidP="005D4D67">
      <w:pPr>
        <w:widowControl w:val="0"/>
        <w:autoSpaceDE w:val="0"/>
        <w:autoSpaceDN w:val="0"/>
        <w:jc w:val="center"/>
        <w:rPr>
          <w:sz w:val="26"/>
          <w:szCs w:val="26"/>
        </w:rPr>
      </w:pPr>
      <w:r w:rsidRPr="005D4D67">
        <w:rPr>
          <w:sz w:val="26"/>
          <w:szCs w:val="26"/>
        </w:rPr>
        <w:t>такой услуги</w:t>
      </w:r>
    </w:p>
    <w:p w:rsidR="005D4D67" w:rsidRPr="005D4D67" w:rsidRDefault="005D4D67" w:rsidP="005D4D67">
      <w:pPr>
        <w:widowControl w:val="0"/>
        <w:autoSpaceDE w:val="0"/>
        <w:autoSpaceDN w:val="0"/>
        <w:jc w:val="both"/>
        <w:rPr>
          <w:sz w:val="26"/>
          <w:szCs w:val="26"/>
        </w:rPr>
      </w:pP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2.15.1.</w:t>
      </w:r>
      <w:r>
        <w:rPr>
          <w:sz w:val="26"/>
          <w:szCs w:val="26"/>
        </w:rPr>
        <w:tab/>
      </w:r>
      <w:r w:rsidR="005D4D67" w:rsidRPr="005D4D67">
        <w:rPr>
          <w:sz w:val="26"/>
          <w:szCs w:val="26"/>
        </w:rPr>
        <w:t>Места предоставления муниципальной услуги должны отвечать следующим требованиям.</w:t>
      </w: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2.15.2.</w:t>
      </w:r>
      <w:r>
        <w:rPr>
          <w:sz w:val="26"/>
          <w:szCs w:val="26"/>
        </w:rPr>
        <w:tab/>
      </w:r>
      <w:r w:rsidR="005D4D67" w:rsidRPr="005D4D67">
        <w:rPr>
          <w:sz w:val="26"/>
          <w:szCs w:val="26"/>
        </w:rPr>
        <w:t>Здание, в котором расположен муниципальный архив города Нарьян-Мара, должно быть оборудовано отдельным входом для свободного доступа заинтересованных лиц.</w:t>
      </w: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2.15.3.</w:t>
      </w:r>
      <w:r>
        <w:rPr>
          <w:sz w:val="26"/>
          <w:szCs w:val="26"/>
        </w:rPr>
        <w:tab/>
      </w:r>
      <w:r w:rsidR="005D4D67" w:rsidRPr="005D4D67">
        <w:rPr>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2.15.4.</w:t>
      </w:r>
      <w:r>
        <w:rPr>
          <w:sz w:val="26"/>
          <w:szCs w:val="26"/>
        </w:rPr>
        <w:tab/>
      </w:r>
      <w:r w:rsidR="005D4D67" w:rsidRPr="005D4D67">
        <w:rPr>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5D4D67" w:rsidRPr="005D4D67" w:rsidRDefault="001A7722" w:rsidP="001A7722">
      <w:pPr>
        <w:widowControl w:val="0"/>
        <w:tabs>
          <w:tab w:val="left" w:pos="1560"/>
        </w:tabs>
        <w:autoSpaceDE w:val="0"/>
        <w:autoSpaceDN w:val="0"/>
        <w:ind w:firstLine="709"/>
        <w:jc w:val="both"/>
        <w:rPr>
          <w:rFonts w:ascii="Calibri" w:hAnsi="Calibri" w:cs="Calibri"/>
          <w:sz w:val="22"/>
          <w:szCs w:val="20"/>
        </w:rPr>
      </w:pPr>
      <w:r>
        <w:rPr>
          <w:sz w:val="26"/>
          <w:szCs w:val="26"/>
        </w:rPr>
        <w:t>2.15.5.</w:t>
      </w:r>
      <w:r>
        <w:rPr>
          <w:sz w:val="26"/>
          <w:szCs w:val="26"/>
        </w:rPr>
        <w:tab/>
      </w:r>
      <w:proofErr w:type="gramStart"/>
      <w:r w:rsidR="005D4D67" w:rsidRPr="005D4D67">
        <w:rPr>
          <w:sz w:val="26"/>
          <w:szCs w:val="26"/>
        </w:rPr>
        <w:t xml:space="preserve">Визуальная, текстовая и </w:t>
      </w:r>
      <w:proofErr w:type="spellStart"/>
      <w:r w:rsidR="005D4D67" w:rsidRPr="005D4D67">
        <w:rPr>
          <w:sz w:val="26"/>
          <w:szCs w:val="26"/>
        </w:rPr>
        <w:t>мультимедийная</w:t>
      </w:r>
      <w:proofErr w:type="spellEnd"/>
      <w:r w:rsidR="005D4D67" w:rsidRPr="005D4D67">
        <w:rPr>
          <w:sz w:val="26"/>
          <w:szCs w:val="26"/>
        </w:rPr>
        <w:t xml:space="preserve"> информация о порядке предоставления муниципальной услуги размещается на информационном стенде и официальном сайте Администрации МО "Городской округ "Город Нарьян-Мар", </w:t>
      </w:r>
      <w:r>
        <w:rPr>
          <w:sz w:val="26"/>
          <w:szCs w:val="26"/>
        </w:rPr>
        <w:t xml:space="preserve">          </w:t>
      </w:r>
      <w:r w:rsidR="005D4D67" w:rsidRPr="005D4D67">
        <w:rPr>
          <w:sz w:val="26"/>
          <w:szCs w:val="26"/>
        </w:rPr>
        <w:t xml:space="preserve">в информационно-телекоммуникационной сети "Интернет" </w:t>
      </w:r>
      <w:proofErr w:type="spellStart"/>
      <w:r w:rsidR="005D4D67" w:rsidRPr="005D4D67">
        <w:rPr>
          <w:sz w:val="26"/>
          <w:szCs w:val="26"/>
        </w:rPr>
        <w:t>www.adm-nmar.ru</w:t>
      </w:r>
      <w:proofErr w:type="spellEnd"/>
      <w:r w:rsidR="005D4D67" w:rsidRPr="005D4D67">
        <w:rPr>
          <w:sz w:val="26"/>
          <w:szCs w:val="26"/>
        </w:rPr>
        <w:t xml:space="preserve">, </w:t>
      </w:r>
      <w:r>
        <w:rPr>
          <w:sz w:val="26"/>
          <w:szCs w:val="26"/>
        </w:rPr>
        <w:t xml:space="preserve">              </w:t>
      </w:r>
      <w:r w:rsidR="005D4D67" w:rsidRPr="005D4D67">
        <w:rPr>
          <w:sz w:val="26"/>
          <w:szCs w:val="26"/>
        </w:rPr>
        <w:t xml:space="preserve">на региональном портале государственных и муниципальных услуг (функций) </w:t>
      </w:r>
      <w:proofErr w:type="spellStart"/>
      <w:r w:rsidR="005D4D67" w:rsidRPr="005D4D67">
        <w:rPr>
          <w:sz w:val="26"/>
          <w:szCs w:val="26"/>
        </w:rPr>
        <w:t>pgu.adm-nao.ru</w:t>
      </w:r>
      <w:proofErr w:type="spellEnd"/>
      <w:r w:rsidR="005D4D67" w:rsidRPr="005D4D67">
        <w:rPr>
          <w:sz w:val="26"/>
          <w:szCs w:val="26"/>
        </w:rPr>
        <w:t xml:space="preserve">, </w:t>
      </w:r>
      <w:proofErr w:type="spellStart"/>
      <w:r w:rsidR="005D4D67" w:rsidRPr="005D4D67">
        <w:rPr>
          <w:sz w:val="26"/>
          <w:szCs w:val="26"/>
        </w:rPr>
        <w:t>uslugi.adm-nao.ru</w:t>
      </w:r>
      <w:proofErr w:type="spellEnd"/>
      <w:r w:rsidR="005D4D67" w:rsidRPr="005D4D67">
        <w:rPr>
          <w:sz w:val="26"/>
          <w:szCs w:val="26"/>
        </w:rPr>
        <w:t>, а также в федеральной государственной информационной системе "Единый портал государственных и муниципальных услуг (функций)".</w:t>
      </w:r>
      <w:r w:rsidR="005D4D67" w:rsidRPr="005D4D67">
        <w:rPr>
          <w:rFonts w:ascii="Calibri" w:hAnsi="Calibri" w:cs="Calibri"/>
          <w:sz w:val="22"/>
          <w:szCs w:val="20"/>
        </w:rPr>
        <w:t xml:space="preserve"> </w:t>
      </w:r>
      <w:proofErr w:type="gramEnd"/>
    </w:p>
    <w:p w:rsidR="005D4D67" w:rsidRPr="005D4D67" w:rsidRDefault="001A7722" w:rsidP="001A7722">
      <w:pPr>
        <w:widowControl w:val="0"/>
        <w:tabs>
          <w:tab w:val="left" w:pos="1560"/>
        </w:tabs>
        <w:autoSpaceDE w:val="0"/>
        <w:autoSpaceDN w:val="0"/>
        <w:ind w:firstLine="709"/>
        <w:jc w:val="both"/>
        <w:rPr>
          <w:sz w:val="26"/>
          <w:szCs w:val="26"/>
        </w:rPr>
      </w:pPr>
      <w:r>
        <w:rPr>
          <w:sz w:val="26"/>
          <w:szCs w:val="26"/>
        </w:rPr>
        <w:t>2.15.6.</w:t>
      </w:r>
      <w:r>
        <w:rPr>
          <w:sz w:val="26"/>
          <w:szCs w:val="26"/>
        </w:rPr>
        <w:tab/>
      </w:r>
      <w:r w:rsidR="005D4D67" w:rsidRPr="005D4D67">
        <w:rPr>
          <w:sz w:val="26"/>
          <w:szCs w:val="26"/>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w:t>
      </w:r>
      <w:r w:rsidR="000F626F">
        <w:rPr>
          <w:sz w:val="26"/>
          <w:szCs w:val="26"/>
        </w:rPr>
        <w:t xml:space="preserve">                   </w:t>
      </w:r>
      <w:r w:rsidR="005D4D67" w:rsidRPr="005D4D67">
        <w:rPr>
          <w:sz w:val="26"/>
          <w:szCs w:val="26"/>
        </w:rPr>
        <w:t>в полном объеме. При отсутствии специального помещения для обслуживания пользователей в читальном зале данная муниципальная услуга должна предоставляться в помещении муниципального архива под контролем специалиста.</w:t>
      </w:r>
    </w:p>
    <w:p w:rsidR="005D4D67" w:rsidRPr="005D4D67" w:rsidRDefault="001A7722" w:rsidP="000F626F">
      <w:pPr>
        <w:widowControl w:val="0"/>
        <w:tabs>
          <w:tab w:val="left" w:pos="1560"/>
        </w:tabs>
        <w:autoSpaceDE w:val="0"/>
        <w:autoSpaceDN w:val="0"/>
        <w:ind w:firstLine="709"/>
        <w:jc w:val="both"/>
        <w:rPr>
          <w:sz w:val="26"/>
          <w:szCs w:val="26"/>
        </w:rPr>
      </w:pPr>
      <w:r>
        <w:rPr>
          <w:sz w:val="26"/>
          <w:szCs w:val="26"/>
        </w:rPr>
        <w:t>2.15.7.</w:t>
      </w:r>
      <w:r>
        <w:rPr>
          <w:sz w:val="26"/>
          <w:szCs w:val="26"/>
        </w:rPr>
        <w:tab/>
      </w:r>
      <w:r w:rsidR="005D4D67" w:rsidRPr="005D4D67">
        <w:rPr>
          <w:sz w:val="26"/>
          <w:szCs w:val="26"/>
        </w:rPr>
        <w:t xml:space="preserve">Места ожидания должны соответствовать комфортным условиям </w:t>
      </w:r>
      <w:r w:rsidR="000F626F">
        <w:rPr>
          <w:sz w:val="26"/>
          <w:szCs w:val="26"/>
        </w:rPr>
        <w:t xml:space="preserve">            </w:t>
      </w:r>
      <w:r w:rsidR="005D4D67" w:rsidRPr="005D4D67">
        <w:rPr>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005D4D67" w:rsidRPr="005D4D67">
        <w:rPr>
          <w:sz w:val="26"/>
          <w:szCs w:val="26"/>
        </w:rPr>
        <w:t>банкетками</w:t>
      </w:r>
      <w:proofErr w:type="spellEnd"/>
      <w:r w:rsidR="005D4D67" w:rsidRPr="005D4D67">
        <w:rPr>
          <w:sz w:val="26"/>
          <w:szCs w:val="26"/>
        </w:rPr>
        <w:t xml:space="preserve">). Места </w:t>
      </w:r>
      <w:r w:rsidR="000F626F">
        <w:rPr>
          <w:sz w:val="26"/>
          <w:szCs w:val="26"/>
        </w:rPr>
        <w:t xml:space="preserve">  </w:t>
      </w:r>
      <w:r w:rsidR="005D4D67" w:rsidRPr="005D4D67">
        <w:rPr>
          <w:sz w:val="26"/>
          <w:szCs w:val="26"/>
        </w:rPr>
        <w:t xml:space="preserve">для заполнения документов оборудуются стульями, столами (стойками) и обеспечиваются писчей бумагой и канцелярскими принадлежностями </w:t>
      </w:r>
      <w:r w:rsidR="000F626F">
        <w:rPr>
          <w:sz w:val="26"/>
          <w:szCs w:val="26"/>
        </w:rPr>
        <w:t xml:space="preserve">                              </w:t>
      </w:r>
      <w:r w:rsidR="005D4D67" w:rsidRPr="005D4D67">
        <w:rPr>
          <w:sz w:val="26"/>
          <w:szCs w:val="26"/>
        </w:rPr>
        <w:t>в количестве, достаточном для оформления документов заинтересованными лицами.</w:t>
      </w:r>
    </w:p>
    <w:p w:rsidR="005D4D67" w:rsidRPr="005D4D67" w:rsidRDefault="001A7722" w:rsidP="000F626F">
      <w:pPr>
        <w:widowControl w:val="0"/>
        <w:tabs>
          <w:tab w:val="left" w:pos="1560"/>
        </w:tabs>
        <w:autoSpaceDE w:val="0"/>
        <w:autoSpaceDN w:val="0"/>
        <w:ind w:firstLine="709"/>
        <w:jc w:val="both"/>
        <w:rPr>
          <w:sz w:val="26"/>
          <w:szCs w:val="26"/>
        </w:rPr>
      </w:pPr>
      <w:r>
        <w:rPr>
          <w:sz w:val="26"/>
          <w:szCs w:val="26"/>
        </w:rPr>
        <w:t>2.15.8.</w:t>
      </w:r>
      <w:r>
        <w:rPr>
          <w:sz w:val="26"/>
          <w:szCs w:val="26"/>
        </w:rPr>
        <w:tab/>
      </w:r>
      <w:r w:rsidR="005D4D67" w:rsidRPr="005D4D67">
        <w:rPr>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5D4D67" w:rsidRPr="005D4D67" w:rsidRDefault="001A7722" w:rsidP="000F626F">
      <w:pPr>
        <w:widowControl w:val="0"/>
        <w:tabs>
          <w:tab w:val="left" w:pos="1560"/>
        </w:tabs>
        <w:autoSpaceDE w:val="0"/>
        <w:autoSpaceDN w:val="0"/>
        <w:ind w:firstLine="709"/>
        <w:jc w:val="both"/>
        <w:rPr>
          <w:sz w:val="26"/>
          <w:szCs w:val="26"/>
        </w:rPr>
      </w:pPr>
      <w:r>
        <w:rPr>
          <w:sz w:val="26"/>
          <w:szCs w:val="26"/>
        </w:rPr>
        <w:t>2.15.9.</w:t>
      </w:r>
      <w:r>
        <w:rPr>
          <w:sz w:val="26"/>
          <w:szCs w:val="26"/>
        </w:rPr>
        <w:tab/>
      </w:r>
      <w:r w:rsidR="005D4D67" w:rsidRPr="005D4D67">
        <w:rPr>
          <w:sz w:val="26"/>
          <w:szCs w:val="26"/>
        </w:rPr>
        <w:t>На территории, прилегающей к зданию муниципального архива, оборудованы парковочные места для автотранспорта заявителей.</w:t>
      </w:r>
    </w:p>
    <w:p w:rsidR="005D4D67" w:rsidRPr="005D4D67" w:rsidRDefault="001A7722" w:rsidP="000F626F">
      <w:pPr>
        <w:tabs>
          <w:tab w:val="left" w:pos="1701"/>
        </w:tabs>
        <w:autoSpaceDE w:val="0"/>
        <w:autoSpaceDN w:val="0"/>
        <w:adjustRightInd w:val="0"/>
        <w:ind w:firstLine="709"/>
        <w:jc w:val="both"/>
        <w:rPr>
          <w:rFonts w:eastAsia="Calibri"/>
          <w:sz w:val="26"/>
          <w:szCs w:val="26"/>
          <w:lang w:eastAsia="en-US"/>
        </w:rPr>
      </w:pPr>
      <w:r>
        <w:rPr>
          <w:rFonts w:eastAsia="Calibri"/>
          <w:sz w:val="26"/>
          <w:szCs w:val="26"/>
          <w:lang w:eastAsia="en-US"/>
        </w:rPr>
        <w:t>2.15.10.</w:t>
      </w:r>
      <w:r>
        <w:rPr>
          <w:rFonts w:eastAsia="Calibri"/>
          <w:sz w:val="26"/>
          <w:szCs w:val="26"/>
          <w:lang w:eastAsia="en-US"/>
        </w:rPr>
        <w:tab/>
      </w:r>
      <w:r w:rsidR="005D4D67" w:rsidRPr="005D4D67">
        <w:rPr>
          <w:rFonts w:eastAsia="Calibri"/>
          <w:sz w:val="26"/>
          <w:szCs w:val="26"/>
          <w:lang w:eastAsia="en-US"/>
        </w:rPr>
        <w:t xml:space="preserve">Требования к обеспечению условий доступности для инвалидов (включая инвалидов, использующих кресла-коляски и собак-проводников) </w:t>
      </w:r>
      <w:r w:rsidR="000F626F">
        <w:rPr>
          <w:rFonts w:eastAsia="Calibri"/>
          <w:sz w:val="26"/>
          <w:szCs w:val="26"/>
          <w:lang w:eastAsia="en-US"/>
        </w:rPr>
        <w:t xml:space="preserve">                    </w:t>
      </w:r>
      <w:r w:rsidR="005D4D67" w:rsidRPr="005D4D67">
        <w:rPr>
          <w:rFonts w:eastAsia="Calibri"/>
          <w:sz w:val="26"/>
          <w:szCs w:val="26"/>
          <w:lang w:eastAsia="en-US"/>
        </w:rPr>
        <w:t>при предоставлении муниципальных услуг:</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1)</w:t>
      </w:r>
      <w:r>
        <w:rPr>
          <w:sz w:val="26"/>
          <w:szCs w:val="26"/>
        </w:rPr>
        <w:tab/>
      </w:r>
      <w:r w:rsidR="005D4D67" w:rsidRPr="005D4D67">
        <w:rPr>
          <w:sz w:val="26"/>
          <w:szCs w:val="26"/>
        </w:rPr>
        <w:t xml:space="preserve">Беспрепятственный доступ к зданию, помещению и </w:t>
      </w:r>
      <w:r w:rsidR="000F626F">
        <w:rPr>
          <w:sz w:val="26"/>
          <w:szCs w:val="26"/>
        </w:rPr>
        <w:t xml:space="preserve">                                               </w:t>
      </w:r>
      <w:r w:rsidR="005D4D67" w:rsidRPr="005D4D67">
        <w:rPr>
          <w:sz w:val="26"/>
          <w:szCs w:val="26"/>
        </w:rPr>
        <w:t>к предоставляемой в них муниципальной услуге.</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2)</w:t>
      </w:r>
      <w:r>
        <w:rPr>
          <w:sz w:val="26"/>
          <w:szCs w:val="26"/>
        </w:rPr>
        <w:tab/>
      </w:r>
      <w:r w:rsidR="005D4D67" w:rsidRPr="005D4D67">
        <w:rPr>
          <w:sz w:val="26"/>
          <w:szCs w:val="26"/>
        </w:rPr>
        <w:t xml:space="preserve">Возможность самостоятельного передвижения по территории, входа </w:t>
      </w:r>
      <w:r w:rsidR="000F626F">
        <w:rPr>
          <w:sz w:val="26"/>
          <w:szCs w:val="26"/>
        </w:rPr>
        <w:t xml:space="preserve">                  </w:t>
      </w:r>
      <w:r w:rsidR="005D4D67" w:rsidRPr="005D4D67">
        <w:rPr>
          <w:sz w:val="26"/>
          <w:szCs w:val="26"/>
        </w:rPr>
        <w:t>в здание, помещение и выхода из них, посадки в транспортное средство и высадки из него, в том числе с использованием кресла-коляски, сменных кресел-колясок.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3)</w:t>
      </w:r>
      <w:r>
        <w:rPr>
          <w:sz w:val="26"/>
          <w:szCs w:val="26"/>
        </w:rPr>
        <w:tab/>
      </w:r>
      <w:r w:rsidR="005D4D67" w:rsidRPr="005D4D67">
        <w:rPr>
          <w:sz w:val="26"/>
          <w:szCs w:val="26"/>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4)</w:t>
      </w:r>
      <w:r>
        <w:rPr>
          <w:sz w:val="26"/>
          <w:szCs w:val="26"/>
        </w:rPr>
        <w:tab/>
      </w:r>
      <w:r w:rsidR="005D4D67" w:rsidRPr="005D4D67">
        <w:rPr>
          <w:sz w:val="26"/>
          <w:szCs w:val="26"/>
        </w:rPr>
        <w:t>Сопровождение инвалидов, имеющих стойкие расстройства функции зрения и самостоятельного передвижения, и оказание им помощи на территории, прилегающей к зданию, в здании и помещении.</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5)</w:t>
      </w:r>
      <w:r>
        <w:rPr>
          <w:sz w:val="26"/>
          <w:szCs w:val="26"/>
        </w:rPr>
        <w:tab/>
      </w:r>
      <w:r w:rsidR="005D4D67" w:rsidRPr="005D4D67">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услугам </w:t>
      </w:r>
      <w:r w:rsidR="000F626F">
        <w:rPr>
          <w:sz w:val="26"/>
          <w:szCs w:val="26"/>
        </w:rPr>
        <w:t xml:space="preserve">             </w:t>
      </w:r>
      <w:r w:rsidR="005D4D67" w:rsidRPr="005D4D67">
        <w:rPr>
          <w:sz w:val="26"/>
          <w:szCs w:val="26"/>
        </w:rPr>
        <w:t>с учетом ограничений их жизнедеятельности.</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6)</w:t>
      </w:r>
      <w:r>
        <w:rPr>
          <w:sz w:val="26"/>
          <w:szCs w:val="26"/>
        </w:rPr>
        <w:tab/>
      </w:r>
      <w:r w:rsidR="005D4D67" w:rsidRPr="005D4D6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D4D67" w:rsidRPr="005D4D67">
        <w:rPr>
          <w:sz w:val="26"/>
          <w:szCs w:val="26"/>
        </w:rPr>
        <w:t>сурдопереводчика</w:t>
      </w:r>
      <w:proofErr w:type="spellEnd"/>
      <w:r w:rsidR="005D4D67" w:rsidRPr="005D4D67">
        <w:rPr>
          <w:sz w:val="26"/>
          <w:szCs w:val="26"/>
        </w:rPr>
        <w:t xml:space="preserve"> и </w:t>
      </w:r>
      <w:proofErr w:type="spellStart"/>
      <w:r w:rsidR="005D4D67" w:rsidRPr="005D4D67">
        <w:rPr>
          <w:sz w:val="26"/>
          <w:szCs w:val="26"/>
        </w:rPr>
        <w:t>тифлосурдопереводчика</w:t>
      </w:r>
      <w:proofErr w:type="spellEnd"/>
      <w:r w:rsidR="005D4D67" w:rsidRPr="005D4D67">
        <w:rPr>
          <w:sz w:val="26"/>
          <w:szCs w:val="26"/>
        </w:rPr>
        <w:t>.</w:t>
      </w:r>
    </w:p>
    <w:p w:rsidR="005D4D67" w:rsidRPr="005D4D67" w:rsidRDefault="001A7722" w:rsidP="000F626F">
      <w:pPr>
        <w:widowControl w:val="0"/>
        <w:tabs>
          <w:tab w:val="left" w:pos="1134"/>
        </w:tabs>
        <w:autoSpaceDE w:val="0"/>
        <w:autoSpaceDN w:val="0"/>
        <w:ind w:firstLine="709"/>
        <w:jc w:val="both"/>
        <w:rPr>
          <w:sz w:val="26"/>
          <w:szCs w:val="26"/>
        </w:rPr>
      </w:pPr>
      <w:proofErr w:type="gramStart"/>
      <w:r>
        <w:rPr>
          <w:sz w:val="26"/>
          <w:szCs w:val="26"/>
        </w:rPr>
        <w:t>7)</w:t>
      </w:r>
      <w:r>
        <w:rPr>
          <w:sz w:val="26"/>
          <w:szCs w:val="26"/>
        </w:rPr>
        <w:tab/>
      </w:r>
      <w:r w:rsidR="005D4D67" w:rsidRPr="005D4D67">
        <w:rPr>
          <w:sz w:val="26"/>
          <w:szCs w:val="26"/>
        </w:rPr>
        <w:t xml:space="preserve">Допуск в здание и помещение собаки-проводника при наличии документа, подтверждающего ее специальное обучение и выдаваемого по </w:t>
      </w:r>
      <w:hyperlink r:id="rId28" w:history="1">
        <w:r w:rsidR="005D4D67" w:rsidRPr="005D4D67">
          <w:rPr>
            <w:sz w:val="26"/>
            <w:szCs w:val="26"/>
          </w:rPr>
          <w:t>форме</w:t>
        </w:r>
      </w:hyperlink>
      <w:r w:rsidR="005D4D67" w:rsidRPr="005D4D67">
        <w:rPr>
          <w:sz w:val="26"/>
          <w:szCs w:val="26"/>
        </w:rPr>
        <w:t xml:space="preserve"> и в </w:t>
      </w:r>
      <w:hyperlink r:id="rId29" w:history="1">
        <w:r w:rsidR="005D4D67" w:rsidRPr="005D4D67">
          <w:rPr>
            <w:sz w:val="26"/>
            <w:szCs w:val="26"/>
          </w:rPr>
          <w:t>порядке</w:t>
        </w:r>
      </w:hyperlink>
      <w:r w:rsidR="005D4D67" w:rsidRPr="005D4D67">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8)</w:t>
      </w:r>
      <w:r>
        <w:rPr>
          <w:sz w:val="26"/>
          <w:szCs w:val="26"/>
        </w:rPr>
        <w:tab/>
      </w:r>
      <w:r w:rsidR="005D4D67" w:rsidRPr="005D4D67">
        <w:rPr>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D4D67" w:rsidRPr="005D4D67" w:rsidRDefault="001A7722" w:rsidP="000F626F">
      <w:pPr>
        <w:widowControl w:val="0"/>
        <w:tabs>
          <w:tab w:val="left" w:pos="1134"/>
        </w:tabs>
        <w:autoSpaceDE w:val="0"/>
        <w:autoSpaceDN w:val="0"/>
        <w:ind w:firstLine="709"/>
        <w:jc w:val="both"/>
        <w:rPr>
          <w:sz w:val="26"/>
          <w:szCs w:val="26"/>
        </w:rPr>
      </w:pPr>
      <w:r>
        <w:rPr>
          <w:sz w:val="26"/>
          <w:szCs w:val="26"/>
        </w:rPr>
        <w:t>9)</w:t>
      </w:r>
      <w:r>
        <w:rPr>
          <w:sz w:val="26"/>
          <w:szCs w:val="26"/>
        </w:rPr>
        <w:tab/>
      </w:r>
      <w:r w:rsidR="005D4D67" w:rsidRPr="005D4D67">
        <w:rPr>
          <w:sz w:val="26"/>
          <w:szCs w:val="26"/>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005D4D67" w:rsidRPr="005D4D67">
        <w:rPr>
          <w:sz w:val="26"/>
          <w:szCs w:val="26"/>
        </w:rPr>
        <w:t>это</w:t>
      </w:r>
      <w:proofErr w:type="gramEnd"/>
      <w:r w:rsidR="005D4D67" w:rsidRPr="005D4D67">
        <w:rPr>
          <w:sz w:val="26"/>
          <w:szCs w:val="26"/>
        </w:rPr>
        <w:t xml:space="preserve"> возможно, обеспечить предоставление необходимых услуг по месту жительства инвалида или в дистанционном режиме.</w:t>
      </w:r>
    </w:p>
    <w:p w:rsidR="005D4D67" w:rsidRPr="005D4D67" w:rsidRDefault="001A7722" w:rsidP="000F626F">
      <w:pPr>
        <w:widowControl w:val="0"/>
        <w:tabs>
          <w:tab w:val="left" w:pos="1701"/>
        </w:tabs>
        <w:autoSpaceDE w:val="0"/>
        <w:autoSpaceDN w:val="0"/>
        <w:ind w:firstLine="709"/>
        <w:jc w:val="both"/>
        <w:rPr>
          <w:sz w:val="26"/>
          <w:szCs w:val="26"/>
        </w:rPr>
      </w:pPr>
      <w:r>
        <w:rPr>
          <w:sz w:val="26"/>
          <w:szCs w:val="26"/>
        </w:rPr>
        <w:t>2.15.11.</w:t>
      </w:r>
      <w:r>
        <w:rPr>
          <w:sz w:val="26"/>
          <w:szCs w:val="26"/>
        </w:rPr>
        <w:tab/>
      </w:r>
      <w:r w:rsidR="005D4D67" w:rsidRPr="005D4D67">
        <w:rPr>
          <w:sz w:val="26"/>
          <w:szCs w:val="26"/>
        </w:rPr>
        <w:t>Предоставление муниципальной услуги при личном обращении инвалида-колясочника осуществляется в здании Администрации МО "Городской округ "Город Нарьян-Мар" по адресу: ул. Ленина, д.</w:t>
      </w:r>
      <w:r w:rsidR="000F626F">
        <w:rPr>
          <w:sz w:val="26"/>
          <w:szCs w:val="26"/>
        </w:rPr>
        <w:t xml:space="preserve"> </w:t>
      </w:r>
      <w:r w:rsidR="005D4D67" w:rsidRPr="005D4D67">
        <w:rPr>
          <w:sz w:val="26"/>
          <w:szCs w:val="26"/>
        </w:rPr>
        <w:t xml:space="preserve">12, </w:t>
      </w:r>
      <w:proofErr w:type="spellStart"/>
      <w:r w:rsidR="005D4D67" w:rsidRPr="005D4D67">
        <w:rPr>
          <w:sz w:val="26"/>
          <w:szCs w:val="26"/>
        </w:rPr>
        <w:t>каб</w:t>
      </w:r>
      <w:proofErr w:type="spellEnd"/>
      <w:r w:rsidR="005D4D67" w:rsidRPr="005D4D67">
        <w:rPr>
          <w:sz w:val="26"/>
          <w:szCs w:val="26"/>
        </w:rPr>
        <w:t xml:space="preserve">. 6, г. Нарьян-Мар, </w:t>
      </w:r>
      <w:r w:rsidR="000F626F">
        <w:rPr>
          <w:sz w:val="26"/>
          <w:szCs w:val="26"/>
        </w:rPr>
        <w:t xml:space="preserve">            </w:t>
      </w:r>
      <w:r w:rsidR="005D4D67" w:rsidRPr="005D4D67">
        <w:rPr>
          <w:sz w:val="26"/>
          <w:szCs w:val="26"/>
        </w:rPr>
        <w:t>тел. 4-99-72.</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2.16. Показатели доступности и качества 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0F626F" w:rsidP="000F626F">
      <w:pPr>
        <w:widowControl w:val="0"/>
        <w:tabs>
          <w:tab w:val="left" w:pos="1560"/>
        </w:tabs>
        <w:autoSpaceDE w:val="0"/>
        <w:autoSpaceDN w:val="0"/>
        <w:ind w:firstLine="709"/>
        <w:jc w:val="both"/>
        <w:rPr>
          <w:sz w:val="26"/>
          <w:szCs w:val="26"/>
        </w:rPr>
      </w:pPr>
      <w:r>
        <w:rPr>
          <w:sz w:val="26"/>
          <w:szCs w:val="26"/>
        </w:rPr>
        <w:t>2.16.1.</w:t>
      </w:r>
      <w:r>
        <w:rPr>
          <w:sz w:val="26"/>
          <w:szCs w:val="26"/>
        </w:rPr>
        <w:tab/>
      </w:r>
      <w:r w:rsidR="005D4D67" w:rsidRPr="005D4D67">
        <w:rPr>
          <w:sz w:val="26"/>
          <w:szCs w:val="26"/>
        </w:rPr>
        <w:t>Показателем доступности и качества муниципальной услуги является возможность:</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получения муниципальной услуги своевременно и в соответствии </w:t>
      </w:r>
      <w:r>
        <w:rPr>
          <w:sz w:val="26"/>
          <w:szCs w:val="26"/>
        </w:rPr>
        <w:t xml:space="preserve">                       </w:t>
      </w:r>
      <w:r w:rsidR="005D4D67" w:rsidRPr="005D4D67">
        <w:rPr>
          <w:sz w:val="26"/>
          <w:szCs w:val="26"/>
        </w:rPr>
        <w:t>со стандартом предоставления муниципальной услуги;</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получения информации о результате предоставления муниципальной услуги;</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обращения в досудебном и (или) судебном порядке в соответствии </w:t>
      </w:r>
      <w:r>
        <w:rPr>
          <w:sz w:val="26"/>
          <w:szCs w:val="26"/>
        </w:rPr>
        <w:t xml:space="preserve">                       </w:t>
      </w:r>
      <w:r w:rsidR="005D4D67" w:rsidRPr="005D4D67">
        <w:rPr>
          <w:sz w:val="26"/>
          <w:szCs w:val="26"/>
        </w:rPr>
        <w:t>с законодательством Российской Федерации с жалобой на принятое по его заявлению решение или на действия (бездействие) сотрудников Администрации города Нарьян-Мара.</w:t>
      </w:r>
    </w:p>
    <w:p w:rsidR="005D4D67" w:rsidRPr="005D4D67" w:rsidRDefault="000F626F" w:rsidP="000F626F">
      <w:pPr>
        <w:widowControl w:val="0"/>
        <w:tabs>
          <w:tab w:val="left" w:pos="1560"/>
        </w:tabs>
        <w:autoSpaceDE w:val="0"/>
        <w:autoSpaceDN w:val="0"/>
        <w:ind w:firstLine="709"/>
        <w:jc w:val="both"/>
        <w:rPr>
          <w:sz w:val="26"/>
          <w:szCs w:val="26"/>
        </w:rPr>
      </w:pPr>
      <w:r>
        <w:rPr>
          <w:sz w:val="26"/>
          <w:szCs w:val="26"/>
        </w:rPr>
        <w:t>2.16.2.</w:t>
      </w:r>
      <w:r>
        <w:rPr>
          <w:sz w:val="26"/>
          <w:szCs w:val="26"/>
        </w:rPr>
        <w:tab/>
      </w:r>
      <w:r w:rsidR="005D4D67" w:rsidRPr="005D4D67">
        <w:rPr>
          <w:sz w:val="26"/>
          <w:szCs w:val="26"/>
        </w:rPr>
        <w:t>Основные требования к качеству предоставления муниципальной услуги:</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своевременность предоставления муниципальной услуги;</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достоверность и полнота информирования о ходе рассмотрения его обращения;</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удобство и доступность получения заявителем информации о порядке предоставления муниципальной услуги.</w:t>
      </w:r>
    </w:p>
    <w:p w:rsidR="005D4D67" w:rsidRPr="005D4D67" w:rsidRDefault="000F626F" w:rsidP="000F626F">
      <w:pPr>
        <w:widowControl w:val="0"/>
        <w:tabs>
          <w:tab w:val="left" w:pos="1560"/>
        </w:tabs>
        <w:autoSpaceDE w:val="0"/>
        <w:autoSpaceDN w:val="0"/>
        <w:ind w:firstLine="709"/>
        <w:jc w:val="both"/>
        <w:rPr>
          <w:sz w:val="26"/>
          <w:szCs w:val="26"/>
        </w:rPr>
      </w:pPr>
      <w:r>
        <w:rPr>
          <w:sz w:val="26"/>
          <w:szCs w:val="26"/>
        </w:rPr>
        <w:t>2.16.3.</w:t>
      </w:r>
      <w:r>
        <w:rPr>
          <w:sz w:val="26"/>
          <w:szCs w:val="26"/>
        </w:rPr>
        <w:tab/>
      </w:r>
      <w:r w:rsidR="005D4D67" w:rsidRPr="005D4D67">
        <w:rPr>
          <w:sz w:val="26"/>
          <w:szCs w:val="26"/>
        </w:rPr>
        <w:t xml:space="preserve">Показателями качества предоставления муниципальной услуги являются срок рассмотрения запроса (заявления), отсутствие или наличие жалоб </w:t>
      </w:r>
      <w:r>
        <w:rPr>
          <w:sz w:val="26"/>
          <w:szCs w:val="26"/>
        </w:rPr>
        <w:t xml:space="preserve"> </w:t>
      </w:r>
      <w:r w:rsidR="005D4D67" w:rsidRPr="005D4D67">
        <w:rPr>
          <w:sz w:val="26"/>
          <w:szCs w:val="26"/>
        </w:rPr>
        <w:t>на действия (бездействие) должностных лиц.</w:t>
      </w:r>
    </w:p>
    <w:p w:rsidR="005D4D67" w:rsidRPr="005D4D67" w:rsidRDefault="005D4D67" w:rsidP="000F626F">
      <w:pPr>
        <w:widowControl w:val="0"/>
        <w:tabs>
          <w:tab w:val="left" w:pos="1560"/>
        </w:tabs>
        <w:autoSpaceDE w:val="0"/>
        <w:autoSpaceDN w:val="0"/>
        <w:ind w:firstLine="709"/>
        <w:jc w:val="both"/>
        <w:rPr>
          <w:sz w:val="26"/>
          <w:szCs w:val="26"/>
        </w:rPr>
      </w:pPr>
      <w:r w:rsidRPr="005D4D67">
        <w:rPr>
          <w:sz w:val="26"/>
          <w:szCs w:val="26"/>
        </w:rPr>
        <w:t>2.16</w:t>
      </w:r>
      <w:r w:rsidR="000F626F">
        <w:rPr>
          <w:sz w:val="26"/>
          <w:szCs w:val="26"/>
        </w:rPr>
        <w:t>.4.</w:t>
      </w:r>
      <w:r w:rsidR="000F626F">
        <w:rPr>
          <w:sz w:val="26"/>
          <w:szCs w:val="26"/>
        </w:rPr>
        <w:tab/>
      </w:r>
      <w:r w:rsidRPr="005D4D67">
        <w:rPr>
          <w:sz w:val="26"/>
          <w:szCs w:val="26"/>
        </w:rPr>
        <w:t>При предоставлении муниципальной услуги:</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w:t>
      </w:r>
      <w:r>
        <w:rPr>
          <w:sz w:val="26"/>
          <w:szCs w:val="26"/>
        </w:rPr>
        <w:t xml:space="preserve">                         </w:t>
      </w:r>
      <w:r w:rsidR="005D4D67" w:rsidRPr="005D4D67">
        <w:rPr>
          <w:sz w:val="26"/>
          <w:szCs w:val="26"/>
        </w:rPr>
        <w:t>не требуется;</w:t>
      </w:r>
    </w:p>
    <w:p w:rsidR="005D4D67" w:rsidRPr="005D4D67" w:rsidRDefault="000F626F" w:rsidP="000F626F">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при личном обращении заявитель осуществляет взаимодействие </w:t>
      </w:r>
      <w:r>
        <w:rPr>
          <w:sz w:val="26"/>
          <w:szCs w:val="26"/>
        </w:rPr>
        <w:t xml:space="preserve">                          </w:t>
      </w:r>
      <w:r w:rsidR="005D4D67" w:rsidRPr="005D4D67">
        <w:rPr>
          <w:sz w:val="26"/>
          <w:szCs w:val="26"/>
        </w:rPr>
        <w:t>с должностным лицом, осуществляющим предоставление муниципальной услуги, при личной подаче запроса и личном получении подготовленных в ходе исполнения муниципальной услуги документов.</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2.17. Иные требования, в том числе учитывающие особенности</w:t>
      </w:r>
    </w:p>
    <w:p w:rsidR="005D4D67" w:rsidRPr="005D4D67" w:rsidRDefault="005D4D67" w:rsidP="005D4D67">
      <w:pPr>
        <w:widowControl w:val="0"/>
        <w:autoSpaceDE w:val="0"/>
        <w:autoSpaceDN w:val="0"/>
        <w:jc w:val="center"/>
        <w:rPr>
          <w:sz w:val="26"/>
          <w:szCs w:val="26"/>
        </w:rPr>
      </w:pPr>
      <w:r w:rsidRPr="005D4D67">
        <w:rPr>
          <w:sz w:val="26"/>
          <w:szCs w:val="26"/>
        </w:rPr>
        <w:t xml:space="preserve">предоставления муниципальной услуги в </w:t>
      </w:r>
      <w:proofErr w:type="gramStart"/>
      <w:r w:rsidRPr="005D4D67">
        <w:rPr>
          <w:sz w:val="26"/>
          <w:szCs w:val="26"/>
        </w:rPr>
        <w:t>многофункциональных</w:t>
      </w:r>
      <w:proofErr w:type="gramEnd"/>
    </w:p>
    <w:p w:rsidR="005D4D67" w:rsidRPr="005D4D67" w:rsidRDefault="005D4D67" w:rsidP="005D4D67">
      <w:pPr>
        <w:widowControl w:val="0"/>
        <w:autoSpaceDE w:val="0"/>
        <w:autoSpaceDN w:val="0"/>
        <w:jc w:val="center"/>
        <w:rPr>
          <w:sz w:val="26"/>
          <w:szCs w:val="26"/>
        </w:rPr>
      </w:pPr>
      <w:proofErr w:type="gramStart"/>
      <w:r w:rsidRPr="005D4D67">
        <w:rPr>
          <w:sz w:val="26"/>
          <w:szCs w:val="26"/>
        </w:rPr>
        <w:t>центрах</w:t>
      </w:r>
      <w:proofErr w:type="gramEnd"/>
      <w:r w:rsidRPr="005D4D67">
        <w:rPr>
          <w:sz w:val="26"/>
          <w:szCs w:val="26"/>
        </w:rPr>
        <w:t xml:space="preserve"> предоставления государственных и муниципальных</w:t>
      </w:r>
    </w:p>
    <w:p w:rsidR="005D4D67" w:rsidRPr="005D4D67" w:rsidRDefault="005D4D67" w:rsidP="005D4D67">
      <w:pPr>
        <w:widowControl w:val="0"/>
        <w:autoSpaceDE w:val="0"/>
        <w:autoSpaceDN w:val="0"/>
        <w:jc w:val="center"/>
        <w:rPr>
          <w:sz w:val="26"/>
          <w:szCs w:val="26"/>
        </w:rPr>
      </w:pPr>
      <w:r w:rsidRPr="005D4D67">
        <w:rPr>
          <w:sz w:val="26"/>
          <w:szCs w:val="26"/>
        </w:rPr>
        <w:t>услуг, и особенности предоставления муниципальной услуги</w:t>
      </w:r>
    </w:p>
    <w:p w:rsidR="005D4D67" w:rsidRPr="005D4D67" w:rsidRDefault="005D4D67" w:rsidP="005D4D67">
      <w:pPr>
        <w:widowControl w:val="0"/>
        <w:autoSpaceDE w:val="0"/>
        <w:autoSpaceDN w:val="0"/>
        <w:jc w:val="center"/>
        <w:rPr>
          <w:sz w:val="26"/>
          <w:szCs w:val="26"/>
        </w:rPr>
      </w:pPr>
      <w:r w:rsidRPr="005D4D67">
        <w:rPr>
          <w:sz w:val="26"/>
          <w:szCs w:val="26"/>
        </w:rPr>
        <w:t>в электронной форме</w:t>
      </w:r>
    </w:p>
    <w:p w:rsidR="005D4D67" w:rsidRPr="005D4D67" w:rsidRDefault="005D4D67" w:rsidP="005D4D67">
      <w:pPr>
        <w:widowControl w:val="0"/>
        <w:autoSpaceDE w:val="0"/>
        <w:autoSpaceDN w:val="0"/>
        <w:jc w:val="both"/>
        <w:rPr>
          <w:sz w:val="26"/>
          <w:szCs w:val="26"/>
        </w:rPr>
      </w:pPr>
    </w:p>
    <w:p w:rsidR="005D4D67" w:rsidRPr="005D4D67" w:rsidRDefault="000F626F" w:rsidP="000F626F">
      <w:pPr>
        <w:widowControl w:val="0"/>
        <w:tabs>
          <w:tab w:val="left" w:pos="1560"/>
        </w:tabs>
        <w:autoSpaceDE w:val="0"/>
        <w:autoSpaceDN w:val="0"/>
        <w:ind w:firstLine="709"/>
        <w:jc w:val="both"/>
        <w:rPr>
          <w:sz w:val="26"/>
          <w:szCs w:val="26"/>
        </w:rPr>
      </w:pPr>
      <w:r>
        <w:rPr>
          <w:sz w:val="26"/>
          <w:szCs w:val="26"/>
        </w:rPr>
        <w:t>2.17.1.</w:t>
      </w:r>
      <w:r>
        <w:rPr>
          <w:sz w:val="26"/>
          <w:szCs w:val="26"/>
        </w:rPr>
        <w:tab/>
      </w:r>
      <w:proofErr w:type="gramStart"/>
      <w:r w:rsidR="005D4D67" w:rsidRPr="005D4D67">
        <w:rPr>
          <w:sz w:val="26"/>
          <w:szCs w:val="26"/>
        </w:rPr>
        <w:t xml:space="preserve">Обеспечение возможности получения заявителями информации </w:t>
      </w:r>
      <w:r>
        <w:rPr>
          <w:sz w:val="26"/>
          <w:szCs w:val="26"/>
        </w:rPr>
        <w:t xml:space="preserve">                     </w:t>
      </w:r>
      <w:r w:rsidR="005D4D67" w:rsidRPr="005D4D67">
        <w:rPr>
          <w:sz w:val="26"/>
          <w:szCs w:val="26"/>
        </w:rPr>
        <w:t xml:space="preserve">о предоставляемой муниципальной услуге на официальном сайте Администрации МО "Городской округ "Город Нарьян-Мар" в информационно-телекоммуникационной сети "Интернет" </w:t>
      </w:r>
      <w:proofErr w:type="spellStart"/>
      <w:r w:rsidR="005D4D67" w:rsidRPr="005D4D67">
        <w:rPr>
          <w:sz w:val="26"/>
          <w:szCs w:val="26"/>
        </w:rPr>
        <w:t>www.adm-nmar.ru</w:t>
      </w:r>
      <w:proofErr w:type="spellEnd"/>
      <w:r w:rsidR="005D4D67" w:rsidRPr="005D4D67">
        <w:rPr>
          <w:sz w:val="26"/>
          <w:szCs w:val="26"/>
        </w:rPr>
        <w:t xml:space="preserve">, на региональном портале государственных и муниципальных услуг (функций) </w:t>
      </w:r>
      <w:proofErr w:type="spellStart"/>
      <w:r w:rsidR="005D4D67" w:rsidRPr="005D4D67">
        <w:rPr>
          <w:sz w:val="26"/>
          <w:szCs w:val="26"/>
        </w:rPr>
        <w:t>pgu.adm-nao.ru</w:t>
      </w:r>
      <w:proofErr w:type="spellEnd"/>
      <w:r w:rsidR="005D4D67" w:rsidRPr="005D4D67">
        <w:rPr>
          <w:sz w:val="26"/>
          <w:szCs w:val="26"/>
        </w:rPr>
        <w:t xml:space="preserve">, </w:t>
      </w:r>
      <w:proofErr w:type="spellStart"/>
      <w:r w:rsidR="005D4D67" w:rsidRPr="005D4D67">
        <w:rPr>
          <w:sz w:val="26"/>
          <w:szCs w:val="26"/>
        </w:rPr>
        <w:t>uslugi.adm-nao.ru</w:t>
      </w:r>
      <w:proofErr w:type="spellEnd"/>
      <w:r w:rsidR="005D4D67" w:rsidRPr="005D4D67">
        <w:rPr>
          <w:sz w:val="26"/>
          <w:szCs w:val="26"/>
        </w:rPr>
        <w:t xml:space="preserve">, а также в федеральной государственной информационной системе "Единый портал государственных и </w:t>
      </w:r>
      <w:r>
        <w:rPr>
          <w:sz w:val="26"/>
          <w:szCs w:val="26"/>
        </w:rPr>
        <w:t>муниципальных услуг (функций)".</w:t>
      </w:r>
      <w:proofErr w:type="gramEnd"/>
    </w:p>
    <w:p w:rsidR="005D4D67" w:rsidRPr="005D4D67" w:rsidRDefault="000F626F" w:rsidP="000F626F">
      <w:pPr>
        <w:widowControl w:val="0"/>
        <w:tabs>
          <w:tab w:val="left" w:pos="1560"/>
        </w:tabs>
        <w:autoSpaceDE w:val="0"/>
        <w:autoSpaceDN w:val="0"/>
        <w:ind w:firstLine="709"/>
        <w:jc w:val="both"/>
        <w:rPr>
          <w:sz w:val="26"/>
          <w:szCs w:val="26"/>
        </w:rPr>
      </w:pPr>
      <w:r>
        <w:rPr>
          <w:sz w:val="26"/>
          <w:szCs w:val="26"/>
        </w:rPr>
        <w:t>2.17.2.</w:t>
      </w:r>
      <w:r>
        <w:rPr>
          <w:sz w:val="26"/>
          <w:szCs w:val="26"/>
        </w:rPr>
        <w:tab/>
      </w:r>
      <w:r w:rsidR="005D4D67" w:rsidRPr="005D4D67">
        <w:rPr>
          <w:sz w:val="26"/>
          <w:szCs w:val="26"/>
        </w:rPr>
        <w:t xml:space="preserve">Предоставление муниципальной услуги в многофункциональных центрах предоставления государственных и муниципальных услуг, а также </w:t>
      </w:r>
      <w:r>
        <w:rPr>
          <w:sz w:val="26"/>
          <w:szCs w:val="26"/>
        </w:rPr>
        <w:t xml:space="preserve">                          </w:t>
      </w:r>
      <w:r w:rsidR="005D4D67" w:rsidRPr="005D4D67">
        <w:rPr>
          <w:sz w:val="26"/>
          <w:szCs w:val="26"/>
        </w:rPr>
        <w:t>в электронной форме не предусмотрено.</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III. Состав, последовательность, сроки выполнения</w:t>
      </w:r>
    </w:p>
    <w:p w:rsidR="005D4D67" w:rsidRPr="005D4D67" w:rsidRDefault="005D4D67" w:rsidP="005D4D67">
      <w:pPr>
        <w:widowControl w:val="0"/>
        <w:autoSpaceDE w:val="0"/>
        <w:autoSpaceDN w:val="0"/>
        <w:jc w:val="center"/>
        <w:rPr>
          <w:sz w:val="26"/>
          <w:szCs w:val="26"/>
        </w:rPr>
      </w:pPr>
      <w:r w:rsidRPr="005D4D67">
        <w:rPr>
          <w:sz w:val="26"/>
          <w:szCs w:val="26"/>
        </w:rPr>
        <w:t>административных процедур, требования к порядку</w:t>
      </w:r>
    </w:p>
    <w:p w:rsidR="005D4D67" w:rsidRPr="005D4D67" w:rsidRDefault="005D4D67" w:rsidP="005D4D67">
      <w:pPr>
        <w:widowControl w:val="0"/>
        <w:autoSpaceDE w:val="0"/>
        <w:autoSpaceDN w:val="0"/>
        <w:jc w:val="center"/>
        <w:rPr>
          <w:sz w:val="26"/>
          <w:szCs w:val="26"/>
        </w:rPr>
      </w:pPr>
      <w:r w:rsidRPr="005D4D67">
        <w:rPr>
          <w:sz w:val="26"/>
          <w:szCs w:val="26"/>
        </w:rPr>
        <w:t>их выполнения</w:t>
      </w:r>
    </w:p>
    <w:p w:rsidR="005D4D67" w:rsidRPr="005D4D67" w:rsidRDefault="005D4D67" w:rsidP="005D4D67">
      <w:pPr>
        <w:widowControl w:val="0"/>
        <w:autoSpaceDE w:val="0"/>
        <w:autoSpaceDN w:val="0"/>
        <w:jc w:val="center"/>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3.1. Состав административных процедур</w:t>
      </w:r>
    </w:p>
    <w:p w:rsidR="005D4D67" w:rsidRPr="005D4D67" w:rsidRDefault="005D4D67" w:rsidP="005D4D67">
      <w:pPr>
        <w:widowControl w:val="0"/>
        <w:autoSpaceDE w:val="0"/>
        <w:autoSpaceDN w:val="0"/>
        <w:jc w:val="both"/>
        <w:rPr>
          <w:sz w:val="26"/>
          <w:szCs w:val="26"/>
        </w:rPr>
      </w:pPr>
    </w:p>
    <w:p w:rsidR="005D4D67" w:rsidRPr="000F626F" w:rsidRDefault="000F626F" w:rsidP="000F626F">
      <w:pPr>
        <w:widowControl w:val="0"/>
        <w:autoSpaceDE w:val="0"/>
        <w:autoSpaceDN w:val="0"/>
        <w:ind w:firstLine="709"/>
        <w:jc w:val="both"/>
        <w:rPr>
          <w:sz w:val="26"/>
          <w:szCs w:val="26"/>
        </w:rPr>
      </w:pPr>
      <w:r w:rsidRPr="000F626F">
        <w:rPr>
          <w:sz w:val="26"/>
          <w:szCs w:val="26"/>
        </w:rPr>
        <w:t>3.1.1.</w:t>
      </w:r>
      <w:r w:rsidRPr="000F626F">
        <w:rPr>
          <w:sz w:val="26"/>
          <w:szCs w:val="26"/>
        </w:rPr>
        <w:tab/>
      </w:r>
      <w:r w:rsidR="005D4D67" w:rsidRPr="000F626F">
        <w:rPr>
          <w:sz w:val="26"/>
          <w:szCs w:val="26"/>
        </w:rPr>
        <w:t>Состав административных процедур по предоставлению муниципальной услуги включает в себя следующие административные процедуры:</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прием устных и личных обращений граждан;</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прием и регистрация запросов, передача их на исполнение;</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анализ тематики поступивших запросов;</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 xml:space="preserve">уведомление о предоставлении дополнительных сведений или </w:t>
      </w:r>
      <w:r>
        <w:rPr>
          <w:sz w:val="26"/>
          <w:szCs w:val="26"/>
        </w:rPr>
        <w:t xml:space="preserve">                               </w:t>
      </w:r>
      <w:r w:rsidR="005D4D67" w:rsidRPr="000F626F">
        <w:rPr>
          <w:sz w:val="26"/>
          <w:szCs w:val="26"/>
        </w:rPr>
        <w:t>о направлении запроса на исполнение по принадлежности, подготовка ответов заявителям;</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предоставление архивной информации пользователям в читальном зале;</w:t>
      </w:r>
    </w:p>
    <w:p w:rsidR="005D4D67" w:rsidRPr="000F626F" w:rsidRDefault="000F626F" w:rsidP="000F626F">
      <w:pPr>
        <w:widowControl w:val="0"/>
        <w:tabs>
          <w:tab w:val="left" w:pos="993"/>
        </w:tabs>
        <w:autoSpaceDE w:val="0"/>
        <w:autoSpaceDN w:val="0"/>
        <w:ind w:firstLine="709"/>
        <w:jc w:val="both"/>
        <w:rPr>
          <w:sz w:val="26"/>
          <w:szCs w:val="26"/>
        </w:rPr>
      </w:pPr>
      <w:r w:rsidRPr="000F626F">
        <w:rPr>
          <w:sz w:val="26"/>
          <w:szCs w:val="26"/>
        </w:rPr>
        <w:t>-</w:t>
      </w:r>
      <w:r w:rsidRPr="000F626F">
        <w:rPr>
          <w:sz w:val="26"/>
          <w:szCs w:val="26"/>
        </w:rPr>
        <w:tab/>
      </w:r>
      <w:r w:rsidR="005D4D67" w:rsidRPr="000F626F">
        <w:rPr>
          <w:sz w:val="26"/>
          <w:szCs w:val="26"/>
        </w:rPr>
        <w:t>регистрация и направление заявителям архивной информации: уведомлений, архивных справок, архивных выписок и архивных копий, рекомендаций, ответов.</w:t>
      </w:r>
    </w:p>
    <w:p w:rsidR="005D4D67" w:rsidRPr="000F626F" w:rsidRDefault="00C02851" w:rsidP="000F626F">
      <w:pPr>
        <w:widowControl w:val="0"/>
        <w:autoSpaceDE w:val="0"/>
        <w:autoSpaceDN w:val="0"/>
        <w:ind w:firstLine="709"/>
        <w:jc w:val="both"/>
        <w:rPr>
          <w:sz w:val="26"/>
          <w:szCs w:val="26"/>
        </w:rPr>
      </w:pPr>
      <w:hyperlink w:anchor="P696" w:history="1">
        <w:r w:rsidR="005D4D67" w:rsidRPr="000F626F">
          <w:rPr>
            <w:sz w:val="26"/>
            <w:szCs w:val="26"/>
          </w:rPr>
          <w:t>Блок-схема</w:t>
        </w:r>
      </w:hyperlink>
      <w:r w:rsidR="005D4D67" w:rsidRPr="000F626F">
        <w:rPr>
          <w:sz w:val="26"/>
          <w:szCs w:val="26"/>
        </w:rPr>
        <w:t xml:space="preserve"> последовательности предоставления архивной информации </w:t>
      </w:r>
      <w:r w:rsidR="000F626F">
        <w:rPr>
          <w:sz w:val="26"/>
          <w:szCs w:val="26"/>
        </w:rPr>
        <w:t xml:space="preserve">                  </w:t>
      </w:r>
      <w:r w:rsidR="005D4D67" w:rsidRPr="000F626F">
        <w:rPr>
          <w:sz w:val="26"/>
          <w:szCs w:val="26"/>
        </w:rPr>
        <w:t xml:space="preserve">по запросам заявителей приведена в приложении </w:t>
      </w:r>
      <w:r w:rsidR="000F626F">
        <w:rPr>
          <w:sz w:val="26"/>
          <w:szCs w:val="26"/>
        </w:rPr>
        <w:t>№</w:t>
      </w:r>
      <w:r w:rsidR="005D4D67" w:rsidRPr="000F626F">
        <w:rPr>
          <w:sz w:val="26"/>
          <w:szCs w:val="26"/>
        </w:rPr>
        <w:t xml:space="preserve"> 4.</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3.2. Прием и регистрация запросов, передача их на исполнение</w:t>
      </w:r>
    </w:p>
    <w:p w:rsidR="005D4D67" w:rsidRPr="005D4D67" w:rsidRDefault="005D4D67" w:rsidP="005D4D67">
      <w:pPr>
        <w:widowControl w:val="0"/>
        <w:autoSpaceDE w:val="0"/>
        <w:autoSpaceDN w:val="0"/>
        <w:jc w:val="both"/>
        <w:rPr>
          <w:sz w:val="26"/>
          <w:szCs w:val="26"/>
        </w:rPr>
      </w:pPr>
    </w:p>
    <w:p w:rsidR="005D4D67" w:rsidRPr="005D4D67" w:rsidRDefault="000F626F" w:rsidP="000F626F">
      <w:pPr>
        <w:widowControl w:val="0"/>
        <w:autoSpaceDE w:val="0"/>
        <w:autoSpaceDN w:val="0"/>
        <w:ind w:firstLine="709"/>
        <w:jc w:val="both"/>
        <w:rPr>
          <w:sz w:val="26"/>
          <w:szCs w:val="26"/>
        </w:rPr>
      </w:pPr>
      <w:r>
        <w:rPr>
          <w:sz w:val="26"/>
          <w:szCs w:val="26"/>
        </w:rPr>
        <w:t>3.2.1.</w:t>
      </w:r>
      <w:r>
        <w:rPr>
          <w:sz w:val="26"/>
          <w:szCs w:val="26"/>
        </w:rPr>
        <w:tab/>
      </w:r>
      <w:r w:rsidR="005D4D67" w:rsidRPr="005D4D67">
        <w:rPr>
          <w:sz w:val="26"/>
          <w:szCs w:val="26"/>
        </w:rPr>
        <w:t>Основанием для начала административной процедуры является поступление запроса заявителя.</w:t>
      </w:r>
    </w:p>
    <w:p w:rsidR="005D4D67" w:rsidRPr="005D4D67" w:rsidRDefault="005D4D67" w:rsidP="000F626F">
      <w:pPr>
        <w:widowControl w:val="0"/>
        <w:autoSpaceDE w:val="0"/>
        <w:autoSpaceDN w:val="0"/>
        <w:ind w:firstLine="709"/>
        <w:jc w:val="both"/>
        <w:rPr>
          <w:sz w:val="26"/>
          <w:szCs w:val="26"/>
        </w:rPr>
      </w:pPr>
      <w:r w:rsidRPr="005D4D67">
        <w:rPr>
          <w:sz w:val="26"/>
          <w:szCs w:val="26"/>
        </w:rPr>
        <w:t>При поступлении обращения по электронной почте запрос распечатывается на бумажном носителе, и в дальнейшем работа с ним ведется в установленном порядке.</w:t>
      </w:r>
    </w:p>
    <w:p w:rsidR="005D4D67" w:rsidRPr="005D4D67" w:rsidRDefault="000F626F" w:rsidP="000F626F">
      <w:pPr>
        <w:widowControl w:val="0"/>
        <w:autoSpaceDE w:val="0"/>
        <w:autoSpaceDN w:val="0"/>
        <w:ind w:firstLine="709"/>
        <w:jc w:val="both"/>
        <w:rPr>
          <w:sz w:val="26"/>
          <w:szCs w:val="26"/>
        </w:rPr>
      </w:pPr>
      <w:r>
        <w:rPr>
          <w:sz w:val="26"/>
          <w:szCs w:val="26"/>
        </w:rPr>
        <w:t>3.2.2.</w:t>
      </w:r>
      <w:r>
        <w:rPr>
          <w:sz w:val="26"/>
          <w:szCs w:val="26"/>
        </w:rPr>
        <w:tab/>
      </w:r>
      <w:r w:rsidR="005D4D67" w:rsidRPr="005D4D67">
        <w:rPr>
          <w:sz w:val="26"/>
          <w:szCs w:val="26"/>
        </w:rPr>
        <w:t>Запросы, поступившие в Администрацию города Нарьян-Мара, передаются в день поступления в муниципальный архив для регистрации и исполнения.</w:t>
      </w:r>
    </w:p>
    <w:p w:rsidR="005D4D67" w:rsidRPr="005D4D67" w:rsidRDefault="000F626F" w:rsidP="000F626F">
      <w:pPr>
        <w:widowControl w:val="0"/>
        <w:autoSpaceDE w:val="0"/>
        <w:autoSpaceDN w:val="0"/>
        <w:ind w:firstLine="709"/>
        <w:jc w:val="both"/>
        <w:rPr>
          <w:sz w:val="26"/>
          <w:szCs w:val="26"/>
        </w:rPr>
      </w:pPr>
      <w:r>
        <w:rPr>
          <w:sz w:val="26"/>
          <w:szCs w:val="26"/>
        </w:rPr>
        <w:t>3.2.3.</w:t>
      </w:r>
      <w:r>
        <w:rPr>
          <w:sz w:val="26"/>
          <w:szCs w:val="26"/>
        </w:rPr>
        <w:tab/>
      </w:r>
      <w:r w:rsidR="005D4D67" w:rsidRPr="005D4D67">
        <w:rPr>
          <w:sz w:val="26"/>
          <w:szCs w:val="26"/>
        </w:rPr>
        <w:t>Муниципальный архив в течение дня с момента поступления регистрирует поступивший запрос в электронной базе архива "Регистрация социально-правовых и тематических запросов" и приступает к его исполнению.</w:t>
      </w:r>
    </w:p>
    <w:p w:rsidR="005D4D67" w:rsidRPr="005D4D67" w:rsidRDefault="000F626F" w:rsidP="000F626F">
      <w:pPr>
        <w:widowControl w:val="0"/>
        <w:autoSpaceDE w:val="0"/>
        <w:autoSpaceDN w:val="0"/>
        <w:ind w:firstLine="709"/>
        <w:jc w:val="both"/>
        <w:rPr>
          <w:sz w:val="26"/>
          <w:szCs w:val="26"/>
        </w:rPr>
      </w:pPr>
      <w:r>
        <w:rPr>
          <w:sz w:val="26"/>
          <w:szCs w:val="26"/>
        </w:rPr>
        <w:t>3.2.4.</w:t>
      </w:r>
      <w:r>
        <w:rPr>
          <w:sz w:val="26"/>
          <w:szCs w:val="26"/>
        </w:rPr>
        <w:tab/>
      </w:r>
      <w:r w:rsidR="005D4D67" w:rsidRPr="005D4D67">
        <w:rPr>
          <w:sz w:val="26"/>
          <w:szCs w:val="26"/>
        </w:rPr>
        <w:t>Максимальный срок исполнения данной административной процедуры 2 дня.</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3.3. Анализ тематики поступивших запросов</w:t>
      </w:r>
    </w:p>
    <w:p w:rsidR="005D4D67" w:rsidRPr="005D4D67" w:rsidRDefault="005D4D67" w:rsidP="005D4D67">
      <w:pPr>
        <w:widowControl w:val="0"/>
        <w:autoSpaceDE w:val="0"/>
        <w:autoSpaceDN w:val="0"/>
        <w:jc w:val="both"/>
        <w:rPr>
          <w:sz w:val="26"/>
          <w:szCs w:val="26"/>
        </w:rPr>
      </w:pPr>
    </w:p>
    <w:p w:rsidR="005D4D67" w:rsidRPr="005D4D67" w:rsidRDefault="003763B1" w:rsidP="003763B1">
      <w:pPr>
        <w:widowControl w:val="0"/>
        <w:autoSpaceDE w:val="0"/>
        <w:autoSpaceDN w:val="0"/>
        <w:ind w:firstLine="709"/>
        <w:jc w:val="both"/>
        <w:rPr>
          <w:sz w:val="26"/>
          <w:szCs w:val="26"/>
        </w:rPr>
      </w:pPr>
      <w:r>
        <w:rPr>
          <w:sz w:val="26"/>
          <w:szCs w:val="26"/>
        </w:rPr>
        <w:t>3.3.1.</w:t>
      </w:r>
      <w:r>
        <w:rPr>
          <w:sz w:val="26"/>
          <w:szCs w:val="26"/>
        </w:rPr>
        <w:tab/>
      </w:r>
      <w:r w:rsidR="005D4D67" w:rsidRPr="005D4D67">
        <w:rPr>
          <w:sz w:val="26"/>
          <w:szCs w:val="26"/>
        </w:rPr>
        <w:t xml:space="preserve">Муниципальный архив осуществляет анализ тематики поступивших запросов с использованием имеющихся научно-справочного аппарата и архивных справочников в традиционной и электронной форме, содержащих сведения </w:t>
      </w:r>
      <w:r>
        <w:rPr>
          <w:sz w:val="26"/>
          <w:szCs w:val="26"/>
        </w:rPr>
        <w:t xml:space="preserve">                          </w:t>
      </w:r>
      <w:r w:rsidR="005D4D67" w:rsidRPr="005D4D67">
        <w:rPr>
          <w:sz w:val="26"/>
          <w:szCs w:val="26"/>
        </w:rPr>
        <w:t>о местах хранения документов, необходимых для исполнения запросов пользователей. При этом определяется:</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правомочность получения заявителем запрашиваемой информации </w:t>
      </w:r>
      <w:r>
        <w:rPr>
          <w:sz w:val="26"/>
          <w:szCs w:val="26"/>
        </w:rPr>
        <w:t xml:space="preserve">                      </w:t>
      </w:r>
      <w:r w:rsidR="005D4D67" w:rsidRPr="005D4D67">
        <w:rPr>
          <w:sz w:val="26"/>
          <w:szCs w:val="26"/>
        </w:rPr>
        <w:t>с учетом ограничений на предоставление сведений, содержащих государственную тайну и сведения конфиденциального характера;</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степень полноты сведений, содержащихся в запросе пользователя, необходимых для проведения поисковой работы;</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местонахождение архивных документов, необходимых для исполнения запроса пользователя;</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адреса конкретных органов и организаций, куда по принадлежности следует направить на исполнение запрос пользователя.</w:t>
      </w:r>
    </w:p>
    <w:p w:rsidR="005D4D67" w:rsidRPr="005D4D67" w:rsidRDefault="005D4D67" w:rsidP="003763B1">
      <w:pPr>
        <w:widowControl w:val="0"/>
        <w:tabs>
          <w:tab w:val="left" w:pos="993"/>
        </w:tabs>
        <w:autoSpaceDE w:val="0"/>
        <w:autoSpaceDN w:val="0"/>
        <w:ind w:firstLine="709"/>
        <w:jc w:val="both"/>
        <w:rPr>
          <w:sz w:val="26"/>
          <w:szCs w:val="26"/>
        </w:rPr>
      </w:pPr>
      <w:r w:rsidRPr="005D4D67">
        <w:rPr>
          <w:sz w:val="26"/>
          <w:szCs w:val="26"/>
        </w:rPr>
        <w:t xml:space="preserve">Максимальный срок исполнения данной административной процедуры </w:t>
      </w:r>
      <w:r w:rsidR="003763B1">
        <w:rPr>
          <w:sz w:val="26"/>
          <w:szCs w:val="26"/>
        </w:rPr>
        <w:t xml:space="preserve">–            </w:t>
      </w:r>
      <w:r w:rsidRPr="005D4D67">
        <w:rPr>
          <w:sz w:val="26"/>
          <w:szCs w:val="26"/>
        </w:rPr>
        <w:t xml:space="preserve"> 2 дня.</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3.4. Уведомления о предоставлении дополнительных сведений</w:t>
      </w:r>
    </w:p>
    <w:p w:rsidR="005D4D67" w:rsidRPr="005D4D67" w:rsidRDefault="005D4D67" w:rsidP="005D4D67">
      <w:pPr>
        <w:widowControl w:val="0"/>
        <w:autoSpaceDE w:val="0"/>
        <w:autoSpaceDN w:val="0"/>
        <w:jc w:val="center"/>
        <w:rPr>
          <w:sz w:val="26"/>
          <w:szCs w:val="26"/>
        </w:rPr>
      </w:pPr>
      <w:r w:rsidRPr="005D4D67">
        <w:rPr>
          <w:sz w:val="26"/>
          <w:szCs w:val="26"/>
        </w:rPr>
        <w:t>и о направлении запроса на исполнение по принадлежности,</w:t>
      </w:r>
    </w:p>
    <w:p w:rsidR="005D4D67" w:rsidRPr="005D4D67" w:rsidRDefault="005D4D67" w:rsidP="005D4D67">
      <w:pPr>
        <w:widowControl w:val="0"/>
        <w:autoSpaceDE w:val="0"/>
        <w:autoSpaceDN w:val="0"/>
        <w:jc w:val="center"/>
        <w:rPr>
          <w:sz w:val="26"/>
          <w:szCs w:val="26"/>
        </w:rPr>
      </w:pPr>
      <w:r w:rsidRPr="005D4D67">
        <w:rPr>
          <w:sz w:val="26"/>
          <w:szCs w:val="26"/>
        </w:rPr>
        <w:t>подготовка ответов заявителям</w:t>
      </w:r>
    </w:p>
    <w:p w:rsidR="005D4D67" w:rsidRPr="005D4D67" w:rsidRDefault="005D4D67" w:rsidP="005D4D67">
      <w:pPr>
        <w:widowControl w:val="0"/>
        <w:autoSpaceDE w:val="0"/>
        <w:autoSpaceDN w:val="0"/>
        <w:jc w:val="both"/>
        <w:rPr>
          <w:sz w:val="26"/>
          <w:szCs w:val="26"/>
        </w:rPr>
      </w:pPr>
    </w:p>
    <w:p w:rsidR="005D4D67" w:rsidRPr="005D4D67" w:rsidRDefault="003763B1" w:rsidP="003763B1">
      <w:pPr>
        <w:widowControl w:val="0"/>
        <w:autoSpaceDE w:val="0"/>
        <w:autoSpaceDN w:val="0"/>
        <w:ind w:firstLine="709"/>
        <w:jc w:val="both"/>
        <w:rPr>
          <w:sz w:val="26"/>
          <w:szCs w:val="26"/>
        </w:rPr>
      </w:pPr>
      <w:r>
        <w:rPr>
          <w:sz w:val="26"/>
          <w:szCs w:val="26"/>
        </w:rPr>
        <w:t>3.4.1.</w:t>
      </w:r>
      <w:r>
        <w:rPr>
          <w:sz w:val="26"/>
          <w:szCs w:val="26"/>
        </w:rPr>
        <w:tab/>
      </w:r>
      <w:r w:rsidR="005D4D67" w:rsidRPr="005D4D67">
        <w:rPr>
          <w:sz w:val="26"/>
          <w:szCs w:val="26"/>
        </w:rPr>
        <w:t xml:space="preserve">Муниципальный архив письменно запрашивает автора запроса </w:t>
      </w:r>
      <w:r>
        <w:rPr>
          <w:sz w:val="26"/>
          <w:szCs w:val="26"/>
        </w:rPr>
        <w:t xml:space="preserve">                     </w:t>
      </w:r>
      <w:r w:rsidR="005D4D67" w:rsidRPr="005D4D67">
        <w:rPr>
          <w:sz w:val="26"/>
          <w:szCs w:val="26"/>
        </w:rPr>
        <w:t xml:space="preserve">об уточнении и дополнении запроса необходимыми для его исполнения сведениями, в случае отсутствия в запросе заявителя достаточных данных </w:t>
      </w:r>
      <w:r>
        <w:rPr>
          <w:sz w:val="26"/>
          <w:szCs w:val="26"/>
        </w:rPr>
        <w:t xml:space="preserve">                    </w:t>
      </w:r>
      <w:r w:rsidR="005D4D67" w:rsidRPr="005D4D67">
        <w:rPr>
          <w:sz w:val="26"/>
          <w:szCs w:val="26"/>
        </w:rPr>
        <w:t>для организации выявления запрашиваемой информации в архивах, нечетко, неправильно сформулированного запроса.</w:t>
      </w:r>
    </w:p>
    <w:p w:rsidR="005D4D67" w:rsidRPr="005D4D67" w:rsidRDefault="003763B1" w:rsidP="003763B1">
      <w:pPr>
        <w:widowControl w:val="0"/>
        <w:autoSpaceDE w:val="0"/>
        <w:autoSpaceDN w:val="0"/>
        <w:ind w:firstLine="709"/>
        <w:jc w:val="both"/>
        <w:rPr>
          <w:sz w:val="26"/>
          <w:szCs w:val="26"/>
        </w:rPr>
      </w:pPr>
      <w:r>
        <w:rPr>
          <w:sz w:val="26"/>
          <w:szCs w:val="26"/>
        </w:rPr>
        <w:t>3.4.2.</w:t>
      </w:r>
      <w:r>
        <w:rPr>
          <w:sz w:val="26"/>
          <w:szCs w:val="26"/>
        </w:rPr>
        <w:tab/>
      </w:r>
      <w:r w:rsidR="005D4D67" w:rsidRPr="005D4D67">
        <w:rPr>
          <w:sz w:val="26"/>
          <w:szCs w:val="26"/>
        </w:rPr>
        <w:t xml:space="preserve">Письменные запросы, содержащие вопросы, решение которых не входит в компетенцию муниципального архива, направляются в течение 7 дней </w:t>
      </w:r>
      <w:r>
        <w:rPr>
          <w:sz w:val="26"/>
          <w:szCs w:val="26"/>
        </w:rPr>
        <w:t xml:space="preserve">             </w:t>
      </w:r>
      <w:r w:rsidR="005D4D67" w:rsidRPr="005D4D67">
        <w:rPr>
          <w:sz w:val="26"/>
          <w:szCs w:val="26"/>
        </w:rPr>
        <w:t xml:space="preserve">со дня регистрации в соответствующий орган или организацию, в компетенцию которых входит решение поставленных вопросов, с уведомлением заявителя </w:t>
      </w:r>
      <w:r>
        <w:rPr>
          <w:sz w:val="26"/>
          <w:szCs w:val="26"/>
        </w:rPr>
        <w:t xml:space="preserve">                     </w:t>
      </w:r>
      <w:r w:rsidR="005D4D67" w:rsidRPr="005D4D67">
        <w:rPr>
          <w:sz w:val="26"/>
          <w:szCs w:val="26"/>
        </w:rPr>
        <w:t>о переадресации запроса.</w:t>
      </w:r>
    </w:p>
    <w:p w:rsidR="005D4D67" w:rsidRPr="005D4D67" w:rsidRDefault="003763B1" w:rsidP="003763B1">
      <w:pPr>
        <w:widowControl w:val="0"/>
        <w:autoSpaceDE w:val="0"/>
        <w:autoSpaceDN w:val="0"/>
        <w:ind w:firstLine="709"/>
        <w:jc w:val="both"/>
        <w:rPr>
          <w:sz w:val="26"/>
          <w:szCs w:val="26"/>
        </w:rPr>
      </w:pPr>
      <w:r>
        <w:rPr>
          <w:sz w:val="26"/>
          <w:szCs w:val="26"/>
        </w:rPr>
        <w:t>3.4.3.</w:t>
      </w:r>
      <w:r>
        <w:rPr>
          <w:sz w:val="26"/>
          <w:szCs w:val="26"/>
        </w:rPr>
        <w:tab/>
      </w:r>
      <w:r w:rsidR="005D4D67" w:rsidRPr="005D4D67">
        <w:rPr>
          <w:sz w:val="26"/>
          <w:szCs w:val="26"/>
        </w:rPr>
        <w:t xml:space="preserve">В случае если запрос требует исполнения несколькими организациями, направляет в соответствующие организации копии запроса </w:t>
      </w:r>
      <w:r>
        <w:rPr>
          <w:sz w:val="26"/>
          <w:szCs w:val="26"/>
        </w:rPr>
        <w:t xml:space="preserve">                       </w:t>
      </w:r>
      <w:r w:rsidR="005D4D67" w:rsidRPr="005D4D67">
        <w:rPr>
          <w:sz w:val="26"/>
          <w:szCs w:val="26"/>
        </w:rPr>
        <w:t>с указанием о направлении ответа в адрес заявителя и для контроля в адрес муниципального архива, одновременно информируя об этом получателя муниципальной услуги.</w:t>
      </w:r>
    </w:p>
    <w:p w:rsidR="005D4D67" w:rsidRPr="005D4D67" w:rsidRDefault="003763B1" w:rsidP="003763B1">
      <w:pPr>
        <w:widowControl w:val="0"/>
        <w:autoSpaceDE w:val="0"/>
        <w:autoSpaceDN w:val="0"/>
        <w:ind w:firstLine="709"/>
        <w:jc w:val="both"/>
        <w:rPr>
          <w:sz w:val="26"/>
          <w:szCs w:val="26"/>
        </w:rPr>
      </w:pPr>
      <w:r>
        <w:rPr>
          <w:sz w:val="26"/>
          <w:szCs w:val="26"/>
        </w:rPr>
        <w:t>3.4.4.</w:t>
      </w:r>
      <w:r>
        <w:rPr>
          <w:sz w:val="26"/>
          <w:szCs w:val="26"/>
        </w:rPr>
        <w:tab/>
      </w:r>
      <w:r w:rsidR="005D4D67" w:rsidRPr="005D4D67">
        <w:rPr>
          <w:sz w:val="26"/>
          <w:szCs w:val="26"/>
        </w:rPr>
        <w:t xml:space="preserve">Муниципальный архив при направлении запроса на рассмотрение </w:t>
      </w:r>
      <w:r>
        <w:rPr>
          <w:sz w:val="26"/>
          <w:szCs w:val="26"/>
        </w:rPr>
        <w:t xml:space="preserve">                  </w:t>
      </w:r>
      <w:r w:rsidR="005D4D67" w:rsidRPr="005D4D67">
        <w:rPr>
          <w:sz w:val="26"/>
          <w:szCs w:val="26"/>
        </w:rPr>
        <w:t>в другой государственный орган, орган местного самоуправления или организацию может в случае необходимости запрашивать в указанных органах или организациях копии ответов о результатах рассмотрения письменного запроса заявителя.</w:t>
      </w:r>
    </w:p>
    <w:p w:rsidR="005D4D67" w:rsidRPr="005D4D67" w:rsidRDefault="003763B1" w:rsidP="003763B1">
      <w:pPr>
        <w:widowControl w:val="0"/>
        <w:autoSpaceDE w:val="0"/>
        <w:autoSpaceDN w:val="0"/>
        <w:ind w:firstLine="709"/>
        <w:jc w:val="both"/>
        <w:rPr>
          <w:sz w:val="26"/>
          <w:szCs w:val="26"/>
        </w:rPr>
      </w:pPr>
      <w:r>
        <w:rPr>
          <w:sz w:val="26"/>
          <w:szCs w:val="26"/>
        </w:rPr>
        <w:t>3.4.5.</w:t>
      </w:r>
      <w:r>
        <w:rPr>
          <w:sz w:val="26"/>
          <w:szCs w:val="26"/>
        </w:rPr>
        <w:tab/>
      </w:r>
      <w:r w:rsidR="005D4D67" w:rsidRPr="005D4D67">
        <w:rPr>
          <w:sz w:val="26"/>
          <w:szCs w:val="26"/>
        </w:rPr>
        <w:t xml:space="preserve">При исполнении повторного запроса социально-правового характера или составлении по просьбе пользователя архивной справки, аналогичной ранее выданной, специалист муниципального архива проверяет соответствие сведений, включенных в эту справку, тем, которые имеются в архивных документах, и </w:t>
      </w:r>
      <w:r>
        <w:rPr>
          <w:sz w:val="26"/>
          <w:szCs w:val="26"/>
        </w:rPr>
        <w:t xml:space="preserve">                      </w:t>
      </w:r>
      <w:r w:rsidR="005D4D67" w:rsidRPr="005D4D67">
        <w:rPr>
          <w:sz w:val="26"/>
          <w:szCs w:val="26"/>
        </w:rPr>
        <w:t>в случае обнаружения дополнительных сведений включает их в повторно выдаваемую архивную справку.</w:t>
      </w:r>
    </w:p>
    <w:p w:rsidR="005D4D67" w:rsidRPr="005D4D67" w:rsidRDefault="003763B1" w:rsidP="003763B1">
      <w:pPr>
        <w:widowControl w:val="0"/>
        <w:autoSpaceDE w:val="0"/>
        <w:autoSpaceDN w:val="0"/>
        <w:ind w:firstLine="709"/>
        <w:jc w:val="both"/>
        <w:rPr>
          <w:sz w:val="26"/>
          <w:szCs w:val="26"/>
        </w:rPr>
      </w:pPr>
      <w:r>
        <w:rPr>
          <w:sz w:val="26"/>
          <w:szCs w:val="26"/>
        </w:rPr>
        <w:t>3.4.6.</w:t>
      </w:r>
      <w:r>
        <w:rPr>
          <w:sz w:val="26"/>
          <w:szCs w:val="26"/>
        </w:rPr>
        <w:tab/>
      </w:r>
      <w:r w:rsidR="005D4D67" w:rsidRPr="005D4D67">
        <w:rPr>
          <w:sz w:val="26"/>
          <w:szCs w:val="26"/>
        </w:rPr>
        <w:t>При необходимости проведения объемной работы по поиску и копированию архивных документов специалист муниципального архива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5D4D67" w:rsidRPr="005D4D67" w:rsidRDefault="003763B1" w:rsidP="003763B1">
      <w:pPr>
        <w:widowControl w:val="0"/>
        <w:autoSpaceDE w:val="0"/>
        <w:autoSpaceDN w:val="0"/>
        <w:ind w:firstLine="709"/>
        <w:jc w:val="both"/>
        <w:rPr>
          <w:sz w:val="26"/>
          <w:szCs w:val="26"/>
        </w:rPr>
      </w:pPr>
      <w:r>
        <w:rPr>
          <w:sz w:val="26"/>
          <w:szCs w:val="26"/>
        </w:rPr>
        <w:t>3.4.7.</w:t>
      </w:r>
      <w:r>
        <w:rPr>
          <w:sz w:val="26"/>
          <w:szCs w:val="26"/>
        </w:rPr>
        <w:tab/>
      </w:r>
      <w:r w:rsidR="005D4D67" w:rsidRPr="005D4D67">
        <w:rPr>
          <w:sz w:val="26"/>
          <w:szCs w:val="26"/>
        </w:rPr>
        <w:t xml:space="preserve">Специалист муниципального архива в день передачи ему запроса </w:t>
      </w:r>
      <w:r>
        <w:rPr>
          <w:sz w:val="26"/>
          <w:szCs w:val="26"/>
        </w:rPr>
        <w:t xml:space="preserve">                      </w:t>
      </w:r>
      <w:r w:rsidR="005D4D67" w:rsidRPr="005D4D67">
        <w:rPr>
          <w:sz w:val="26"/>
          <w:szCs w:val="26"/>
        </w:rPr>
        <w:t>на основании имеющегося в муниципальном архиве научно-справочного аппарата, справочников по фондам архивов и документов приступает к исполнению запроса.</w:t>
      </w:r>
    </w:p>
    <w:p w:rsidR="005D4D67" w:rsidRPr="005D4D67" w:rsidRDefault="005D4D67" w:rsidP="003763B1">
      <w:pPr>
        <w:widowControl w:val="0"/>
        <w:autoSpaceDE w:val="0"/>
        <w:autoSpaceDN w:val="0"/>
        <w:ind w:firstLine="709"/>
        <w:jc w:val="both"/>
        <w:rPr>
          <w:sz w:val="26"/>
          <w:szCs w:val="26"/>
        </w:rPr>
      </w:pPr>
      <w:r w:rsidRPr="005D4D67">
        <w:rPr>
          <w:sz w:val="26"/>
          <w:szCs w:val="26"/>
        </w:rPr>
        <w:t xml:space="preserve">Максимальный срок исполнения данной административной процедуры </w:t>
      </w:r>
      <w:r w:rsidR="003763B1">
        <w:rPr>
          <w:sz w:val="26"/>
          <w:szCs w:val="26"/>
        </w:rPr>
        <w:t>–</w:t>
      </w:r>
      <w:r w:rsidRPr="005D4D67">
        <w:rPr>
          <w:sz w:val="26"/>
          <w:szCs w:val="26"/>
        </w:rPr>
        <w:t xml:space="preserve"> </w:t>
      </w:r>
      <w:r w:rsidR="003763B1">
        <w:rPr>
          <w:sz w:val="26"/>
          <w:szCs w:val="26"/>
        </w:rPr>
        <w:t xml:space="preserve">            </w:t>
      </w:r>
      <w:r w:rsidRPr="005D4D67">
        <w:rPr>
          <w:sz w:val="26"/>
          <w:szCs w:val="26"/>
        </w:rPr>
        <w:t>15 дней.</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3.5. Предоставление архивной информации пользователям</w:t>
      </w:r>
    </w:p>
    <w:p w:rsidR="005D4D67" w:rsidRPr="005D4D67" w:rsidRDefault="005D4D67" w:rsidP="005D4D67">
      <w:pPr>
        <w:widowControl w:val="0"/>
        <w:autoSpaceDE w:val="0"/>
        <w:autoSpaceDN w:val="0"/>
        <w:jc w:val="center"/>
        <w:rPr>
          <w:sz w:val="26"/>
          <w:szCs w:val="26"/>
        </w:rPr>
      </w:pPr>
      <w:r w:rsidRPr="005D4D67">
        <w:rPr>
          <w:sz w:val="26"/>
          <w:szCs w:val="26"/>
        </w:rPr>
        <w:t>в читальном зале</w:t>
      </w:r>
    </w:p>
    <w:p w:rsidR="005D4D67" w:rsidRPr="005D4D67" w:rsidRDefault="005D4D67" w:rsidP="005D4D67">
      <w:pPr>
        <w:widowControl w:val="0"/>
        <w:autoSpaceDE w:val="0"/>
        <w:autoSpaceDN w:val="0"/>
        <w:jc w:val="both"/>
        <w:rPr>
          <w:sz w:val="26"/>
          <w:szCs w:val="26"/>
        </w:rPr>
      </w:pPr>
    </w:p>
    <w:p w:rsidR="005D4D67" w:rsidRPr="003763B1" w:rsidRDefault="003763B1" w:rsidP="003763B1">
      <w:pPr>
        <w:widowControl w:val="0"/>
        <w:autoSpaceDE w:val="0"/>
        <w:autoSpaceDN w:val="0"/>
        <w:ind w:firstLine="709"/>
        <w:jc w:val="both"/>
        <w:rPr>
          <w:sz w:val="26"/>
          <w:szCs w:val="26"/>
        </w:rPr>
      </w:pPr>
      <w:r w:rsidRPr="003763B1">
        <w:rPr>
          <w:sz w:val="26"/>
          <w:szCs w:val="26"/>
        </w:rPr>
        <w:t>3.5.1.</w:t>
      </w:r>
      <w:r w:rsidRPr="003763B1">
        <w:rPr>
          <w:sz w:val="26"/>
          <w:szCs w:val="26"/>
        </w:rPr>
        <w:tab/>
      </w:r>
      <w:r w:rsidR="005D4D67" w:rsidRPr="003763B1">
        <w:rPr>
          <w:sz w:val="26"/>
          <w:szCs w:val="26"/>
        </w:rPr>
        <w:t>Ответственным за выполнение административных действий является начальник муниципального архива.</w:t>
      </w:r>
    </w:p>
    <w:p w:rsidR="005D4D67" w:rsidRPr="003763B1" w:rsidRDefault="003763B1" w:rsidP="003763B1">
      <w:pPr>
        <w:widowControl w:val="0"/>
        <w:autoSpaceDE w:val="0"/>
        <w:autoSpaceDN w:val="0"/>
        <w:ind w:firstLine="709"/>
        <w:jc w:val="both"/>
        <w:rPr>
          <w:sz w:val="26"/>
          <w:szCs w:val="26"/>
        </w:rPr>
      </w:pPr>
      <w:r w:rsidRPr="003763B1">
        <w:rPr>
          <w:sz w:val="26"/>
          <w:szCs w:val="26"/>
        </w:rPr>
        <w:t>3.5.2.</w:t>
      </w:r>
      <w:r w:rsidRPr="003763B1">
        <w:rPr>
          <w:sz w:val="26"/>
          <w:szCs w:val="26"/>
        </w:rPr>
        <w:tab/>
      </w:r>
      <w:r w:rsidR="005D4D67" w:rsidRPr="003763B1">
        <w:rPr>
          <w:sz w:val="26"/>
          <w:szCs w:val="26"/>
        </w:rPr>
        <w:t xml:space="preserve">Основанием начала административных действий является личное обращение заявителя в читальный зал муниципального архива, заполненная анкета, пропуск в читальный зал. Пользователи, ведущие научную работу в соответствии </w:t>
      </w:r>
      <w:r>
        <w:rPr>
          <w:sz w:val="26"/>
          <w:szCs w:val="26"/>
        </w:rPr>
        <w:t xml:space="preserve">            </w:t>
      </w:r>
      <w:r w:rsidR="005D4D67" w:rsidRPr="003763B1">
        <w:rPr>
          <w:sz w:val="26"/>
          <w:szCs w:val="26"/>
        </w:rPr>
        <w:t>с планом научных учреждений или выполняющие служебные задания, могут представлять письма направивших их организаций.</w:t>
      </w:r>
    </w:p>
    <w:p w:rsidR="005D4D67" w:rsidRPr="003763B1" w:rsidRDefault="003763B1" w:rsidP="003763B1">
      <w:pPr>
        <w:widowControl w:val="0"/>
        <w:autoSpaceDE w:val="0"/>
        <w:autoSpaceDN w:val="0"/>
        <w:ind w:firstLine="709"/>
        <w:jc w:val="both"/>
        <w:rPr>
          <w:sz w:val="26"/>
          <w:szCs w:val="26"/>
        </w:rPr>
      </w:pPr>
      <w:r w:rsidRPr="003763B1">
        <w:rPr>
          <w:sz w:val="26"/>
          <w:szCs w:val="26"/>
        </w:rPr>
        <w:t>3.5.3.</w:t>
      </w:r>
      <w:r w:rsidRPr="003763B1">
        <w:rPr>
          <w:sz w:val="26"/>
          <w:szCs w:val="26"/>
        </w:rPr>
        <w:tab/>
      </w:r>
      <w:r w:rsidR="005D4D67" w:rsidRPr="003763B1">
        <w:rPr>
          <w:sz w:val="26"/>
          <w:szCs w:val="26"/>
        </w:rPr>
        <w:t>В личных заявлениях или письмах указываются фамилия, имя, отчество пользователей, должность, ученое звание, ученая степень, тема, хронологические рамки и цель исследования.</w:t>
      </w:r>
    </w:p>
    <w:p w:rsidR="005D4D67" w:rsidRPr="003763B1" w:rsidRDefault="003763B1" w:rsidP="003763B1">
      <w:pPr>
        <w:widowControl w:val="0"/>
        <w:autoSpaceDE w:val="0"/>
        <w:autoSpaceDN w:val="0"/>
        <w:ind w:firstLine="709"/>
        <w:jc w:val="both"/>
        <w:rPr>
          <w:sz w:val="26"/>
          <w:szCs w:val="26"/>
        </w:rPr>
      </w:pPr>
      <w:r w:rsidRPr="003763B1">
        <w:rPr>
          <w:sz w:val="26"/>
          <w:szCs w:val="26"/>
        </w:rPr>
        <w:t>3.5.4.</w:t>
      </w:r>
      <w:r w:rsidRPr="003763B1">
        <w:rPr>
          <w:sz w:val="26"/>
          <w:szCs w:val="26"/>
        </w:rPr>
        <w:tab/>
      </w:r>
      <w:r w:rsidR="005D4D67" w:rsidRPr="003763B1">
        <w:rPr>
          <w:sz w:val="26"/>
          <w:szCs w:val="26"/>
        </w:rPr>
        <w:t xml:space="preserve">Все пользователи знакомятся с </w:t>
      </w:r>
      <w:hyperlink r:id="rId30" w:history="1">
        <w:r w:rsidR="005D4D67" w:rsidRPr="003763B1">
          <w:rPr>
            <w:sz w:val="26"/>
            <w:szCs w:val="26"/>
          </w:rPr>
          <w:t>Порядком</w:t>
        </w:r>
      </w:hyperlink>
      <w:r w:rsidR="005D4D67" w:rsidRPr="003763B1">
        <w:rPr>
          <w:sz w:val="26"/>
          <w:szCs w:val="26"/>
        </w:rPr>
        <w:t xml:space="preserve"> использования архивных документов в государственных и муниципальных архивах, утвержденным приказом Минкультуры России от 03.06.2013 </w:t>
      </w:r>
      <w:r>
        <w:rPr>
          <w:sz w:val="26"/>
          <w:szCs w:val="26"/>
        </w:rPr>
        <w:t>№</w:t>
      </w:r>
      <w:r w:rsidR="005D4D67" w:rsidRPr="003763B1">
        <w:rPr>
          <w:sz w:val="26"/>
          <w:szCs w:val="26"/>
        </w:rPr>
        <w:t xml:space="preserve"> 635, заполняют </w:t>
      </w:r>
      <w:hyperlink w:anchor="P642" w:history="1">
        <w:r w:rsidR="005D4D67" w:rsidRPr="003763B1">
          <w:rPr>
            <w:sz w:val="26"/>
            <w:szCs w:val="26"/>
          </w:rPr>
          <w:t>анкету</w:t>
        </w:r>
      </w:hyperlink>
      <w:r w:rsidR="005D4D67" w:rsidRPr="003763B1">
        <w:rPr>
          <w:sz w:val="26"/>
          <w:szCs w:val="26"/>
        </w:rPr>
        <w:t xml:space="preserve"> пользователя установленного образца (Приложение </w:t>
      </w:r>
      <w:r>
        <w:rPr>
          <w:sz w:val="26"/>
          <w:szCs w:val="26"/>
        </w:rPr>
        <w:t>№</w:t>
      </w:r>
      <w:r w:rsidR="005D4D67" w:rsidRPr="003763B1">
        <w:rPr>
          <w:sz w:val="26"/>
          <w:szCs w:val="26"/>
        </w:rPr>
        <w:t xml:space="preserve"> 3) и предъявляют паспорт сотруднику читального зала для идентификации личности.</w:t>
      </w:r>
    </w:p>
    <w:p w:rsidR="005D4D67" w:rsidRPr="003763B1" w:rsidRDefault="003763B1" w:rsidP="003763B1">
      <w:pPr>
        <w:widowControl w:val="0"/>
        <w:autoSpaceDE w:val="0"/>
        <w:autoSpaceDN w:val="0"/>
        <w:ind w:firstLine="709"/>
        <w:jc w:val="both"/>
        <w:rPr>
          <w:sz w:val="26"/>
          <w:szCs w:val="26"/>
        </w:rPr>
      </w:pPr>
      <w:r w:rsidRPr="003763B1">
        <w:rPr>
          <w:sz w:val="26"/>
          <w:szCs w:val="26"/>
        </w:rPr>
        <w:t>3.5.5.</w:t>
      </w:r>
      <w:r w:rsidRPr="003763B1">
        <w:rPr>
          <w:sz w:val="26"/>
          <w:szCs w:val="26"/>
        </w:rPr>
        <w:tab/>
      </w:r>
      <w:r w:rsidR="005D4D67" w:rsidRPr="003763B1">
        <w:rPr>
          <w:sz w:val="26"/>
          <w:szCs w:val="26"/>
        </w:rPr>
        <w:t>Административные действия:</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оформление пользователя для работы в читальном зале;</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оформление и ведение личных дел пользователей;</w:t>
      </w:r>
    </w:p>
    <w:p w:rsidR="005D4D67" w:rsidRPr="003763B1" w:rsidRDefault="003763B1" w:rsidP="003763B1">
      <w:pPr>
        <w:widowControl w:val="0"/>
        <w:tabs>
          <w:tab w:val="left" w:pos="567"/>
          <w:tab w:val="left" w:pos="709"/>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составление и ведение карточек учета пользователей и тематики исследований;</w:t>
      </w:r>
    </w:p>
    <w:p w:rsidR="005D4D67" w:rsidRPr="003763B1" w:rsidRDefault="003763B1" w:rsidP="003763B1">
      <w:pPr>
        <w:widowControl w:val="0"/>
        <w:tabs>
          <w:tab w:val="left" w:pos="567"/>
          <w:tab w:val="left" w:pos="709"/>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консультация пользователя по составу и содержанию документов архива;</w:t>
      </w:r>
    </w:p>
    <w:p w:rsidR="005D4D67" w:rsidRPr="003763B1" w:rsidRDefault="003763B1" w:rsidP="003763B1">
      <w:pPr>
        <w:widowControl w:val="0"/>
        <w:tabs>
          <w:tab w:val="left" w:pos="567"/>
          <w:tab w:val="left" w:pos="709"/>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предоставление научно-справочного аппарата, справочников, описей и дел, других документов для оформления заказа;</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прием от пользователя дел, описей, других выданных документов;</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оформление заказа на копирование;</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выполнение заказов;</w:t>
      </w:r>
    </w:p>
    <w:p w:rsidR="005D4D67" w:rsidRPr="003763B1" w:rsidRDefault="003763B1" w:rsidP="003763B1">
      <w:pPr>
        <w:widowControl w:val="0"/>
        <w:tabs>
          <w:tab w:val="left" w:pos="993"/>
        </w:tabs>
        <w:autoSpaceDE w:val="0"/>
        <w:autoSpaceDN w:val="0"/>
        <w:ind w:firstLine="709"/>
        <w:jc w:val="both"/>
        <w:rPr>
          <w:sz w:val="26"/>
          <w:szCs w:val="26"/>
        </w:rPr>
      </w:pPr>
      <w:r w:rsidRPr="003763B1">
        <w:rPr>
          <w:sz w:val="26"/>
          <w:szCs w:val="26"/>
        </w:rPr>
        <w:t>-</w:t>
      </w:r>
      <w:r w:rsidRPr="003763B1">
        <w:rPr>
          <w:sz w:val="26"/>
          <w:szCs w:val="26"/>
        </w:rPr>
        <w:tab/>
      </w:r>
      <w:r w:rsidR="005D4D67" w:rsidRPr="003763B1">
        <w:rPr>
          <w:sz w:val="26"/>
          <w:szCs w:val="26"/>
        </w:rPr>
        <w:t>предоставление тематических перечней, обзоров, подборки копий архивных документов.</w:t>
      </w:r>
    </w:p>
    <w:p w:rsidR="005D4D67" w:rsidRPr="003763B1" w:rsidRDefault="003763B1" w:rsidP="003763B1">
      <w:pPr>
        <w:widowControl w:val="0"/>
        <w:autoSpaceDE w:val="0"/>
        <w:autoSpaceDN w:val="0"/>
        <w:ind w:firstLine="709"/>
        <w:jc w:val="both"/>
        <w:rPr>
          <w:sz w:val="26"/>
          <w:szCs w:val="26"/>
        </w:rPr>
      </w:pPr>
      <w:r w:rsidRPr="003763B1">
        <w:rPr>
          <w:sz w:val="26"/>
          <w:szCs w:val="26"/>
        </w:rPr>
        <w:t>3.5.6.</w:t>
      </w:r>
      <w:r w:rsidRPr="003763B1">
        <w:rPr>
          <w:sz w:val="26"/>
          <w:szCs w:val="26"/>
        </w:rPr>
        <w:tab/>
      </w:r>
      <w:r w:rsidR="005D4D67" w:rsidRPr="003763B1">
        <w:rPr>
          <w:sz w:val="26"/>
          <w:szCs w:val="26"/>
        </w:rPr>
        <w:t>Разрешение на работу в читальном зале дается начальником муниципального архива или уполномоченным им лицом на срок не более одного года с оформлением пропуска в читальный зал в установленном порядке. Срок работы в читальном зале может быть продлен руководством архива по заявлению пользователя. Об изменении темы и хронологических рамок исследования пользователь информирует в письменном виде сотрудника читального зала.</w:t>
      </w:r>
    </w:p>
    <w:p w:rsidR="005D4D67" w:rsidRPr="003763B1" w:rsidRDefault="005D4D67" w:rsidP="003763B1">
      <w:pPr>
        <w:widowControl w:val="0"/>
        <w:autoSpaceDE w:val="0"/>
        <w:autoSpaceDN w:val="0"/>
        <w:ind w:firstLine="709"/>
        <w:jc w:val="both"/>
        <w:rPr>
          <w:sz w:val="26"/>
          <w:szCs w:val="26"/>
        </w:rPr>
      </w:pPr>
      <w:r w:rsidRPr="003763B1">
        <w:rPr>
          <w:sz w:val="26"/>
          <w:szCs w:val="26"/>
        </w:rPr>
        <w:t>3.5.7.</w:t>
      </w:r>
      <w:r w:rsidR="003763B1" w:rsidRPr="003763B1">
        <w:rPr>
          <w:sz w:val="26"/>
          <w:szCs w:val="26"/>
        </w:rPr>
        <w:tab/>
      </w:r>
      <w:hyperlink w:anchor="P769" w:history="1">
        <w:r w:rsidRPr="003763B1">
          <w:rPr>
            <w:sz w:val="26"/>
            <w:szCs w:val="26"/>
          </w:rPr>
          <w:t>Содержание</w:t>
        </w:r>
      </w:hyperlink>
      <w:r w:rsidRPr="003763B1">
        <w:rPr>
          <w:sz w:val="26"/>
          <w:szCs w:val="26"/>
        </w:rPr>
        <w:t xml:space="preserve"> административных действий по обслуживанию пользователей в читальном зале и сроки его выполнения указаны </w:t>
      </w:r>
      <w:r w:rsidR="003763B1">
        <w:rPr>
          <w:sz w:val="26"/>
          <w:szCs w:val="26"/>
        </w:rPr>
        <w:t xml:space="preserve">                                </w:t>
      </w:r>
      <w:r w:rsidRPr="003763B1">
        <w:rPr>
          <w:sz w:val="26"/>
          <w:szCs w:val="26"/>
        </w:rPr>
        <w:t xml:space="preserve">в приложении </w:t>
      </w:r>
      <w:r w:rsidR="003763B1">
        <w:rPr>
          <w:sz w:val="26"/>
          <w:szCs w:val="26"/>
        </w:rPr>
        <w:t>№</w:t>
      </w:r>
      <w:r w:rsidRPr="003763B1">
        <w:rPr>
          <w:sz w:val="26"/>
          <w:szCs w:val="26"/>
        </w:rPr>
        <w:t xml:space="preserve"> 5.</w:t>
      </w:r>
    </w:p>
    <w:p w:rsidR="005D4D67" w:rsidRDefault="005D4D67" w:rsidP="005D4D67">
      <w:pPr>
        <w:widowControl w:val="0"/>
        <w:autoSpaceDE w:val="0"/>
        <w:autoSpaceDN w:val="0"/>
        <w:jc w:val="both"/>
        <w:rPr>
          <w:sz w:val="26"/>
          <w:szCs w:val="26"/>
        </w:rPr>
      </w:pPr>
    </w:p>
    <w:p w:rsidR="003763B1" w:rsidRDefault="003763B1" w:rsidP="005D4D67">
      <w:pPr>
        <w:widowControl w:val="0"/>
        <w:autoSpaceDE w:val="0"/>
        <w:autoSpaceDN w:val="0"/>
        <w:jc w:val="both"/>
        <w:rPr>
          <w:sz w:val="26"/>
          <w:szCs w:val="26"/>
        </w:rPr>
      </w:pPr>
    </w:p>
    <w:p w:rsidR="003763B1" w:rsidRDefault="003763B1" w:rsidP="005D4D67">
      <w:pPr>
        <w:widowControl w:val="0"/>
        <w:autoSpaceDE w:val="0"/>
        <w:autoSpaceDN w:val="0"/>
        <w:jc w:val="both"/>
        <w:rPr>
          <w:sz w:val="26"/>
          <w:szCs w:val="26"/>
        </w:rPr>
      </w:pPr>
    </w:p>
    <w:p w:rsidR="003763B1" w:rsidRPr="005D4D67" w:rsidRDefault="003763B1"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3.6. Результат рассмотрения запросов и порядок передачи</w:t>
      </w:r>
    </w:p>
    <w:p w:rsidR="005D4D67" w:rsidRPr="005D4D67" w:rsidRDefault="005D4D67" w:rsidP="005D4D67">
      <w:pPr>
        <w:widowControl w:val="0"/>
        <w:autoSpaceDE w:val="0"/>
        <w:autoSpaceDN w:val="0"/>
        <w:jc w:val="center"/>
        <w:rPr>
          <w:sz w:val="26"/>
          <w:szCs w:val="26"/>
        </w:rPr>
      </w:pPr>
      <w:r w:rsidRPr="005D4D67">
        <w:rPr>
          <w:sz w:val="26"/>
          <w:szCs w:val="26"/>
        </w:rPr>
        <w:t>ответов заявителям</w:t>
      </w:r>
    </w:p>
    <w:p w:rsidR="005D4D67" w:rsidRPr="005D4D67" w:rsidRDefault="005D4D67" w:rsidP="005D4D67">
      <w:pPr>
        <w:widowControl w:val="0"/>
        <w:autoSpaceDE w:val="0"/>
        <w:autoSpaceDN w:val="0"/>
        <w:jc w:val="both"/>
        <w:rPr>
          <w:sz w:val="26"/>
          <w:szCs w:val="26"/>
        </w:rPr>
      </w:pPr>
    </w:p>
    <w:p w:rsidR="005D4D67" w:rsidRPr="005D4D67" w:rsidRDefault="003763B1" w:rsidP="003763B1">
      <w:pPr>
        <w:widowControl w:val="0"/>
        <w:autoSpaceDE w:val="0"/>
        <w:autoSpaceDN w:val="0"/>
        <w:ind w:firstLine="709"/>
        <w:jc w:val="both"/>
        <w:rPr>
          <w:sz w:val="26"/>
          <w:szCs w:val="26"/>
        </w:rPr>
      </w:pPr>
      <w:r>
        <w:rPr>
          <w:sz w:val="26"/>
          <w:szCs w:val="26"/>
        </w:rPr>
        <w:t>3.6.1.</w:t>
      </w:r>
      <w:r>
        <w:rPr>
          <w:sz w:val="26"/>
          <w:szCs w:val="26"/>
        </w:rPr>
        <w:tab/>
      </w:r>
      <w:r w:rsidR="005D4D67" w:rsidRPr="005D4D67">
        <w:rPr>
          <w:sz w:val="26"/>
          <w:szCs w:val="26"/>
        </w:rPr>
        <w:t>По результатам рассмотрения запросов архивная информация оформляется в виде:</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архивной справки;</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архивной копии;</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архивной выписки;</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тематических перечней, обзора, подборки копий архивных документов;</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информационного письма, в том числе в виде:</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уведомления о перенаправлении непрофильного запроса;</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уведомления о возможном местонахождении документов;</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рекомендации о дальнейших путях поиска необходимой информации;</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ответов об отсутствии запрашиваемых сведений.</w:t>
      </w:r>
    </w:p>
    <w:p w:rsidR="005D4D67" w:rsidRPr="005D4D67" w:rsidRDefault="003763B1" w:rsidP="003763B1">
      <w:pPr>
        <w:widowControl w:val="0"/>
        <w:autoSpaceDE w:val="0"/>
        <w:autoSpaceDN w:val="0"/>
        <w:ind w:firstLine="709"/>
        <w:jc w:val="both"/>
        <w:rPr>
          <w:sz w:val="26"/>
          <w:szCs w:val="26"/>
        </w:rPr>
      </w:pPr>
      <w:r>
        <w:rPr>
          <w:sz w:val="26"/>
          <w:szCs w:val="26"/>
        </w:rPr>
        <w:t>3.6.2.</w:t>
      </w:r>
      <w:r>
        <w:rPr>
          <w:sz w:val="26"/>
          <w:szCs w:val="26"/>
        </w:rPr>
        <w:tab/>
      </w:r>
      <w:r w:rsidR="005D4D67" w:rsidRPr="005D4D67">
        <w:rPr>
          <w:sz w:val="26"/>
          <w:szCs w:val="26"/>
        </w:rPr>
        <w:t>Архивная информация, а также ответ на запрос пользователя предоставляется на государственном языке Российской Федерации.</w:t>
      </w:r>
    </w:p>
    <w:p w:rsidR="005D4D67" w:rsidRPr="005D4D67" w:rsidRDefault="003763B1" w:rsidP="003763B1">
      <w:pPr>
        <w:widowControl w:val="0"/>
        <w:autoSpaceDE w:val="0"/>
        <w:autoSpaceDN w:val="0"/>
        <w:ind w:firstLine="709"/>
        <w:jc w:val="both"/>
        <w:rPr>
          <w:sz w:val="26"/>
          <w:szCs w:val="26"/>
        </w:rPr>
      </w:pPr>
      <w:r>
        <w:rPr>
          <w:sz w:val="26"/>
          <w:szCs w:val="26"/>
        </w:rPr>
        <w:t>3.6.3.</w:t>
      </w:r>
      <w:r>
        <w:rPr>
          <w:sz w:val="26"/>
          <w:szCs w:val="26"/>
        </w:rPr>
        <w:tab/>
      </w:r>
      <w:r w:rsidR="005D4D67" w:rsidRPr="005D4D67">
        <w:rPr>
          <w:sz w:val="26"/>
          <w:szCs w:val="26"/>
        </w:rPr>
        <w:t xml:space="preserve">Регистрация архивных справок, запросов и писем ведется </w:t>
      </w:r>
      <w:r>
        <w:rPr>
          <w:sz w:val="26"/>
          <w:szCs w:val="26"/>
        </w:rPr>
        <w:t xml:space="preserve">                               </w:t>
      </w:r>
      <w:r w:rsidR="005D4D67" w:rsidRPr="005D4D67">
        <w:rPr>
          <w:sz w:val="26"/>
          <w:szCs w:val="26"/>
        </w:rPr>
        <w:t>в муниципальном архиве. Отправление писем и документов осуществляется Отделом делопроизводства:</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в государства, страны СНГ направляется непосредственно в адрес заявителя;</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в государства, не являющиеся странами СНГ, оформляется вместе </w:t>
      </w:r>
      <w:r>
        <w:rPr>
          <w:sz w:val="26"/>
          <w:szCs w:val="26"/>
        </w:rPr>
        <w:t xml:space="preserve">                       </w:t>
      </w:r>
      <w:r w:rsidR="005D4D67" w:rsidRPr="005D4D67">
        <w:rPr>
          <w:sz w:val="26"/>
          <w:szCs w:val="26"/>
        </w:rPr>
        <w:t>с запросом (анкетой, личным заявлением и т.п.) и направляется в соответствующий федеральный или государственный орган исполнительной власти в установленном порядке;</w:t>
      </w:r>
    </w:p>
    <w:p w:rsidR="005D4D67" w:rsidRPr="005D4D67" w:rsidRDefault="003763B1" w:rsidP="003763B1">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в случае личного обращения гражданина или его доверенного лица документ выдается под расписку, получатель одного из указанных документов расписывается на копии документа или на обороте сопроводительного письма </w:t>
      </w:r>
      <w:r>
        <w:rPr>
          <w:sz w:val="26"/>
          <w:szCs w:val="26"/>
        </w:rPr>
        <w:t xml:space="preserve">                </w:t>
      </w:r>
      <w:r w:rsidR="005D4D67" w:rsidRPr="005D4D67">
        <w:rPr>
          <w:sz w:val="26"/>
          <w:szCs w:val="26"/>
        </w:rPr>
        <w:t>к нему, указывая дату его получения.</w:t>
      </w:r>
    </w:p>
    <w:p w:rsidR="005D4D67" w:rsidRPr="005D4D67" w:rsidRDefault="005D4D67" w:rsidP="003763B1">
      <w:pPr>
        <w:widowControl w:val="0"/>
        <w:autoSpaceDE w:val="0"/>
        <w:autoSpaceDN w:val="0"/>
        <w:ind w:firstLine="709"/>
        <w:jc w:val="both"/>
        <w:rPr>
          <w:sz w:val="26"/>
          <w:szCs w:val="26"/>
        </w:rPr>
      </w:pPr>
      <w:r w:rsidRPr="005D4D67">
        <w:rPr>
          <w:sz w:val="26"/>
          <w:szCs w:val="26"/>
        </w:rPr>
        <w:t xml:space="preserve">Срок исполнения данной административной процедуры </w:t>
      </w:r>
      <w:r w:rsidR="003763B1">
        <w:rPr>
          <w:sz w:val="26"/>
          <w:szCs w:val="26"/>
        </w:rPr>
        <w:t>–</w:t>
      </w:r>
      <w:r w:rsidRPr="005D4D67">
        <w:rPr>
          <w:sz w:val="26"/>
          <w:szCs w:val="26"/>
        </w:rPr>
        <w:t xml:space="preserve"> 2 дня.</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3.7. Исправление допущенных опечаток и ошибок в документах,</w:t>
      </w:r>
    </w:p>
    <w:p w:rsidR="005D4D67" w:rsidRPr="005D4D67" w:rsidRDefault="005D4D67" w:rsidP="005D4D67">
      <w:pPr>
        <w:widowControl w:val="0"/>
        <w:autoSpaceDE w:val="0"/>
        <w:autoSpaceDN w:val="0"/>
        <w:jc w:val="center"/>
        <w:rPr>
          <w:sz w:val="26"/>
          <w:szCs w:val="26"/>
        </w:rPr>
      </w:pPr>
      <w:proofErr w:type="gramStart"/>
      <w:r w:rsidRPr="005D4D67">
        <w:rPr>
          <w:sz w:val="26"/>
          <w:szCs w:val="26"/>
        </w:rPr>
        <w:t>выданных</w:t>
      </w:r>
      <w:proofErr w:type="gramEnd"/>
      <w:r w:rsidRPr="005D4D67">
        <w:rPr>
          <w:sz w:val="26"/>
          <w:szCs w:val="26"/>
        </w:rPr>
        <w:t xml:space="preserve"> в результате предоставления 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254540" w:rsidP="00254540">
      <w:pPr>
        <w:widowControl w:val="0"/>
        <w:autoSpaceDE w:val="0"/>
        <w:autoSpaceDN w:val="0"/>
        <w:ind w:firstLine="709"/>
        <w:jc w:val="both"/>
        <w:rPr>
          <w:sz w:val="26"/>
          <w:szCs w:val="26"/>
        </w:rPr>
      </w:pPr>
      <w:r>
        <w:rPr>
          <w:sz w:val="26"/>
          <w:szCs w:val="26"/>
        </w:rPr>
        <w:t>3.7.1.</w:t>
      </w:r>
      <w:r>
        <w:rPr>
          <w:sz w:val="26"/>
          <w:szCs w:val="26"/>
        </w:rPr>
        <w:tab/>
      </w:r>
      <w:r w:rsidR="005D4D67" w:rsidRPr="005D4D67">
        <w:rPr>
          <w:sz w:val="26"/>
          <w:szCs w:val="26"/>
        </w:rPr>
        <w:t>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D4D67" w:rsidRPr="005D4D67" w:rsidRDefault="00254540" w:rsidP="00254540">
      <w:pPr>
        <w:widowControl w:val="0"/>
        <w:autoSpaceDE w:val="0"/>
        <w:autoSpaceDN w:val="0"/>
        <w:ind w:firstLine="709"/>
        <w:jc w:val="both"/>
        <w:rPr>
          <w:sz w:val="26"/>
          <w:szCs w:val="26"/>
        </w:rPr>
      </w:pPr>
      <w:r>
        <w:rPr>
          <w:sz w:val="26"/>
          <w:szCs w:val="26"/>
        </w:rPr>
        <w:t>3.7.2.</w:t>
      </w:r>
      <w:r>
        <w:rPr>
          <w:sz w:val="26"/>
          <w:szCs w:val="26"/>
        </w:rPr>
        <w:tab/>
      </w:r>
      <w:r w:rsidR="005D4D67" w:rsidRPr="005D4D67">
        <w:rPr>
          <w:sz w:val="26"/>
          <w:szCs w:val="26"/>
        </w:rPr>
        <w:t xml:space="preserve">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w:t>
      </w:r>
      <w:r>
        <w:rPr>
          <w:sz w:val="26"/>
          <w:szCs w:val="26"/>
        </w:rPr>
        <w:t xml:space="preserve">                             </w:t>
      </w:r>
      <w:r w:rsidR="005D4D67" w:rsidRPr="005D4D67">
        <w:rPr>
          <w:sz w:val="26"/>
          <w:szCs w:val="26"/>
        </w:rPr>
        <w:t>не превышающий 5 рабочих дней со дня поступления соответствующего заявления.</w:t>
      </w:r>
    </w:p>
    <w:p w:rsidR="005D4D67" w:rsidRDefault="005D4D67" w:rsidP="005D4D67">
      <w:pPr>
        <w:widowControl w:val="0"/>
        <w:autoSpaceDE w:val="0"/>
        <w:autoSpaceDN w:val="0"/>
        <w:jc w:val="both"/>
        <w:rPr>
          <w:sz w:val="26"/>
          <w:szCs w:val="26"/>
        </w:rPr>
      </w:pPr>
    </w:p>
    <w:p w:rsidR="00254540" w:rsidRDefault="00254540" w:rsidP="005D4D67">
      <w:pPr>
        <w:widowControl w:val="0"/>
        <w:autoSpaceDE w:val="0"/>
        <w:autoSpaceDN w:val="0"/>
        <w:jc w:val="both"/>
        <w:rPr>
          <w:sz w:val="26"/>
          <w:szCs w:val="26"/>
        </w:rPr>
      </w:pPr>
    </w:p>
    <w:p w:rsidR="00254540" w:rsidRDefault="00254540" w:rsidP="005D4D67">
      <w:pPr>
        <w:widowControl w:val="0"/>
        <w:autoSpaceDE w:val="0"/>
        <w:autoSpaceDN w:val="0"/>
        <w:jc w:val="both"/>
        <w:rPr>
          <w:sz w:val="26"/>
          <w:szCs w:val="26"/>
        </w:rPr>
      </w:pPr>
    </w:p>
    <w:p w:rsidR="00254540" w:rsidRPr="005D4D67" w:rsidRDefault="00254540"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bookmarkStart w:id="2" w:name="P385"/>
      <w:bookmarkEnd w:id="2"/>
      <w:r w:rsidRPr="005D4D67">
        <w:rPr>
          <w:sz w:val="26"/>
          <w:szCs w:val="26"/>
        </w:rPr>
        <w:t xml:space="preserve">IV. Формы </w:t>
      </w:r>
      <w:proofErr w:type="gramStart"/>
      <w:r w:rsidRPr="005D4D67">
        <w:rPr>
          <w:sz w:val="26"/>
          <w:szCs w:val="26"/>
        </w:rPr>
        <w:t>контроля за</w:t>
      </w:r>
      <w:proofErr w:type="gramEnd"/>
      <w:r w:rsidRPr="005D4D67">
        <w:rPr>
          <w:sz w:val="26"/>
          <w:szCs w:val="26"/>
        </w:rPr>
        <w:t xml:space="preserve"> предоставлением муниципальной услуги</w:t>
      </w:r>
    </w:p>
    <w:p w:rsidR="005D4D67" w:rsidRPr="005D4D67" w:rsidRDefault="005D4D67" w:rsidP="005D4D67">
      <w:pPr>
        <w:widowControl w:val="0"/>
        <w:autoSpaceDE w:val="0"/>
        <w:autoSpaceDN w:val="0"/>
        <w:jc w:val="center"/>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 xml:space="preserve">4.1. Порядок осуществления текущего </w:t>
      </w:r>
      <w:proofErr w:type="gramStart"/>
      <w:r w:rsidRPr="005D4D67">
        <w:rPr>
          <w:sz w:val="26"/>
          <w:szCs w:val="26"/>
        </w:rPr>
        <w:t>контроля за</w:t>
      </w:r>
      <w:proofErr w:type="gramEnd"/>
      <w:r w:rsidRPr="005D4D67">
        <w:rPr>
          <w:sz w:val="26"/>
          <w:szCs w:val="26"/>
        </w:rPr>
        <w:t xml:space="preserve"> соблюдением</w:t>
      </w:r>
    </w:p>
    <w:p w:rsidR="005D4D67" w:rsidRPr="005D4D67" w:rsidRDefault="005D4D67" w:rsidP="005D4D67">
      <w:pPr>
        <w:widowControl w:val="0"/>
        <w:autoSpaceDE w:val="0"/>
        <w:autoSpaceDN w:val="0"/>
        <w:jc w:val="center"/>
        <w:rPr>
          <w:sz w:val="26"/>
          <w:szCs w:val="26"/>
        </w:rPr>
      </w:pPr>
      <w:r w:rsidRPr="005D4D67">
        <w:rPr>
          <w:sz w:val="26"/>
          <w:szCs w:val="26"/>
        </w:rPr>
        <w:t>и исполнением ответственными должностными лицами положений</w:t>
      </w:r>
    </w:p>
    <w:p w:rsidR="005D4D67" w:rsidRPr="005D4D67" w:rsidRDefault="005D4D67" w:rsidP="005D4D67">
      <w:pPr>
        <w:widowControl w:val="0"/>
        <w:autoSpaceDE w:val="0"/>
        <w:autoSpaceDN w:val="0"/>
        <w:jc w:val="center"/>
        <w:rPr>
          <w:sz w:val="26"/>
          <w:szCs w:val="26"/>
        </w:rPr>
      </w:pPr>
      <w:r w:rsidRPr="005D4D67">
        <w:rPr>
          <w:sz w:val="26"/>
          <w:szCs w:val="26"/>
        </w:rPr>
        <w:t>Административного регламента и иных нормативных правовых</w:t>
      </w:r>
    </w:p>
    <w:p w:rsidR="005D4D67" w:rsidRPr="005D4D67" w:rsidRDefault="005D4D67" w:rsidP="005D4D67">
      <w:pPr>
        <w:widowControl w:val="0"/>
        <w:autoSpaceDE w:val="0"/>
        <w:autoSpaceDN w:val="0"/>
        <w:jc w:val="center"/>
        <w:rPr>
          <w:sz w:val="26"/>
          <w:szCs w:val="26"/>
        </w:rPr>
      </w:pPr>
      <w:r w:rsidRPr="005D4D67">
        <w:rPr>
          <w:sz w:val="26"/>
          <w:szCs w:val="26"/>
        </w:rPr>
        <w:t>актов, устанавливающих требования к предоставлению</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 а также принятием ими решений</w:t>
      </w:r>
    </w:p>
    <w:p w:rsidR="005D4D67" w:rsidRPr="005D4D67" w:rsidRDefault="005D4D67" w:rsidP="005D4D67">
      <w:pPr>
        <w:widowControl w:val="0"/>
        <w:autoSpaceDE w:val="0"/>
        <w:autoSpaceDN w:val="0"/>
        <w:jc w:val="both"/>
        <w:rPr>
          <w:sz w:val="26"/>
          <w:szCs w:val="26"/>
        </w:rPr>
      </w:pPr>
    </w:p>
    <w:p w:rsidR="005D4D67" w:rsidRPr="005D4D67" w:rsidRDefault="005A0997" w:rsidP="005A0997">
      <w:pPr>
        <w:widowControl w:val="0"/>
        <w:autoSpaceDE w:val="0"/>
        <w:autoSpaceDN w:val="0"/>
        <w:ind w:firstLine="709"/>
        <w:jc w:val="both"/>
        <w:rPr>
          <w:sz w:val="26"/>
          <w:szCs w:val="26"/>
        </w:rPr>
      </w:pPr>
      <w:r>
        <w:rPr>
          <w:sz w:val="26"/>
          <w:szCs w:val="26"/>
        </w:rPr>
        <w:t>4.1.1.</w:t>
      </w:r>
      <w:r>
        <w:rPr>
          <w:sz w:val="26"/>
          <w:szCs w:val="26"/>
        </w:rPr>
        <w:tab/>
      </w:r>
      <w:r w:rsidR="005D4D67" w:rsidRPr="005D4D67">
        <w:rPr>
          <w:sz w:val="26"/>
          <w:szCs w:val="26"/>
        </w:rPr>
        <w:t xml:space="preserve">Текущий </w:t>
      </w:r>
      <w:proofErr w:type="gramStart"/>
      <w:r w:rsidR="005D4D67" w:rsidRPr="005D4D67">
        <w:rPr>
          <w:sz w:val="26"/>
          <w:szCs w:val="26"/>
        </w:rPr>
        <w:t>контроль за</w:t>
      </w:r>
      <w:proofErr w:type="gramEnd"/>
      <w:r w:rsidR="005D4D67" w:rsidRPr="005D4D67">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w:t>
      </w:r>
      <w:r>
        <w:rPr>
          <w:sz w:val="26"/>
          <w:szCs w:val="26"/>
        </w:rPr>
        <w:t xml:space="preserve">                                     </w:t>
      </w:r>
      <w:r w:rsidR="005D4D67" w:rsidRPr="005D4D67">
        <w:rPr>
          <w:sz w:val="26"/>
          <w:szCs w:val="26"/>
        </w:rPr>
        <w:t xml:space="preserve">к предоставлению муниципальной услуги, а также принятием решений ответственными лицами осуществляется непрерывно руководителем аппарата </w:t>
      </w:r>
      <w:r>
        <w:rPr>
          <w:sz w:val="26"/>
          <w:szCs w:val="26"/>
        </w:rPr>
        <w:t>–</w:t>
      </w:r>
      <w:r w:rsidR="005D4D67" w:rsidRPr="005D4D67">
        <w:rPr>
          <w:sz w:val="26"/>
          <w:szCs w:val="26"/>
        </w:rPr>
        <w:t xml:space="preserve"> управляющим делами Администрации МО "Городской округ "Город Нарьян-Мар".</w:t>
      </w:r>
    </w:p>
    <w:p w:rsidR="005D4D67" w:rsidRPr="005D4D67" w:rsidRDefault="005A0997" w:rsidP="005A0997">
      <w:pPr>
        <w:widowControl w:val="0"/>
        <w:autoSpaceDE w:val="0"/>
        <w:autoSpaceDN w:val="0"/>
        <w:ind w:firstLine="709"/>
        <w:jc w:val="both"/>
        <w:rPr>
          <w:sz w:val="26"/>
          <w:szCs w:val="26"/>
        </w:rPr>
      </w:pPr>
      <w:r>
        <w:rPr>
          <w:sz w:val="26"/>
          <w:szCs w:val="26"/>
        </w:rPr>
        <w:t>4.1.2.</w:t>
      </w:r>
      <w:r>
        <w:rPr>
          <w:sz w:val="26"/>
          <w:szCs w:val="26"/>
        </w:rPr>
        <w:tab/>
      </w:r>
      <w:proofErr w:type="gramStart"/>
      <w:r w:rsidR="005D4D67" w:rsidRPr="005D4D67">
        <w:rPr>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муниципального архива осуществляется начальником муниципального архива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roofErr w:type="gramEnd"/>
      <w:r w:rsidR="005D4D67" w:rsidRPr="005D4D67">
        <w:rPr>
          <w:sz w:val="26"/>
          <w:szCs w:val="26"/>
        </w:rPr>
        <w:t xml:space="preserve"> Периодичность осуществления контроля устанавливается начальником муниципального архива.</w:t>
      </w:r>
    </w:p>
    <w:p w:rsidR="005D4D67" w:rsidRPr="005D4D67" w:rsidRDefault="005A0997" w:rsidP="005A0997">
      <w:pPr>
        <w:widowControl w:val="0"/>
        <w:autoSpaceDE w:val="0"/>
        <w:autoSpaceDN w:val="0"/>
        <w:ind w:firstLine="709"/>
        <w:jc w:val="both"/>
        <w:rPr>
          <w:sz w:val="26"/>
          <w:szCs w:val="26"/>
        </w:rPr>
      </w:pPr>
      <w:r>
        <w:rPr>
          <w:sz w:val="26"/>
          <w:szCs w:val="26"/>
        </w:rPr>
        <w:t>4.1.3.</w:t>
      </w:r>
      <w:r>
        <w:rPr>
          <w:sz w:val="26"/>
          <w:szCs w:val="26"/>
        </w:rPr>
        <w:tab/>
      </w:r>
      <w:r w:rsidR="005D4D67" w:rsidRPr="005D4D67">
        <w:rPr>
          <w:sz w:val="26"/>
          <w:szCs w:val="26"/>
        </w:rPr>
        <w:t xml:space="preserve">Граждане и юридические лица могут принимать участие </w:t>
      </w:r>
      <w:r>
        <w:rPr>
          <w:sz w:val="26"/>
          <w:szCs w:val="26"/>
        </w:rPr>
        <w:t xml:space="preserve">                                    </w:t>
      </w:r>
      <w:r w:rsidR="005D4D67" w:rsidRPr="005D4D67">
        <w:rPr>
          <w:sz w:val="26"/>
          <w:szCs w:val="26"/>
        </w:rPr>
        <w:t>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 xml:space="preserve">4.2. Порядок и периодичность осуществления </w:t>
      </w:r>
      <w:proofErr w:type="gramStart"/>
      <w:r w:rsidRPr="005D4D67">
        <w:rPr>
          <w:sz w:val="26"/>
          <w:szCs w:val="26"/>
        </w:rPr>
        <w:t>плановых</w:t>
      </w:r>
      <w:proofErr w:type="gramEnd"/>
    </w:p>
    <w:p w:rsidR="005D4D67" w:rsidRPr="005D4D67" w:rsidRDefault="005D4D67" w:rsidP="005D4D67">
      <w:pPr>
        <w:widowControl w:val="0"/>
        <w:autoSpaceDE w:val="0"/>
        <w:autoSpaceDN w:val="0"/>
        <w:jc w:val="center"/>
        <w:rPr>
          <w:sz w:val="26"/>
          <w:szCs w:val="26"/>
        </w:rPr>
      </w:pPr>
      <w:r w:rsidRPr="005D4D67">
        <w:rPr>
          <w:sz w:val="26"/>
          <w:szCs w:val="26"/>
        </w:rPr>
        <w:t>и внеплановых проверок полноты и качества предоставления</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 в том числе порядок и формы контроля</w:t>
      </w:r>
    </w:p>
    <w:p w:rsidR="005D4D67" w:rsidRPr="005D4D67" w:rsidRDefault="005D4D67" w:rsidP="005D4D67">
      <w:pPr>
        <w:widowControl w:val="0"/>
        <w:autoSpaceDE w:val="0"/>
        <w:autoSpaceDN w:val="0"/>
        <w:jc w:val="center"/>
        <w:rPr>
          <w:sz w:val="26"/>
          <w:szCs w:val="26"/>
        </w:rPr>
      </w:pPr>
      <w:r w:rsidRPr="005D4D67">
        <w:rPr>
          <w:sz w:val="26"/>
          <w:szCs w:val="26"/>
        </w:rPr>
        <w:t>за полнотой и качеством предоставления муниципальной услуги</w:t>
      </w:r>
    </w:p>
    <w:p w:rsidR="005D4D67" w:rsidRPr="005D4D67" w:rsidRDefault="005D4D67" w:rsidP="005D4D67">
      <w:pPr>
        <w:widowControl w:val="0"/>
        <w:autoSpaceDE w:val="0"/>
        <w:autoSpaceDN w:val="0"/>
        <w:jc w:val="both"/>
        <w:rPr>
          <w:sz w:val="26"/>
          <w:szCs w:val="26"/>
        </w:rPr>
      </w:pPr>
    </w:p>
    <w:p w:rsidR="005D4D67" w:rsidRPr="005D4D67" w:rsidRDefault="005A0997" w:rsidP="005A0997">
      <w:pPr>
        <w:widowControl w:val="0"/>
        <w:autoSpaceDE w:val="0"/>
        <w:autoSpaceDN w:val="0"/>
        <w:ind w:firstLine="709"/>
        <w:jc w:val="both"/>
        <w:rPr>
          <w:sz w:val="26"/>
          <w:szCs w:val="26"/>
        </w:rPr>
      </w:pPr>
      <w:r>
        <w:rPr>
          <w:sz w:val="26"/>
          <w:szCs w:val="26"/>
        </w:rPr>
        <w:t>4.2.1.</w:t>
      </w:r>
      <w:r>
        <w:rPr>
          <w:sz w:val="26"/>
          <w:szCs w:val="26"/>
        </w:rPr>
        <w:tab/>
      </w:r>
      <w:proofErr w:type="gramStart"/>
      <w:r w:rsidR="005D4D67" w:rsidRPr="005D4D67">
        <w:rPr>
          <w:sz w:val="26"/>
          <w:szCs w:val="26"/>
        </w:rPr>
        <w:t>Контроль за</w:t>
      </w:r>
      <w:proofErr w:type="gramEnd"/>
      <w:r w:rsidR="005D4D67" w:rsidRPr="005D4D67">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w:t>
      </w:r>
      <w:r w:rsidR="00BA075C">
        <w:rPr>
          <w:sz w:val="26"/>
          <w:szCs w:val="26"/>
        </w:rPr>
        <w:t xml:space="preserve">               </w:t>
      </w:r>
      <w:r w:rsidR="005D4D67" w:rsidRPr="005D4D67">
        <w:rPr>
          <w:sz w:val="26"/>
          <w:szCs w:val="26"/>
        </w:rPr>
        <w:t>на действия (бездействие) должностных лиц.</w:t>
      </w:r>
    </w:p>
    <w:p w:rsidR="005D4D67" w:rsidRPr="005D4D67" w:rsidRDefault="005A0997" w:rsidP="005A0997">
      <w:pPr>
        <w:widowControl w:val="0"/>
        <w:autoSpaceDE w:val="0"/>
        <w:autoSpaceDN w:val="0"/>
        <w:ind w:firstLine="709"/>
        <w:jc w:val="both"/>
        <w:rPr>
          <w:sz w:val="26"/>
          <w:szCs w:val="26"/>
        </w:rPr>
      </w:pPr>
      <w:r>
        <w:rPr>
          <w:sz w:val="26"/>
          <w:szCs w:val="26"/>
        </w:rPr>
        <w:t>4.2.2.</w:t>
      </w:r>
      <w:r>
        <w:rPr>
          <w:sz w:val="26"/>
          <w:szCs w:val="26"/>
        </w:rPr>
        <w:tab/>
      </w:r>
      <w:r w:rsidR="005D4D67" w:rsidRPr="005D4D67">
        <w:rPr>
          <w:sz w:val="26"/>
          <w:szCs w:val="26"/>
        </w:rPr>
        <w:t xml:space="preserve">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w:t>
      </w:r>
      <w:r w:rsidR="00BA075C">
        <w:rPr>
          <w:sz w:val="26"/>
          <w:szCs w:val="26"/>
        </w:rPr>
        <w:t xml:space="preserve">                                    </w:t>
      </w:r>
      <w:r w:rsidR="005D4D67" w:rsidRPr="005D4D67">
        <w:rPr>
          <w:sz w:val="26"/>
          <w:szCs w:val="26"/>
        </w:rPr>
        <w:t xml:space="preserve">к предоставлению муниципальной услуги, осуществляются в соответствии </w:t>
      </w:r>
      <w:r w:rsidR="00BA075C">
        <w:rPr>
          <w:sz w:val="26"/>
          <w:szCs w:val="26"/>
        </w:rPr>
        <w:t xml:space="preserve">                          </w:t>
      </w:r>
      <w:r w:rsidR="005D4D67" w:rsidRPr="005D4D67">
        <w:rPr>
          <w:sz w:val="26"/>
          <w:szCs w:val="26"/>
        </w:rPr>
        <w:t>с планом работы.</w:t>
      </w:r>
    </w:p>
    <w:p w:rsidR="005D4D67" w:rsidRPr="005D4D67" w:rsidRDefault="005A0997" w:rsidP="005A0997">
      <w:pPr>
        <w:widowControl w:val="0"/>
        <w:autoSpaceDE w:val="0"/>
        <w:autoSpaceDN w:val="0"/>
        <w:ind w:firstLine="709"/>
        <w:jc w:val="both"/>
        <w:rPr>
          <w:sz w:val="26"/>
          <w:szCs w:val="26"/>
        </w:rPr>
      </w:pPr>
      <w:r>
        <w:rPr>
          <w:sz w:val="26"/>
          <w:szCs w:val="26"/>
        </w:rPr>
        <w:t>4.2.3.</w:t>
      </w:r>
      <w:r>
        <w:rPr>
          <w:sz w:val="26"/>
          <w:szCs w:val="26"/>
        </w:rPr>
        <w:tab/>
      </w:r>
      <w:r w:rsidR="005D4D67" w:rsidRPr="005D4D67">
        <w:rPr>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BA075C">
        <w:rPr>
          <w:sz w:val="26"/>
          <w:szCs w:val="26"/>
        </w:rPr>
        <w:t xml:space="preserve">               </w:t>
      </w:r>
      <w:r w:rsidR="005D4D67" w:rsidRPr="005D4D67">
        <w:rPr>
          <w:sz w:val="26"/>
          <w:szCs w:val="26"/>
        </w:rPr>
        <w:t>к исполнению муниципальной услуги, осуществляет структурное подразделение, на которое возложена функция по проведению проверок.</w:t>
      </w:r>
    </w:p>
    <w:p w:rsidR="005D4D67" w:rsidRPr="005D4D67" w:rsidRDefault="005A0997" w:rsidP="005A0997">
      <w:pPr>
        <w:widowControl w:val="0"/>
        <w:autoSpaceDE w:val="0"/>
        <w:autoSpaceDN w:val="0"/>
        <w:ind w:firstLine="709"/>
        <w:jc w:val="both"/>
        <w:rPr>
          <w:sz w:val="26"/>
          <w:szCs w:val="26"/>
        </w:rPr>
      </w:pPr>
      <w:r>
        <w:rPr>
          <w:sz w:val="26"/>
          <w:szCs w:val="26"/>
        </w:rPr>
        <w:t>4.2.4.</w:t>
      </w:r>
      <w:r>
        <w:rPr>
          <w:sz w:val="26"/>
          <w:szCs w:val="26"/>
        </w:rPr>
        <w:tab/>
      </w:r>
      <w:r w:rsidR="005D4D67" w:rsidRPr="005D4D67">
        <w:rPr>
          <w:sz w:val="26"/>
          <w:szCs w:val="2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D4D67" w:rsidRPr="005D4D67" w:rsidRDefault="005D4D67" w:rsidP="005A0997">
      <w:pPr>
        <w:widowControl w:val="0"/>
        <w:autoSpaceDE w:val="0"/>
        <w:autoSpaceDN w:val="0"/>
        <w:ind w:firstLine="709"/>
        <w:jc w:val="both"/>
        <w:rPr>
          <w:sz w:val="26"/>
          <w:szCs w:val="26"/>
        </w:rPr>
      </w:pPr>
      <w:r w:rsidRPr="005D4D67">
        <w:rPr>
          <w:sz w:val="26"/>
          <w:szCs w:val="26"/>
        </w:rPr>
        <w:t>Плановые проверки проводятся не реже 1 раза в 3 года.</w:t>
      </w:r>
    </w:p>
    <w:p w:rsidR="005D4D67" w:rsidRPr="005D4D67" w:rsidRDefault="005A0997" w:rsidP="005A0997">
      <w:pPr>
        <w:widowControl w:val="0"/>
        <w:autoSpaceDE w:val="0"/>
        <w:autoSpaceDN w:val="0"/>
        <w:ind w:firstLine="709"/>
        <w:jc w:val="both"/>
        <w:rPr>
          <w:sz w:val="26"/>
          <w:szCs w:val="26"/>
        </w:rPr>
      </w:pPr>
      <w:r>
        <w:rPr>
          <w:sz w:val="26"/>
          <w:szCs w:val="26"/>
        </w:rPr>
        <w:t>4.2.5.</w:t>
      </w:r>
      <w:r>
        <w:rPr>
          <w:sz w:val="26"/>
          <w:szCs w:val="26"/>
        </w:rPr>
        <w:tab/>
      </w:r>
      <w:r w:rsidR="005D4D67" w:rsidRPr="005D4D67">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4.3. Ответственность должностных лиц за решения и действия</w:t>
      </w:r>
    </w:p>
    <w:p w:rsidR="005D4D67" w:rsidRPr="005D4D67" w:rsidRDefault="005D4D67" w:rsidP="005D4D67">
      <w:pPr>
        <w:widowControl w:val="0"/>
        <w:autoSpaceDE w:val="0"/>
        <w:autoSpaceDN w:val="0"/>
        <w:jc w:val="center"/>
        <w:rPr>
          <w:sz w:val="26"/>
          <w:szCs w:val="26"/>
        </w:rPr>
      </w:pPr>
      <w:r w:rsidRPr="005D4D67">
        <w:rPr>
          <w:sz w:val="26"/>
          <w:szCs w:val="26"/>
        </w:rPr>
        <w:t xml:space="preserve">(бездействие), </w:t>
      </w:r>
      <w:proofErr w:type="gramStart"/>
      <w:r w:rsidRPr="005D4D67">
        <w:rPr>
          <w:sz w:val="26"/>
          <w:szCs w:val="26"/>
        </w:rPr>
        <w:t>принимаемые</w:t>
      </w:r>
      <w:proofErr w:type="gramEnd"/>
      <w:r w:rsidRPr="005D4D67">
        <w:rPr>
          <w:sz w:val="26"/>
          <w:szCs w:val="26"/>
        </w:rPr>
        <w:t xml:space="preserve"> (осуществляемые) ими в ходе</w:t>
      </w:r>
    </w:p>
    <w:p w:rsidR="005D4D67" w:rsidRPr="005D4D67" w:rsidRDefault="005D4D67" w:rsidP="005D4D67">
      <w:pPr>
        <w:widowControl w:val="0"/>
        <w:autoSpaceDE w:val="0"/>
        <w:autoSpaceDN w:val="0"/>
        <w:jc w:val="center"/>
        <w:rPr>
          <w:sz w:val="26"/>
          <w:szCs w:val="26"/>
        </w:rPr>
      </w:pPr>
      <w:r w:rsidRPr="005D4D67">
        <w:rPr>
          <w:sz w:val="26"/>
          <w:szCs w:val="26"/>
        </w:rPr>
        <w:t>предоставления муниципальной услуги</w:t>
      </w:r>
    </w:p>
    <w:p w:rsidR="005D4D67" w:rsidRPr="00C14BB4" w:rsidRDefault="005D4D67" w:rsidP="005D4D67">
      <w:pPr>
        <w:widowControl w:val="0"/>
        <w:autoSpaceDE w:val="0"/>
        <w:autoSpaceDN w:val="0"/>
        <w:jc w:val="both"/>
      </w:pPr>
    </w:p>
    <w:p w:rsidR="005D4D67" w:rsidRPr="005D4D67" w:rsidRDefault="00BA075C" w:rsidP="00BA075C">
      <w:pPr>
        <w:widowControl w:val="0"/>
        <w:autoSpaceDE w:val="0"/>
        <w:autoSpaceDN w:val="0"/>
        <w:ind w:firstLine="709"/>
        <w:jc w:val="both"/>
        <w:rPr>
          <w:sz w:val="26"/>
          <w:szCs w:val="26"/>
        </w:rPr>
      </w:pPr>
      <w:r>
        <w:rPr>
          <w:sz w:val="26"/>
          <w:szCs w:val="26"/>
        </w:rPr>
        <w:t>4.3.1.</w:t>
      </w:r>
      <w:r>
        <w:rPr>
          <w:sz w:val="26"/>
          <w:szCs w:val="26"/>
        </w:rPr>
        <w:tab/>
      </w:r>
      <w:r w:rsidR="005D4D67" w:rsidRPr="005D4D67">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D4D67" w:rsidRPr="005D4D67" w:rsidRDefault="00BA075C" w:rsidP="00BA075C">
      <w:pPr>
        <w:widowControl w:val="0"/>
        <w:autoSpaceDE w:val="0"/>
        <w:autoSpaceDN w:val="0"/>
        <w:ind w:firstLine="709"/>
        <w:jc w:val="both"/>
        <w:rPr>
          <w:sz w:val="26"/>
          <w:szCs w:val="26"/>
        </w:rPr>
      </w:pPr>
      <w:r>
        <w:rPr>
          <w:sz w:val="26"/>
          <w:szCs w:val="26"/>
        </w:rPr>
        <w:t>4.3.2.</w:t>
      </w:r>
      <w:r>
        <w:rPr>
          <w:sz w:val="26"/>
          <w:szCs w:val="26"/>
        </w:rPr>
        <w:tab/>
      </w:r>
      <w:r w:rsidR="005D4D67" w:rsidRPr="005D4D67">
        <w:rPr>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4.4. Требования к порядку и формам контроля</w:t>
      </w:r>
    </w:p>
    <w:p w:rsidR="005D4D67" w:rsidRPr="005D4D67" w:rsidRDefault="005D4D67" w:rsidP="005D4D67">
      <w:pPr>
        <w:widowControl w:val="0"/>
        <w:autoSpaceDE w:val="0"/>
        <w:autoSpaceDN w:val="0"/>
        <w:jc w:val="center"/>
        <w:rPr>
          <w:sz w:val="26"/>
          <w:szCs w:val="26"/>
        </w:rPr>
      </w:pPr>
      <w:r w:rsidRPr="005D4D67">
        <w:rPr>
          <w:sz w:val="26"/>
          <w:szCs w:val="26"/>
        </w:rPr>
        <w:t>за предоставлением муниципальной услуги, в том числе</w:t>
      </w:r>
    </w:p>
    <w:p w:rsidR="005D4D67" w:rsidRPr="005D4D67" w:rsidRDefault="005D4D67" w:rsidP="005D4D67">
      <w:pPr>
        <w:widowControl w:val="0"/>
        <w:autoSpaceDE w:val="0"/>
        <w:autoSpaceDN w:val="0"/>
        <w:jc w:val="center"/>
        <w:rPr>
          <w:sz w:val="26"/>
          <w:szCs w:val="26"/>
        </w:rPr>
      </w:pPr>
      <w:r w:rsidRPr="005D4D67">
        <w:rPr>
          <w:sz w:val="26"/>
          <w:szCs w:val="26"/>
        </w:rPr>
        <w:t>со стороны граждан, их объединений и организаций</w:t>
      </w:r>
    </w:p>
    <w:p w:rsidR="005D4D67" w:rsidRPr="00C14BB4" w:rsidRDefault="005D4D67" w:rsidP="005D4D67">
      <w:pPr>
        <w:widowControl w:val="0"/>
        <w:autoSpaceDE w:val="0"/>
        <w:autoSpaceDN w:val="0"/>
        <w:jc w:val="both"/>
      </w:pPr>
    </w:p>
    <w:p w:rsidR="005D4D67" w:rsidRPr="005D4D67" w:rsidRDefault="00BA075C" w:rsidP="00BA075C">
      <w:pPr>
        <w:widowControl w:val="0"/>
        <w:autoSpaceDE w:val="0"/>
        <w:autoSpaceDN w:val="0"/>
        <w:ind w:firstLine="709"/>
        <w:jc w:val="both"/>
        <w:rPr>
          <w:sz w:val="26"/>
          <w:szCs w:val="26"/>
        </w:rPr>
      </w:pPr>
      <w:r>
        <w:rPr>
          <w:sz w:val="26"/>
          <w:szCs w:val="26"/>
        </w:rPr>
        <w:t>4.4.1.</w:t>
      </w:r>
      <w:r>
        <w:rPr>
          <w:sz w:val="26"/>
          <w:szCs w:val="26"/>
        </w:rPr>
        <w:tab/>
      </w:r>
      <w:proofErr w:type="gramStart"/>
      <w:r w:rsidR="005D4D67" w:rsidRPr="005D4D67">
        <w:rPr>
          <w:sz w:val="26"/>
          <w:szCs w:val="26"/>
        </w:rPr>
        <w:t>Контроль за</w:t>
      </w:r>
      <w:proofErr w:type="gramEnd"/>
      <w:r w:rsidR="005D4D67" w:rsidRPr="005D4D67">
        <w:rPr>
          <w:sz w:val="26"/>
          <w:szCs w:val="26"/>
        </w:rPr>
        <w:t xml:space="preserve"> предоставлением муниципальной услуги со стороны граждан, их объединений и организаций не предусмотрен.</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V. Досудебный (внесудебный) порядок обжалования решений</w:t>
      </w:r>
    </w:p>
    <w:p w:rsidR="005D4D67" w:rsidRPr="005D4D67" w:rsidRDefault="005D4D67" w:rsidP="005D4D67">
      <w:pPr>
        <w:widowControl w:val="0"/>
        <w:autoSpaceDE w:val="0"/>
        <w:autoSpaceDN w:val="0"/>
        <w:jc w:val="center"/>
        <w:rPr>
          <w:sz w:val="26"/>
          <w:szCs w:val="26"/>
        </w:rPr>
      </w:pPr>
      <w:r w:rsidRPr="005D4D67">
        <w:rPr>
          <w:sz w:val="26"/>
          <w:szCs w:val="26"/>
        </w:rPr>
        <w:t>и действий (бездействия) органа, предоставляющего</w:t>
      </w:r>
    </w:p>
    <w:p w:rsidR="005D4D67" w:rsidRPr="005D4D67" w:rsidRDefault="005D4D67" w:rsidP="005D4D67">
      <w:pPr>
        <w:widowControl w:val="0"/>
        <w:autoSpaceDE w:val="0"/>
        <w:autoSpaceDN w:val="0"/>
        <w:jc w:val="center"/>
        <w:rPr>
          <w:sz w:val="26"/>
          <w:szCs w:val="26"/>
        </w:rPr>
      </w:pPr>
      <w:r w:rsidRPr="005D4D67">
        <w:rPr>
          <w:sz w:val="26"/>
          <w:szCs w:val="26"/>
        </w:rPr>
        <w:t>муниципальную услугу, а также должностных лиц,</w:t>
      </w:r>
    </w:p>
    <w:p w:rsidR="005D4D67" w:rsidRPr="005D4D67" w:rsidRDefault="005D4D67" w:rsidP="005D4D67">
      <w:pPr>
        <w:widowControl w:val="0"/>
        <w:autoSpaceDE w:val="0"/>
        <w:autoSpaceDN w:val="0"/>
        <w:jc w:val="center"/>
        <w:rPr>
          <w:sz w:val="26"/>
          <w:szCs w:val="26"/>
        </w:rPr>
      </w:pPr>
      <w:r w:rsidRPr="005D4D67">
        <w:rPr>
          <w:sz w:val="26"/>
          <w:szCs w:val="26"/>
        </w:rPr>
        <w:t>муниципальных служащих</w:t>
      </w:r>
    </w:p>
    <w:p w:rsidR="005D4D67" w:rsidRPr="00C14BB4" w:rsidRDefault="005D4D67" w:rsidP="005D4D67">
      <w:pPr>
        <w:widowControl w:val="0"/>
        <w:autoSpaceDE w:val="0"/>
        <w:autoSpaceDN w:val="0"/>
        <w:jc w:val="center"/>
      </w:pPr>
    </w:p>
    <w:p w:rsidR="005D4D67" w:rsidRPr="005D4D67" w:rsidRDefault="005D4D67" w:rsidP="005D4D67">
      <w:pPr>
        <w:widowControl w:val="0"/>
        <w:autoSpaceDE w:val="0"/>
        <w:autoSpaceDN w:val="0"/>
        <w:jc w:val="center"/>
        <w:rPr>
          <w:sz w:val="26"/>
          <w:szCs w:val="26"/>
        </w:rPr>
      </w:pPr>
      <w:bookmarkStart w:id="3" w:name="P427"/>
      <w:bookmarkEnd w:id="3"/>
      <w:r w:rsidRPr="005D4D67">
        <w:rPr>
          <w:sz w:val="26"/>
          <w:szCs w:val="26"/>
        </w:rPr>
        <w:t xml:space="preserve">5.1. Информация для заявителя о его праве на </w:t>
      </w:r>
      <w:proofErr w:type="gramStart"/>
      <w:r w:rsidRPr="005D4D67">
        <w:rPr>
          <w:sz w:val="26"/>
          <w:szCs w:val="26"/>
        </w:rPr>
        <w:t>досудебное</w:t>
      </w:r>
      <w:proofErr w:type="gramEnd"/>
    </w:p>
    <w:p w:rsidR="005D4D67" w:rsidRPr="005D4D67" w:rsidRDefault="005D4D67" w:rsidP="005D4D67">
      <w:pPr>
        <w:widowControl w:val="0"/>
        <w:autoSpaceDE w:val="0"/>
        <w:autoSpaceDN w:val="0"/>
        <w:jc w:val="center"/>
        <w:rPr>
          <w:sz w:val="26"/>
          <w:szCs w:val="26"/>
        </w:rPr>
      </w:pPr>
      <w:r w:rsidRPr="005D4D67">
        <w:rPr>
          <w:sz w:val="26"/>
          <w:szCs w:val="26"/>
        </w:rPr>
        <w:t>(внесудебное) обжалование действий (бездействия) и решений,</w:t>
      </w:r>
    </w:p>
    <w:p w:rsidR="005D4D67" w:rsidRPr="005D4D67" w:rsidRDefault="005D4D67" w:rsidP="005D4D67">
      <w:pPr>
        <w:widowControl w:val="0"/>
        <w:autoSpaceDE w:val="0"/>
        <w:autoSpaceDN w:val="0"/>
        <w:jc w:val="center"/>
        <w:rPr>
          <w:sz w:val="26"/>
          <w:szCs w:val="26"/>
        </w:rPr>
      </w:pPr>
      <w:proofErr w:type="gramStart"/>
      <w:r w:rsidRPr="005D4D67">
        <w:rPr>
          <w:sz w:val="26"/>
          <w:szCs w:val="26"/>
        </w:rPr>
        <w:t>принятых</w:t>
      </w:r>
      <w:proofErr w:type="gramEnd"/>
      <w:r w:rsidRPr="005D4D67">
        <w:rPr>
          <w:sz w:val="26"/>
          <w:szCs w:val="26"/>
        </w:rPr>
        <w:t xml:space="preserve"> (осуществляемых) в ходе предоставления</w:t>
      </w:r>
    </w:p>
    <w:p w:rsidR="005D4D67" w:rsidRPr="005D4D67" w:rsidRDefault="005D4D67" w:rsidP="005D4D67">
      <w:pPr>
        <w:widowControl w:val="0"/>
        <w:autoSpaceDE w:val="0"/>
        <w:autoSpaceDN w:val="0"/>
        <w:jc w:val="center"/>
        <w:rPr>
          <w:sz w:val="26"/>
          <w:szCs w:val="26"/>
        </w:rPr>
      </w:pPr>
      <w:r w:rsidRPr="005D4D67">
        <w:rPr>
          <w:sz w:val="26"/>
          <w:szCs w:val="26"/>
        </w:rPr>
        <w:t>муниципальной услуги</w:t>
      </w:r>
    </w:p>
    <w:p w:rsidR="005D4D67" w:rsidRPr="00C14BB4" w:rsidRDefault="005D4D67" w:rsidP="005D4D67">
      <w:pPr>
        <w:widowControl w:val="0"/>
        <w:autoSpaceDE w:val="0"/>
        <w:autoSpaceDN w:val="0"/>
        <w:jc w:val="both"/>
      </w:pPr>
    </w:p>
    <w:p w:rsidR="005D4D67" w:rsidRPr="005D4D67" w:rsidRDefault="00BA075C" w:rsidP="00BA075C">
      <w:pPr>
        <w:widowControl w:val="0"/>
        <w:autoSpaceDE w:val="0"/>
        <w:autoSpaceDN w:val="0"/>
        <w:ind w:firstLine="709"/>
        <w:jc w:val="both"/>
        <w:rPr>
          <w:sz w:val="26"/>
          <w:szCs w:val="26"/>
        </w:rPr>
      </w:pPr>
      <w:r>
        <w:rPr>
          <w:sz w:val="26"/>
          <w:szCs w:val="26"/>
        </w:rPr>
        <w:t>5.1.1.</w:t>
      </w:r>
      <w:r>
        <w:rPr>
          <w:sz w:val="26"/>
          <w:szCs w:val="26"/>
        </w:rPr>
        <w:tab/>
      </w:r>
      <w:proofErr w:type="gramStart"/>
      <w:r w:rsidR="005D4D67" w:rsidRPr="005D4D67">
        <w:rPr>
          <w:sz w:val="26"/>
          <w:szCs w:val="26"/>
        </w:rPr>
        <w:t xml:space="preserve">Заявитель вправе обжаловать действия (бездействие) и решения, принятые (осуществляемые) в ходе предоставления муниципальной услуги, </w:t>
      </w:r>
      <w:r>
        <w:rPr>
          <w:sz w:val="26"/>
          <w:szCs w:val="26"/>
        </w:rPr>
        <w:t xml:space="preserve">                          </w:t>
      </w:r>
      <w:r w:rsidR="005D4D67" w:rsidRPr="005D4D67">
        <w:rPr>
          <w:sz w:val="26"/>
          <w:szCs w:val="26"/>
        </w:rPr>
        <w:t>в досудебном (внесудебном) порядке.</w:t>
      </w:r>
      <w:proofErr w:type="gramEnd"/>
    </w:p>
    <w:p w:rsidR="005D4D67" w:rsidRPr="005D4D67" w:rsidRDefault="00BA075C" w:rsidP="00BA075C">
      <w:pPr>
        <w:widowControl w:val="0"/>
        <w:autoSpaceDE w:val="0"/>
        <w:autoSpaceDN w:val="0"/>
        <w:ind w:firstLine="709"/>
        <w:jc w:val="both"/>
        <w:rPr>
          <w:sz w:val="26"/>
          <w:szCs w:val="26"/>
        </w:rPr>
      </w:pPr>
      <w:r>
        <w:rPr>
          <w:sz w:val="26"/>
          <w:szCs w:val="26"/>
        </w:rPr>
        <w:t>5.1.2.</w:t>
      </w:r>
      <w:r>
        <w:rPr>
          <w:sz w:val="26"/>
          <w:szCs w:val="26"/>
        </w:rPr>
        <w:tab/>
      </w:r>
      <w:r w:rsidR="005D4D67" w:rsidRPr="005D4D67">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"Городской округ "Город Нарьян-Мар", единого портала государственных и муниципальных услуг, а также может быть принята при личном приеме заявителя.</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5.2. Предмет досудебного (внесудебного) обжалования</w:t>
      </w:r>
    </w:p>
    <w:p w:rsidR="005D4D67" w:rsidRPr="00C14BB4" w:rsidRDefault="005D4D67" w:rsidP="005D4D67">
      <w:pPr>
        <w:widowControl w:val="0"/>
        <w:autoSpaceDE w:val="0"/>
        <w:autoSpaceDN w:val="0"/>
        <w:jc w:val="both"/>
      </w:pPr>
    </w:p>
    <w:p w:rsidR="005D4D67" w:rsidRPr="005D4D67" w:rsidRDefault="00BA075C" w:rsidP="00BA075C">
      <w:pPr>
        <w:widowControl w:val="0"/>
        <w:autoSpaceDE w:val="0"/>
        <w:autoSpaceDN w:val="0"/>
        <w:ind w:firstLine="709"/>
        <w:jc w:val="both"/>
        <w:rPr>
          <w:sz w:val="26"/>
          <w:szCs w:val="26"/>
        </w:rPr>
      </w:pPr>
      <w:r>
        <w:rPr>
          <w:sz w:val="26"/>
          <w:szCs w:val="26"/>
        </w:rPr>
        <w:t>5.2.1.</w:t>
      </w:r>
      <w:r>
        <w:rPr>
          <w:sz w:val="26"/>
          <w:szCs w:val="26"/>
        </w:rPr>
        <w:tab/>
      </w:r>
      <w:r w:rsidR="005D4D67" w:rsidRPr="005D4D67">
        <w:rPr>
          <w:sz w:val="26"/>
          <w:szCs w:val="26"/>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4D67" w:rsidRPr="005D4D67" w:rsidRDefault="00BA075C" w:rsidP="00BA075C">
      <w:pPr>
        <w:widowControl w:val="0"/>
        <w:autoSpaceDE w:val="0"/>
        <w:autoSpaceDN w:val="0"/>
        <w:ind w:firstLine="709"/>
        <w:jc w:val="both"/>
        <w:rPr>
          <w:sz w:val="26"/>
          <w:szCs w:val="26"/>
        </w:rPr>
      </w:pPr>
      <w:r>
        <w:rPr>
          <w:sz w:val="26"/>
          <w:szCs w:val="26"/>
        </w:rPr>
        <w:t>5.2.2.</w:t>
      </w:r>
      <w:r>
        <w:rPr>
          <w:sz w:val="26"/>
          <w:szCs w:val="26"/>
        </w:rPr>
        <w:tab/>
      </w:r>
      <w:r w:rsidR="005D4D67" w:rsidRPr="005D4D67">
        <w:rPr>
          <w:sz w:val="26"/>
          <w:szCs w:val="26"/>
        </w:rPr>
        <w:t xml:space="preserve">Заявитель может обратиться с </w:t>
      </w:r>
      <w:proofErr w:type="gramStart"/>
      <w:r w:rsidR="005D4D67" w:rsidRPr="005D4D67">
        <w:rPr>
          <w:sz w:val="26"/>
          <w:szCs w:val="26"/>
        </w:rPr>
        <w:t>жалобой</w:t>
      </w:r>
      <w:proofErr w:type="gramEnd"/>
      <w:r w:rsidR="005D4D67" w:rsidRPr="005D4D67">
        <w:rPr>
          <w:sz w:val="26"/>
          <w:szCs w:val="26"/>
        </w:rPr>
        <w:t xml:space="preserve"> в том числе в следующих случаях:</w:t>
      </w:r>
    </w:p>
    <w:p w:rsidR="005D4D67" w:rsidRPr="005D4D67" w:rsidRDefault="00BA075C"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нарушения срока регистрации обращения заявителя о предоставлении муниципальной услуги;</w:t>
      </w:r>
    </w:p>
    <w:p w:rsidR="005D4D67" w:rsidRPr="005D4D67" w:rsidRDefault="00BA075C"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нарушения срока предоставления муниципальной услуги;</w:t>
      </w:r>
    </w:p>
    <w:p w:rsidR="005D4D67" w:rsidRPr="005D4D67" w:rsidRDefault="00BA075C"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07FD0">
        <w:rPr>
          <w:sz w:val="26"/>
          <w:szCs w:val="26"/>
        </w:rPr>
        <w:t xml:space="preserve">                          </w:t>
      </w:r>
      <w:r w:rsidR="005D4D67" w:rsidRPr="005D4D67">
        <w:rPr>
          <w:sz w:val="26"/>
          <w:szCs w:val="26"/>
        </w:rPr>
        <w:t>для предоставления муниципальной услуги;</w:t>
      </w:r>
    </w:p>
    <w:p w:rsidR="005D4D67" w:rsidRPr="005D4D67" w:rsidRDefault="00BA075C"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4D67" w:rsidRPr="005D4D67" w:rsidRDefault="00BA075C" w:rsidP="00807FD0">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4D67" w:rsidRPr="005D4D67" w:rsidRDefault="00BA075C"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4D67" w:rsidRPr="005D4D67" w:rsidRDefault="00BA075C" w:rsidP="00807FD0">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5.3. Основания для начала процедуры досудебного</w:t>
      </w:r>
    </w:p>
    <w:p w:rsidR="005D4D67" w:rsidRPr="005D4D67" w:rsidRDefault="005D4D67" w:rsidP="005D4D67">
      <w:pPr>
        <w:widowControl w:val="0"/>
        <w:autoSpaceDE w:val="0"/>
        <w:autoSpaceDN w:val="0"/>
        <w:jc w:val="center"/>
        <w:rPr>
          <w:sz w:val="26"/>
          <w:szCs w:val="26"/>
        </w:rPr>
      </w:pPr>
      <w:r w:rsidRPr="005D4D67">
        <w:rPr>
          <w:sz w:val="26"/>
          <w:szCs w:val="26"/>
        </w:rPr>
        <w:t>(внесудебного) обжалования</w:t>
      </w:r>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r>
        <w:rPr>
          <w:sz w:val="26"/>
          <w:szCs w:val="26"/>
        </w:rPr>
        <w:t>5.3.1.</w:t>
      </w:r>
      <w:r>
        <w:rPr>
          <w:sz w:val="26"/>
          <w:szCs w:val="26"/>
        </w:rPr>
        <w:tab/>
      </w:r>
      <w:r w:rsidR="005D4D67" w:rsidRPr="005D4D67">
        <w:rPr>
          <w:sz w:val="26"/>
          <w:szCs w:val="26"/>
        </w:rPr>
        <w:t>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предоставления муниципальной услуги.</w:t>
      </w:r>
    </w:p>
    <w:p w:rsidR="005D4D67" w:rsidRPr="005D4D67" w:rsidRDefault="00807FD0" w:rsidP="00807FD0">
      <w:pPr>
        <w:widowControl w:val="0"/>
        <w:autoSpaceDE w:val="0"/>
        <w:autoSpaceDN w:val="0"/>
        <w:ind w:firstLine="709"/>
        <w:jc w:val="both"/>
        <w:rPr>
          <w:sz w:val="26"/>
          <w:szCs w:val="26"/>
        </w:rPr>
      </w:pPr>
      <w:r>
        <w:rPr>
          <w:sz w:val="26"/>
          <w:szCs w:val="26"/>
        </w:rPr>
        <w:t>5.3.2.</w:t>
      </w:r>
      <w:r>
        <w:rPr>
          <w:sz w:val="26"/>
          <w:szCs w:val="26"/>
        </w:rPr>
        <w:tab/>
      </w:r>
      <w:r w:rsidR="005D4D67" w:rsidRPr="005D4D67">
        <w:rPr>
          <w:sz w:val="26"/>
          <w:szCs w:val="26"/>
        </w:rPr>
        <w:t>Жалоба должна содержать:</w:t>
      </w:r>
    </w:p>
    <w:p w:rsidR="005D4D67" w:rsidRPr="005D4D67" w:rsidRDefault="00807FD0"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наименование органа местного самоуправления, предоставляющего муниципальную услугу, либо фамилию, имя, отчество должностного лица либо муниципального служащего, решения и действия (бездействие) которого обжалуются;</w:t>
      </w:r>
    </w:p>
    <w:p w:rsidR="005D4D67" w:rsidRPr="005D4D67" w:rsidRDefault="00807FD0" w:rsidP="00807FD0">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 xml:space="preserve">фамилию, имя, отчество (последнее </w:t>
      </w:r>
      <w:r>
        <w:rPr>
          <w:sz w:val="26"/>
          <w:szCs w:val="26"/>
        </w:rPr>
        <w:t>–</w:t>
      </w:r>
      <w:r w:rsidR="005D4D67" w:rsidRPr="005D4D67">
        <w:rPr>
          <w:sz w:val="26"/>
          <w:szCs w:val="26"/>
        </w:rPr>
        <w:t xml:space="preserve"> при наличии), сведения о месте жительства заявителя </w:t>
      </w:r>
      <w:r>
        <w:rPr>
          <w:sz w:val="26"/>
          <w:szCs w:val="26"/>
        </w:rPr>
        <w:t>–</w:t>
      </w:r>
      <w:r w:rsidR="005D4D67" w:rsidRPr="005D4D67">
        <w:rPr>
          <w:sz w:val="26"/>
          <w:szCs w:val="26"/>
        </w:rPr>
        <w:t xml:space="preserve"> физического лица либо наименование, сведения о месте нахождения заявителя </w:t>
      </w:r>
      <w:r>
        <w:rPr>
          <w:sz w:val="26"/>
          <w:szCs w:val="26"/>
        </w:rPr>
        <w:t>–</w:t>
      </w:r>
      <w:r w:rsidR="005D4D67" w:rsidRPr="005D4D67">
        <w:rPr>
          <w:sz w:val="26"/>
          <w:szCs w:val="26"/>
        </w:rPr>
        <w:t xml:space="preserve"> юридического лица, а также номер (номера) контактного телефона, адрес (адреса) электронной почты (при наличии) и почтовый адрес, </w:t>
      </w:r>
      <w:r>
        <w:rPr>
          <w:sz w:val="26"/>
          <w:szCs w:val="26"/>
        </w:rPr>
        <w:t xml:space="preserve">               </w:t>
      </w:r>
      <w:r w:rsidR="005D4D67" w:rsidRPr="005D4D67">
        <w:rPr>
          <w:sz w:val="26"/>
          <w:szCs w:val="26"/>
        </w:rPr>
        <w:t>по которым должен быть направлен ответ заявителю;</w:t>
      </w:r>
      <w:proofErr w:type="gramEnd"/>
    </w:p>
    <w:p w:rsidR="005D4D67" w:rsidRPr="005D4D67" w:rsidRDefault="00807FD0"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сведения об обжалуемых решениях и действиях (бездействии) Администрации МО "Городской округ "Город Нарьян-Мар", </w:t>
      </w:r>
      <w:proofErr w:type="gramStart"/>
      <w:r w:rsidR="005D4D67" w:rsidRPr="005D4D67">
        <w:rPr>
          <w:sz w:val="26"/>
          <w:szCs w:val="26"/>
        </w:rPr>
        <w:t>предоставляющей</w:t>
      </w:r>
      <w:proofErr w:type="gramEnd"/>
      <w:r w:rsidR="005D4D67" w:rsidRPr="005D4D67">
        <w:rPr>
          <w:sz w:val="26"/>
          <w:szCs w:val="26"/>
        </w:rPr>
        <w:t xml:space="preserve"> муниципальную услугу, либо должностного лица, либо муниципального служащего;</w:t>
      </w:r>
    </w:p>
    <w:p w:rsidR="005D4D67" w:rsidRPr="005D4D67" w:rsidRDefault="00807FD0"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 xml:space="preserve">доводы, на основании которых заявитель не согласен с решением и действием (бездействием) Администрации МО "Городской округ "Город Нарьян-Мар", </w:t>
      </w:r>
      <w:proofErr w:type="gramStart"/>
      <w:r w:rsidR="005D4D67" w:rsidRPr="005D4D67">
        <w:rPr>
          <w:sz w:val="26"/>
          <w:szCs w:val="26"/>
        </w:rPr>
        <w:t>предоставляющей</w:t>
      </w:r>
      <w:proofErr w:type="gramEnd"/>
      <w:r w:rsidR="005D4D67" w:rsidRPr="005D4D67">
        <w:rPr>
          <w:sz w:val="26"/>
          <w:szCs w:val="26"/>
        </w:rPr>
        <w:t xml:space="preserve"> муниципальную услугу, либо должностного лица, либо муниципального служащего.</w:t>
      </w:r>
    </w:p>
    <w:p w:rsidR="005D4D67" w:rsidRPr="005D4D67" w:rsidRDefault="00807FD0" w:rsidP="00807FD0">
      <w:pPr>
        <w:widowControl w:val="0"/>
        <w:autoSpaceDE w:val="0"/>
        <w:autoSpaceDN w:val="0"/>
        <w:ind w:firstLine="709"/>
        <w:jc w:val="both"/>
        <w:rPr>
          <w:sz w:val="26"/>
          <w:szCs w:val="26"/>
        </w:rPr>
      </w:pPr>
      <w:r>
        <w:rPr>
          <w:sz w:val="26"/>
          <w:szCs w:val="26"/>
        </w:rPr>
        <w:t>5.3.3.</w:t>
      </w:r>
      <w:r>
        <w:rPr>
          <w:sz w:val="26"/>
          <w:szCs w:val="26"/>
        </w:rPr>
        <w:tab/>
      </w:r>
      <w:r w:rsidR="005D4D67" w:rsidRPr="005D4D67">
        <w:rPr>
          <w:sz w:val="26"/>
          <w:szCs w:val="26"/>
        </w:rPr>
        <w:t>Заявителем могут быть представлены документы (при наличии), подтверждающие доводы заявителя, либо их копии.</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5.4. Право заявителя на получение информации и документов,</w:t>
      </w:r>
    </w:p>
    <w:p w:rsidR="005D4D67" w:rsidRPr="005D4D67" w:rsidRDefault="005D4D67" w:rsidP="005D4D67">
      <w:pPr>
        <w:widowControl w:val="0"/>
        <w:autoSpaceDE w:val="0"/>
        <w:autoSpaceDN w:val="0"/>
        <w:jc w:val="center"/>
        <w:rPr>
          <w:sz w:val="26"/>
          <w:szCs w:val="26"/>
        </w:rPr>
      </w:pPr>
      <w:proofErr w:type="gramStart"/>
      <w:r w:rsidRPr="005D4D67">
        <w:rPr>
          <w:sz w:val="26"/>
          <w:szCs w:val="26"/>
        </w:rPr>
        <w:t>необходимых</w:t>
      </w:r>
      <w:proofErr w:type="gramEnd"/>
      <w:r w:rsidRPr="005D4D67">
        <w:rPr>
          <w:sz w:val="26"/>
          <w:szCs w:val="26"/>
        </w:rPr>
        <w:t xml:space="preserve"> для обоснования и рассмотрения жалобы</w:t>
      </w:r>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r>
        <w:rPr>
          <w:sz w:val="26"/>
          <w:szCs w:val="26"/>
        </w:rPr>
        <w:t>5.4.1.</w:t>
      </w:r>
      <w:r>
        <w:rPr>
          <w:sz w:val="26"/>
          <w:szCs w:val="26"/>
        </w:rPr>
        <w:tab/>
      </w:r>
      <w:r w:rsidR="005D4D67" w:rsidRPr="005D4D67">
        <w:rPr>
          <w:sz w:val="26"/>
          <w:szCs w:val="26"/>
        </w:rPr>
        <w:t>Заинтересованное лицо имеет право на получение информации и документов, необходимых для обоснования и рассмотрения жалобы.</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5.5. Органы и должностные лица, которым может быть</w:t>
      </w:r>
    </w:p>
    <w:p w:rsidR="005D4D67" w:rsidRPr="005D4D67" w:rsidRDefault="005D4D67" w:rsidP="005D4D67">
      <w:pPr>
        <w:widowControl w:val="0"/>
        <w:autoSpaceDE w:val="0"/>
        <w:autoSpaceDN w:val="0"/>
        <w:jc w:val="center"/>
        <w:rPr>
          <w:sz w:val="26"/>
          <w:szCs w:val="26"/>
        </w:rPr>
      </w:pPr>
      <w:r w:rsidRPr="005D4D67">
        <w:rPr>
          <w:sz w:val="26"/>
          <w:szCs w:val="26"/>
        </w:rPr>
        <w:t xml:space="preserve">направлена жалоба заявителя в </w:t>
      </w:r>
      <w:proofErr w:type="gramStart"/>
      <w:r w:rsidRPr="005D4D67">
        <w:rPr>
          <w:sz w:val="26"/>
          <w:szCs w:val="26"/>
        </w:rPr>
        <w:t>досудебном</w:t>
      </w:r>
      <w:proofErr w:type="gramEnd"/>
    </w:p>
    <w:p w:rsidR="005D4D67" w:rsidRPr="005D4D67" w:rsidRDefault="005D4D67" w:rsidP="005D4D67">
      <w:pPr>
        <w:widowControl w:val="0"/>
        <w:autoSpaceDE w:val="0"/>
        <w:autoSpaceDN w:val="0"/>
        <w:jc w:val="center"/>
        <w:rPr>
          <w:sz w:val="26"/>
          <w:szCs w:val="26"/>
        </w:rPr>
      </w:pPr>
      <w:r w:rsidRPr="005D4D67">
        <w:rPr>
          <w:sz w:val="26"/>
          <w:szCs w:val="26"/>
        </w:rPr>
        <w:t xml:space="preserve">(внесудебном) </w:t>
      </w:r>
      <w:proofErr w:type="gramStart"/>
      <w:r w:rsidRPr="005D4D67">
        <w:rPr>
          <w:sz w:val="26"/>
          <w:szCs w:val="26"/>
        </w:rPr>
        <w:t>порядке</w:t>
      </w:r>
      <w:proofErr w:type="gramEnd"/>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r>
        <w:rPr>
          <w:sz w:val="26"/>
          <w:szCs w:val="26"/>
        </w:rPr>
        <w:t>5.5.1.</w:t>
      </w:r>
      <w:r>
        <w:rPr>
          <w:sz w:val="26"/>
          <w:szCs w:val="26"/>
        </w:rPr>
        <w:tab/>
      </w:r>
      <w:r w:rsidR="005D4D67" w:rsidRPr="005D4D67">
        <w:rPr>
          <w:sz w:val="26"/>
          <w:szCs w:val="26"/>
        </w:rPr>
        <w:t>Заявитель обращается с жалобой на действия (бездействие) и решения, принятые в ходе предоставления муниципальной услуги, в Администрацию МО "Городской округ "Город Нарьян-Мар" на имя главы МО "Городской округ "Город Нарьян-Мар".</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5.6. Порядок подачи и рассмотрения жалобы</w:t>
      </w:r>
    </w:p>
    <w:p w:rsidR="005D4D67" w:rsidRPr="00C14BB4" w:rsidRDefault="005D4D67" w:rsidP="005D4D67">
      <w:pPr>
        <w:widowControl w:val="0"/>
        <w:autoSpaceDE w:val="0"/>
        <w:autoSpaceDN w:val="0"/>
        <w:jc w:val="both"/>
      </w:pPr>
    </w:p>
    <w:p w:rsidR="005D4D67" w:rsidRPr="00807FD0" w:rsidRDefault="00807FD0" w:rsidP="00807FD0">
      <w:pPr>
        <w:widowControl w:val="0"/>
        <w:autoSpaceDE w:val="0"/>
        <w:autoSpaceDN w:val="0"/>
        <w:ind w:firstLine="709"/>
        <w:jc w:val="both"/>
        <w:rPr>
          <w:sz w:val="26"/>
          <w:szCs w:val="26"/>
        </w:rPr>
      </w:pPr>
      <w:r w:rsidRPr="00807FD0">
        <w:rPr>
          <w:sz w:val="26"/>
          <w:szCs w:val="26"/>
        </w:rPr>
        <w:t>5.6.1.</w:t>
      </w:r>
      <w:r w:rsidRPr="00807FD0">
        <w:rPr>
          <w:sz w:val="26"/>
          <w:szCs w:val="26"/>
        </w:rPr>
        <w:tab/>
      </w:r>
      <w:r w:rsidR="005D4D67" w:rsidRPr="00807FD0">
        <w:rPr>
          <w:sz w:val="26"/>
          <w:szCs w:val="26"/>
        </w:rPr>
        <w:t xml:space="preserve">Порядок подачи жалобы установлен </w:t>
      </w:r>
      <w:hyperlink w:anchor="P427" w:history="1">
        <w:r w:rsidR="005D4D67" w:rsidRPr="00807FD0">
          <w:rPr>
            <w:sz w:val="26"/>
            <w:szCs w:val="26"/>
          </w:rPr>
          <w:t>п. 5.1</w:t>
        </w:r>
      </w:hyperlink>
      <w:r w:rsidR="005D4D67" w:rsidRPr="00807FD0">
        <w:rPr>
          <w:sz w:val="26"/>
          <w:szCs w:val="26"/>
        </w:rPr>
        <w:t xml:space="preserve"> настоящего Регламента.</w:t>
      </w:r>
    </w:p>
    <w:p w:rsidR="005D4D67" w:rsidRPr="00807FD0" w:rsidRDefault="00807FD0" w:rsidP="00807FD0">
      <w:pPr>
        <w:widowControl w:val="0"/>
        <w:autoSpaceDE w:val="0"/>
        <w:autoSpaceDN w:val="0"/>
        <w:ind w:firstLine="709"/>
        <w:jc w:val="both"/>
        <w:rPr>
          <w:sz w:val="26"/>
          <w:szCs w:val="26"/>
        </w:rPr>
      </w:pPr>
      <w:r w:rsidRPr="00807FD0">
        <w:rPr>
          <w:sz w:val="26"/>
          <w:szCs w:val="26"/>
        </w:rPr>
        <w:t>5.6.2.</w:t>
      </w:r>
      <w:r w:rsidRPr="00807FD0">
        <w:rPr>
          <w:sz w:val="26"/>
          <w:szCs w:val="26"/>
        </w:rPr>
        <w:tab/>
      </w:r>
      <w:r w:rsidR="005D4D67" w:rsidRPr="00807FD0">
        <w:rPr>
          <w:sz w:val="26"/>
          <w:szCs w:val="26"/>
        </w:rPr>
        <w:t>Поступившая жалоба заявителя является основанием для ее рассмотрения.</w:t>
      </w:r>
    </w:p>
    <w:p w:rsidR="005D4D67" w:rsidRPr="00807FD0" w:rsidRDefault="00807FD0" w:rsidP="00807FD0">
      <w:pPr>
        <w:widowControl w:val="0"/>
        <w:autoSpaceDE w:val="0"/>
        <w:autoSpaceDN w:val="0"/>
        <w:ind w:firstLine="709"/>
        <w:jc w:val="both"/>
        <w:rPr>
          <w:sz w:val="26"/>
          <w:szCs w:val="26"/>
        </w:rPr>
      </w:pPr>
      <w:r w:rsidRPr="00807FD0">
        <w:rPr>
          <w:sz w:val="26"/>
          <w:szCs w:val="26"/>
        </w:rPr>
        <w:t>5.6.3.</w:t>
      </w:r>
      <w:r w:rsidRPr="00807FD0">
        <w:rPr>
          <w:sz w:val="26"/>
          <w:szCs w:val="26"/>
        </w:rPr>
        <w:tab/>
      </w:r>
      <w:r w:rsidR="005D4D67" w:rsidRPr="00807FD0">
        <w:rPr>
          <w:sz w:val="26"/>
          <w:szCs w:val="26"/>
        </w:rPr>
        <w:t>Рассмотрение жалоб осуществляется главой города Нарьян-Мара.</w:t>
      </w:r>
    </w:p>
    <w:p w:rsidR="005D4D67" w:rsidRPr="00807FD0" w:rsidRDefault="00807FD0" w:rsidP="00807FD0">
      <w:pPr>
        <w:widowControl w:val="0"/>
        <w:autoSpaceDE w:val="0"/>
        <w:autoSpaceDN w:val="0"/>
        <w:ind w:firstLine="709"/>
        <w:jc w:val="both"/>
        <w:rPr>
          <w:sz w:val="26"/>
          <w:szCs w:val="26"/>
        </w:rPr>
      </w:pPr>
      <w:r w:rsidRPr="00807FD0">
        <w:rPr>
          <w:sz w:val="26"/>
          <w:szCs w:val="26"/>
        </w:rPr>
        <w:t>5.6.4.</w:t>
      </w:r>
      <w:r w:rsidRPr="00807FD0">
        <w:rPr>
          <w:sz w:val="26"/>
          <w:szCs w:val="26"/>
        </w:rPr>
        <w:tab/>
      </w:r>
      <w:r w:rsidR="005D4D67" w:rsidRPr="00807FD0">
        <w:rPr>
          <w:sz w:val="26"/>
          <w:szCs w:val="26"/>
        </w:rPr>
        <w:t>При рассмотрении жалобы глава города Нарьян-Мара:</w:t>
      </w:r>
    </w:p>
    <w:p w:rsidR="005D4D67" w:rsidRPr="00807FD0" w:rsidRDefault="00807FD0" w:rsidP="00807FD0">
      <w:pPr>
        <w:widowControl w:val="0"/>
        <w:tabs>
          <w:tab w:val="left" w:pos="993"/>
        </w:tabs>
        <w:autoSpaceDE w:val="0"/>
        <w:autoSpaceDN w:val="0"/>
        <w:ind w:firstLine="709"/>
        <w:jc w:val="both"/>
        <w:rPr>
          <w:sz w:val="26"/>
          <w:szCs w:val="26"/>
        </w:rPr>
      </w:pPr>
      <w:r w:rsidRPr="00807FD0">
        <w:rPr>
          <w:sz w:val="26"/>
          <w:szCs w:val="26"/>
        </w:rPr>
        <w:t>-</w:t>
      </w:r>
      <w:r w:rsidRPr="00807FD0">
        <w:rPr>
          <w:sz w:val="26"/>
          <w:szCs w:val="26"/>
        </w:rPr>
        <w:tab/>
      </w:r>
      <w:r w:rsidR="005D4D67" w:rsidRPr="00807FD0">
        <w:rPr>
          <w:sz w:val="26"/>
          <w:szCs w:val="26"/>
        </w:rPr>
        <w:t xml:space="preserve">обеспечивает объективное, всестороннее и своевременное рассмотрение обращения, в случае необходимости </w:t>
      </w:r>
      <w:r>
        <w:rPr>
          <w:sz w:val="26"/>
          <w:szCs w:val="26"/>
        </w:rPr>
        <w:t>–</w:t>
      </w:r>
      <w:r w:rsidR="005D4D67" w:rsidRPr="00807FD0">
        <w:rPr>
          <w:sz w:val="26"/>
          <w:szCs w:val="26"/>
        </w:rPr>
        <w:t xml:space="preserve"> с участием заявителя, направившего жалобу, или его представителя;</w:t>
      </w:r>
    </w:p>
    <w:p w:rsidR="005D4D67" w:rsidRPr="00807FD0" w:rsidRDefault="00807FD0" w:rsidP="00807FD0">
      <w:pPr>
        <w:widowControl w:val="0"/>
        <w:tabs>
          <w:tab w:val="left" w:pos="993"/>
        </w:tabs>
        <w:autoSpaceDE w:val="0"/>
        <w:autoSpaceDN w:val="0"/>
        <w:ind w:firstLine="709"/>
        <w:jc w:val="both"/>
        <w:rPr>
          <w:sz w:val="26"/>
          <w:szCs w:val="26"/>
        </w:rPr>
      </w:pPr>
      <w:r w:rsidRPr="00807FD0">
        <w:rPr>
          <w:sz w:val="26"/>
          <w:szCs w:val="26"/>
        </w:rPr>
        <w:t>-</w:t>
      </w:r>
      <w:r w:rsidRPr="00807FD0">
        <w:rPr>
          <w:sz w:val="26"/>
          <w:szCs w:val="26"/>
        </w:rPr>
        <w:tab/>
      </w:r>
      <w:r w:rsidR="005D4D67" w:rsidRPr="00807FD0">
        <w:rPr>
          <w:sz w:val="26"/>
          <w:szCs w:val="26"/>
        </w:rPr>
        <w:t>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D4D67" w:rsidRPr="00807FD0" w:rsidRDefault="00807FD0" w:rsidP="00807FD0">
      <w:pPr>
        <w:widowControl w:val="0"/>
        <w:tabs>
          <w:tab w:val="left" w:pos="993"/>
        </w:tabs>
        <w:autoSpaceDE w:val="0"/>
        <w:autoSpaceDN w:val="0"/>
        <w:ind w:firstLine="709"/>
        <w:jc w:val="both"/>
        <w:rPr>
          <w:sz w:val="26"/>
          <w:szCs w:val="26"/>
        </w:rPr>
      </w:pPr>
      <w:r w:rsidRPr="00807FD0">
        <w:rPr>
          <w:sz w:val="26"/>
          <w:szCs w:val="26"/>
        </w:rPr>
        <w:t>-</w:t>
      </w:r>
      <w:r w:rsidRPr="00807FD0">
        <w:rPr>
          <w:sz w:val="26"/>
          <w:szCs w:val="26"/>
        </w:rPr>
        <w:tab/>
      </w:r>
      <w:r w:rsidR="005D4D67" w:rsidRPr="00807FD0">
        <w:rPr>
          <w:sz w:val="26"/>
          <w:szCs w:val="26"/>
        </w:rPr>
        <w:t xml:space="preserve">при необходимости назначает проверку в порядке, предусмотренном </w:t>
      </w:r>
      <w:hyperlink w:anchor="P385" w:history="1">
        <w:r w:rsidR="005D4D67" w:rsidRPr="00807FD0">
          <w:rPr>
            <w:sz w:val="26"/>
            <w:szCs w:val="26"/>
          </w:rPr>
          <w:t>разделом 4</w:t>
        </w:r>
      </w:hyperlink>
      <w:r w:rsidR="005D4D67" w:rsidRPr="00807FD0">
        <w:rPr>
          <w:sz w:val="26"/>
          <w:szCs w:val="26"/>
        </w:rPr>
        <w:t xml:space="preserve"> настоящего Регламента.</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5.7. Сроки рассмотрения жалобы</w:t>
      </w:r>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r>
        <w:rPr>
          <w:sz w:val="26"/>
          <w:szCs w:val="26"/>
        </w:rPr>
        <w:t>5.7.1.</w:t>
      </w:r>
      <w:r>
        <w:rPr>
          <w:sz w:val="26"/>
          <w:szCs w:val="26"/>
        </w:rPr>
        <w:tab/>
      </w:r>
      <w:proofErr w:type="gramStart"/>
      <w:r w:rsidR="005D4D67" w:rsidRPr="005D4D67">
        <w:rPr>
          <w:sz w:val="26"/>
          <w:szCs w:val="26"/>
        </w:rPr>
        <w:t xml:space="preserve">Жалоба, поступившая в Администрацию города Нарьян-Мара, подлежит рассмотрению главой муниципального образования "Городской округ "Город Нарьян-Мар" в течение пятнадцати рабочих дней со дня ее регистрации, </w:t>
      </w:r>
      <w:r>
        <w:rPr>
          <w:sz w:val="26"/>
          <w:szCs w:val="26"/>
        </w:rPr>
        <w:t xml:space="preserve">           </w:t>
      </w:r>
      <w:r w:rsidR="005D4D67" w:rsidRPr="005D4D67">
        <w:rPr>
          <w:sz w:val="26"/>
          <w:szCs w:val="26"/>
        </w:rPr>
        <w:t xml:space="preserve">а в случае обжалования отказа в приеме документов у заявителя либо </w:t>
      </w:r>
      <w:r>
        <w:rPr>
          <w:sz w:val="26"/>
          <w:szCs w:val="26"/>
        </w:rPr>
        <w:t xml:space="preserve">                                   </w:t>
      </w:r>
      <w:r w:rsidR="005D4D67" w:rsidRPr="005D4D67">
        <w:rPr>
          <w:sz w:val="26"/>
          <w:szCs w:val="26"/>
        </w:rPr>
        <w:t xml:space="preserve">в исправлении допущенных опечаток и ошибок или в случае обжалования нарушения установленного срока таких исправлений </w:t>
      </w:r>
      <w:r>
        <w:rPr>
          <w:sz w:val="26"/>
          <w:szCs w:val="26"/>
        </w:rPr>
        <w:t>–</w:t>
      </w:r>
      <w:r w:rsidR="005D4D67" w:rsidRPr="005D4D67">
        <w:rPr>
          <w:sz w:val="26"/>
          <w:szCs w:val="26"/>
        </w:rPr>
        <w:t xml:space="preserve"> в течение 5 рабочих дней </w:t>
      </w:r>
      <w:r>
        <w:rPr>
          <w:sz w:val="26"/>
          <w:szCs w:val="26"/>
        </w:rPr>
        <w:t xml:space="preserve"> </w:t>
      </w:r>
      <w:r w:rsidR="005D4D67" w:rsidRPr="005D4D67">
        <w:rPr>
          <w:sz w:val="26"/>
          <w:szCs w:val="26"/>
        </w:rPr>
        <w:t>со дня ее регистрации.</w:t>
      </w:r>
      <w:proofErr w:type="gramEnd"/>
    </w:p>
    <w:p w:rsidR="005D4D67" w:rsidRPr="005D4D67" w:rsidRDefault="005D4D67" w:rsidP="005D4D67">
      <w:pPr>
        <w:widowControl w:val="0"/>
        <w:autoSpaceDE w:val="0"/>
        <w:autoSpaceDN w:val="0"/>
        <w:jc w:val="both"/>
        <w:rPr>
          <w:sz w:val="26"/>
          <w:szCs w:val="26"/>
        </w:rPr>
      </w:pPr>
    </w:p>
    <w:p w:rsidR="005D4D67" w:rsidRPr="005D4D67" w:rsidRDefault="005D4D67" w:rsidP="005D4D67">
      <w:pPr>
        <w:widowControl w:val="0"/>
        <w:autoSpaceDE w:val="0"/>
        <w:autoSpaceDN w:val="0"/>
        <w:jc w:val="center"/>
        <w:rPr>
          <w:sz w:val="26"/>
          <w:szCs w:val="26"/>
        </w:rPr>
      </w:pPr>
      <w:r w:rsidRPr="005D4D67">
        <w:rPr>
          <w:sz w:val="26"/>
          <w:szCs w:val="26"/>
        </w:rPr>
        <w:t>5.8. Перечень оснований для приостановления рассмотрения</w:t>
      </w:r>
    </w:p>
    <w:p w:rsidR="005D4D67" w:rsidRPr="005D4D67" w:rsidRDefault="005D4D67" w:rsidP="005D4D67">
      <w:pPr>
        <w:widowControl w:val="0"/>
        <w:autoSpaceDE w:val="0"/>
        <w:autoSpaceDN w:val="0"/>
        <w:jc w:val="center"/>
        <w:rPr>
          <w:sz w:val="26"/>
          <w:szCs w:val="26"/>
        </w:rPr>
      </w:pPr>
      <w:r w:rsidRPr="005D4D67">
        <w:rPr>
          <w:sz w:val="26"/>
          <w:szCs w:val="26"/>
        </w:rPr>
        <w:t>жалобы в случае, если возможность приостановления</w:t>
      </w:r>
    </w:p>
    <w:p w:rsidR="005D4D67" w:rsidRPr="005D4D67" w:rsidRDefault="005D4D67" w:rsidP="005D4D67">
      <w:pPr>
        <w:widowControl w:val="0"/>
        <w:autoSpaceDE w:val="0"/>
        <w:autoSpaceDN w:val="0"/>
        <w:jc w:val="center"/>
        <w:rPr>
          <w:sz w:val="26"/>
          <w:szCs w:val="26"/>
        </w:rPr>
      </w:pPr>
      <w:proofErr w:type="gramStart"/>
      <w:r w:rsidRPr="005D4D67">
        <w:rPr>
          <w:sz w:val="26"/>
          <w:szCs w:val="26"/>
        </w:rPr>
        <w:t>предусмотрена</w:t>
      </w:r>
      <w:proofErr w:type="gramEnd"/>
      <w:r w:rsidRPr="005D4D67">
        <w:rPr>
          <w:sz w:val="26"/>
          <w:szCs w:val="26"/>
        </w:rPr>
        <w:t xml:space="preserve"> законодательством Российской Федерации</w:t>
      </w:r>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r>
        <w:rPr>
          <w:sz w:val="26"/>
          <w:szCs w:val="26"/>
        </w:rPr>
        <w:t>5.8.1.</w:t>
      </w:r>
      <w:r>
        <w:rPr>
          <w:sz w:val="26"/>
          <w:szCs w:val="26"/>
        </w:rPr>
        <w:tab/>
      </w:r>
      <w:r w:rsidR="005D4D67" w:rsidRPr="005D4D67">
        <w:rPr>
          <w:sz w:val="26"/>
          <w:szCs w:val="26"/>
        </w:rPr>
        <w:t>Оснований для приостановления рассмотрения жалобы не имеется.</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5.9. Результат досудебного (внесудебного) обжалования</w:t>
      </w:r>
    </w:p>
    <w:p w:rsidR="005D4D67" w:rsidRPr="00C14BB4" w:rsidRDefault="005D4D67" w:rsidP="005D4D67">
      <w:pPr>
        <w:widowControl w:val="0"/>
        <w:autoSpaceDE w:val="0"/>
        <w:autoSpaceDN w:val="0"/>
        <w:jc w:val="both"/>
      </w:pPr>
    </w:p>
    <w:p w:rsidR="005D4D67" w:rsidRPr="005D4D67" w:rsidRDefault="00807FD0" w:rsidP="00807FD0">
      <w:pPr>
        <w:widowControl w:val="0"/>
        <w:autoSpaceDE w:val="0"/>
        <w:autoSpaceDN w:val="0"/>
        <w:ind w:firstLine="709"/>
        <w:jc w:val="both"/>
        <w:rPr>
          <w:sz w:val="26"/>
          <w:szCs w:val="26"/>
        </w:rPr>
      </w:pPr>
      <w:bookmarkStart w:id="4" w:name="P491"/>
      <w:bookmarkEnd w:id="4"/>
      <w:r>
        <w:rPr>
          <w:sz w:val="26"/>
          <w:szCs w:val="26"/>
        </w:rPr>
        <w:t>5.9.1.</w:t>
      </w:r>
      <w:r>
        <w:rPr>
          <w:sz w:val="26"/>
          <w:szCs w:val="26"/>
        </w:rPr>
        <w:tab/>
      </w:r>
      <w:r w:rsidR="005D4D67" w:rsidRPr="005D4D67">
        <w:rPr>
          <w:sz w:val="26"/>
          <w:szCs w:val="26"/>
        </w:rPr>
        <w:t>По результатам рассмотрения жалобы глава города Нарьян-Мара принимает одно из следующих решений:</w:t>
      </w:r>
    </w:p>
    <w:p w:rsidR="005D4D67" w:rsidRPr="005D4D67" w:rsidRDefault="00807FD0" w:rsidP="00807FD0">
      <w:pPr>
        <w:widowControl w:val="0"/>
        <w:tabs>
          <w:tab w:val="left" w:pos="993"/>
        </w:tabs>
        <w:autoSpaceDE w:val="0"/>
        <w:autoSpaceDN w:val="0"/>
        <w:ind w:firstLine="709"/>
        <w:jc w:val="both"/>
        <w:rPr>
          <w:sz w:val="26"/>
          <w:szCs w:val="26"/>
        </w:rPr>
      </w:pPr>
      <w:proofErr w:type="gramStart"/>
      <w:r>
        <w:rPr>
          <w:sz w:val="26"/>
          <w:szCs w:val="26"/>
        </w:rPr>
        <w:t>-</w:t>
      </w:r>
      <w:r>
        <w:rPr>
          <w:sz w:val="26"/>
          <w:szCs w:val="26"/>
        </w:rPr>
        <w:tab/>
      </w:r>
      <w:r w:rsidR="005D4D67" w:rsidRPr="005D4D67">
        <w:rPr>
          <w:sz w:val="26"/>
          <w:szCs w:val="26"/>
        </w:rPr>
        <w:t>удовлетворяет жалобу, в том числе в форме отмены принятого решения, исправления допущенных Администрацией города Нарьян-Мара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4D67" w:rsidRPr="005D4D67" w:rsidRDefault="00807FD0" w:rsidP="00807FD0">
      <w:pPr>
        <w:widowControl w:val="0"/>
        <w:tabs>
          <w:tab w:val="left" w:pos="993"/>
        </w:tabs>
        <w:autoSpaceDE w:val="0"/>
        <w:autoSpaceDN w:val="0"/>
        <w:ind w:firstLine="709"/>
        <w:jc w:val="both"/>
        <w:rPr>
          <w:sz w:val="26"/>
          <w:szCs w:val="26"/>
        </w:rPr>
      </w:pPr>
      <w:r>
        <w:rPr>
          <w:sz w:val="26"/>
          <w:szCs w:val="26"/>
        </w:rPr>
        <w:t>-</w:t>
      </w:r>
      <w:r>
        <w:rPr>
          <w:sz w:val="26"/>
          <w:szCs w:val="26"/>
        </w:rPr>
        <w:tab/>
      </w:r>
      <w:r w:rsidR="005D4D67" w:rsidRPr="005D4D67">
        <w:rPr>
          <w:sz w:val="26"/>
          <w:szCs w:val="26"/>
        </w:rPr>
        <w:t>отказывает в удовлетворении жалобы.</w:t>
      </w:r>
    </w:p>
    <w:p w:rsidR="005D4D67" w:rsidRPr="005D4D67" w:rsidRDefault="00807FD0" w:rsidP="00807FD0">
      <w:pPr>
        <w:widowControl w:val="0"/>
        <w:autoSpaceDE w:val="0"/>
        <w:autoSpaceDN w:val="0"/>
        <w:ind w:firstLine="709"/>
        <w:jc w:val="both"/>
        <w:rPr>
          <w:sz w:val="26"/>
          <w:szCs w:val="26"/>
        </w:rPr>
      </w:pPr>
      <w:r>
        <w:rPr>
          <w:sz w:val="26"/>
          <w:szCs w:val="26"/>
        </w:rPr>
        <w:t>5.9.2.</w:t>
      </w:r>
      <w:r>
        <w:rPr>
          <w:sz w:val="26"/>
          <w:szCs w:val="26"/>
        </w:rPr>
        <w:tab/>
      </w:r>
      <w:proofErr w:type="gramStart"/>
      <w:r w:rsidR="005D4D67" w:rsidRPr="005D4D67">
        <w:rPr>
          <w:sz w:val="26"/>
          <w:szCs w:val="26"/>
        </w:rPr>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лицу, ответственному за действия (бездействие) и решения, принятые (осуществляемые) в ходе предоставления муниципальной услуги </w:t>
      </w:r>
      <w:r>
        <w:rPr>
          <w:sz w:val="26"/>
          <w:szCs w:val="26"/>
        </w:rPr>
        <w:t xml:space="preserve">                </w:t>
      </w:r>
      <w:r w:rsidR="005D4D67" w:rsidRPr="005D4D67">
        <w:rPr>
          <w:sz w:val="26"/>
          <w:szCs w:val="26"/>
        </w:rPr>
        <w:t>на основании Регламента и повлекшие за собой жалобу заинтересованного лица.</w:t>
      </w:r>
      <w:proofErr w:type="gramEnd"/>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5.10. Порядок информирования заявителя о результатах</w:t>
      </w:r>
    </w:p>
    <w:p w:rsidR="005D4D67" w:rsidRPr="005D4D67" w:rsidRDefault="005D4D67" w:rsidP="005D4D67">
      <w:pPr>
        <w:widowControl w:val="0"/>
        <w:autoSpaceDE w:val="0"/>
        <w:autoSpaceDN w:val="0"/>
        <w:jc w:val="center"/>
        <w:rPr>
          <w:sz w:val="26"/>
          <w:szCs w:val="26"/>
        </w:rPr>
      </w:pPr>
      <w:r w:rsidRPr="005D4D67">
        <w:rPr>
          <w:sz w:val="26"/>
          <w:szCs w:val="26"/>
        </w:rPr>
        <w:t>рассмотрения жалобы</w:t>
      </w:r>
    </w:p>
    <w:p w:rsidR="005D4D67" w:rsidRPr="00C14BB4" w:rsidRDefault="005D4D67" w:rsidP="005D4D67">
      <w:pPr>
        <w:widowControl w:val="0"/>
        <w:autoSpaceDE w:val="0"/>
        <w:autoSpaceDN w:val="0"/>
        <w:jc w:val="both"/>
      </w:pPr>
    </w:p>
    <w:p w:rsidR="005D4D67" w:rsidRPr="00807FD0" w:rsidRDefault="00807FD0" w:rsidP="00807FD0">
      <w:pPr>
        <w:widowControl w:val="0"/>
        <w:tabs>
          <w:tab w:val="left" w:pos="1560"/>
        </w:tabs>
        <w:autoSpaceDE w:val="0"/>
        <w:autoSpaceDN w:val="0"/>
        <w:ind w:firstLine="709"/>
        <w:jc w:val="both"/>
        <w:rPr>
          <w:sz w:val="26"/>
          <w:szCs w:val="26"/>
        </w:rPr>
      </w:pPr>
      <w:r w:rsidRPr="00807FD0">
        <w:rPr>
          <w:sz w:val="26"/>
          <w:szCs w:val="26"/>
        </w:rPr>
        <w:t>5.10.1.</w:t>
      </w:r>
      <w:r w:rsidRPr="00807FD0">
        <w:rPr>
          <w:sz w:val="26"/>
          <w:szCs w:val="26"/>
        </w:rPr>
        <w:tab/>
      </w:r>
      <w:r w:rsidR="005D4D67" w:rsidRPr="00807FD0">
        <w:rPr>
          <w:sz w:val="26"/>
          <w:szCs w:val="26"/>
        </w:rPr>
        <w:t xml:space="preserve">Не позднее дня, следующего за днем принятия решения, указанного </w:t>
      </w:r>
      <w:r>
        <w:rPr>
          <w:sz w:val="26"/>
          <w:szCs w:val="26"/>
        </w:rPr>
        <w:t xml:space="preserve"> </w:t>
      </w:r>
      <w:r w:rsidR="005D4D67" w:rsidRPr="00807FD0">
        <w:rPr>
          <w:sz w:val="26"/>
          <w:szCs w:val="26"/>
        </w:rPr>
        <w:t xml:space="preserve">в </w:t>
      </w:r>
      <w:hyperlink w:anchor="P491" w:history="1">
        <w:r w:rsidR="005D4D67" w:rsidRPr="00807FD0">
          <w:rPr>
            <w:sz w:val="26"/>
            <w:szCs w:val="26"/>
          </w:rPr>
          <w:t>п. 5.9.1</w:t>
        </w:r>
      </w:hyperlink>
      <w:r w:rsidR="005D4D67" w:rsidRPr="00807FD0">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5.11. Порядок обжалования решения по жалобе</w:t>
      </w:r>
    </w:p>
    <w:p w:rsidR="005D4D67" w:rsidRPr="00C14BB4" w:rsidRDefault="005D4D67" w:rsidP="005D4D67">
      <w:pPr>
        <w:widowControl w:val="0"/>
        <w:autoSpaceDE w:val="0"/>
        <w:autoSpaceDN w:val="0"/>
        <w:jc w:val="both"/>
      </w:pPr>
    </w:p>
    <w:p w:rsidR="005D4D67" w:rsidRPr="005D4D67" w:rsidRDefault="00807FD0" w:rsidP="00807FD0">
      <w:pPr>
        <w:widowControl w:val="0"/>
        <w:tabs>
          <w:tab w:val="left" w:pos="1560"/>
        </w:tabs>
        <w:autoSpaceDE w:val="0"/>
        <w:autoSpaceDN w:val="0"/>
        <w:ind w:firstLine="709"/>
        <w:jc w:val="both"/>
        <w:rPr>
          <w:sz w:val="26"/>
          <w:szCs w:val="26"/>
        </w:rPr>
      </w:pPr>
      <w:r>
        <w:rPr>
          <w:sz w:val="26"/>
          <w:szCs w:val="26"/>
        </w:rPr>
        <w:t>5.11.1.</w:t>
      </w:r>
      <w:r>
        <w:rPr>
          <w:sz w:val="26"/>
          <w:szCs w:val="26"/>
        </w:rPr>
        <w:tab/>
      </w:r>
      <w:r w:rsidR="005D4D67" w:rsidRPr="005D4D67">
        <w:rPr>
          <w:sz w:val="26"/>
          <w:szCs w:val="26"/>
        </w:rPr>
        <w:t xml:space="preserve">В случае если заявитель не удовлетворен решением, принятым в ходе рассмотрения жалобы, или непринятия по ней решения, то заявитель вправе обжаловать принятое решение в судебном порядке в соответствии </w:t>
      </w:r>
      <w:r>
        <w:rPr>
          <w:sz w:val="26"/>
          <w:szCs w:val="26"/>
        </w:rPr>
        <w:t xml:space="preserve">                                     </w:t>
      </w:r>
      <w:r w:rsidR="005D4D67" w:rsidRPr="005D4D67">
        <w:rPr>
          <w:sz w:val="26"/>
          <w:szCs w:val="26"/>
        </w:rPr>
        <w:t>с законодательством Российской Федерации.</w:t>
      </w:r>
    </w:p>
    <w:p w:rsidR="005D4D67" w:rsidRPr="00C14BB4" w:rsidRDefault="005D4D67" w:rsidP="005D4D67">
      <w:pPr>
        <w:widowControl w:val="0"/>
        <w:autoSpaceDE w:val="0"/>
        <w:autoSpaceDN w:val="0"/>
        <w:jc w:val="both"/>
      </w:pPr>
    </w:p>
    <w:p w:rsidR="005D4D67" w:rsidRPr="005D4D67" w:rsidRDefault="005D4D67" w:rsidP="005D4D67">
      <w:pPr>
        <w:widowControl w:val="0"/>
        <w:autoSpaceDE w:val="0"/>
        <w:autoSpaceDN w:val="0"/>
        <w:jc w:val="center"/>
        <w:rPr>
          <w:sz w:val="26"/>
          <w:szCs w:val="26"/>
        </w:rPr>
      </w:pPr>
      <w:r w:rsidRPr="005D4D67">
        <w:rPr>
          <w:sz w:val="26"/>
          <w:szCs w:val="26"/>
        </w:rPr>
        <w:t>5.12. Способы информирования заявителей о порядке подачи</w:t>
      </w:r>
    </w:p>
    <w:p w:rsidR="005D4D67" w:rsidRPr="005D4D67" w:rsidRDefault="005D4D67" w:rsidP="005D4D67">
      <w:pPr>
        <w:widowControl w:val="0"/>
        <w:autoSpaceDE w:val="0"/>
        <w:autoSpaceDN w:val="0"/>
        <w:jc w:val="center"/>
        <w:rPr>
          <w:sz w:val="26"/>
          <w:szCs w:val="26"/>
        </w:rPr>
      </w:pPr>
      <w:r w:rsidRPr="005D4D67">
        <w:rPr>
          <w:sz w:val="26"/>
          <w:szCs w:val="26"/>
        </w:rPr>
        <w:t>и рассмотрения жалобы</w:t>
      </w:r>
    </w:p>
    <w:p w:rsidR="005D4D67" w:rsidRPr="00C14BB4" w:rsidRDefault="005D4D67" w:rsidP="005D4D67">
      <w:pPr>
        <w:widowControl w:val="0"/>
        <w:autoSpaceDE w:val="0"/>
        <w:autoSpaceDN w:val="0"/>
        <w:jc w:val="both"/>
      </w:pPr>
    </w:p>
    <w:p w:rsidR="005D4D67" w:rsidRPr="005D4D67" w:rsidRDefault="00807FD0" w:rsidP="00807FD0">
      <w:pPr>
        <w:widowControl w:val="0"/>
        <w:tabs>
          <w:tab w:val="left" w:pos="1701"/>
        </w:tabs>
        <w:autoSpaceDE w:val="0"/>
        <w:autoSpaceDN w:val="0"/>
        <w:ind w:firstLine="709"/>
        <w:jc w:val="both"/>
        <w:rPr>
          <w:sz w:val="26"/>
          <w:szCs w:val="26"/>
        </w:rPr>
      </w:pPr>
      <w:r>
        <w:rPr>
          <w:sz w:val="26"/>
          <w:szCs w:val="26"/>
        </w:rPr>
        <w:t>5.12.1.</w:t>
      </w:r>
      <w:r>
        <w:rPr>
          <w:sz w:val="26"/>
          <w:szCs w:val="26"/>
        </w:rPr>
        <w:tab/>
      </w:r>
      <w:proofErr w:type="gramStart"/>
      <w:r w:rsidR="005D4D67" w:rsidRPr="005D4D67">
        <w:rPr>
          <w:sz w:val="26"/>
          <w:szCs w:val="26"/>
        </w:rPr>
        <w:t xml:space="preserve">Информация о порядке подачи и рассмотрения жалобы размещается в информационно-телекоммуникационной сети "Интернет" </w:t>
      </w:r>
      <w:proofErr w:type="spellStart"/>
      <w:r w:rsidR="005D4D67" w:rsidRPr="005D4D67">
        <w:rPr>
          <w:sz w:val="26"/>
          <w:szCs w:val="26"/>
        </w:rPr>
        <w:t>www.adm-nmar.ru</w:t>
      </w:r>
      <w:proofErr w:type="spellEnd"/>
      <w:r w:rsidR="005D4D67" w:rsidRPr="005D4D67">
        <w:rPr>
          <w:sz w:val="26"/>
          <w:szCs w:val="26"/>
        </w:rPr>
        <w:t xml:space="preserve">, </w:t>
      </w:r>
      <w:r>
        <w:rPr>
          <w:sz w:val="26"/>
          <w:szCs w:val="26"/>
        </w:rPr>
        <w:t xml:space="preserve">               </w:t>
      </w:r>
      <w:r w:rsidR="005D4D67" w:rsidRPr="005D4D67">
        <w:rPr>
          <w:sz w:val="26"/>
          <w:szCs w:val="26"/>
        </w:rPr>
        <w:t xml:space="preserve">на региональном портале государственных и муниципальных услуг, на стендах </w:t>
      </w:r>
      <w:r>
        <w:rPr>
          <w:sz w:val="26"/>
          <w:szCs w:val="26"/>
        </w:rPr>
        <w:t xml:space="preserve">                 </w:t>
      </w:r>
      <w:r w:rsidR="005D4D67" w:rsidRPr="005D4D67">
        <w:rPr>
          <w:sz w:val="26"/>
          <w:szCs w:val="26"/>
        </w:rPr>
        <w:t>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5D4D67" w:rsidRPr="00C14BB4" w:rsidRDefault="005D4D67" w:rsidP="005D4D67">
      <w:pPr>
        <w:widowControl w:val="0"/>
        <w:autoSpaceDE w:val="0"/>
        <w:autoSpaceDN w:val="0"/>
        <w:jc w:val="right"/>
      </w:pPr>
      <w:r w:rsidRPr="00C14BB4">
        <w:t xml:space="preserve">Приложение </w:t>
      </w:r>
      <w:r w:rsidR="00C14BB4" w:rsidRPr="00C14BB4">
        <w:t>№</w:t>
      </w:r>
      <w:r w:rsidRPr="00C14BB4">
        <w:t xml:space="preserve"> 1</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right"/>
        <w:rPr>
          <w:rFonts w:ascii="Arial" w:hAnsi="Arial" w:cs="Arial"/>
        </w:rPr>
      </w:pPr>
      <w:r w:rsidRPr="005D4D67">
        <w:rPr>
          <w:rFonts w:ascii="Arial" w:hAnsi="Arial" w:cs="Arial"/>
          <w:sz w:val="20"/>
          <w:szCs w:val="20"/>
        </w:rPr>
        <w:t xml:space="preserve">                                       </w:t>
      </w:r>
      <w:r w:rsidRPr="005D4D67">
        <w:rPr>
          <w:rFonts w:ascii="Arial" w:hAnsi="Arial" w:cs="Arial"/>
        </w:rPr>
        <w:t>Муниципальный архив города Нарьян-Мара</w:t>
      </w:r>
    </w:p>
    <w:p w:rsidR="005D4D67" w:rsidRPr="005D4D67" w:rsidRDefault="005D4D67" w:rsidP="005D4D67">
      <w:pPr>
        <w:widowControl w:val="0"/>
        <w:autoSpaceDE w:val="0"/>
        <w:autoSpaceDN w:val="0"/>
        <w:jc w:val="both"/>
        <w:rPr>
          <w:rFonts w:ascii="Arial" w:hAnsi="Arial" w:cs="Arial"/>
          <w:sz w:val="20"/>
          <w:szCs w:val="20"/>
        </w:rPr>
      </w:pPr>
    </w:p>
    <w:p w:rsidR="005D4D67" w:rsidRPr="005D4D67" w:rsidRDefault="005D4D67" w:rsidP="005D4D67">
      <w:pPr>
        <w:widowControl w:val="0"/>
        <w:autoSpaceDE w:val="0"/>
        <w:autoSpaceDN w:val="0"/>
        <w:jc w:val="both"/>
        <w:rPr>
          <w:rFonts w:ascii="Arial" w:hAnsi="Arial" w:cs="Arial"/>
          <w:sz w:val="20"/>
          <w:szCs w:val="20"/>
        </w:rPr>
      </w:pPr>
    </w:p>
    <w:p w:rsidR="005D4D67" w:rsidRPr="005D4D67" w:rsidRDefault="005D4D67" w:rsidP="005D4D67">
      <w:pPr>
        <w:widowControl w:val="0"/>
        <w:autoSpaceDE w:val="0"/>
        <w:autoSpaceDN w:val="0"/>
        <w:jc w:val="center"/>
        <w:rPr>
          <w:rFonts w:ascii="Arial" w:hAnsi="Arial" w:cs="Arial"/>
          <w:b/>
          <w:sz w:val="20"/>
          <w:szCs w:val="20"/>
        </w:rPr>
      </w:pPr>
      <w:r w:rsidRPr="005D4D67">
        <w:rPr>
          <w:rFonts w:ascii="Arial" w:hAnsi="Arial" w:cs="Arial"/>
          <w:b/>
        </w:rPr>
        <w:t>ЗАПРОС</w:t>
      </w:r>
    </w:p>
    <w:p w:rsidR="005D4D67" w:rsidRPr="005D4D67" w:rsidRDefault="005D4D67" w:rsidP="005D4D67">
      <w:pPr>
        <w:widowControl w:val="0"/>
        <w:autoSpaceDE w:val="0"/>
        <w:autoSpaceDN w:val="0"/>
        <w:jc w:val="both"/>
        <w:rPr>
          <w:rFonts w:ascii="Arial" w:hAnsi="Arial" w:cs="Arial"/>
          <w:sz w:val="20"/>
          <w:szCs w:val="20"/>
        </w:rPr>
      </w:pPr>
    </w:p>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 xml:space="preserve">    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w:t>
      </w:r>
      <w:hyperlink w:anchor="P560" w:history="1">
        <w:r w:rsidRPr="005D4D67">
          <w:rPr>
            <w:rFonts w:ascii="Arial" w:hAnsi="Arial" w:cs="Arial"/>
            <w:sz w:val="20"/>
            <w:szCs w:val="20"/>
          </w:rPr>
          <w:t>&lt;*&gt;</w:t>
        </w:r>
      </w:hyperlink>
      <w:r w:rsidRPr="005D4D67">
        <w:rPr>
          <w:rFonts w:ascii="Arial" w:hAnsi="Arial" w:cs="Arial"/>
          <w:sz w:val="20"/>
          <w:szCs w:val="20"/>
        </w:rPr>
        <w:t>.</w:t>
      </w:r>
    </w:p>
    <w:tbl>
      <w:tblPr>
        <w:tblW w:w="9498" w:type="dxa"/>
        <w:tblInd w:w="-176" w:type="dxa"/>
        <w:tblLook w:val="04A0"/>
      </w:tblPr>
      <w:tblGrid>
        <w:gridCol w:w="756"/>
        <w:gridCol w:w="2746"/>
        <w:gridCol w:w="1385"/>
        <w:gridCol w:w="1172"/>
        <w:gridCol w:w="3439"/>
      </w:tblGrid>
      <w:tr w:rsidR="005D4D67" w:rsidRPr="005D4D67" w:rsidTr="005D4D67">
        <w:tc>
          <w:tcPr>
            <w:tcW w:w="9498" w:type="dxa"/>
            <w:gridSpan w:val="5"/>
          </w:tcPr>
          <w:p w:rsidR="005D4D67" w:rsidRPr="005D4D67" w:rsidRDefault="005D4D67" w:rsidP="005D4D67">
            <w:pPr>
              <w:widowControl w:val="0"/>
              <w:autoSpaceDE w:val="0"/>
              <w:autoSpaceDN w:val="0"/>
              <w:jc w:val="both"/>
              <w:rPr>
                <w:rFonts w:ascii="Arial" w:hAnsi="Arial" w:cs="Arial"/>
                <w:sz w:val="20"/>
                <w:szCs w:val="20"/>
              </w:rPr>
            </w:pPr>
          </w:p>
          <w:p w:rsidR="005D4D67" w:rsidRPr="005D4D67" w:rsidRDefault="005D4D67" w:rsidP="005D4D67">
            <w:pPr>
              <w:widowControl w:val="0"/>
              <w:autoSpaceDE w:val="0"/>
              <w:autoSpaceDN w:val="0"/>
              <w:jc w:val="both"/>
              <w:rPr>
                <w:rFonts w:ascii="Arial" w:hAnsi="Arial" w:cs="Arial"/>
              </w:rPr>
            </w:pPr>
            <w:r w:rsidRPr="005D4D67">
              <w:rPr>
                <w:rFonts w:ascii="Arial" w:hAnsi="Arial" w:cs="Arial"/>
                <w:sz w:val="20"/>
                <w:szCs w:val="20"/>
              </w:rPr>
              <w:t>1.</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Courier New" w:hAnsi="Courier New" w:cs="Courier New"/>
                <w:sz w:val="18"/>
                <w:szCs w:val="18"/>
              </w:rPr>
            </w:pPr>
            <w:r w:rsidRPr="005D4D67">
              <w:rPr>
                <w:rFonts w:ascii="Arial" w:hAnsi="Arial" w:cs="Arial"/>
                <w:sz w:val="18"/>
                <w:szCs w:val="18"/>
              </w:rPr>
              <w:t>Фамилия, имя, отчество заявителя</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rPr>
            </w:pPr>
          </w:p>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2.</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Courier New" w:hAnsi="Courier New" w:cs="Courier New"/>
                <w:sz w:val="18"/>
                <w:szCs w:val="18"/>
              </w:rPr>
            </w:pPr>
            <w:r w:rsidRPr="005D4D67">
              <w:rPr>
                <w:rFonts w:ascii="Arial" w:hAnsi="Arial" w:cs="Arial"/>
                <w:sz w:val="18"/>
                <w:szCs w:val="18"/>
              </w:rPr>
              <w:t>Данные паспорта (серия, номер, кем выдан, дата выдачи),</w:t>
            </w:r>
            <w:r w:rsidRPr="005D4D67">
              <w:rPr>
                <w:rFonts w:ascii="Arial" w:hAnsi="Arial" w:cs="Arial"/>
              </w:rPr>
              <w:t xml:space="preserve"> </w:t>
            </w:r>
            <w:r w:rsidRPr="005D4D67">
              <w:rPr>
                <w:rFonts w:ascii="Arial" w:hAnsi="Arial" w:cs="Arial"/>
                <w:sz w:val="18"/>
                <w:szCs w:val="18"/>
              </w:rPr>
              <w:t>доверенность</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rPr>
            </w:pPr>
          </w:p>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3.</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 xml:space="preserve">Фамилия, имя, отчество, год рождения лица, о котором запрашивается архивная информация </w:t>
            </w:r>
          </w:p>
          <w:p w:rsidR="005D4D67" w:rsidRPr="005D4D67" w:rsidRDefault="005D4D67" w:rsidP="005D4D67">
            <w:pPr>
              <w:widowControl w:val="0"/>
              <w:autoSpaceDE w:val="0"/>
              <w:autoSpaceDN w:val="0"/>
              <w:jc w:val="center"/>
              <w:rPr>
                <w:rFonts w:ascii="Courier New" w:hAnsi="Courier New" w:cs="Courier New"/>
                <w:sz w:val="18"/>
                <w:szCs w:val="18"/>
              </w:rPr>
            </w:pPr>
            <w:r w:rsidRPr="005D4D67">
              <w:rPr>
                <w:rFonts w:ascii="Arial" w:hAnsi="Arial" w:cs="Arial"/>
                <w:sz w:val="18"/>
                <w:szCs w:val="18"/>
              </w:rPr>
              <w:t>(указать все случаи изменения фамилии, имени, отчества за запрашиваемый период)</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tc>
      </w:tr>
      <w:tr w:rsidR="005D4D67" w:rsidRPr="005D4D67" w:rsidTr="005D4D67">
        <w:tc>
          <w:tcPr>
            <w:tcW w:w="9498" w:type="dxa"/>
            <w:gridSpan w:val="5"/>
            <w:tcBorders>
              <w:top w:val="single" w:sz="4" w:space="0" w:color="auto"/>
              <w:bottom w:val="single" w:sz="4" w:space="0" w:color="auto"/>
            </w:tcBorders>
          </w:tcPr>
          <w:p w:rsidR="005D4D67" w:rsidRPr="005D4D67" w:rsidRDefault="005D4D67" w:rsidP="005D4D67">
            <w:pPr>
              <w:widowControl w:val="0"/>
              <w:autoSpaceDE w:val="0"/>
              <w:autoSpaceDN w:val="0"/>
              <w:jc w:val="both"/>
              <w:rPr>
                <w:rFonts w:ascii="Arial" w:hAnsi="Arial" w:cs="Arial"/>
              </w:rPr>
            </w:pPr>
          </w:p>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4.</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Courier New" w:hAnsi="Courier New" w:cs="Courier New"/>
                <w:sz w:val="18"/>
                <w:szCs w:val="18"/>
              </w:rPr>
            </w:pPr>
            <w:r w:rsidRPr="005D4D67">
              <w:rPr>
                <w:rFonts w:ascii="Arial" w:hAnsi="Arial" w:cs="Arial"/>
                <w:sz w:val="18"/>
                <w:szCs w:val="18"/>
              </w:rPr>
              <w:t>ФИО  для оформления архивной информации</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5.</w:t>
            </w:r>
          </w:p>
          <w:p w:rsidR="005D4D67" w:rsidRPr="005D4D67" w:rsidRDefault="005D4D67" w:rsidP="005D4D67">
            <w:pPr>
              <w:widowControl w:val="0"/>
              <w:autoSpaceDE w:val="0"/>
              <w:autoSpaceDN w:val="0"/>
              <w:jc w:val="both"/>
              <w:rPr>
                <w:rFonts w:ascii="Arial" w:hAnsi="Arial" w:cs="Arial"/>
                <w:sz w:val="20"/>
                <w:szCs w:val="20"/>
              </w:rPr>
            </w:pP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Адрес для направления ответа</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sz w:val="20"/>
                <w:szCs w:val="20"/>
              </w:rPr>
            </w:pPr>
            <w:r w:rsidRPr="005D4D67">
              <w:rPr>
                <w:rFonts w:ascii="Arial" w:hAnsi="Arial" w:cs="Arial"/>
                <w:sz w:val="20"/>
                <w:szCs w:val="20"/>
              </w:rPr>
              <w:t>6.</w:t>
            </w:r>
          </w:p>
          <w:p w:rsidR="005D4D67" w:rsidRPr="005D4D67" w:rsidRDefault="005D4D67" w:rsidP="005D4D67">
            <w:pPr>
              <w:widowControl w:val="0"/>
              <w:autoSpaceDE w:val="0"/>
              <w:autoSpaceDN w:val="0"/>
              <w:jc w:val="both"/>
              <w:rPr>
                <w:rFonts w:ascii="Arial" w:hAnsi="Arial" w:cs="Arial"/>
              </w:rPr>
            </w:pP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Номер телефона</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7.</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Наименование архивной информации (архивная справка, архивная выписка, архивная копия)</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8.</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Тема архивной информации (зарплата, трудовой стаж, награждение, предоставление жилья и др.)</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both"/>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Периоды запрашиваемой информации</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Наименование организации</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9.</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Цель запроса  архивной информации</w:t>
            </w:r>
          </w:p>
        </w:tc>
      </w:tr>
      <w:tr w:rsidR="005D4D67" w:rsidRPr="005D4D67" w:rsidTr="005D4D67">
        <w:tc>
          <w:tcPr>
            <w:tcW w:w="9498" w:type="dxa"/>
            <w:gridSpan w:val="5"/>
          </w:tcPr>
          <w:p w:rsidR="005D4D67" w:rsidRPr="005D4D67" w:rsidRDefault="005D4D67" w:rsidP="005D4D67">
            <w:pPr>
              <w:widowControl w:val="0"/>
              <w:autoSpaceDE w:val="0"/>
              <w:autoSpaceDN w:val="0"/>
              <w:jc w:val="both"/>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10.</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Направление ответа по почте или получение лично</w:t>
            </w:r>
          </w:p>
        </w:tc>
      </w:tr>
      <w:tr w:rsidR="005D4D67" w:rsidRPr="005D4D67" w:rsidTr="005D4D67">
        <w:tc>
          <w:tcPr>
            <w:tcW w:w="9498" w:type="dxa"/>
            <w:gridSpan w:val="5"/>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 xml:space="preserve">11. </w:t>
            </w:r>
            <w:r w:rsidRPr="005D4D67">
              <w:rPr>
                <w:rFonts w:ascii="Arial" w:hAnsi="Arial" w:cs="Arial"/>
                <w:sz w:val="22"/>
                <w:szCs w:val="22"/>
              </w:rPr>
              <w:t>Приложение:</w:t>
            </w:r>
          </w:p>
        </w:tc>
      </w:tr>
      <w:tr w:rsidR="005D4D67" w:rsidRPr="005D4D67" w:rsidTr="005D4D67">
        <w:tc>
          <w:tcPr>
            <w:tcW w:w="9498" w:type="dxa"/>
            <w:gridSpan w:val="5"/>
            <w:tcBorders>
              <w:top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r w:rsidRPr="005D4D67">
              <w:rPr>
                <w:rFonts w:ascii="Arial" w:hAnsi="Arial" w:cs="Arial"/>
                <w:sz w:val="18"/>
                <w:szCs w:val="18"/>
              </w:rPr>
              <w:t>(копии документов: трудовой книжки, доверенности, удостоверения и др.)</w:t>
            </w:r>
          </w:p>
        </w:tc>
      </w:tr>
      <w:tr w:rsidR="005D4D67" w:rsidRPr="005D4D67" w:rsidTr="005D4D67">
        <w:tc>
          <w:tcPr>
            <w:tcW w:w="9498" w:type="dxa"/>
            <w:gridSpan w:val="5"/>
          </w:tcPr>
          <w:p w:rsidR="005D4D67" w:rsidRPr="005D4D67" w:rsidRDefault="005D4D67" w:rsidP="005D4D67">
            <w:pPr>
              <w:widowControl w:val="0"/>
              <w:autoSpaceDE w:val="0"/>
              <w:autoSpaceDN w:val="0"/>
              <w:jc w:val="center"/>
              <w:rPr>
                <w:rFonts w:ascii="Arial" w:hAnsi="Arial" w:cs="Arial"/>
                <w:sz w:val="18"/>
                <w:szCs w:val="18"/>
              </w:rPr>
            </w:pPr>
          </w:p>
          <w:p w:rsidR="005D4D67" w:rsidRPr="005D4D67" w:rsidRDefault="005D4D67" w:rsidP="005D4D67">
            <w:pPr>
              <w:widowControl w:val="0"/>
              <w:autoSpaceDE w:val="0"/>
              <w:autoSpaceDN w:val="0"/>
              <w:jc w:val="center"/>
              <w:rPr>
                <w:rFonts w:ascii="Arial" w:hAnsi="Arial" w:cs="Arial"/>
                <w:sz w:val="18"/>
                <w:szCs w:val="18"/>
              </w:rPr>
            </w:pPr>
          </w:p>
        </w:tc>
      </w:tr>
      <w:tr w:rsidR="005D4D67" w:rsidRPr="005D4D67" w:rsidTr="005D4D67">
        <w:trPr>
          <w:trHeight w:val="340"/>
        </w:trPr>
        <w:tc>
          <w:tcPr>
            <w:tcW w:w="756" w:type="dxa"/>
          </w:tcPr>
          <w:p w:rsidR="005D4D67" w:rsidRPr="005D4D67" w:rsidRDefault="005D4D67" w:rsidP="005D4D67">
            <w:pPr>
              <w:widowControl w:val="0"/>
              <w:autoSpaceDE w:val="0"/>
              <w:autoSpaceDN w:val="0"/>
              <w:rPr>
                <w:rFonts w:ascii="Arial" w:hAnsi="Arial" w:cs="Arial"/>
              </w:rPr>
            </w:pPr>
          </w:p>
          <w:p w:rsidR="005D4D67" w:rsidRPr="005D4D67" w:rsidRDefault="005D4D67" w:rsidP="005D4D67">
            <w:pPr>
              <w:widowControl w:val="0"/>
              <w:autoSpaceDE w:val="0"/>
              <w:autoSpaceDN w:val="0"/>
              <w:rPr>
                <w:rFonts w:ascii="Arial" w:hAnsi="Arial" w:cs="Arial"/>
              </w:rPr>
            </w:pPr>
            <w:r w:rsidRPr="005D4D67">
              <w:rPr>
                <w:rFonts w:ascii="Arial" w:hAnsi="Arial" w:cs="Arial"/>
              </w:rPr>
              <w:t>Дата</w:t>
            </w:r>
          </w:p>
        </w:tc>
        <w:tc>
          <w:tcPr>
            <w:tcW w:w="2746" w:type="dxa"/>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tc>
        <w:tc>
          <w:tcPr>
            <w:tcW w:w="1385" w:type="dxa"/>
          </w:tcPr>
          <w:p w:rsidR="005D4D67" w:rsidRPr="005D4D67" w:rsidRDefault="005D4D67" w:rsidP="005D4D67">
            <w:pPr>
              <w:widowControl w:val="0"/>
              <w:autoSpaceDE w:val="0"/>
              <w:autoSpaceDN w:val="0"/>
              <w:jc w:val="center"/>
              <w:rPr>
                <w:rFonts w:ascii="Arial" w:hAnsi="Arial" w:cs="Arial"/>
                <w:sz w:val="18"/>
                <w:szCs w:val="18"/>
              </w:rPr>
            </w:pPr>
          </w:p>
        </w:tc>
        <w:tc>
          <w:tcPr>
            <w:tcW w:w="1172" w:type="dxa"/>
          </w:tcPr>
          <w:p w:rsidR="005D4D67" w:rsidRPr="005D4D67" w:rsidRDefault="005D4D67" w:rsidP="005D4D67">
            <w:pPr>
              <w:widowControl w:val="0"/>
              <w:autoSpaceDE w:val="0"/>
              <w:autoSpaceDN w:val="0"/>
              <w:jc w:val="center"/>
              <w:rPr>
                <w:rFonts w:ascii="Arial" w:hAnsi="Arial" w:cs="Arial"/>
              </w:rPr>
            </w:pPr>
          </w:p>
          <w:p w:rsidR="005D4D67" w:rsidRPr="005D4D67" w:rsidRDefault="005D4D67" w:rsidP="005D4D67">
            <w:pPr>
              <w:widowControl w:val="0"/>
              <w:autoSpaceDE w:val="0"/>
              <w:autoSpaceDN w:val="0"/>
              <w:rPr>
                <w:rFonts w:ascii="Arial" w:hAnsi="Arial" w:cs="Arial"/>
              </w:rPr>
            </w:pPr>
            <w:r w:rsidRPr="005D4D67">
              <w:rPr>
                <w:rFonts w:ascii="Arial" w:hAnsi="Arial" w:cs="Arial"/>
              </w:rPr>
              <w:t xml:space="preserve">Подпись </w:t>
            </w:r>
          </w:p>
        </w:tc>
        <w:tc>
          <w:tcPr>
            <w:tcW w:w="3439" w:type="dxa"/>
            <w:tcBorders>
              <w:bottom w:val="single" w:sz="4" w:space="0" w:color="auto"/>
            </w:tcBorders>
          </w:tcPr>
          <w:p w:rsidR="005D4D67" w:rsidRPr="005D4D67" w:rsidRDefault="005D4D67" w:rsidP="005D4D67">
            <w:pPr>
              <w:widowControl w:val="0"/>
              <w:autoSpaceDE w:val="0"/>
              <w:autoSpaceDN w:val="0"/>
              <w:jc w:val="center"/>
              <w:rPr>
                <w:rFonts w:ascii="Arial" w:hAnsi="Arial" w:cs="Arial"/>
                <w:sz w:val="18"/>
                <w:szCs w:val="18"/>
              </w:rPr>
            </w:pPr>
          </w:p>
        </w:tc>
      </w:tr>
    </w:tbl>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 xml:space="preserve">    --------------------------------</w:t>
      </w:r>
    </w:p>
    <w:p w:rsidR="005D4D67" w:rsidRPr="005D4D67" w:rsidRDefault="005D4D67" w:rsidP="005D4D67">
      <w:pPr>
        <w:widowControl w:val="0"/>
        <w:autoSpaceDE w:val="0"/>
        <w:autoSpaceDN w:val="0"/>
        <w:jc w:val="both"/>
        <w:rPr>
          <w:rFonts w:ascii="Arial" w:hAnsi="Arial" w:cs="Arial"/>
          <w:sz w:val="18"/>
          <w:szCs w:val="18"/>
        </w:rPr>
      </w:pPr>
      <w:r w:rsidRPr="005D4D67">
        <w:rPr>
          <w:rFonts w:ascii="Arial" w:hAnsi="Arial" w:cs="Arial"/>
          <w:sz w:val="18"/>
          <w:szCs w:val="18"/>
        </w:rPr>
        <w:t xml:space="preserve">    </w:t>
      </w:r>
      <w:proofErr w:type="gramStart"/>
      <w:r w:rsidRPr="005D4D67">
        <w:rPr>
          <w:rFonts w:ascii="Arial" w:hAnsi="Arial" w:cs="Arial"/>
          <w:sz w:val="18"/>
          <w:szCs w:val="18"/>
        </w:rPr>
        <w:t xml:space="preserve">&lt;*&gt;  См.  Федеральный  </w:t>
      </w:r>
      <w:hyperlink r:id="rId31" w:history="1">
        <w:r w:rsidRPr="005D4D67">
          <w:rPr>
            <w:rFonts w:ascii="Arial" w:hAnsi="Arial" w:cs="Arial"/>
            <w:color w:val="0000FF"/>
            <w:sz w:val="18"/>
            <w:szCs w:val="18"/>
          </w:rPr>
          <w:t>закон</w:t>
        </w:r>
      </w:hyperlink>
      <w:r w:rsidRPr="005D4D67">
        <w:rPr>
          <w:rFonts w:ascii="Arial" w:hAnsi="Arial" w:cs="Arial"/>
          <w:sz w:val="18"/>
          <w:szCs w:val="18"/>
        </w:rPr>
        <w:t xml:space="preserve"> от 22.10.2004 N 125-ФЗ "Об архивном деле в Российской  Федерации"    (Собрание законодательства Российской Федерации. 2004.</w:t>
      </w:r>
      <w:proofErr w:type="gramEnd"/>
      <w:r w:rsidRPr="005D4D67">
        <w:rPr>
          <w:rFonts w:ascii="Arial" w:hAnsi="Arial" w:cs="Arial"/>
          <w:sz w:val="18"/>
          <w:szCs w:val="18"/>
        </w:rPr>
        <w:t xml:space="preserve"> N 43. </w:t>
      </w:r>
      <w:proofErr w:type="gramStart"/>
      <w:r w:rsidRPr="005D4D67">
        <w:rPr>
          <w:rFonts w:ascii="Arial" w:hAnsi="Arial" w:cs="Arial"/>
          <w:sz w:val="18"/>
          <w:szCs w:val="18"/>
        </w:rPr>
        <w:t>Ст. 4169 (п. 3, ст. 25)).</w:t>
      </w:r>
      <w:proofErr w:type="gramEnd"/>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C14BB4" w:rsidRDefault="005D4D67" w:rsidP="005D4D67">
      <w:pPr>
        <w:widowControl w:val="0"/>
        <w:autoSpaceDE w:val="0"/>
        <w:autoSpaceDN w:val="0"/>
        <w:jc w:val="right"/>
      </w:pPr>
      <w:r w:rsidRPr="00C14BB4">
        <w:t xml:space="preserve">Приложение </w:t>
      </w:r>
      <w:r w:rsidR="00C14BB4">
        <w:t>№</w:t>
      </w:r>
      <w:r w:rsidRPr="00C14BB4">
        <w:t xml:space="preserve"> 2</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Муниципальный архив Администрации МО</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"Городской округ "Город Нарьян-Мар"</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w:t>
      </w:r>
      <w:proofErr w:type="gramStart"/>
      <w:r w:rsidRPr="005D4D67">
        <w:rPr>
          <w:rFonts w:ascii="Courier New" w:hAnsi="Courier New" w:cs="Courier New"/>
          <w:sz w:val="20"/>
          <w:szCs w:val="20"/>
        </w:rPr>
        <w:t>(фамилия, имя, отчество заявителя</w:t>
      </w:r>
      <w:proofErr w:type="gram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полностью и все их изменения)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(число, месяц и год рождения)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проживающег</w:t>
      </w:r>
      <w:proofErr w:type="gramStart"/>
      <w:r w:rsidRPr="005D4D67">
        <w:rPr>
          <w:rFonts w:ascii="Courier New" w:hAnsi="Courier New" w:cs="Courier New"/>
          <w:sz w:val="20"/>
          <w:szCs w:val="20"/>
        </w:rPr>
        <w:t>о(</w:t>
      </w:r>
      <w:proofErr w:type="gramEnd"/>
      <w:r w:rsidRPr="005D4D67">
        <w:rPr>
          <w:rFonts w:ascii="Courier New" w:hAnsi="Courier New" w:cs="Courier New"/>
          <w:sz w:val="20"/>
          <w:szCs w:val="20"/>
        </w:rPr>
        <w:t>ей) по адресу</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телефон: 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bookmarkStart w:id="5" w:name="P587"/>
      <w:bookmarkEnd w:id="5"/>
      <w:r w:rsidRPr="005D4D67">
        <w:rPr>
          <w:rFonts w:ascii="Courier New" w:hAnsi="Courier New" w:cs="Courier New"/>
          <w:sz w:val="20"/>
          <w:szCs w:val="20"/>
        </w:rPr>
        <w:t xml:space="preserve">                                  ЗАПРОС</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(тематический)</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Тема, событие 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Хронологические рамки: </w:t>
      </w:r>
      <w:proofErr w:type="gramStart"/>
      <w:r w:rsidRPr="005D4D67">
        <w:rPr>
          <w:rFonts w:ascii="Courier New" w:hAnsi="Courier New" w:cs="Courier New"/>
          <w:sz w:val="20"/>
          <w:szCs w:val="20"/>
        </w:rPr>
        <w:t>с</w:t>
      </w:r>
      <w:proofErr w:type="gramEnd"/>
      <w:r w:rsidRPr="005D4D67">
        <w:rPr>
          <w:rFonts w:ascii="Courier New" w:hAnsi="Courier New" w:cs="Courier New"/>
          <w:sz w:val="20"/>
          <w:szCs w:val="20"/>
        </w:rPr>
        <w:t xml:space="preserve"> _____________________ по 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с _____________________ по _____________________</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 __________ ____ </w:t>
      </w:r>
      <w:proofErr w:type="gramStart"/>
      <w:r w:rsidRPr="005D4D67">
        <w:rPr>
          <w:rFonts w:ascii="Courier New" w:hAnsi="Courier New" w:cs="Courier New"/>
          <w:sz w:val="20"/>
          <w:szCs w:val="20"/>
        </w:rPr>
        <w:t>г</w:t>
      </w:r>
      <w:proofErr w:type="gramEnd"/>
      <w:r w:rsidRPr="005D4D67">
        <w:rPr>
          <w:rFonts w:ascii="Courier New" w:hAnsi="Courier New" w:cs="Courier New"/>
          <w:sz w:val="20"/>
          <w:szCs w:val="20"/>
        </w:rPr>
        <w:t>.     _______________ 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(подпись)       (расшифровка подписи)</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Примечание: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о  рождении,  заключении  брака,  расторжении  брака,  установлении</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отцовства,  </w:t>
      </w:r>
      <w:proofErr w:type="gramStart"/>
      <w:r w:rsidRPr="005D4D67">
        <w:rPr>
          <w:rFonts w:ascii="Courier New" w:hAnsi="Courier New" w:cs="Courier New"/>
          <w:sz w:val="20"/>
          <w:szCs w:val="20"/>
        </w:rPr>
        <w:t>усыновлении</w:t>
      </w:r>
      <w:proofErr w:type="gramEnd"/>
      <w:r w:rsidRPr="005D4D67">
        <w:rPr>
          <w:rFonts w:ascii="Courier New" w:hAnsi="Courier New" w:cs="Courier New"/>
          <w:sz w:val="20"/>
          <w:szCs w:val="20"/>
        </w:rPr>
        <w:t>,  смерти  -  сведения о месте и времени регистрации</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рождения,  брака,  расторжения  брака,  смерти,  а  также фамилиях, именах,</w:t>
      </w:r>
    </w:p>
    <w:p w:rsidR="005D4D67" w:rsidRPr="005D4D67" w:rsidRDefault="005D4D67" w:rsidP="005D4D67">
      <w:pPr>
        <w:widowControl w:val="0"/>
        <w:autoSpaceDE w:val="0"/>
        <w:autoSpaceDN w:val="0"/>
        <w:jc w:val="both"/>
        <w:rPr>
          <w:rFonts w:ascii="Courier New" w:hAnsi="Courier New" w:cs="Courier New"/>
          <w:sz w:val="20"/>
          <w:szCs w:val="20"/>
        </w:rPr>
      </w:pPr>
      <w:proofErr w:type="gramStart"/>
      <w:r w:rsidRPr="005D4D67">
        <w:rPr>
          <w:rFonts w:ascii="Courier New" w:hAnsi="Courier New" w:cs="Courier New"/>
          <w:sz w:val="20"/>
          <w:szCs w:val="20"/>
        </w:rPr>
        <w:t>отчествах</w:t>
      </w:r>
      <w:proofErr w:type="gramEnd"/>
      <w:r w:rsidRPr="005D4D67">
        <w:rPr>
          <w:rFonts w:ascii="Courier New" w:hAnsi="Courier New" w:cs="Courier New"/>
          <w:sz w:val="20"/>
          <w:szCs w:val="20"/>
        </w:rPr>
        <w:t xml:space="preserve"> родителей (для справки о рождении);</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об  образовании  -  название  и адрес учебного заведения, факультет,</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даты поступления и окончания учебного заведения;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о награждении государственными и ведомственными наградами - название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награды, дата награждения, решением какого органа произведено, место работы</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(службы)  в  период  награждения,  название  организации,  представившей  </w:t>
      </w:r>
      <w:proofErr w:type="gramStart"/>
      <w:r w:rsidRPr="005D4D67">
        <w:rPr>
          <w:rFonts w:ascii="Courier New" w:hAnsi="Courier New" w:cs="Courier New"/>
          <w:sz w:val="20"/>
          <w:szCs w:val="20"/>
        </w:rPr>
        <w:t>к</w:t>
      </w:r>
      <w:proofErr w:type="gram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награде, ее ведомственная подчиненность;</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для  исполнения  тематического  запроса - указание тематики запроса,</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события, факта, его хронологических рамок;</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для   исполнения   биографического   запроса   -   все   известные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биографические сведения о лице, о котором запрашивается информация;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для  исполнения  генеалогического  запроса - фамилия, имя, отчество;</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дата  и  место  рождения; дата смерти и место захоронения; вероисповедание;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сословие,  служебное положение; семейное положение, место и дата заключения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брака, фамилия, имя, отчество (последнее - при наличии) жены (мужа);</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  для  осуществления  сложного  поиска  родовых  и  межродовых  связей</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дополнительные сведения - национальность, гражданство; образование; титулы,</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звания,   чины,  награды;  имущественное  положение,  землевладение,  место</w:t>
      </w:r>
    </w:p>
    <w:p w:rsidR="005D4D67" w:rsidRPr="005D4D67" w:rsidRDefault="005D4D67" w:rsidP="005D4D67">
      <w:pPr>
        <w:widowControl w:val="0"/>
        <w:autoSpaceDE w:val="0"/>
        <w:autoSpaceDN w:val="0"/>
        <w:jc w:val="both"/>
        <w:rPr>
          <w:rFonts w:ascii="Courier New" w:hAnsi="Courier New" w:cs="Courier New"/>
          <w:sz w:val="20"/>
          <w:szCs w:val="20"/>
        </w:rPr>
      </w:pPr>
      <w:proofErr w:type="gramStart"/>
      <w:r w:rsidRPr="005D4D67">
        <w:rPr>
          <w:rFonts w:ascii="Courier New" w:hAnsi="Courier New" w:cs="Courier New"/>
          <w:sz w:val="20"/>
          <w:szCs w:val="20"/>
        </w:rPr>
        <w:t>жительства;  жена (жены), муж (мужья) - дата и место рождения, их родители;</w:t>
      </w:r>
      <w:proofErr w:type="gram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родственники  мужа  (жены),  их  родители,  места их рождения и проживания;</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страна (город), место переезда или эмиграции семьи.</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К  запросу  могут  быть  приложены  соответствующие  документы  либо их</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копии, связанные с темой запроса.</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right"/>
        <w:rPr>
          <w:rFonts w:ascii="Calibri" w:hAnsi="Calibri" w:cs="Calibri"/>
          <w:sz w:val="22"/>
          <w:szCs w:val="20"/>
        </w:rPr>
      </w:pPr>
    </w:p>
    <w:p w:rsidR="005D4D67" w:rsidRPr="005D4D67" w:rsidRDefault="005D4D67" w:rsidP="005D4D67">
      <w:pPr>
        <w:widowControl w:val="0"/>
        <w:autoSpaceDE w:val="0"/>
        <w:autoSpaceDN w:val="0"/>
        <w:jc w:val="right"/>
        <w:rPr>
          <w:rFonts w:ascii="Calibri" w:hAnsi="Calibri" w:cs="Calibri"/>
          <w:sz w:val="22"/>
          <w:szCs w:val="20"/>
        </w:rPr>
      </w:pPr>
    </w:p>
    <w:p w:rsidR="005D4D67" w:rsidRPr="005D4D67" w:rsidRDefault="005D4D67" w:rsidP="005D4D67">
      <w:pPr>
        <w:widowControl w:val="0"/>
        <w:autoSpaceDE w:val="0"/>
        <w:autoSpaceDN w:val="0"/>
        <w:jc w:val="right"/>
        <w:rPr>
          <w:rFonts w:ascii="Calibri" w:hAnsi="Calibri" w:cs="Calibri"/>
          <w:sz w:val="22"/>
          <w:szCs w:val="20"/>
        </w:rPr>
      </w:pPr>
    </w:p>
    <w:p w:rsidR="005D4D67" w:rsidRPr="005446BB" w:rsidRDefault="005D4D67" w:rsidP="005D4D67">
      <w:pPr>
        <w:widowControl w:val="0"/>
        <w:autoSpaceDE w:val="0"/>
        <w:autoSpaceDN w:val="0"/>
        <w:jc w:val="right"/>
      </w:pPr>
      <w:r w:rsidRPr="005446BB">
        <w:t xml:space="preserve">Приложение </w:t>
      </w:r>
      <w:r w:rsidR="005446BB">
        <w:t>№</w:t>
      </w:r>
      <w:r w:rsidRPr="005446BB">
        <w:t xml:space="preserve"> 3</w:t>
      </w:r>
    </w:p>
    <w:p w:rsidR="005D4D67" w:rsidRPr="005D4D67" w:rsidRDefault="005D4D67" w:rsidP="005D4D67">
      <w:pPr>
        <w:widowControl w:val="0"/>
        <w:autoSpaceDE w:val="0"/>
        <w:autoSpaceDN w:val="0"/>
        <w:jc w:val="right"/>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center"/>
        <w:rPr>
          <w:rFonts w:ascii="Courier New" w:hAnsi="Courier New" w:cs="Courier New"/>
          <w:sz w:val="20"/>
          <w:szCs w:val="20"/>
        </w:rPr>
      </w:pPr>
      <w:r w:rsidRPr="005D4D67">
        <w:rPr>
          <w:rFonts w:ascii="Courier New" w:hAnsi="Courier New" w:cs="Courier New"/>
          <w:sz w:val="20"/>
          <w:szCs w:val="20"/>
        </w:rPr>
        <w:t>Отдел муниципального архива</w:t>
      </w:r>
    </w:p>
    <w:p w:rsidR="005D4D67" w:rsidRPr="005D4D67" w:rsidRDefault="005D4D67" w:rsidP="005D4D67">
      <w:pPr>
        <w:widowControl w:val="0"/>
        <w:autoSpaceDE w:val="0"/>
        <w:autoSpaceDN w:val="0"/>
        <w:jc w:val="center"/>
        <w:rPr>
          <w:rFonts w:ascii="Courier New" w:hAnsi="Courier New" w:cs="Courier New"/>
          <w:sz w:val="20"/>
          <w:szCs w:val="20"/>
        </w:rPr>
      </w:pPr>
      <w:r w:rsidRPr="005D4D67">
        <w:rPr>
          <w:rFonts w:ascii="Courier New" w:hAnsi="Courier New" w:cs="Courier New"/>
          <w:sz w:val="20"/>
          <w:szCs w:val="20"/>
        </w:rPr>
        <w:t>Администрации МО "Городской округ "Город Нарьян-Мар"</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(муниципальный архив города Нарьян-Мара)</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right"/>
        <w:rPr>
          <w:rFonts w:ascii="Courier New" w:hAnsi="Courier New" w:cs="Courier New"/>
          <w:sz w:val="20"/>
          <w:szCs w:val="20"/>
        </w:rPr>
      </w:pPr>
      <w:r w:rsidRPr="005D4D67">
        <w:rPr>
          <w:rFonts w:ascii="Courier New" w:hAnsi="Courier New" w:cs="Courier New"/>
          <w:sz w:val="20"/>
          <w:szCs w:val="20"/>
        </w:rPr>
        <w:t xml:space="preserve">     Дело пользователя N____</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bookmarkStart w:id="6" w:name="P642"/>
      <w:bookmarkEnd w:id="6"/>
      <w:r w:rsidRPr="005D4D67">
        <w:rPr>
          <w:rFonts w:ascii="Courier New" w:hAnsi="Courier New" w:cs="Courier New"/>
          <w:sz w:val="20"/>
          <w:szCs w:val="20"/>
        </w:rPr>
        <w:t xml:space="preserve">                                  АНКЕТА</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пользователя, работающего в читальном зале</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1. Фамилия, имя, отчество 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2. Дата рождения 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3. Гражданство 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4. Место работы (учебы) и должность 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(полное название учреждения, его почтовый и электронный адрес, телефон)</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5. Образование, ученая степень, звание 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6. Основание для проведения исследований 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(направление организации или по личному заявлению)</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7. Название темы, хронологические рамки 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8. Цель работы 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9. Адрес регистрации по месту пребывания, номер телефона 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10. Адрес регистрации по месту жительства, номер телефона 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11. Номер мобильного телефона, электронный адрес 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12. Серия и номер паспорта, кем и когда выдан 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___________________________________________________________________________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Обязательство-соглашение.</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Я, ___________________________________________________________________,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(фамилия, имя, отчество)</w:t>
      </w:r>
    </w:p>
    <w:p w:rsidR="005D4D67" w:rsidRPr="005D4D67" w:rsidRDefault="005D4D67" w:rsidP="005D4D67">
      <w:pPr>
        <w:widowControl w:val="0"/>
        <w:autoSpaceDE w:val="0"/>
        <w:autoSpaceDN w:val="0"/>
        <w:jc w:val="both"/>
        <w:rPr>
          <w:rFonts w:ascii="Courier New" w:hAnsi="Courier New" w:cs="Courier New"/>
          <w:sz w:val="20"/>
          <w:szCs w:val="20"/>
        </w:rPr>
      </w:pPr>
      <w:proofErr w:type="gramStart"/>
      <w:r w:rsidRPr="005D4D67">
        <w:rPr>
          <w:rFonts w:ascii="Courier New" w:hAnsi="Courier New" w:cs="Courier New"/>
          <w:sz w:val="20"/>
          <w:szCs w:val="20"/>
        </w:rPr>
        <w:t>ознакомлен</w:t>
      </w:r>
      <w:proofErr w:type="gramEnd"/>
      <w:r w:rsidRPr="005D4D67">
        <w:rPr>
          <w:rFonts w:ascii="Courier New" w:hAnsi="Courier New" w:cs="Courier New"/>
          <w:sz w:val="20"/>
          <w:szCs w:val="20"/>
        </w:rPr>
        <w:t xml:space="preserve">  с  действующим  Порядком  использования  архивных  документов в</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государственных и муниципальных </w:t>
      </w:r>
      <w:proofErr w:type="gramStart"/>
      <w:r w:rsidRPr="005D4D67">
        <w:rPr>
          <w:rFonts w:ascii="Courier New" w:hAnsi="Courier New" w:cs="Courier New"/>
          <w:sz w:val="20"/>
          <w:szCs w:val="20"/>
        </w:rPr>
        <w:t>архивах</w:t>
      </w:r>
      <w:proofErr w:type="gramEnd"/>
      <w:r w:rsidRPr="005D4D67">
        <w:rPr>
          <w:rFonts w:ascii="Courier New" w:hAnsi="Courier New" w:cs="Courier New"/>
          <w:sz w:val="20"/>
          <w:szCs w:val="20"/>
        </w:rPr>
        <w:t xml:space="preserve"> Российской Федерации и обязуюсь его</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выполнять.</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w:t>
      </w:r>
      <w:proofErr w:type="gramStart"/>
      <w:r w:rsidRPr="005D4D67">
        <w:rPr>
          <w:rFonts w:ascii="Courier New" w:hAnsi="Courier New" w:cs="Courier New"/>
          <w:sz w:val="20"/>
          <w:szCs w:val="20"/>
        </w:rPr>
        <w:t>Согласен</w:t>
      </w:r>
      <w:proofErr w:type="gramEnd"/>
      <w:r w:rsidRPr="005D4D67">
        <w:rPr>
          <w:rFonts w:ascii="Courier New" w:hAnsi="Courier New" w:cs="Courier New"/>
          <w:sz w:val="20"/>
          <w:szCs w:val="20"/>
        </w:rPr>
        <w:t xml:space="preserve">  с автоматизированной обработкой и хранением данных, указанных</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в анкете.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Обязуюсь  соблюдать  режим  конфиденциальности  в отношении ставшей мне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известной  информации,  использование  и распространение которой ограничено</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законодательством Российской Федерации.</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 __________ 20__ г.                    ____________________________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(подпись пользователя)</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_____________________________ _______________ _________________________</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(должность сотрудника архива)    (подпись)      (расшифровка подписи)</w:t>
      </w:r>
    </w:p>
    <w:p w:rsidR="005D4D67" w:rsidRPr="005D4D67" w:rsidRDefault="005D4D67" w:rsidP="005D4D67">
      <w:pPr>
        <w:widowControl w:val="0"/>
        <w:autoSpaceDE w:val="0"/>
        <w:autoSpaceDN w:val="0"/>
        <w:jc w:val="both"/>
        <w:rPr>
          <w:rFonts w:ascii="Courier New" w:hAnsi="Courier New" w:cs="Courier New"/>
          <w:sz w:val="20"/>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20"/>
          <w:szCs w:val="20"/>
        </w:rPr>
        <w:t xml:space="preserve">    "__" __________ 20__ г.</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alibri" w:hAnsi="Calibri" w:cs="Calibri"/>
          <w:sz w:val="22"/>
          <w:szCs w:val="20"/>
        </w:rPr>
      </w:pPr>
    </w:p>
    <w:p w:rsidR="005D4D67" w:rsidRPr="005446BB" w:rsidRDefault="005D4D67" w:rsidP="005D4D67">
      <w:pPr>
        <w:widowControl w:val="0"/>
        <w:autoSpaceDE w:val="0"/>
        <w:autoSpaceDN w:val="0"/>
        <w:jc w:val="right"/>
      </w:pPr>
      <w:r w:rsidRPr="005446BB">
        <w:t xml:space="preserve">Приложение </w:t>
      </w:r>
      <w:r w:rsidR="005446BB">
        <w:t>№</w:t>
      </w:r>
      <w:r w:rsidRPr="005446BB">
        <w:t xml:space="preserve"> 4</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center"/>
        <w:rPr>
          <w:rFonts w:ascii="Calibri" w:hAnsi="Calibri" w:cs="Calibri"/>
          <w:sz w:val="22"/>
          <w:szCs w:val="20"/>
        </w:rPr>
      </w:pPr>
      <w:bookmarkStart w:id="7" w:name="P696"/>
      <w:bookmarkEnd w:id="7"/>
      <w:r w:rsidRPr="005D4D67">
        <w:rPr>
          <w:rFonts w:ascii="Calibri" w:hAnsi="Calibri" w:cs="Calibri"/>
          <w:sz w:val="22"/>
          <w:szCs w:val="20"/>
        </w:rPr>
        <w:t>БЛОК-СХЕМА</w:t>
      </w:r>
    </w:p>
    <w:p w:rsidR="005D4D67" w:rsidRPr="005D4D67" w:rsidRDefault="005D4D67" w:rsidP="005D4D67">
      <w:pPr>
        <w:widowControl w:val="0"/>
        <w:autoSpaceDE w:val="0"/>
        <w:autoSpaceDN w:val="0"/>
        <w:jc w:val="center"/>
        <w:rPr>
          <w:rFonts w:ascii="Calibri" w:hAnsi="Calibri" w:cs="Calibri"/>
          <w:sz w:val="22"/>
          <w:szCs w:val="20"/>
        </w:rPr>
      </w:pPr>
      <w:r w:rsidRPr="005D4D67">
        <w:rPr>
          <w:rFonts w:ascii="Calibri" w:hAnsi="Calibri" w:cs="Calibri"/>
          <w:sz w:val="22"/>
          <w:szCs w:val="20"/>
        </w:rPr>
        <w:t>последовательности предоставления архивной информации</w:t>
      </w:r>
    </w:p>
    <w:p w:rsidR="005D4D67" w:rsidRPr="005D4D67" w:rsidRDefault="005D4D67" w:rsidP="005D4D67">
      <w:pPr>
        <w:widowControl w:val="0"/>
        <w:autoSpaceDE w:val="0"/>
        <w:autoSpaceDN w:val="0"/>
        <w:jc w:val="center"/>
        <w:rPr>
          <w:rFonts w:ascii="Calibri" w:hAnsi="Calibri" w:cs="Calibri"/>
          <w:sz w:val="22"/>
          <w:szCs w:val="20"/>
        </w:rPr>
      </w:pPr>
      <w:r w:rsidRPr="005D4D67">
        <w:rPr>
          <w:rFonts w:ascii="Calibri" w:hAnsi="Calibri" w:cs="Calibri"/>
          <w:sz w:val="22"/>
          <w:szCs w:val="20"/>
        </w:rPr>
        <w:t>по запросам заявителей</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Запрос заявителя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О порядке   │   </w:t>
      </w:r>
      <w:proofErr w:type="spellStart"/>
      <w:r w:rsidRPr="005D4D67">
        <w:rPr>
          <w:rFonts w:ascii="Courier New" w:hAnsi="Courier New" w:cs="Courier New"/>
          <w:sz w:val="18"/>
          <w:szCs w:val="20"/>
        </w:rPr>
        <w:t>│</w:t>
      </w:r>
      <w:proofErr w:type="gramStart"/>
      <w:r w:rsidRPr="005D4D67">
        <w:rPr>
          <w:rFonts w:ascii="Courier New" w:hAnsi="Courier New" w:cs="Courier New"/>
          <w:sz w:val="18"/>
          <w:szCs w:val="20"/>
        </w:rPr>
        <w:t>Поступивший</w:t>
      </w:r>
      <w:proofErr w:type="spellEnd"/>
      <w:proofErr w:type="gramEnd"/>
      <w:r w:rsidRPr="005D4D67">
        <w:rPr>
          <w:rFonts w:ascii="Courier New" w:hAnsi="Courier New" w:cs="Courier New"/>
          <w:sz w:val="18"/>
          <w:szCs w:val="20"/>
        </w:rPr>
        <w:t xml:space="preserve"> в </w:t>
      </w:r>
      <w:proofErr w:type="spellStart"/>
      <w:r w:rsidRPr="005D4D67">
        <w:rPr>
          <w:rFonts w:ascii="Courier New" w:hAnsi="Courier New" w:cs="Courier New"/>
          <w:sz w:val="18"/>
          <w:szCs w:val="20"/>
        </w:rPr>
        <w:t>письменной│</w:t>
      </w:r>
      <w:proofErr w:type="spellEnd"/>
      <w:r w:rsidRPr="005D4D67">
        <w:rPr>
          <w:rFonts w:ascii="Courier New" w:hAnsi="Courier New" w:cs="Courier New"/>
          <w:sz w:val="18"/>
          <w:szCs w:val="20"/>
        </w:rPr>
        <w:t xml:space="preserve">  │  Поступивший в устной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(правилах)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или электронной форме │  </w:t>
      </w:r>
      <w:proofErr w:type="spellStart"/>
      <w:r w:rsidRPr="005D4D67">
        <w:rPr>
          <w:rFonts w:ascii="Courier New" w:hAnsi="Courier New" w:cs="Courier New"/>
          <w:sz w:val="18"/>
          <w:szCs w:val="20"/>
        </w:rPr>
        <w:t>│</w:t>
      </w:r>
      <w:proofErr w:type="gramStart"/>
      <w:r w:rsidRPr="005D4D67">
        <w:rPr>
          <w:rFonts w:ascii="Courier New" w:hAnsi="Courier New" w:cs="Courier New"/>
          <w:sz w:val="18"/>
          <w:szCs w:val="20"/>
        </w:rPr>
        <w:t>форме</w:t>
      </w:r>
      <w:proofErr w:type="spellEnd"/>
      <w:proofErr w:type="gramEnd"/>
      <w:r w:rsidRPr="005D4D67">
        <w:rPr>
          <w:rFonts w:ascii="Courier New" w:hAnsi="Courier New" w:cs="Courier New"/>
          <w:sz w:val="18"/>
          <w:szCs w:val="20"/>
        </w:rPr>
        <w:t xml:space="preserve"> (личное обращение)│</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│предоставления│</w:t>
      </w:r>
      <w:proofErr w:type="spellEnd"/>
      <w:r w:rsidRPr="005D4D67">
        <w:rPr>
          <w:rFonts w:ascii="Courier New" w:hAnsi="Courier New" w:cs="Courier New"/>
          <w:sz w:val="18"/>
          <w:szCs w:val="20"/>
        </w:rPr>
        <w:t xml:space="preserve">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│муниципальной</w:t>
      </w:r>
      <w:proofErr w:type="spell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       │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услуги    │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│Прием</w:t>
      </w:r>
      <w:proofErr w:type="spellEnd"/>
      <w:r w:rsidRPr="005D4D67">
        <w:rPr>
          <w:rFonts w:ascii="Courier New" w:hAnsi="Courier New" w:cs="Courier New"/>
          <w:sz w:val="18"/>
          <w:szCs w:val="20"/>
        </w:rPr>
        <w:t xml:space="preserve"> и </w:t>
      </w:r>
      <w:proofErr w:type="spellStart"/>
      <w:r w:rsidRPr="005D4D67">
        <w:rPr>
          <w:rFonts w:ascii="Courier New" w:hAnsi="Courier New" w:cs="Courier New"/>
          <w:sz w:val="18"/>
          <w:szCs w:val="20"/>
        </w:rPr>
        <w:t>регистрация│</w:t>
      </w:r>
      <w:proofErr w:type="spellEnd"/>
      <w:r w:rsidRPr="005D4D67">
        <w:rPr>
          <w:rFonts w:ascii="Courier New" w:hAnsi="Courier New" w:cs="Courier New"/>
          <w:sz w:val="18"/>
          <w:szCs w:val="20"/>
        </w:rPr>
        <w:t xml:space="preserve">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запроса, передача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Анкета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Исчерпывающий ответ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на исполнение   │   </w:t>
      </w:r>
      <w:proofErr w:type="spellStart"/>
      <w:r w:rsidRPr="005D4D67">
        <w:rPr>
          <w:rFonts w:ascii="Courier New" w:hAnsi="Courier New" w:cs="Courier New"/>
          <w:sz w:val="18"/>
          <w:szCs w:val="20"/>
        </w:rPr>
        <w:t>│пользователя│</w:t>
      </w:r>
      <w:proofErr w:type="spellEnd"/>
      <w:r w:rsidRPr="005D4D67">
        <w:rPr>
          <w:rFonts w:ascii="Courier New" w:hAnsi="Courier New" w:cs="Courier New"/>
          <w:sz w:val="18"/>
          <w:szCs w:val="20"/>
        </w:rPr>
        <w:t xml:space="preserve"> │    в устной форме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Информация  │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о порядке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gramStart"/>
      <w:r w:rsidRPr="005D4D67">
        <w:rPr>
          <w:rFonts w:ascii="Courier New" w:hAnsi="Courier New" w:cs="Courier New"/>
          <w:sz w:val="18"/>
          <w:szCs w:val="20"/>
        </w:rPr>
        <w:t>правилах</w:t>
      </w:r>
      <w:proofErr w:type="gramEnd"/>
      <w:r w:rsidRPr="005D4D67">
        <w:rPr>
          <w:rFonts w:ascii="Courier New" w:hAnsi="Courier New" w:cs="Courier New"/>
          <w:sz w:val="18"/>
          <w:szCs w:val="20"/>
        </w:rPr>
        <w:t>)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│предоставления│</w:t>
      </w:r>
      <w:proofErr w:type="spellEnd"/>
      <w:r w:rsidRPr="005D4D67">
        <w:rPr>
          <w:rFonts w:ascii="Courier New" w:hAnsi="Courier New" w:cs="Courier New"/>
          <w:sz w:val="18"/>
          <w:szCs w:val="20"/>
        </w:rPr>
        <w:t xml:space="preserve">        │   Анализ тематики  │  </w:t>
      </w:r>
      <w:proofErr w:type="spellStart"/>
      <w:r w:rsidRPr="005D4D67">
        <w:rPr>
          <w:rFonts w:ascii="Courier New" w:hAnsi="Courier New" w:cs="Courier New"/>
          <w:sz w:val="18"/>
          <w:szCs w:val="20"/>
        </w:rPr>
        <w:t>│Оформление</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пользователя│</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│муниципальной</w:t>
      </w:r>
      <w:proofErr w:type="spell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│поступивших</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запросов│</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│для</w:t>
      </w:r>
      <w:proofErr w:type="spellEnd"/>
      <w:r w:rsidRPr="005D4D67">
        <w:rPr>
          <w:rFonts w:ascii="Courier New" w:hAnsi="Courier New" w:cs="Courier New"/>
          <w:sz w:val="18"/>
          <w:szCs w:val="20"/>
        </w:rPr>
        <w:t xml:space="preserve"> работы в </w:t>
      </w:r>
      <w:proofErr w:type="gramStart"/>
      <w:r w:rsidRPr="005D4D67">
        <w:rPr>
          <w:rFonts w:ascii="Courier New" w:hAnsi="Courier New" w:cs="Courier New"/>
          <w:sz w:val="18"/>
          <w:szCs w:val="20"/>
        </w:rPr>
        <w:t>читальном</w:t>
      </w:r>
      <w:proofErr w:type="gram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услуги    │        └─────────┬──────────┘  │         зале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Регистрация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Подготовка ответов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Оформление и ведение  │</w:t>
      </w:r>
    </w:p>
    <w:p w:rsidR="005D4D67" w:rsidRPr="005D4D67" w:rsidRDefault="005D4D67" w:rsidP="005D4D67">
      <w:pPr>
        <w:widowControl w:val="0"/>
        <w:autoSpaceDE w:val="0"/>
        <w:autoSpaceDN w:val="0"/>
        <w:jc w:val="both"/>
        <w:rPr>
          <w:rFonts w:ascii="Courier New" w:hAnsi="Courier New" w:cs="Courier New"/>
          <w:sz w:val="20"/>
          <w:szCs w:val="20"/>
        </w:rPr>
      </w:pPr>
      <w:proofErr w:type="spellStart"/>
      <w:r w:rsidRPr="005D4D67">
        <w:rPr>
          <w:rFonts w:ascii="Courier New" w:hAnsi="Courier New" w:cs="Courier New"/>
          <w:sz w:val="18"/>
          <w:szCs w:val="20"/>
        </w:rPr>
        <w:t>│и</w:t>
      </w:r>
      <w:proofErr w:type="spellEnd"/>
      <w:r w:rsidRPr="005D4D67">
        <w:rPr>
          <w:rFonts w:ascii="Courier New" w:hAnsi="Courier New" w:cs="Courier New"/>
          <w:sz w:val="18"/>
          <w:szCs w:val="20"/>
        </w:rPr>
        <w:t xml:space="preserve"> направление запроса ├──┤     заявителям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личных дел       │</w:t>
      </w:r>
    </w:p>
    <w:p w:rsidR="005D4D67" w:rsidRPr="005D4D67" w:rsidRDefault="005D4D67" w:rsidP="005D4D67">
      <w:pPr>
        <w:widowControl w:val="0"/>
        <w:autoSpaceDE w:val="0"/>
        <w:autoSpaceDN w:val="0"/>
        <w:jc w:val="both"/>
        <w:rPr>
          <w:rFonts w:ascii="Courier New" w:hAnsi="Courier New" w:cs="Courier New"/>
          <w:sz w:val="20"/>
          <w:szCs w:val="20"/>
        </w:rPr>
      </w:pPr>
      <w:proofErr w:type="spellStart"/>
      <w:r w:rsidRPr="005D4D67">
        <w:rPr>
          <w:rFonts w:ascii="Courier New" w:hAnsi="Courier New" w:cs="Courier New"/>
          <w:sz w:val="18"/>
          <w:szCs w:val="20"/>
        </w:rPr>
        <w:t>│на</w:t>
      </w:r>
      <w:proofErr w:type="spellEnd"/>
      <w:r w:rsidRPr="005D4D67">
        <w:rPr>
          <w:rFonts w:ascii="Courier New" w:hAnsi="Courier New" w:cs="Courier New"/>
          <w:sz w:val="18"/>
          <w:szCs w:val="20"/>
        </w:rPr>
        <w:t xml:space="preserve"> исполнение в </w:t>
      </w:r>
      <w:proofErr w:type="spellStart"/>
      <w:r w:rsidRPr="005D4D67">
        <w:rPr>
          <w:rFonts w:ascii="Courier New" w:hAnsi="Courier New" w:cs="Courier New"/>
          <w:sz w:val="18"/>
          <w:szCs w:val="20"/>
        </w:rPr>
        <w:t>органы│</w:t>
      </w:r>
      <w:proofErr w:type="spellEnd"/>
      <w:r w:rsidRPr="005D4D67">
        <w:rPr>
          <w:rFonts w:ascii="Courier New" w:hAnsi="Courier New" w:cs="Courier New"/>
          <w:sz w:val="18"/>
          <w:szCs w:val="20"/>
        </w:rPr>
        <w:t xml:space="preserve">  └─────────┬──────────┘  │     пользователей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и организации </w:t>
      </w:r>
      <w:proofErr w:type="gramStart"/>
      <w:r w:rsidRPr="005D4D67">
        <w:rPr>
          <w:rFonts w:ascii="Courier New" w:hAnsi="Courier New" w:cs="Courier New"/>
          <w:sz w:val="18"/>
          <w:szCs w:val="20"/>
        </w:rPr>
        <w:t>по</w:t>
      </w:r>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принадлежности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     Направление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заявителям </w:t>
      </w:r>
      <w:proofErr w:type="spellStart"/>
      <w:proofErr w:type="gramStart"/>
      <w:r w:rsidRPr="005D4D67">
        <w:rPr>
          <w:rFonts w:ascii="Courier New" w:hAnsi="Courier New" w:cs="Courier New"/>
          <w:sz w:val="18"/>
          <w:szCs w:val="20"/>
        </w:rPr>
        <w:t>архивной</w:t>
      </w:r>
      <w:proofErr w:type="gramEnd"/>
      <w:r w:rsidRPr="005D4D67">
        <w:rPr>
          <w:rFonts w:ascii="Courier New" w:hAnsi="Courier New" w:cs="Courier New"/>
          <w:sz w:val="18"/>
          <w:szCs w:val="20"/>
        </w:rPr>
        <w:t>│</w:t>
      </w:r>
      <w:proofErr w:type="spellEnd"/>
      <w:r w:rsidRPr="005D4D67">
        <w:rPr>
          <w:rFonts w:ascii="Courier New" w:hAnsi="Courier New" w:cs="Courier New"/>
          <w:sz w:val="18"/>
          <w:szCs w:val="20"/>
        </w:rPr>
        <w:t xml:space="preserve">  │ Составление и ведение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информации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карточек учета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     пользователей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│и</w:t>
      </w:r>
      <w:proofErr w:type="spellEnd"/>
      <w:r w:rsidRPr="005D4D67">
        <w:rPr>
          <w:rFonts w:ascii="Courier New" w:hAnsi="Courier New" w:cs="Courier New"/>
          <w:sz w:val="18"/>
          <w:szCs w:val="20"/>
        </w:rPr>
        <w:t xml:space="preserve"> тематики </w:t>
      </w:r>
      <w:proofErr w:type="spellStart"/>
      <w:r w:rsidRPr="005D4D67">
        <w:rPr>
          <w:rFonts w:ascii="Courier New" w:hAnsi="Courier New" w:cs="Courier New"/>
          <w:sz w:val="18"/>
          <w:szCs w:val="20"/>
        </w:rPr>
        <w:t>исследований│</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Уведомление </w:t>
      </w:r>
      <w:proofErr w:type="gramStart"/>
      <w:r w:rsidRPr="005D4D67">
        <w:rPr>
          <w:rFonts w:ascii="Courier New" w:hAnsi="Courier New" w:cs="Courier New"/>
          <w:sz w:val="18"/>
          <w:szCs w:val="20"/>
        </w:rPr>
        <w:t>о</w:t>
      </w:r>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│Архивная</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справка,│</w:t>
      </w:r>
      <w:proofErr w:type="spell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Консультация     │</w:t>
      </w:r>
    </w:p>
    <w:p w:rsidR="005D4D67" w:rsidRPr="005D4D67" w:rsidRDefault="005D4D67" w:rsidP="005D4D67">
      <w:pPr>
        <w:widowControl w:val="0"/>
        <w:autoSpaceDE w:val="0"/>
        <w:autoSpaceDN w:val="0"/>
        <w:jc w:val="both"/>
        <w:rPr>
          <w:rFonts w:ascii="Courier New" w:hAnsi="Courier New" w:cs="Courier New"/>
          <w:sz w:val="20"/>
          <w:szCs w:val="20"/>
        </w:rPr>
      </w:pPr>
      <w:proofErr w:type="spellStart"/>
      <w:r w:rsidRPr="005D4D67">
        <w:rPr>
          <w:rFonts w:ascii="Courier New" w:hAnsi="Courier New" w:cs="Courier New"/>
          <w:sz w:val="18"/>
          <w:szCs w:val="20"/>
        </w:rPr>
        <w:t>│</w:t>
      </w:r>
      <w:proofErr w:type="gramStart"/>
      <w:r w:rsidRPr="005D4D67">
        <w:rPr>
          <w:rFonts w:ascii="Courier New" w:hAnsi="Courier New" w:cs="Courier New"/>
          <w:sz w:val="18"/>
          <w:szCs w:val="20"/>
        </w:rPr>
        <w:t>перенаправлении</w:t>
      </w:r>
      <w:proofErr w:type="gramEnd"/>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│архивная</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выписка,│</w:t>
      </w:r>
      <w:proofErr w:type="spell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│пользователя</w:t>
      </w:r>
      <w:proofErr w:type="spellEnd"/>
      <w:r w:rsidRPr="005D4D67">
        <w:rPr>
          <w:rFonts w:ascii="Courier New" w:hAnsi="Courier New" w:cs="Courier New"/>
          <w:sz w:val="18"/>
          <w:szCs w:val="20"/>
        </w:rPr>
        <w:t xml:space="preserve"> по </w:t>
      </w:r>
      <w:proofErr w:type="spellStart"/>
      <w:r w:rsidRPr="005D4D67">
        <w:rPr>
          <w:rFonts w:ascii="Courier New" w:hAnsi="Courier New" w:cs="Courier New"/>
          <w:sz w:val="18"/>
          <w:szCs w:val="20"/>
        </w:rPr>
        <w:t>составу│</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gramStart"/>
      <w:r w:rsidRPr="005D4D67">
        <w:rPr>
          <w:rFonts w:ascii="Courier New" w:hAnsi="Courier New" w:cs="Courier New"/>
          <w:sz w:val="18"/>
          <w:szCs w:val="20"/>
        </w:rPr>
        <w:t>непрофильного</w:t>
      </w:r>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архивная копия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│и</w:t>
      </w:r>
      <w:proofErr w:type="spellEnd"/>
      <w:r w:rsidRPr="005D4D67">
        <w:rPr>
          <w:rFonts w:ascii="Courier New" w:hAnsi="Courier New" w:cs="Courier New"/>
          <w:sz w:val="18"/>
          <w:szCs w:val="20"/>
        </w:rPr>
        <w:t xml:space="preserve"> содержанию </w:t>
      </w:r>
      <w:proofErr w:type="spellStart"/>
      <w:r w:rsidRPr="005D4D67">
        <w:rPr>
          <w:rFonts w:ascii="Courier New" w:hAnsi="Courier New" w:cs="Courier New"/>
          <w:sz w:val="18"/>
          <w:szCs w:val="20"/>
        </w:rPr>
        <w:t>документов│</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запроса    │ └─────────────────┘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архива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Предоставление НСА,  │</w:t>
      </w:r>
    </w:p>
    <w:p w:rsidR="005D4D67" w:rsidRPr="005D4D67" w:rsidRDefault="005D4D67" w:rsidP="005D4D67">
      <w:pPr>
        <w:widowControl w:val="0"/>
        <w:autoSpaceDE w:val="0"/>
        <w:autoSpaceDN w:val="0"/>
        <w:jc w:val="both"/>
        <w:rPr>
          <w:rFonts w:ascii="Courier New" w:hAnsi="Courier New" w:cs="Courier New"/>
          <w:sz w:val="20"/>
          <w:szCs w:val="20"/>
        </w:rPr>
      </w:pPr>
      <w:proofErr w:type="spellStart"/>
      <w:r w:rsidRPr="005D4D67">
        <w:rPr>
          <w:rFonts w:ascii="Courier New" w:hAnsi="Courier New" w:cs="Courier New"/>
          <w:sz w:val="18"/>
          <w:szCs w:val="20"/>
        </w:rPr>
        <w:t>│Уведомление</w:t>
      </w:r>
      <w:proofErr w:type="spellEnd"/>
      <w:r w:rsidRPr="005D4D67">
        <w:rPr>
          <w:rFonts w:ascii="Courier New" w:hAnsi="Courier New" w:cs="Courier New"/>
          <w:sz w:val="18"/>
          <w:szCs w:val="20"/>
        </w:rPr>
        <w:t xml:space="preserve"> о </w:t>
      </w:r>
      <w:proofErr w:type="spellStart"/>
      <w:proofErr w:type="gramStart"/>
      <w:r w:rsidRPr="005D4D67">
        <w:rPr>
          <w:rFonts w:ascii="Courier New" w:hAnsi="Courier New" w:cs="Courier New"/>
          <w:sz w:val="18"/>
          <w:szCs w:val="20"/>
        </w:rPr>
        <w:t>возможном</w:t>
      </w:r>
      <w:proofErr w:type="gramEnd"/>
      <w:r w:rsidRPr="005D4D67">
        <w:rPr>
          <w:rFonts w:ascii="Courier New" w:hAnsi="Courier New" w:cs="Courier New"/>
          <w:sz w:val="18"/>
          <w:szCs w:val="20"/>
        </w:rPr>
        <w:t>│</w:t>
      </w:r>
      <w:proofErr w:type="spellEnd"/>
      <w:r w:rsidRPr="005D4D67">
        <w:rPr>
          <w:rFonts w:ascii="Courier New" w:hAnsi="Courier New" w:cs="Courier New"/>
          <w:sz w:val="18"/>
          <w:szCs w:val="20"/>
        </w:rPr>
        <w:t xml:space="preserve"> ┌───────┴──────┐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справочников, описей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местонахождении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Ответ об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│и</w:t>
      </w:r>
      <w:proofErr w:type="spellEnd"/>
      <w:r w:rsidRPr="005D4D67">
        <w:rPr>
          <w:rFonts w:ascii="Courier New" w:hAnsi="Courier New" w:cs="Courier New"/>
          <w:sz w:val="18"/>
          <w:szCs w:val="20"/>
        </w:rPr>
        <w:t xml:space="preserve"> других документов </w:t>
      </w:r>
      <w:proofErr w:type="spellStart"/>
      <w:proofErr w:type="gramStart"/>
      <w:r w:rsidRPr="005D4D67">
        <w:rPr>
          <w:rFonts w:ascii="Courier New" w:hAnsi="Courier New" w:cs="Courier New"/>
          <w:sz w:val="18"/>
          <w:szCs w:val="20"/>
        </w:rPr>
        <w:t>для</w:t>
      </w:r>
      <w:proofErr w:type="gramEnd"/>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документов;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gramStart"/>
      <w:r w:rsidRPr="005D4D67">
        <w:rPr>
          <w:rFonts w:ascii="Courier New" w:hAnsi="Courier New" w:cs="Courier New"/>
          <w:sz w:val="18"/>
          <w:szCs w:val="20"/>
        </w:rPr>
        <w:t>отсутствии</w:t>
      </w:r>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оформления заказа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рекомендации о     │ </w:t>
      </w:r>
      <w:proofErr w:type="spellStart"/>
      <w:r w:rsidRPr="005D4D67">
        <w:rPr>
          <w:rFonts w:ascii="Courier New" w:hAnsi="Courier New" w:cs="Courier New"/>
          <w:sz w:val="18"/>
          <w:szCs w:val="20"/>
        </w:rPr>
        <w:t>│</w:t>
      </w:r>
      <w:proofErr w:type="gramStart"/>
      <w:r w:rsidRPr="005D4D67">
        <w:rPr>
          <w:rFonts w:ascii="Courier New" w:hAnsi="Courier New" w:cs="Courier New"/>
          <w:sz w:val="18"/>
          <w:szCs w:val="20"/>
        </w:rPr>
        <w:t>запрашиваемых</w:t>
      </w:r>
      <w:proofErr w:type="spellEnd"/>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дальнейших </w:t>
      </w:r>
      <w:proofErr w:type="gramStart"/>
      <w:r w:rsidRPr="005D4D67">
        <w:rPr>
          <w:rFonts w:ascii="Courier New" w:hAnsi="Courier New" w:cs="Courier New"/>
          <w:sz w:val="18"/>
          <w:szCs w:val="20"/>
        </w:rPr>
        <w:t>путях</w:t>
      </w:r>
      <w:proofErr w:type="gramEnd"/>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сведений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поиска </w:t>
      </w:r>
      <w:proofErr w:type="gramStart"/>
      <w:r w:rsidRPr="005D4D67">
        <w:rPr>
          <w:rFonts w:ascii="Courier New" w:hAnsi="Courier New" w:cs="Courier New"/>
          <w:sz w:val="18"/>
          <w:szCs w:val="20"/>
        </w:rPr>
        <w:t>необходимой</w:t>
      </w:r>
      <w:proofErr w:type="gramEnd"/>
      <w:r w:rsidRPr="005D4D67">
        <w:rPr>
          <w:rFonts w:ascii="Courier New" w:hAnsi="Courier New" w:cs="Courier New"/>
          <w:sz w:val="18"/>
          <w:szCs w:val="20"/>
        </w:rPr>
        <w:t xml:space="preserve">   │ └──────────────┘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информации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Прием в читальный зал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  │  от пользователя НСА,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Предоставление  │  </w:t>
      </w:r>
      <w:proofErr w:type="spellStart"/>
      <w:r w:rsidRPr="005D4D67">
        <w:rPr>
          <w:rFonts w:ascii="Courier New" w:hAnsi="Courier New" w:cs="Courier New"/>
          <w:sz w:val="18"/>
          <w:szCs w:val="20"/>
        </w:rPr>
        <w:t>│</w:t>
      </w:r>
      <w:proofErr w:type="spellEnd"/>
      <w:r w:rsidRPr="005D4D67">
        <w:rPr>
          <w:rFonts w:ascii="Courier New" w:hAnsi="Courier New" w:cs="Courier New"/>
          <w:sz w:val="18"/>
          <w:szCs w:val="20"/>
        </w:rPr>
        <w:t xml:space="preserve">      описей, дел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тематических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перечней, </w:t>
      </w:r>
      <w:proofErr w:type="spellStart"/>
      <w:r w:rsidRPr="005D4D67">
        <w:rPr>
          <w:rFonts w:ascii="Courier New" w:hAnsi="Courier New" w:cs="Courier New"/>
          <w:sz w:val="18"/>
          <w:szCs w:val="20"/>
        </w:rPr>
        <w:t>обзоров,│</w:t>
      </w:r>
      <w:proofErr w:type="spellEnd"/>
      <w:r w:rsidRPr="005D4D67">
        <w:rPr>
          <w:rFonts w:ascii="Courier New" w:hAnsi="Courier New" w:cs="Courier New"/>
          <w:sz w:val="18"/>
          <w:szCs w:val="20"/>
        </w:rPr>
        <w:t xml:space="preserve">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подборки копий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│архивных</w:t>
      </w:r>
      <w:proofErr w:type="spellEnd"/>
      <w:r w:rsidRPr="005D4D67">
        <w:rPr>
          <w:rFonts w:ascii="Courier New" w:hAnsi="Courier New" w:cs="Courier New"/>
          <w:sz w:val="18"/>
          <w:szCs w:val="20"/>
        </w:rPr>
        <w:t xml:space="preserve"> </w:t>
      </w:r>
      <w:proofErr w:type="spellStart"/>
      <w:r w:rsidRPr="005D4D67">
        <w:rPr>
          <w:rFonts w:ascii="Courier New" w:hAnsi="Courier New" w:cs="Courier New"/>
          <w:sz w:val="18"/>
          <w:szCs w:val="20"/>
        </w:rPr>
        <w:t>документов│</w:t>
      </w:r>
      <w:proofErr w:type="spellEnd"/>
      <w:r w:rsidRPr="005D4D67">
        <w:rPr>
          <w:rFonts w:ascii="Courier New" w:hAnsi="Courier New" w:cs="Courier New"/>
          <w:sz w:val="18"/>
          <w:szCs w:val="20"/>
        </w:rPr>
        <w:t xml:space="preserve">  │   Оформление заказа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    на копирование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roofErr w:type="spellStart"/>
      <w:r w:rsidRPr="005D4D67">
        <w:rPr>
          <w:rFonts w:ascii="Courier New" w:hAnsi="Courier New" w:cs="Courier New"/>
          <w:sz w:val="18"/>
          <w:szCs w:val="20"/>
        </w:rPr>
        <w:t>│</w:t>
      </w:r>
      <w:proofErr w:type="spellEnd"/>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   Выполнение заказов  │</w:t>
      </w:r>
    </w:p>
    <w:p w:rsidR="005D4D67" w:rsidRPr="005D4D67" w:rsidRDefault="005D4D67" w:rsidP="005D4D67">
      <w:pPr>
        <w:widowControl w:val="0"/>
        <w:autoSpaceDE w:val="0"/>
        <w:autoSpaceDN w:val="0"/>
        <w:jc w:val="both"/>
        <w:rPr>
          <w:rFonts w:ascii="Courier New" w:hAnsi="Courier New" w:cs="Courier New"/>
          <w:sz w:val="20"/>
          <w:szCs w:val="20"/>
        </w:rPr>
      </w:pPr>
      <w:r w:rsidRPr="005D4D67">
        <w:rPr>
          <w:rFonts w:ascii="Courier New" w:hAnsi="Courier New" w:cs="Courier New"/>
          <w:sz w:val="18"/>
          <w:szCs w:val="20"/>
        </w:rPr>
        <w:t xml:space="preserve">                                                  └───────────────────────┘</w:t>
      </w:r>
    </w:p>
    <w:p w:rsidR="005D4D67" w:rsidRDefault="005D4D67" w:rsidP="005D4D67">
      <w:pPr>
        <w:spacing w:after="200" w:line="276" w:lineRule="auto"/>
        <w:rPr>
          <w:rFonts w:ascii="Calibri" w:eastAsia="Calibri" w:hAnsi="Calibri"/>
          <w:sz w:val="22"/>
          <w:szCs w:val="22"/>
          <w:lang w:eastAsia="en-US"/>
        </w:rPr>
      </w:pPr>
    </w:p>
    <w:p w:rsidR="00191EC3" w:rsidRPr="005D4D67" w:rsidRDefault="00191EC3" w:rsidP="005D4D67">
      <w:pPr>
        <w:spacing w:after="200" w:line="276" w:lineRule="auto"/>
        <w:rPr>
          <w:rFonts w:ascii="Calibri" w:eastAsia="Calibri" w:hAnsi="Calibri"/>
          <w:sz w:val="22"/>
          <w:szCs w:val="22"/>
          <w:lang w:eastAsia="en-US"/>
        </w:rPr>
        <w:sectPr w:rsidR="00191EC3" w:rsidRPr="005D4D67" w:rsidSect="004F1A2A">
          <w:pgSz w:w="11906" w:h="16840" w:code="9"/>
          <w:pgMar w:top="1134" w:right="851" w:bottom="1134" w:left="1701" w:header="567" w:footer="0" w:gutter="0"/>
          <w:pgNumType w:start="1"/>
          <w:cols w:space="720"/>
          <w:titlePg/>
          <w:docGrid w:linePitch="326"/>
        </w:sectPr>
      </w:pPr>
    </w:p>
    <w:p w:rsidR="005D4D67" w:rsidRPr="005446BB" w:rsidRDefault="005D4D67" w:rsidP="005D4D67">
      <w:pPr>
        <w:widowControl w:val="0"/>
        <w:autoSpaceDE w:val="0"/>
        <w:autoSpaceDN w:val="0"/>
        <w:jc w:val="right"/>
      </w:pPr>
      <w:r w:rsidRPr="005446BB">
        <w:t xml:space="preserve">Приложение </w:t>
      </w:r>
      <w:r w:rsidR="005446BB">
        <w:t>№</w:t>
      </w:r>
      <w:r w:rsidRPr="005446BB">
        <w:t xml:space="preserve"> 5</w:t>
      </w:r>
    </w:p>
    <w:p w:rsidR="005D4D67" w:rsidRPr="005D4D67" w:rsidRDefault="005D4D67" w:rsidP="005D4D67">
      <w:pPr>
        <w:widowControl w:val="0"/>
        <w:autoSpaceDE w:val="0"/>
        <w:autoSpaceDN w:val="0"/>
        <w:jc w:val="both"/>
        <w:rPr>
          <w:rFonts w:ascii="Calibri" w:hAnsi="Calibri" w:cs="Calibri"/>
          <w:sz w:val="22"/>
          <w:szCs w:val="20"/>
        </w:rPr>
      </w:pPr>
    </w:p>
    <w:p w:rsidR="005D4D67" w:rsidRPr="005D4D67" w:rsidRDefault="005D4D67" w:rsidP="005D4D67">
      <w:pPr>
        <w:widowControl w:val="0"/>
        <w:autoSpaceDE w:val="0"/>
        <w:autoSpaceDN w:val="0"/>
        <w:jc w:val="center"/>
        <w:rPr>
          <w:rFonts w:ascii="Calibri" w:hAnsi="Calibri" w:cs="Calibri"/>
          <w:sz w:val="22"/>
          <w:szCs w:val="20"/>
        </w:rPr>
      </w:pPr>
      <w:bookmarkStart w:id="8" w:name="P769"/>
      <w:bookmarkEnd w:id="8"/>
      <w:r w:rsidRPr="005D4D67">
        <w:rPr>
          <w:rFonts w:ascii="Calibri" w:hAnsi="Calibri" w:cs="Calibri"/>
          <w:sz w:val="22"/>
          <w:szCs w:val="20"/>
        </w:rPr>
        <w:t>Содержание</w:t>
      </w:r>
    </w:p>
    <w:p w:rsidR="005D4D67" w:rsidRPr="005D4D67" w:rsidRDefault="005D4D67" w:rsidP="005D4D67">
      <w:pPr>
        <w:widowControl w:val="0"/>
        <w:autoSpaceDE w:val="0"/>
        <w:autoSpaceDN w:val="0"/>
        <w:jc w:val="center"/>
        <w:rPr>
          <w:rFonts w:ascii="Calibri" w:hAnsi="Calibri" w:cs="Calibri"/>
          <w:sz w:val="22"/>
          <w:szCs w:val="20"/>
        </w:rPr>
      </w:pPr>
      <w:r w:rsidRPr="005D4D67">
        <w:rPr>
          <w:rFonts w:ascii="Calibri" w:hAnsi="Calibri" w:cs="Calibri"/>
          <w:sz w:val="22"/>
          <w:szCs w:val="20"/>
        </w:rPr>
        <w:t>административных действий при обслуживании пользователей</w:t>
      </w:r>
    </w:p>
    <w:p w:rsidR="005D4D67" w:rsidRPr="005D4D67" w:rsidRDefault="005D4D67" w:rsidP="005D4D67">
      <w:pPr>
        <w:widowControl w:val="0"/>
        <w:autoSpaceDE w:val="0"/>
        <w:autoSpaceDN w:val="0"/>
        <w:jc w:val="center"/>
        <w:rPr>
          <w:rFonts w:ascii="Calibri" w:hAnsi="Calibri" w:cs="Calibri"/>
          <w:sz w:val="22"/>
          <w:szCs w:val="20"/>
        </w:rPr>
      </w:pPr>
      <w:r w:rsidRPr="005D4D67">
        <w:rPr>
          <w:rFonts w:ascii="Calibri" w:hAnsi="Calibri" w:cs="Calibri"/>
          <w:sz w:val="22"/>
          <w:szCs w:val="20"/>
        </w:rPr>
        <w:t>в читальном зале муниципального архива города Нарьян-Мара</w:t>
      </w:r>
    </w:p>
    <w:p w:rsidR="005D4D67" w:rsidRPr="005D4D67" w:rsidRDefault="005D4D67" w:rsidP="005D4D67">
      <w:pPr>
        <w:widowControl w:val="0"/>
        <w:autoSpaceDE w:val="0"/>
        <w:autoSpaceDN w:val="0"/>
        <w:jc w:val="center"/>
        <w:rPr>
          <w:rFonts w:ascii="Calibri" w:hAnsi="Calibri" w:cs="Calibri"/>
          <w:sz w:val="22"/>
          <w:szCs w:val="20"/>
        </w:rPr>
      </w:pPr>
      <w:r w:rsidRPr="005D4D67">
        <w:rPr>
          <w:rFonts w:ascii="Calibri" w:hAnsi="Calibri" w:cs="Calibri"/>
          <w:sz w:val="22"/>
          <w:szCs w:val="20"/>
        </w:rPr>
        <w:t xml:space="preserve">и сроки </w:t>
      </w:r>
      <w:r w:rsidR="005446BB">
        <w:rPr>
          <w:rFonts w:ascii="Calibri" w:hAnsi="Calibri" w:cs="Calibri"/>
          <w:sz w:val="22"/>
          <w:szCs w:val="20"/>
        </w:rPr>
        <w:t>их</w:t>
      </w:r>
      <w:r w:rsidRPr="005D4D67">
        <w:rPr>
          <w:rFonts w:ascii="Calibri" w:hAnsi="Calibri" w:cs="Calibri"/>
          <w:sz w:val="22"/>
          <w:szCs w:val="20"/>
        </w:rPr>
        <w:t xml:space="preserve"> выполнения</w:t>
      </w:r>
    </w:p>
    <w:p w:rsidR="005D4D67" w:rsidRPr="005D4D67" w:rsidRDefault="005D4D67" w:rsidP="005D4D6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4479"/>
        <w:gridCol w:w="1757"/>
      </w:tblGrid>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 xml:space="preserve">N </w:t>
            </w:r>
            <w:proofErr w:type="spellStart"/>
            <w:proofErr w:type="gramStart"/>
            <w:r w:rsidRPr="005D4D67">
              <w:rPr>
                <w:rFonts w:ascii="Calibri" w:hAnsi="Calibri" w:cs="Calibri"/>
                <w:sz w:val="22"/>
                <w:szCs w:val="20"/>
              </w:rPr>
              <w:t>п</w:t>
            </w:r>
            <w:proofErr w:type="spellEnd"/>
            <w:proofErr w:type="gramEnd"/>
            <w:r w:rsidRPr="005D4D67">
              <w:rPr>
                <w:rFonts w:ascii="Calibri" w:hAnsi="Calibri" w:cs="Calibri"/>
                <w:sz w:val="22"/>
                <w:szCs w:val="20"/>
              </w:rPr>
              <w:t>/</w:t>
            </w:r>
            <w:proofErr w:type="spellStart"/>
            <w:r w:rsidRPr="005D4D67">
              <w:rPr>
                <w:rFonts w:ascii="Calibri" w:hAnsi="Calibri" w:cs="Calibri"/>
                <w:sz w:val="22"/>
                <w:szCs w:val="20"/>
              </w:rPr>
              <w:t>п</w:t>
            </w:r>
            <w:proofErr w:type="spellEnd"/>
          </w:p>
        </w:tc>
        <w:tc>
          <w:tcPr>
            <w:tcW w:w="2835"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Наименование административного действия</w:t>
            </w:r>
          </w:p>
        </w:tc>
        <w:tc>
          <w:tcPr>
            <w:tcW w:w="4479"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Состав административного действия</w:t>
            </w:r>
          </w:p>
        </w:tc>
        <w:tc>
          <w:tcPr>
            <w:tcW w:w="175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Сроки исполнения</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1</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Оформление пользователя для работы в читальном зале</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Просмотр письма организации и анкеты пользователя, проверка правильности заполнения, получение разрешения на работу в читальном зале, ознакомление пользователя с порядком использования архивных документов в муниципальном архиве и пользования НСА, разъяснение о порядке заказа описей, дел, внесение сведений в журнал регистрации пользователей и их личных дел</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40 мин.</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2</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Оформление и ведение личных дел пользователей</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Группировка и подшивка в дело письма организации, анкеты пользователя, заказов на выдачу дел и копирование документов, оформление обложки дела, дополнение дела другими документами в процессе работы пользователя в архиве</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20 мин.</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3</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Составление и ведение карточек учета пользователей и тематики исследований</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Заполнение карточек учета по установленной форме на основании личного дела пользователя, систематизация и вливание карточек в картотеку, анализ и обобщение сведений, содержащихся на карточках, для подготовки справки о тематике исследований по документам архива</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20 мин.</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4</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Консультация пользователя по составу и содержанию документов архива</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Консультирование пользователей о наличии в архиве документов по теме исследования, оказание помощи пользователям в поисках необходимых сведений по НСА архива, в отборе документов по теме исследования</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40 мин.</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5</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Предоставление научно-справочного аппарата, справочников, описей и других документов для оформления заказа</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 xml:space="preserve">Ознакомление с заказом, подбор описей, выдача описей пользователю по установленной форме. Ознакомление с заказом, проверка правильности его заполнения, передача заказа специалисту, ответственному за хранение, получение дел из хранилища и выдача их пользователям по установленной форме, </w:t>
            </w:r>
            <w:proofErr w:type="gramStart"/>
            <w:r w:rsidRPr="005D4D67">
              <w:rPr>
                <w:rFonts w:ascii="Calibri" w:hAnsi="Calibri" w:cs="Calibri"/>
                <w:sz w:val="22"/>
                <w:szCs w:val="20"/>
              </w:rPr>
              <w:t>контроль за</w:t>
            </w:r>
            <w:proofErr w:type="gramEnd"/>
            <w:r w:rsidRPr="005D4D67">
              <w:rPr>
                <w:rFonts w:ascii="Calibri" w:hAnsi="Calibri" w:cs="Calibri"/>
                <w:sz w:val="22"/>
                <w:szCs w:val="20"/>
              </w:rPr>
              <w:t xml:space="preserve"> соблюдением сроков возвращения дел</w:t>
            </w:r>
          </w:p>
          <w:p w:rsidR="005D4D67" w:rsidRPr="005D4D67" w:rsidRDefault="005D4D67" w:rsidP="005D4D67">
            <w:pPr>
              <w:widowControl w:val="0"/>
              <w:autoSpaceDE w:val="0"/>
              <w:autoSpaceDN w:val="0"/>
              <w:rPr>
                <w:rFonts w:ascii="Calibri" w:hAnsi="Calibri" w:cs="Calibri"/>
                <w:szCs w:val="20"/>
              </w:rPr>
            </w:pP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5 мин. на опись, единицу хранения</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6</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Оформление заказа на копирование</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Заказ и просмотр дел в архивохранилищах, заполнение бланка заказа на копирование и согласование запроса с начальником архива, учет заказов на копирование</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7 часов</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7</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Выполнение заказов</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Копирование документов, простановка поисковых данных на обороте копий и выдача их пользователю. Передача дел в хранилище, визуальная проверка физического состояния, простановка отметок о копировании в листах использования</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до 10 минут на единицу хранения</w:t>
            </w:r>
          </w:p>
        </w:tc>
      </w:tr>
      <w:tr w:rsidR="005D4D67" w:rsidRPr="005D4D67" w:rsidTr="005D4D67">
        <w:tc>
          <w:tcPr>
            <w:tcW w:w="567" w:type="dxa"/>
          </w:tcPr>
          <w:p w:rsidR="005D4D67" w:rsidRPr="005D4D67" w:rsidRDefault="005D4D67" w:rsidP="005D4D67">
            <w:pPr>
              <w:widowControl w:val="0"/>
              <w:autoSpaceDE w:val="0"/>
              <w:autoSpaceDN w:val="0"/>
              <w:jc w:val="center"/>
              <w:rPr>
                <w:rFonts w:ascii="Calibri" w:hAnsi="Calibri" w:cs="Calibri"/>
                <w:szCs w:val="20"/>
              </w:rPr>
            </w:pPr>
            <w:r w:rsidRPr="005D4D67">
              <w:rPr>
                <w:rFonts w:ascii="Calibri" w:hAnsi="Calibri" w:cs="Calibri"/>
                <w:sz w:val="22"/>
                <w:szCs w:val="20"/>
              </w:rPr>
              <w:t>8</w:t>
            </w:r>
          </w:p>
        </w:tc>
        <w:tc>
          <w:tcPr>
            <w:tcW w:w="2835"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Предоставление тематических перечней, обзоров, подборки копий архивных документов</w:t>
            </w:r>
          </w:p>
        </w:tc>
        <w:tc>
          <w:tcPr>
            <w:tcW w:w="4479"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Составление тематических перечней, обзоров, подборки копий архивных документов</w:t>
            </w:r>
          </w:p>
        </w:tc>
        <w:tc>
          <w:tcPr>
            <w:tcW w:w="1757" w:type="dxa"/>
          </w:tcPr>
          <w:p w:rsidR="005D4D67" w:rsidRPr="005D4D67" w:rsidRDefault="005D4D67" w:rsidP="005D4D67">
            <w:pPr>
              <w:widowControl w:val="0"/>
              <w:autoSpaceDE w:val="0"/>
              <w:autoSpaceDN w:val="0"/>
              <w:rPr>
                <w:rFonts w:ascii="Calibri" w:hAnsi="Calibri" w:cs="Calibri"/>
                <w:szCs w:val="20"/>
              </w:rPr>
            </w:pPr>
            <w:r w:rsidRPr="005D4D67">
              <w:rPr>
                <w:rFonts w:ascii="Calibri" w:hAnsi="Calibri" w:cs="Calibri"/>
                <w:sz w:val="22"/>
                <w:szCs w:val="20"/>
              </w:rPr>
              <w:t>не более 3 дней со дня оформления заказа</w:t>
            </w:r>
          </w:p>
        </w:tc>
      </w:tr>
    </w:tbl>
    <w:p w:rsidR="005D4D67" w:rsidRPr="005D4D67" w:rsidRDefault="005D4D67" w:rsidP="005D4D67">
      <w:pPr>
        <w:widowControl w:val="0"/>
        <w:autoSpaceDE w:val="0"/>
        <w:autoSpaceDN w:val="0"/>
        <w:jc w:val="both"/>
        <w:rPr>
          <w:rFonts w:ascii="Calibri" w:hAnsi="Calibri" w:cs="Calibri"/>
          <w:sz w:val="22"/>
          <w:szCs w:val="20"/>
        </w:rPr>
      </w:pPr>
    </w:p>
    <w:p w:rsidR="005D4D67" w:rsidRDefault="005D4D67" w:rsidP="00385307"/>
    <w:p w:rsidR="005D4D67" w:rsidRDefault="005D4D67" w:rsidP="00385307"/>
    <w:p w:rsidR="007F503A" w:rsidRDefault="007F503A" w:rsidP="00054984">
      <w:pPr>
        <w:jc w:val="right"/>
      </w:pPr>
    </w:p>
    <w:sectPr w:rsidR="007F503A" w:rsidSect="00191EC3">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B4" w:rsidRDefault="00C14BB4" w:rsidP="00693317">
      <w:r>
        <w:separator/>
      </w:r>
    </w:p>
  </w:endnote>
  <w:endnote w:type="continuationSeparator" w:id="0">
    <w:p w:rsidR="00C14BB4" w:rsidRDefault="00C14BB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B4" w:rsidRDefault="00C14BB4" w:rsidP="00693317">
      <w:r>
        <w:separator/>
      </w:r>
    </w:p>
  </w:footnote>
  <w:footnote w:type="continuationSeparator" w:id="0">
    <w:p w:rsidR="00C14BB4" w:rsidRDefault="00C14BB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C14BB4" w:rsidRDefault="00C14BB4">
        <w:pPr>
          <w:pStyle w:val="a7"/>
          <w:jc w:val="center"/>
        </w:pPr>
        <w:fldSimple w:instr=" PAGE   \* MERGEFORMAT ">
          <w:r>
            <w:rPr>
              <w:noProof/>
            </w:rPr>
            <w:t>2</w:t>
          </w:r>
        </w:fldSimple>
      </w:p>
    </w:sdtContent>
  </w:sdt>
  <w:p w:rsidR="00C14BB4" w:rsidRDefault="00C14B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B4" w:rsidRDefault="00C14BB4">
    <w:pPr>
      <w:pStyle w:val="a7"/>
      <w:jc w:val="center"/>
    </w:pPr>
  </w:p>
  <w:p w:rsidR="00C14BB4" w:rsidRDefault="00C14BB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0378"/>
      <w:docPartObj>
        <w:docPartGallery w:val="Page Numbers (Top of Page)"/>
        <w:docPartUnique/>
      </w:docPartObj>
    </w:sdtPr>
    <w:sdtContent>
      <w:p w:rsidR="00C14BB4" w:rsidRDefault="00C14BB4">
        <w:pPr>
          <w:pStyle w:val="a7"/>
          <w:jc w:val="center"/>
        </w:pPr>
        <w:fldSimple w:instr=" PAGE   \* MERGEFORMAT ">
          <w:r w:rsidR="00191EC3">
            <w:rPr>
              <w:noProof/>
            </w:rPr>
            <w:t>25</w:t>
          </w:r>
        </w:fldSimple>
      </w:p>
    </w:sdtContent>
  </w:sdt>
  <w:p w:rsidR="00C14BB4" w:rsidRDefault="00C14B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7">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375CFD"/>
    <w:multiLevelType w:val="multilevel"/>
    <w:tmpl w:val="10AC10EA"/>
    <w:lvl w:ilvl="0">
      <w:start w:val="1"/>
      <w:numFmt w:val="decimal"/>
      <w:lvlText w:val="%1."/>
      <w:lvlJc w:val="left"/>
      <w:pPr>
        <w:tabs>
          <w:tab w:val="num" w:pos="1620"/>
        </w:tabs>
        <w:ind w:left="1620"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0"/>
  </w:num>
  <w:num w:numId="2">
    <w:abstractNumId w:val="8"/>
  </w:num>
  <w:num w:numId="3">
    <w:abstractNumId w:val="4"/>
  </w:num>
  <w:num w:numId="4">
    <w:abstractNumId w:val="11"/>
  </w:num>
  <w:num w:numId="5">
    <w:abstractNumId w:val="5"/>
  </w:num>
  <w:num w:numId="6">
    <w:abstractNumId w:val="1"/>
  </w:num>
  <w:num w:numId="7">
    <w:abstractNumId w:val="13"/>
  </w:num>
  <w:num w:numId="8">
    <w:abstractNumId w:val="2"/>
  </w:num>
  <w:num w:numId="9">
    <w:abstractNumId w:val="7"/>
  </w:num>
  <w:num w:numId="10">
    <w:abstractNumId w:val="3"/>
  </w:num>
  <w:num w:numId="11">
    <w:abstractNumId w:val="10"/>
  </w:num>
  <w:num w:numId="12">
    <w:abstractNumId w:val="9"/>
  </w:num>
  <w:num w:numId="13">
    <w:abstractNumId w:val="14"/>
  </w:num>
  <w:num w:numId="14">
    <w:abstractNumId w:val="6"/>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2F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54B6"/>
    <w:rsid w:val="000F5DCA"/>
    <w:rsid w:val="000F61B0"/>
    <w:rsid w:val="000F626F"/>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258"/>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C3"/>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F8D"/>
    <w:rsid w:val="001A512F"/>
    <w:rsid w:val="001A533F"/>
    <w:rsid w:val="001A5C86"/>
    <w:rsid w:val="001A5F2A"/>
    <w:rsid w:val="001A6116"/>
    <w:rsid w:val="001A6BBF"/>
    <w:rsid w:val="001A7463"/>
    <w:rsid w:val="001A7722"/>
    <w:rsid w:val="001A7E00"/>
    <w:rsid w:val="001A7E17"/>
    <w:rsid w:val="001A7E45"/>
    <w:rsid w:val="001B0222"/>
    <w:rsid w:val="001B0486"/>
    <w:rsid w:val="001B0500"/>
    <w:rsid w:val="001B0C6A"/>
    <w:rsid w:val="001B0FE6"/>
    <w:rsid w:val="001B195C"/>
    <w:rsid w:val="001B1DD6"/>
    <w:rsid w:val="001B257E"/>
    <w:rsid w:val="001B25BA"/>
    <w:rsid w:val="001B2869"/>
    <w:rsid w:val="001B29F4"/>
    <w:rsid w:val="001B2A90"/>
    <w:rsid w:val="001B2B67"/>
    <w:rsid w:val="001B2BA7"/>
    <w:rsid w:val="001B3032"/>
    <w:rsid w:val="001B308B"/>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B38"/>
    <w:rsid w:val="00201D75"/>
    <w:rsid w:val="002020F9"/>
    <w:rsid w:val="00202E60"/>
    <w:rsid w:val="0020340C"/>
    <w:rsid w:val="002035D2"/>
    <w:rsid w:val="00203692"/>
    <w:rsid w:val="00203C15"/>
    <w:rsid w:val="00204552"/>
    <w:rsid w:val="00204961"/>
    <w:rsid w:val="00204E70"/>
    <w:rsid w:val="00205966"/>
    <w:rsid w:val="00205CFF"/>
    <w:rsid w:val="00205EEB"/>
    <w:rsid w:val="00207C55"/>
    <w:rsid w:val="00210BE9"/>
    <w:rsid w:val="00210D04"/>
    <w:rsid w:val="00210DC9"/>
    <w:rsid w:val="002113B3"/>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40"/>
    <w:rsid w:val="002545EE"/>
    <w:rsid w:val="0025470F"/>
    <w:rsid w:val="00255610"/>
    <w:rsid w:val="002557E7"/>
    <w:rsid w:val="00255CE7"/>
    <w:rsid w:val="00255E48"/>
    <w:rsid w:val="00256698"/>
    <w:rsid w:val="00256C1D"/>
    <w:rsid w:val="00256E04"/>
    <w:rsid w:val="002574EC"/>
    <w:rsid w:val="00260075"/>
    <w:rsid w:val="00260147"/>
    <w:rsid w:val="00260F04"/>
    <w:rsid w:val="002612D1"/>
    <w:rsid w:val="0026174A"/>
    <w:rsid w:val="00262488"/>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6113"/>
    <w:rsid w:val="002C6444"/>
    <w:rsid w:val="002C64D3"/>
    <w:rsid w:val="002C6750"/>
    <w:rsid w:val="002C69CF"/>
    <w:rsid w:val="002C7248"/>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AC2"/>
    <w:rsid w:val="002F2F39"/>
    <w:rsid w:val="002F2FF2"/>
    <w:rsid w:val="002F3A1C"/>
    <w:rsid w:val="002F3B60"/>
    <w:rsid w:val="002F3B81"/>
    <w:rsid w:val="002F3D28"/>
    <w:rsid w:val="002F3EFC"/>
    <w:rsid w:val="002F4059"/>
    <w:rsid w:val="002F4323"/>
    <w:rsid w:val="002F4368"/>
    <w:rsid w:val="002F43DB"/>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891"/>
    <w:rsid w:val="00331A82"/>
    <w:rsid w:val="00332667"/>
    <w:rsid w:val="00332C45"/>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202"/>
    <w:rsid w:val="00367484"/>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B0E"/>
    <w:rsid w:val="00373C69"/>
    <w:rsid w:val="00373F60"/>
    <w:rsid w:val="003740FE"/>
    <w:rsid w:val="00374C34"/>
    <w:rsid w:val="00374DDC"/>
    <w:rsid w:val="003752B9"/>
    <w:rsid w:val="00375AA7"/>
    <w:rsid w:val="00375DF0"/>
    <w:rsid w:val="003763B1"/>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2022"/>
    <w:rsid w:val="0039221F"/>
    <w:rsid w:val="003923E6"/>
    <w:rsid w:val="00392587"/>
    <w:rsid w:val="00392968"/>
    <w:rsid w:val="00392AA4"/>
    <w:rsid w:val="00393225"/>
    <w:rsid w:val="0039359B"/>
    <w:rsid w:val="003939D4"/>
    <w:rsid w:val="00393F6B"/>
    <w:rsid w:val="00394AB8"/>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16B"/>
    <w:rsid w:val="003B25A9"/>
    <w:rsid w:val="003B2683"/>
    <w:rsid w:val="003B2738"/>
    <w:rsid w:val="003B2753"/>
    <w:rsid w:val="003B2BC5"/>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E55"/>
    <w:rsid w:val="0040137A"/>
    <w:rsid w:val="00401386"/>
    <w:rsid w:val="004013A1"/>
    <w:rsid w:val="00401628"/>
    <w:rsid w:val="00401803"/>
    <w:rsid w:val="00401D7E"/>
    <w:rsid w:val="00401F0D"/>
    <w:rsid w:val="00402C72"/>
    <w:rsid w:val="00402CA8"/>
    <w:rsid w:val="00403115"/>
    <w:rsid w:val="004037D4"/>
    <w:rsid w:val="004038D4"/>
    <w:rsid w:val="00403C4D"/>
    <w:rsid w:val="00404092"/>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1EF"/>
    <w:rsid w:val="00423220"/>
    <w:rsid w:val="00423225"/>
    <w:rsid w:val="00423231"/>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6A1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2A"/>
    <w:rsid w:val="004F1ADF"/>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490"/>
    <w:rsid w:val="00523853"/>
    <w:rsid w:val="00523FFC"/>
    <w:rsid w:val="005243C8"/>
    <w:rsid w:val="00524600"/>
    <w:rsid w:val="005247C7"/>
    <w:rsid w:val="00524A38"/>
    <w:rsid w:val="00524A78"/>
    <w:rsid w:val="005254BA"/>
    <w:rsid w:val="0052580B"/>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6BB"/>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869"/>
    <w:rsid w:val="00553949"/>
    <w:rsid w:val="00553993"/>
    <w:rsid w:val="00554C94"/>
    <w:rsid w:val="0055503E"/>
    <w:rsid w:val="005550D6"/>
    <w:rsid w:val="005551E8"/>
    <w:rsid w:val="005559FD"/>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888"/>
    <w:rsid w:val="005A0156"/>
    <w:rsid w:val="005A032A"/>
    <w:rsid w:val="005A06B0"/>
    <w:rsid w:val="005A0997"/>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67"/>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602"/>
    <w:rsid w:val="00624A8A"/>
    <w:rsid w:val="0062520B"/>
    <w:rsid w:val="0062528C"/>
    <w:rsid w:val="006252C5"/>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DC2"/>
    <w:rsid w:val="00660959"/>
    <w:rsid w:val="00660A32"/>
    <w:rsid w:val="00660DC5"/>
    <w:rsid w:val="00660F61"/>
    <w:rsid w:val="006624B6"/>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9EC"/>
    <w:rsid w:val="00725C10"/>
    <w:rsid w:val="007260BF"/>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AA9"/>
    <w:rsid w:val="00744E43"/>
    <w:rsid w:val="00744EC0"/>
    <w:rsid w:val="00744EF6"/>
    <w:rsid w:val="00745462"/>
    <w:rsid w:val="0074566B"/>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07FD0"/>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B75AA"/>
    <w:rsid w:val="008B7D10"/>
    <w:rsid w:val="008C0176"/>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62D"/>
    <w:rsid w:val="00A90C52"/>
    <w:rsid w:val="00A9154F"/>
    <w:rsid w:val="00A91550"/>
    <w:rsid w:val="00A916C7"/>
    <w:rsid w:val="00A9173B"/>
    <w:rsid w:val="00A91820"/>
    <w:rsid w:val="00A91B48"/>
    <w:rsid w:val="00A92273"/>
    <w:rsid w:val="00A923C9"/>
    <w:rsid w:val="00A92801"/>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43F2"/>
    <w:rsid w:val="00AA6D99"/>
    <w:rsid w:val="00AA7A2D"/>
    <w:rsid w:val="00AB00D5"/>
    <w:rsid w:val="00AB016F"/>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4B3"/>
    <w:rsid w:val="00AF38B7"/>
    <w:rsid w:val="00AF3C0F"/>
    <w:rsid w:val="00AF3C88"/>
    <w:rsid w:val="00AF46F1"/>
    <w:rsid w:val="00AF5251"/>
    <w:rsid w:val="00AF5B1D"/>
    <w:rsid w:val="00AF5F22"/>
    <w:rsid w:val="00AF60B1"/>
    <w:rsid w:val="00AF7141"/>
    <w:rsid w:val="00AF7298"/>
    <w:rsid w:val="00AF7589"/>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75C"/>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851"/>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BB4"/>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4182"/>
    <w:rsid w:val="00C342DA"/>
    <w:rsid w:val="00C34340"/>
    <w:rsid w:val="00C35491"/>
    <w:rsid w:val="00C354BE"/>
    <w:rsid w:val="00C35780"/>
    <w:rsid w:val="00C35A85"/>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99B"/>
    <w:rsid w:val="00CE2F17"/>
    <w:rsid w:val="00CE3002"/>
    <w:rsid w:val="00CE3324"/>
    <w:rsid w:val="00CE3B1F"/>
    <w:rsid w:val="00CE3D02"/>
    <w:rsid w:val="00CE3E92"/>
    <w:rsid w:val="00CE3FD8"/>
    <w:rsid w:val="00CE4FD2"/>
    <w:rsid w:val="00CE5337"/>
    <w:rsid w:val="00CE5636"/>
    <w:rsid w:val="00CE6538"/>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407"/>
    <w:rsid w:val="00D00A62"/>
    <w:rsid w:val="00D00E34"/>
    <w:rsid w:val="00D0103D"/>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146C"/>
    <w:rsid w:val="00D21E09"/>
    <w:rsid w:val="00D221C8"/>
    <w:rsid w:val="00D22688"/>
    <w:rsid w:val="00D22BA2"/>
    <w:rsid w:val="00D22E94"/>
    <w:rsid w:val="00D23041"/>
    <w:rsid w:val="00D243FE"/>
    <w:rsid w:val="00D24AD8"/>
    <w:rsid w:val="00D25AAE"/>
    <w:rsid w:val="00D25ABA"/>
    <w:rsid w:val="00D25BE7"/>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2F3"/>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9F3"/>
    <w:rsid w:val="00EB4A21"/>
    <w:rsid w:val="00EB4C7C"/>
    <w:rsid w:val="00EB4FB0"/>
    <w:rsid w:val="00EB5360"/>
    <w:rsid w:val="00EB5DD1"/>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E0D"/>
    <w:rsid w:val="00EE206C"/>
    <w:rsid w:val="00EE2686"/>
    <w:rsid w:val="00EE2701"/>
    <w:rsid w:val="00EE2D43"/>
    <w:rsid w:val="00EE340E"/>
    <w:rsid w:val="00EE348E"/>
    <w:rsid w:val="00EE430C"/>
    <w:rsid w:val="00EE48BC"/>
    <w:rsid w:val="00EE4A9B"/>
    <w:rsid w:val="00EE4EEE"/>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0FA7"/>
    <w:rsid w:val="00F01424"/>
    <w:rsid w:val="00F0143E"/>
    <w:rsid w:val="00F0148C"/>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07"/>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4EB6"/>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1"/>
    <w:rsid w:val="00F9468C"/>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numbering" w:customStyle="1" w:styleId="13">
    <w:name w:val="Нет списка1"/>
    <w:next w:val="a2"/>
    <w:uiPriority w:val="99"/>
    <w:semiHidden/>
    <w:unhideWhenUsed/>
    <w:rsid w:val="005D4D67"/>
  </w:style>
  <w:style w:type="paragraph" w:customStyle="1" w:styleId="ConsPlusDocList">
    <w:name w:val="ConsPlusDocList"/>
    <w:rsid w:val="005D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D67"/>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4">
    <w:name w:val="Сетка таблицы1"/>
    <w:basedOn w:val="a1"/>
    <w:next w:val="af2"/>
    <w:uiPriority w:val="59"/>
    <w:rsid w:val="005D4D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18" Type="http://schemas.openxmlformats.org/officeDocument/2006/relationships/hyperlink" Target="consultantplus://offline/ref=5587273566783C259E71F1A79CC0D26F697CE220904E5A997264721853m3C1H" TargetMode="External"/><Relationship Id="rId26" Type="http://schemas.openxmlformats.org/officeDocument/2006/relationships/hyperlink" Target="consultantplus://offline/ref=B1DFA10AC501FC299F347085277E13D725F80C5C0015E95E7CA2A8DDBD03EE32CD504C12941FC7ACv8O7N" TargetMode="External"/><Relationship Id="rId3" Type="http://schemas.openxmlformats.org/officeDocument/2006/relationships/styles" Target="styles.xml"/><Relationship Id="rId21" Type="http://schemas.openxmlformats.org/officeDocument/2006/relationships/hyperlink" Target="consultantplus://offline/ref=5587273566783C259E71F1A79CC0D26F697CE82496425A997264721853m3C1H" TargetMode="External"/><Relationship Id="rId7" Type="http://schemas.openxmlformats.org/officeDocument/2006/relationships/endnotes" Target="endnotes.xml"/><Relationship Id="rId12" Type="http://schemas.openxmlformats.org/officeDocument/2006/relationships/hyperlink" Target="mailto:archive@adm-nmar.ru" TargetMode="External"/><Relationship Id="rId17" Type="http://schemas.openxmlformats.org/officeDocument/2006/relationships/hyperlink" Target="consultantplus://offline/ref=5587273566783C259E71F1A79CC0D26F697DEE23964F5A997264721853m3C1H" TargetMode="External"/><Relationship Id="rId25" Type="http://schemas.openxmlformats.org/officeDocument/2006/relationships/hyperlink" Target="consultantplus://offline/ref=5587273566783C259E71EFAA8AAC85636B7FB42E974355CD2E3B2945043848BEDBAB2A656F9276ECCD47A8m7C8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87273566783C259E71F1A79CC0D26F697DEE2397425A9972647218533142E99CE473272B9F77E5mCC9H" TargetMode="External"/><Relationship Id="rId20" Type="http://schemas.openxmlformats.org/officeDocument/2006/relationships/hyperlink" Target="consultantplus://offline/ref=5587273566783C259E71F1A79CC0D26F6973EC2094435A997264721853m3C1H" TargetMode="External"/><Relationship Id="rId29" Type="http://schemas.openxmlformats.org/officeDocument/2006/relationships/hyperlink" Target="consultantplus://offline/ref=AF8BD79D9CC96B77D5F8900E4AC9DB4287A713F273D5A6CB206E4716CB715C86FF6CA8EEBEA6C43FG4O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5587273566783C259E71F1A79CC0D26F6073EC2A924D07937A3D7E1A543E1DFE9BAD7F262B9F76mEC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87273566783C259E71F1A79CC0D26F697DEE2491445A9972647218533142E99CE473m2C5H" TargetMode="External"/><Relationship Id="rId23" Type="http://schemas.openxmlformats.org/officeDocument/2006/relationships/hyperlink" Target="consultantplus://offline/ref=5587273566783C259E71F1A79CC0D26F697DEB2A96435A997264721853m3C1H" TargetMode="External"/><Relationship Id="rId28" Type="http://schemas.openxmlformats.org/officeDocument/2006/relationships/hyperlink" Target="consultantplus://offline/ref=AF8BD79D9CC96B77D5F8900E4AC9DB4287A713F273D5A6CB206E4716CB715C86FF6CA8EEBEA6C43DG4OEN" TargetMode="External"/><Relationship Id="rId10" Type="http://schemas.openxmlformats.org/officeDocument/2006/relationships/header" Target="header2.xml"/><Relationship Id="rId19" Type="http://schemas.openxmlformats.org/officeDocument/2006/relationships/hyperlink" Target="consultantplus://offline/ref=5587273566783C259E71F1A79CC0D26F697CE92390405A997264721853m3C1H" TargetMode="External"/><Relationship Id="rId31" Type="http://schemas.openxmlformats.org/officeDocument/2006/relationships/hyperlink" Target="consultantplus://offline/ref=5587273566783C259E71F1A79CC0D26F697DEE2491445A997264721853m3C1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87273566783C259E71EFAA8AAC85636B7FB42E944557C72A3B2945043848BEDBAB2A656F9276ECCD47ACm7C8H" TargetMode="External"/><Relationship Id="rId22" Type="http://schemas.openxmlformats.org/officeDocument/2006/relationships/hyperlink" Target="consultantplus://offline/ref=5587273566783C259E71F1A79CC0D26F6977EA24964D07937A3D7E1Am5C4H" TargetMode="External"/><Relationship Id="rId27" Type="http://schemas.openxmlformats.org/officeDocument/2006/relationships/hyperlink" Target="consultantplus://offline/ref=5587273566783C259E71F1A79CC0D26F697DEE2397425A9972647218533142E99CE47322m2C8H" TargetMode="External"/><Relationship Id="rId30" Type="http://schemas.openxmlformats.org/officeDocument/2006/relationships/hyperlink" Target="consultantplus://offline/ref=5587273566783C259E71F1A79CC0D26F697DEB2A96435A9972647218533142E99CE473272B9F77EDmC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0FC1-9347-4999-850F-6B22DA91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10951</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8</cp:revision>
  <cp:lastPrinted>2016-04-14T11:48:00Z</cp:lastPrinted>
  <dcterms:created xsi:type="dcterms:W3CDTF">2016-05-30T14:40:00Z</dcterms:created>
  <dcterms:modified xsi:type="dcterms:W3CDTF">2016-05-31T08:21:00Z</dcterms:modified>
</cp:coreProperties>
</file>