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DE33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-490220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63D0" w:rsidP="00CF3CF8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C4088F">
            <w:pPr>
              <w:jc w:val="center"/>
            </w:pPr>
            <w:r>
              <w:t>8</w:t>
            </w:r>
            <w:r w:rsidR="00C4088F">
              <w:t>7</w:t>
            </w:r>
            <w:r w:rsidR="00DE33C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E33C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13"/>
        <w:tblW w:w="14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88"/>
      </w:tblGrid>
      <w:tr w:rsidR="00DE33C6" w:rsidRPr="00DE33C6" w:rsidTr="00DE33C6">
        <w:tc>
          <w:tcPr>
            <w:tcW w:w="9747" w:type="dxa"/>
          </w:tcPr>
          <w:p w:rsidR="00DE33C6" w:rsidRPr="00DE33C6" w:rsidRDefault="00DE33C6" w:rsidP="00110016">
            <w:pPr>
              <w:ind w:right="4428"/>
              <w:jc w:val="both"/>
              <w:rPr>
                <w:sz w:val="26"/>
                <w:szCs w:val="26"/>
              </w:rPr>
            </w:pPr>
            <w:r w:rsidRPr="00DE33C6"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31.05.2010 № 815 </w:t>
            </w:r>
            <w:r w:rsidR="00110016">
              <w:rPr>
                <w:sz w:val="26"/>
                <w:szCs w:val="26"/>
              </w:rPr>
              <w:t>"</w:t>
            </w:r>
            <w:r w:rsidR="00110016">
              <w:rPr>
                <w:sz w:val="26"/>
              </w:rPr>
              <w:t>Об утверждении Положения об Общественном совете при Администрации МО "Городской округ "Город Нарьян-Мар</w:t>
            </w:r>
            <w:r w:rsidR="00A47371">
              <w:rPr>
                <w:sz w:val="26"/>
              </w:rPr>
              <w:t>"</w:t>
            </w:r>
            <w:r w:rsidRPr="00DE33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</w:tcPr>
          <w:p w:rsidR="00DE33C6" w:rsidRPr="00DE33C6" w:rsidRDefault="00DE33C6" w:rsidP="00DE33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E33C6" w:rsidRPr="00DE33C6" w:rsidRDefault="00DE33C6" w:rsidP="00DE33C6">
      <w:pPr>
        <w:widowControl w:val="0"/>
        <w:autoSpaceDE w:val="0"/>
        <w:autoSpaceDN w:val="0"/>
        <w:adjustRightInd w:val="0"/>
      </w:pPr>
    </w:p>
    <w:p w:rsidR="00DE33C6" w:rsidRPr="00DE33C6" w:rsidRDefault="00DE33C6" w:rsidP="00DE33C6">
      <w:pPr>
        <w:widowControl w:val="0"/>
        <w:autoSpaceDE w:val="0"/>
        <w:autoSpaceDN w:val="0"/>
        <w:adjustRightInd w:val="0"/>
      </w:pPr>
    </w:p>
    <w:p w:rsidR="00DE33C6" w:rsidRPr="00DE33C6" w:rsidRDefault="00DE33C6" w:rsidP="00DE33C6">
      <w:pPr>
        <w:widowControl w:val="0"/>
        <w:autoSpaceDE w:val="0"/>
        <w:autoSpaceDN w:val="0"/>
        <w:adjustRightInd w:val="0"/>
      </w:pPr>
    </w:p>
    <w:p w:rsidR="00DE33C6" w:rsidRPr="00DE33C6" w:rsidRDefault="00DE33C6" w:rsidP="00DE33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E33C6">
        <w:rPr>
          <w:sz w:val="26"/>
          <w:szCs w:val="26"/>
        </w:rPr>
        <w:t>В связи с необходимостью расширения задач и функций Общественного совета при Администрации МО "Городской округ "Город Нарьян-Мар", установленных Положением об Общественном совете при Администрации МО "Городской округ "Город Нарьян-Мар", утвержденн</w:t>
      </w:r>
      <w:r w:rsidR="00A47371">
        <w:rPr>
          <w:sz w:val="26"/>
          <w:szCs w:val="26"/>
        </w:rPr>
        <w:t>ы</w:t>
      </w:r>
      <w:r w:rsidRPr="00DE33C6">
        <w:rPr>
          <w:sz w:val="26"/>
          <w:szCs w:val="26"/>
        </w:rPr>
        <w:t>м постановлением Администрации МО "Городской округ "Город Нарьян-Мар" от 31.05.2010 № 815</w:t>
      </w:r>
      <w:r>
        <w:rPr>
          <w:sz w:val="26"/>
          <w:szCs w:val="26"/>
        </w:rPr>
        <w:t>,</w:t>
      </w:r>
      <w:r w:rsidRPr="00DE33C6">
        <w:rPr>
          <w:sz w:val="26"/>
          <w:szCs w:val="26"/>
        </w:rPr>
        <w:t xml:space="preserve"> в целях реализации положений </w:t>
      </w:r>
      <w:hyperlink r:id="rId9" w:history="1">
        <w:r w:rsidRPr="00DE33C6">
          <w:rPr>
            <w:sz w:val="26"/>
            <w:szCs w:val="26"/>
          </w:rPr>
          <w:t>статьи 19</w:t>
        </w:r>
      </w:hyperlink>
      <w:r w:rsidRPr="00DE33C6">
        <w:rPr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</w:t>
      </w:r>
      <w:proofErr w:type="gramEnd"/>
      <w:r w:rsidRPr="00DE33C6">
        <w:rPr>
          <w:sz w:val="26"/>
          <w:szCs w:val="26"/>
        </w:rPr>
        <w:t xml:space="preserve"> для обеспечения государственных и муниципальных нужд", а также уточнения отдельных положений о деятельности Общественного совета Администрация МО "Городской округ "Город Нарьян-Мар"</w:t>
      </w:r>
    </w:p>
    <w:p w:rsidR="00DE33C6" w:rsidRPr="00DE33C6" w:rsidRDefault="00DE33C6" w:rsidP="00DE33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E33C6" w:rsidRPr="00DE33C6" w:rsidRDefault="00DE33C6" w:rsidP="00DE33C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E33C6">
        <w:rPr>
          <w:b/>
          <w:bCs/>
          <w:sz w:val="26"/>
          <w:szCs w:val="26"/>
        </w:rPr>
        <w:t>П</w:t>
      </w:r>
      <w:proofErr w:type="gramEnd"/>
      <w:r w:rsidRPr="00DE33C6">
        <w:rPr>
          <w:b/>
          <w:bCs/>
          <w:sz w:val="26"/>
          <w:szCs w:val="26"/>
        </w:rPr>
        <w:t xml:space="preserve"> О С Т А Н О В Л Я Е Т:</w:t>
      </w:r>
    </w:p>
    <w:p w:rsidR="00DE33C6" w:rsidRPr="00DE33C6" w:rsidRDefault="00DE33C6" w:rsidP="00DE33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E33C6" w:rsidRPr="00DE33C6" w:rsidRDefault="00DE33C6" w:rsidP="00DE33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1.</w:t>
      </w:r>
      <w:r w:rsidRPr="00DE33C6">
        <w:rPr>
          <w:sz w:val="26"/>
          <w:szCs w:val="26"/>
        </w:rPr>
        <w:tab/>
        <w:t>Внести в преамбулу постановления Администрации МО "Городской округ "Город Нарьян-Мар" от 31.05.2010 № 815 изменение, заменив цифру "2010" на цифру "2009".</w:t>
      </w:r>
    </w:p>
    <w:p w:rsidR="00DE33C6" w:rsidRPr="00DE33C6" w:rsidRDefault="00DE33C6" w:rsidP="00DE33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</w:t>
      </w:r>
      <w:r w:rsidRPr="00DE33C6">
        <w:rPr>
          <w:sz w:val="26"/>
          <w:szCs w:val="26"/>
        </w:rPr>
        <w:tab/>
        <w:t xml:space="preserve">Внести в </w:t>
      </w:r>
      <w:hyperlink w:anchor="Par34" w:history="1">
        <w:r w:rsidRPr="00DE33C6">
          <w:rPr>
            <w:sz w:val="26"/>
            <w:szCs w:val="26"/>
          </w:rPr>
          <w:t>Положение</w:t>
        </w:r>
      </w:hyperlink>
      <w:r w:rsidRPr="00DE33C6">
        <w:rPr>
          <w:sz w:val="26"/>
          <w:szCs w:val="26"/>
        </w:rPr>
        <w:t xml:space="preserve"> об Общественном совете при Администрации МО "Городской округ "Город Нарьян-Мар", утвержденное постановлением Администрации МО "Городской округ "Город Нарьян-Мар" от 31.05.2010 № 815</w:t>
      </w:r>
      <w:r>
        <w:rPr>
          <w:sz w:val="26"/>
          <w:szCs w:val="26"/>
        </w:rPr>
        <w:t>,</w:t>
      </w:r>
      <w:r w:rsidRPr="00DE33C6">
        <w:rPr>
          <w:sz w:val="26"/>
          <w:szCs w:val="26"/>
        </w:rPr>
        <w:t xml:space="preserve"> (далее – Положение) следующие изменения:</w:t>
      </w:r>
    </w:p>
    <w:p w:rsidR="00DE33C6" w:rsidRPr="00DE33C6" w:rsidRDefault="00DE33C6" w:rsidP="00DE33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2.1.</w:t>
      </w:r>
      <w:r w:rsidRPr="00DE33C6">
        <w:rPr>
          <w:sz w:val="26"/>
          <w:szCs w:val="26"/>
        </w:rPr>
        <w:tab/>
        <w:t>В пункте 1.1 Положения слова "политическими партиями</w:t>
      </w:r>
      <w:proofErr w:type="gramStart"/>
      <w:r w:rsidRPr="00DE33C6">
        <w:rPr>
          <w:sz w:val="26"/>
          <w:szCs w:val="26"/>
        </w:rPr>
        <w:t>,"</w:t>
      </w:r>
      <w:proofErr w:type="gramEnd"/>
      <w:r w:rsidRPr="00DE33C6">
        <w:rPr>
          <w:sz w:val="26"/>
          <w:szCs w:val="26"/>
        </w:rPr>
        <w:t xml:space="preserve"> исключить.</w:t>
      </w:r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2.2.</w:t>
      </w:r>
      <w:r w:rsidRPr="00DE33C6">
        <w:rPr>
          <w:sz w:val="26"/>
          <w:szCs w:val="26"/>
        </w:rPr>
        <w:tab/>
        <w:t>Пункт 2.1 дополнить подпунктами следующего содержания:</w:t>
      </w:r>
    </w:p>
    <w:p w:rsidR="00DE33C6" w:rsidRPr="00DE33C6" w:rsidRDefault="00DE33C6" w:rsidP="00DE33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3C6">
        <w:rPr>
          <w:sz w:val="26"/>
          <w:szCs w:val="26"/>
        </w:rPr>
        <w:t>"</w:t>
      </w:r>
      <w:r w:rsidRPr="00DE33C6">
        <w:rPr>
          <w:bCs/>
          <w:sz w:val="26"/>
          <w:szCs w:val="26"/>
        </w:rPr>
        <w:t>4) повышение уровня доверия граждан к деятельности органов местного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DE33C6" w:rsidRPr="00DE33C6" w:rsidRDefault="00DE33C6" w:rsidP="00DE33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5) обеспечение прозрачности и открытости деятельности органов местного самоуправления, муниципальных организаций;</w:t>
      </w:r>
    </w:p>
    <w:p w:rsidR="00DE33C6" w:rsidRPr="00DE33C6" w:rsidRDefault="00DE33C6" w:rsidP="00DE33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6) повышение эффективности деятельности органов местного самоуправления, муниципальных организаций</w:t>
      </w:r>
      <w:proofErr w:type="gramStart"/>
      <w:r w:rsidRPr="00DE33C6">
        <w:rPr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2.3.</w:t>
      </w:r>
      <w:r w:rsidRPr="00DE33C6">
        <w:rPr>
          <w:sz w:val="26"/>
          <w:szCs w:val="26"/>
        </w:rPr>
        <w:tab/>
        <w:t>Пункт 2.2 Положения дополнить подпунктами следующего содержания:</w:t>
      </w:r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 xml:space="preserve">"3) участие в осуществлении общественного контроля в порядке и формах, которые предусмотрены </w:t>
      </w:r>
      <w:r w:rsidR="00110016">
        <w:rPr>
          <w:sz w:val="26"/>
          <w:szCs w:val="26"/>
        </w:rPr>
        <w:t xml:space="preserve">Федеральным законом </w:t>
      </w:r>
      <w:r w:rsidRPr="00DE33C6">
        <w:rPr>
          <w:sz w:val="26"/>
          <w:szCs w:val="26"/>
        </w:rPr>
        <w:t>от 21.07.2014 №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 и города Нарьян-Мара, настоящим Положением;</w:t>
      </w:r>
    </w:p>
    <w:p w:rsidR="00DE33C6" w:rsidRPr="00DE33C6" w:rsidRDefault="00DE33C6" w:rsidP="00DE33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4) обсуждение проектов нормативных актов, в. т.ч. в рамках реализации законодательства Российской Федерации в сфере закупок для государственных и муниципальных нужд</w:t>
      </w:r>
      <w:proofErr w:type="gramStart"/>
      <w:r w:rsidRPr="00DE33C6">
        <w:rPr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2.4.</w:t>
      </w:r>
      <w:r w:rsidRPr="00DE33C6">
        <w:rPr>
          <w:sz w:val="26"/>
          <w:szCs w:val="26"/>
        </w:rPr>
        <w:tab/>
        <w:t>Раздел 3 Положения дополнить пунктом следующего содержания:</w:t>
      </w:r>
    </w:p>
    <w:p w:rsidR="00DE33C6" w:rsidRPr="00DE33C6" w:rsidRDefault="00DE33C6" w:rsidP="00DE33C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E33C6">
        <w:rPr>
          <w:sz w:val="26"/>
          <w:szCs w:val="26"/>
        </w:rPr>
        <w:t>"3.2</w:t>
      </w:r>
      <w:r w:rsidRPr="00DE33C6">
        <w:rPr>
          <w:bCs/>
          <w:iCs/>
          <w:sz w:val="26"/>
          <w:szCs w:val="26"/>
        </w:rPr>
        <w:t>. Члены Совета при осуществлении деятельности обязаны:</w:t>
      </w:r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</w:t>
      </w:r>
      <w:r>
        <w:rPr>
          <w:bCs/>
          <w:iCs/>
          <w:sz w:val="26"/>
          <w:szCs w:val="26"/>
        </w:rPr>
        <w:tab/>
      </w:r>
      <w:r w:rsidRPr="00DE33C6">
        <w:rPr>
          <w:bCs/>
          <w:iCs/>
          <w:sz w:val="26"/>
          <w:szCs w:val="26"/>
        </w:rPr>
        <w:t>соблюдать законодательство Российской Федерации об общественном контроле;</w:t>
      </w:r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</w:t>
      </w:r>
      <w:r>
        <w:rPr>
          <w:bCs/>
          <w:iCs/>
          <w:sz w:val="26"/>
          <w:szCs w:val="26"/>
        </w:rPr>
        <w:tab/>
      </w:r>
      <w:r w:rsidRPr="00DE33C6">
        <w:rPr>
          <w:bCs/>
          <w:iCs/>
          <w:sz w:val="26"/>
          <w:szCs w:val="26"/>
        </w:rPr>
        <w:t>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</w:t>
      </w:r>
      <w:r>
        <w:rPr>
          <w:bCs/>
          <w:iCs/>
          <w:sz w:val="26"/>
          <w:szCs w:val="26"/>
        </w:rPr>
        <w:tab/>
      </w:r>
      <w:r w:rsidRPr="00DE33C6">
        <w:rPr>
          <w:bCs/>
          <w:iCs/>
          <w:sz w:val="26"/>
          <w:szCs w:val="26"/>
        </w:rPr>
        <w:t xml:space="preserve">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</w:t>
      </w:r>
      <w:r>
        <w:rPr>
          <w:bCs/>
          <w:iCs/>
          <w:sz w:val="26"/>
          <w:szCs w:val="26"/>
        </w:rPr>
        <w:t xml:space="preserve">                       </w:t>
      </w:r>
      <w:r w:rsidRPr="00DE33C6">
        <w:rPr>
          <w:bCs/>
          <w:iCs/>
          <w:sz w:val="26"/>
          <w:szCs w:val="26"/>
        </w:rPr>
        <w:t>с федеральными законами отдельные публичные полномочия;</w:t>
      </w:r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4)</w:t>
      </w:r>
      <w:r>
        <w:rPr>
          <w:bCs/>
          <w:iCs/>
          <w:sz w:val="26"/>
          <w:szCs w:val="26"/>
        </w:rPr>
        <w:tab/>
      </w:r>
      <w:r w:rsidRPr="00DE33C6">
        <w:rPr>
          <w:bCs/>
          <w:iCs/>
          <w:sz w:val="26"/>
          <w:szCs w:val="26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</w:t>
      </w:r>
      <w:r>
        <w:rPr>
          <w:bCs/>
          <w:iCs/>
          <w:sz w:val="26"/>
          <w:szCs w:val="26"/>
        </w:rPr>
        <w:tab/>
      </w:r>
      <w:r w:rsidRPr="00DE33C6">
        <w:rPr>
          <w:bCs/>
          <w:iCs/>
          <w:sz w:val="26"/>
          <w:szCs w:val="26"/>
        </w:rPr>
        <w:t>нести иные обязанности, предусмотренные законодательством Российской Федерации</w:t>
      </w:r>
      <w:proofErr w:type="gramStart"/>
      <w:r w:rsidRPr="00DE33C6">
        <w:rPr>
          <w:bCs/>
          <w:iCs/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bCs/>
          <w:iCs/>
          <w:sz w:val="26"/>
          <w:szCs w:val="26"/>
        </w:rPr>
        <w:t>2.5.</w:t>
      </w:r>
      <w:r w:rsidRPr="00DE33C6">
        <w:rPr>
          <w:bCs/>
          <w:iCs/>
          <w:sz w:val="26"/>
          <w:szCs w:val="26"/>
        </w:rPr>
        <w:tab/>
      </w:r>
      <w:r w:rsidRPr="00DE33C6">
        <w:rPr>
          <w:sz w:val="26"/>
          <w:szCs w:val="26"/>
        </w:rPr>
        <w:t>Пункт 4.1 дополнить подпунктами следующего содержания:</w:t>
      </w:r>
    </w:p>
    <w:p w:rsidR="00DE33C6" w:rsidRPr="00DE33C6" w:rsidRDefault="00DE33C6" w:rsidP="00DE33C6">
      <w:pPr>
        <w:tabs>
          <w:tab w:val="left" w:pos="1276"/>
          <w:tab w:val="left" w:pos="1560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"4.1.1.</w:t>
      </w:r>
      <w:r w:rsidRPr="00DE33C6">
        <w:rPr>
          <w:rFonts w:eastAsia="Calibri"/>
          <w:bCs/>
          <w:sz w:val="26"/>
          <w:szCs w:val="26"/>
        </w:rPr>
        <w:tab/>
        <w:t xml:space="preserve">Состав Совета формируется в количестве не менее 6 человек и не более 10 человек на основе добровольного участия в его деятельности граждан. 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4.1.2.</w:t>
      </w:r>
      <w:r w:rsidRPr="00DE33C6">
        <w:rPr>
          <w:rFonts w:eastAsia="Calibri"/>
          <w:bCs/>
          <w:sz w:val="26"/>
          <w:szCs w:val="26"/>
        </w:rPr>
        <w:tab/>
        <w:t xml:space="preserve">В составе Совета должно быть не менее двух третей независимых </w:t>
      </w:r>
      <w:r>
        <w:rPr>
          <w:rFonts w:eastAsia="Calibri"/>
          <w:bCs/>
          <w:sz w:val="26"/>
          <w:szCs w:val="26"/>
        </w:rPr>
        <w:t xml:space="preserve">                    </w:t>
      </w:r>
      <w:r w:rsidRPr="00DE33C6">
        <w:rPr>
          <w:rFonts w:eastAsia="Calibri"/>
          <w:bCs/>
          <w:sz w:val="26"/>
          <w:szCs w:val="26"/>
        </w:rPr>
        <w:t>от органов местного самоуправления городского округа "Город Нарьян-Мар" экспертов и представителей общественных организаций.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4.1.3.</w:t>
      </w:r>
      <w:r w:rsidRPr="00DE33C6">
        <w:rPr>
          <w:rFonts w:eastAsia="Calibri"/>
          <w:bCs/>
          <w:sz w:val="26"/>
          <w:szCs w:val="26"/>
        </w:rPr>
        <w:tab/>
        <w:t>Членами Совета не могут быть: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- лица, признанные судом недееспособными или ограниченно дееспособными;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- лица, имеющие неснятую или непогашенную судимость;</w:t>
      </w:r>
    </w:p>
    <w:p w:rsidR="00DE33C6" w:rsidRPr="00DE33C6" w:rsidRDefault="00DE33C6" w:rsidP="00DE33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3C6">
        <w:rPr>
          <w:bCs/>
          <w:sz w:val="26"/>
          <w:szCs w:val="26"/>
        </w:rPr>
        <w:t>- лица, имеющие двойное гражданство.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sz w:val="26"/>
          <w:szCs w:val="26"/>
        </w:rPr>
        <w:t>- 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службы, за исключением председателя и секретаря Совета</w:t>
      </w:r>
      <w:proofErr w:type="gramStart"/>
      <w:r w:rsidRPr="00DE33C6">
        <w:rPr>
          <w:rFonts w:eastAsia="Calibri"/>
          <w:bCs/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2.6.</w:t>
      </w:r>
      <w:r w:rsidRPr="00DE33C6">
        <w:rPr>
          <w:sz w:val="26"/>
          <w:szCs w:val="26"/>
        </w:rPr>
        <w:tab/>
        <w:t xml:space="preserve">Второй абзац пункта 4.4 дополнить </w:t>
      </w:r>
      <w:r>
        <w:rPr>
          <w:sz w:val="26"/>
          <w:szCs w:val="26"/>
        </w:rPr>
        <w:t>словами "содержащее сведения</w:t>
      </w:r>
      <w:r w:rsidRPr="00DE33C6">
        <w:rPr>
          <w:sz w:val="26"/>
          <w:szCs w:val="26"/>
        </w:rPr>
        <w:t xml:space="preserve">, предусмотренные подпунктом 4.1.3 настоящего Положения (далее </w:t>
      </w:r>
      <w:r>
        <w:rPr>
          <w:sz w:val="26"/>
          <w:szCs w:val="26"/>
        </w:rPr>
        <w:t>–</w:t>
      </w:r>
      <w:r w:rsidRPr="00DE33C6">
        <w:rPr>
          <w:sz w:val="26"/>
          <w:szCs w:val="26"/>
        </w:rPr>
        <w:t xml:space="preserve"> заявление)".</w:t>
      </w:r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2.7.</w:t>
      </w:r>
      <w:r w:rsidRPr="00DE33C6">
        <w:rPr>
          <w:sz w:val="26"/>
          <w:szCs w:val="26"/>
        </w:rPr>
        <w:tab/>
        <w:t>Пункт 4.4 дополнить подпунктами следующего содержания:</w:t>
      </w:r>
    </w:p>
    <w:p w:rsidR="00DE33C6" w:rsidRPr="00DE33C6" w:rsidRDefault="00DE33C6" w:rsidP="00DE33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"4.4.1.</w:t>
      </w:r>
      <w:r>
        <w:rPr>
          <w:sz w:val="26"/>
          <w:szCs w:val="26"/>
        </w:rPr>
        <w:tab/>
      </w:r>
      <w:r w:rsidRPr="00DE33C6">
        <w:rPr>
          <w:sz w:val="26"/>
          <w:szCs w:val="26"/>
        </w:rPr>
        <w:t>Представители общественных объединений и иных организаций, желающие войти в состав Совета</w:t>
      </w:r>
      <w:r>
        <w:rPr>
          <w:sz w:val="26"/>
          <w:szCs w:val="26"/>
        </w:rPr>
        <w:t>,</w:t>
      </w:r>
      <w:r w:rsidRPr="00DE33C6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 заявители)</w:t>
      </w:r>
      <w:r w:rsidRPr="00DE33C6">
        <w:rPr>
          <w:sz w:val="26"/>
          <w:szCs w:val="26"/>
        </w:rPr>
        <w:t xml:space="preserve"> в течение 10 дней со дня размещения на официальном сайте Администрации города Нарьян-Мара          (</w:t>
      </w:r>
      <w:proofErr w:type="spellStart"/>
      <w:r w:rsidRPr="00DE33C6">
        <w:rPr>
          <w:sz w:val="26"/>
          <w:szCs w:val="26"/>
        </w:rPr>
        <w:t>www.adm-nmar.ru</w:t>
      </w:r>
      <w:proofErr w:type="spellEnd"/>
      <w:r w:rsidRPr="00DE33C6">
        <w:rPr>
          <w:sz w:val="26"/>
          <w:szCs w:val="26"/>
        </w:rPr>
        <w:t>) объявления о создании Совета представляют лично либо направляют по электронной почте в Администрацию города Нарьян-Мара заявление</w:t>
      </w:r>
      <w:r w:rsidRPr="00DE33C6">
        <w:rPr>
          <w:rFonts w:eastAsia="Calibri"/>
          <w:bCs/>
          <w:sz w:val="26"/>
          <w:szCs w:val="26"/>
        </w:rPr>
        <w:t>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4.4.2.</w:t>
      </w:r>
      <w:r w:rsidRPr="00DE33C6">
        <w:rPr>
          <w:rFonts w:eastAsia="Calibri"/>
          <w:bCs/>
          <w:sz w:val="26"/>
          <w:szCs w:val="26"/>
        </w:rPr>
        <w:tab/>
      </w:r>
      <w:r w:rsidRPr="00DE33C6">
        <w:rPr>
          <w:sz w:val="26"/>
          <w:szCs w:val="26"/>
        </w:rPr>
        <w:t>Администрация города Нарьян-Мара</w:t>
      </w:r>
      <w:r w:rsidRPr="00DE33C6">
        <w:rPr>
          <w:rFonts w:eastAsia="Calibri"/>
          <w:bCs/>
          <w:sz w:val="26"/>
          <w:szCs w:val="26"/>
        </w:rPr>
        <w:t xml:space="preserve"> в лице отдела организационной работы и общественных связей управления организационно-информационного обеспечения </w:t>
      </w:r>
      <w:r w:rsidRPr="00DE33C6">
        <w:rPr>
          <w:sz w:val="26"/>
          <w:szCs w:val="26"/>
        </w:rPr>
        <w:t xml:space="preserve">в течение 5 рабочих дней со дня окончания приема заявлений формирует в порядке поступления указанных заявлений список кандидатов в состав Совета </w:t>
      </w:r>
      <w:r>
        <w:rPr>
          <w:sz w:val="26"/>
          <w:szCs w:val="26"/>
        </w:rPr>
        <w:t xml:space="preserve">               </w:t>
      </w:r>
      <w:r w:rsidRPr="00DE33C6">
        <w:rPr>
          <w:sz w:val="26"/>
          <w:szCs w:val="26"/>
        </w:rPr>
        <w:t xml:space="preserve">с учетом сведений, указанных в заявлении (далее </w:t>
      </w:r>
      <w:r>
        <w:rPr>
          <w:sz w:val="26"/>
          <w:szCs w:val="26"/>
        </w:rPr>
        <w:t>–</w:t>
      </w:r>
      <w:r w:rsidRPr="00DE33C6">
        <w:rPr>
          <w:sz w:val="26"/>
          <w:szCs w:val="26"/>
        </w:rPr>
        <w:t xml:space="preserve"> список кандидатов)</w:t>
      </w:r>
      <w:r w:rsidRPr="00DE33C6">
        <w:rPr>
          <w:rFonts w:eastAsia="Calibri"/>
          <w:bCs/>
          <w:sz w:val="26"/>
          <w:szCs w:val="26"/>
        </w:rPr>
        <w:t>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4.4.3.</w:t>
      </w:r>
      <w:r w:rsidRPr="00DE33C6">
        <w:rPr>
          <w:rFonts w:eastAsia="Calibri"/>
          <w:bCs/>
          <w:sz w:val="26"/>
          <w:szCs w:val="26"/>
        </w:rPr>
        <w:tab/>
        <w:t xml:space="preserve">Решение об отказе во включении в состав Совета принимается </w:t>
      </w:r>
      <w:r>
        <w:rPr>
          <w:rFonts w:eastAsia="Calibri"/>
          <w:bCs/>
          <w:sz w:val="26"/>
          <w:szCs w:val="26"/>
        </w:rPr>
        <w:t xml:space="preserve">                     </w:t>
      </w:r>
      <w:r w:rsidRPr="00DE33C6">
        <w:rPr>
          <w:rFonts w:eastAsia="Calibri"/>
          <w:bCs/>
          <w:sz w:val="26"/>
          <w:szCs w:val="26"/>
        </w:rPr>
        <w:t>при наличии одного из следующих оснований:</w:t>
      </w:r>
    </w:p>
    <w:p w:rsidR="00DE33C6" w:rsidRPr="00DE33C6" w:rsidRDefault="00DE33C6" w:rsidP="00DE33C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E33C6">
        <w:rPr>
          <w:sz w:val="26"/>
          <w:szCs w:val="26"/>
        </w:rPr>
        <w:t>гражданин, желающий стать членом Совета, не достиг 18-летнего возраста, и/или не проживает на территории города Нарьян-Мара постоянно;</w:t>
      </w:r>
    </w:p>
    <w:p w:rsidR="00DE33C6" w:rsidRPr="00DE33C6" w:rsidRDefault="00DE33C6" w:rsidP="00DE33C6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ab/>
      </w:r>
      <w:r w:rsidRPr="00DE33C6">
        <w:rPr>
          <w:rFonts w:eastAsia="Calibri"/>
          <w:bCs/>
          <w:sz w:val="26"/>
          <w:szCs w:val="26"/>
        </w:rPr>
        <w:t>относится к категории лиц, указанных в пункте 4.1.3 настоящего Положения;</w:t>
      </w:r>
    </w:p>
    <w:p w:rsidR="00DE33C6" w:rsidRPr="00DE33C6" w:rsidRDefault="00DE33C6" w:rsidP="00DE33C6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ab/>
      </w:r>
      <w:r w:rsidRPr="00DE33C6">
        <w:rPr>
          <w:rFonts w:eastAsia="Calibri"/>
          <w:bCs/>
          <w:sz w:val="26"/>
          <w:szCs w:val="26"/>
        </w:rPr>
        <w:t>в заявлении гражданина не указаны сведения, предусмотренные пунктом 4.4 настоящего Положения;</w:t>
      </w:r>
    </w:p>
    <w:p w:rsidR="00DE33C6" w:rsidRPr="00DE33C6" w:rsidRDefault="00DE33C6" w:rsidP="00DE33C6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ab/>
      </w:r>
      <w:r w:rsidRPr="00DE33C6">
        <w:rPr>
          <w:rFonts w:eastAsia="Calibri"/>
          <w:bCs/>
          <w:sz w:val="26"/>
          <w:szCs w:val="26"/>
        </w:rPr>
        <w:t>пропущен срок подачи заявления, указанный в пункте 4.4.1 настоящего Положения;</w:t>
      </w:r>
    </w:p>
    <w:p w:rsidR="00DE33C6" w:rsidRPr="00DE33C6" w:rsidRDefault="00DE33C6" w:rsidP="00DE33C6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ab/>
      </w:r>
      <w:r w:rsidRPr="00DE33C6">
        <w:rPr>
          <w:rFonts w:eastAsia="Calibri"/>
          <w:bCs/>
          <w:sz w:val="26"/>
          <w:szCs w:val="26"/>
        </w:rPr>
        <w:t>на момент подачи заявления общее количество принятых заявлений превышает максимальное количество членов Совета, указанное в пункте 4.1.1 настоящего Положения.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4.4.4.</w:t>
      </w:r>
      <w:r w:rsidRPr="00DE33C6">
        <w:rPr>
          <w:rFonts w:eastAsia="Calibri"/>
          <w:bCs/>
          <w:sz w:val="26"/>
          <w:szCs w:val="26"/>
        </w:rPr>
        <w:tab/>
        <w:t>Информация о создании Совета, его составе и дате первого заседания размещается на сайте.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4.4.5.</w:t>
      </w:r>
      <w:r w:rsidRPr="00DE33C6">
        <w:rPr>
          <w:rFonts w:eastAsia="Calibri"/>
          <w:bCs/>
          <w:sz w:val="26"/>
          <w:szCs w:val="26"/>
        </w:rPr>
        <w:tab/>
        <w:t>В течение 10 рабочих дней со дня утверждения состава Совета Администрация города Нарьян-Мара направляет заявителям решение о включении либо об отказе во включении (с указанием причины) в состав Совета</w:t>
      </w:r>
      <w:proofErr w:type="gramStart"/>
      <w:r w:rsidRPr="00DE33C6">
        <w:rPr>
          <w:rFonts w:eastAsia="Calibri"/>
          <w:bCs/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2.8.</w:t>
      </w:r>
      <w:r w:rsidRPr="00DE33C6">
        <w:rPr>
          <w:rFonts w:eastAsia="Calibri"/>
          <w:bCs/>
          <w:sz w:val="26"/>
          <w:szCs w:val="26"/>
        </w:rPr>
        <w:tab/>
        <w:t xml:space="preserve">Раздел 4 </w:t>
      </w:r>
      <w:r w:rsidRPr="00DE33C6">
        <w:rPr>
          <w:sz w:val="26"/>
          <w:szCs w:val="26"/>
        </w:rPr>
        <w:t>дополнить подпунктами следующего содержания:</w:t>
      </w:r>
    </w:p>
    <w:p w:rsidR="00DE33C6" w:rsidRPr="00DE33C6" w:rsidRDefault="00DE33C6" w:rsidP="00DE33C6">
      <w:pPr>
        <w:tabs>
          <w:tab w:val="left" w:pos="1560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"</w:t>
      </w:r>
      <w:r w:rsidRPr="00DE33C6">
        <w:rPr>
          <w:rFonts w:eastAsia="Calibri"/>
          <w:bCs/>
          <w:sz w:val="26"/>
          <w:szCs w:val="26"/>
        </w:rPr>
        <w:t>4.10.</w:t>
      </w:r>
      <w:r w:rsidRPr="00DE33C6">
        <w:rPr>
          <w:rFonts w:eastAsia="Calibri"/>
          <w:bCs/>
          <w:sz w:val="26"/>
          <w:szCs w:val="26"/>
        </w:rPr>
        <w:tab/>
        <w:t>За два месяца до истечения срока полномочий Совета Администрация города Нарьян-Мара инициирует в соответствии с настоящим Положением процедуру формирования нового состава Совета.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4.11.</w:t>
      </w:r>
      <w:r w:rsidRPr="00DE33C6">
        <w:rPr>
          <w:rFonts w:eastAsia="Calibri"/>
          <w:bCs/>
          <w:sz w:val="26"/>
          <w:szCs w:val="26"/>
        </w:rPr>
        <w:tab/>
        <w:t>Исключение из состава Совета производится по общему решению его членов при пропуске членом Совета 3 заседаний подряд.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4.12.</w:t>
      </w:r>
      <w:r w:rsidRPr="00DE33C6">
        <w:rPr>
          <w:rFonts w:eastAsia="Calibri"/>
          <w:bCs/>
          <w:sz w:val="26"/>
          <w:szCs w:val="26"/>
        </w:rPr>
        <w:tab/>
        <w:t>Члены Совета осуществляют свою деятельность на безвозмездной основе</w:t>
      </w:r>
      <w:proofErr w:type="gramStart"/>
      <w:r w:rsidRPr="00DE33C6">
        <w:rPr>
          <w:rFonts w:eastAsia="Calibri"/>
          <w:bCs/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2.9.</w:t>
      </w:r>
      <w:r w:rsidRPr="00DE33C6">
        <w:rPr>
          <w:rFonts w:eastAsia="Calibri"/>
          <w:bCs/>
          <w:sz w:val="26"/>
          <w:szCs w:val="26"/>
        </w:rPr>
        <w:tab/>
        <w:t>В пункте 5.4 слова "</w:t>
      </w:r>
      <w:r w:rsidRPr="00DE33C6">
        <w:rPr>
          <w:sz w:val="26"/>
          <w:szCs w:val="26"/>
        </w:rPr>
        <w:t>оформляется протоколом" заменить словами "</w:t>
      </w:r>
      <w:r w:rsidRPr="00DE33C6">
        <w:rPr>
          <w:rFonts w:eastAsia="Calibri"/>
          <w:bCs/>
          <w:sz w:val="26"/>
          <w:szCs w:val="26"/>
        </w:rPr>
        <w:t>принимаются в форме заключений, предложений и обращений, носят рекомендательный характер и отражаются в протоколах заседаний", слова "</w:t>
      </w:r>
      <w:r w:rsidRPr="00DE33C6">
        <w:rPr>
          <w:sz w:val="26"/>
          <w:szCs w:val="26"/>
        </w:rPr>
        <w:t>который подписывается" заменить соответствующими словами во множественном числе.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2.10.</w:t>
      </w:r>
      <w:r w:rsidRPr="00DE33C6">
        <w:rPr>
          <w:rFonts w:eastAsia="Calibri"/>
          <w:bCs/>
          <w:sz w:val="26"/>
          <w:szCs w:val="26"/>
        </w:rPr>
        <w:tab/>
        <w:t>Раздел 5 дополнить подпунктами следующего содержания:</w:t>
      </w:r>
    </w:p>
    <w:p w:rsidR="00DE33C6" w:rsidRPr="00DE33C6" w:rsidRDefault="00DE33C6" w:rsidP="00DE33C6">
      <w:pPr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"5.5.</w:t>
      </w:r>
      <w:r w:rsidRPr="00DE33C6">
        <w:rPr>
          <w:rFonts w:eastAsia="Calibri"/>
          <w:bCs/>
          <w:sz w:val="26"/>
          <w:szCs w:val="26"/>
        </w:rPr>
        <w:tab/>
        <w:t>Организационно-техническое обеспечение деятельности Совета, включая прием заявлений и проведение заседаний, осуществляет отдел организационной работы и общественных связей управления организационно-информационного обеспечения Администрации города Нарьян-Мара.</w:t>
      </w:r>
    </w:p>
    <w:p w:rsidR="00DE33C6" w:rsidRPr="00DE33C6" w:rsidRDefault="00DE33C6" w:rsidP="00DE33C6">
      <w:pPr>
        <w:tabs>
          <w:tab w:val="left" w:pos="1276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DE33C6">
        <w:rPr>
          <w:rFonts w:eastAsia="Calibri"/>
          <w:bCs/>
          <w:sz w:val="26"/>
          <w:szCs w:val="26"/>
        </w:rPr>
        <w:t>5.6.</w:t>
      </w:r>
      <w:r w:rsidRPr="00DE33C6">
        <w:rPr>
          <w:rFonts w:eastAsia="Calibri"/>
          <w:bCs/>
          <w:sz w:val="26"/>
          <w:szCs w:val="26"/>
        </w:rPr>
        <w:tab/>
        <w:t xml:space="preserve">Информация о создании Совета, его состав, планы работы и принятые </w:t>
      </w:r>
      <w:r>
        <w:rPr>
          <w:rFonts w:eastAsia="Calibri"/>
          <w:bCs/>
          <w:sz w:val="26"/>
          <w:szCs w:val="26"/>
        </w:rPr>
        <w:t xml:space="preserve">                </w:t>
      </w:r>
      <w:r w:rsidRPr="00DE33C6">
        <w:rPr>
          <w:rFonts w:eastAsia="Calibri"/>
          <w:bCs/>
          <w:sz w:val="26"/>
          <w:szCs w:val="26"/>
        </w:rPr>
        <w:t>на заседаниях решения размещаются Администрацией города Нарьян-Мара на своем официальном сайте</w:t>
      </w:r>
      <w:proofErr w:type="gramStart"/>
      <w:r w:rsidRPr="00DE33C6">
        <w:rPr>
          <w:rFonts w:eastAsia="Calibri"/>
          <w:bCs/>
          <w:sz w:val="26"/>
          <w:szCs w:val="26"/>
        </w:rPr>
        <w:t>.".</w:t>
      </w:r>
      <w:proofErr w:type="gramEnd"/>
    </w:p>
    <w:p w:rsidR="00DE33C6" w:rsidRPr="00DE33C6" w:rsidRDefault="00DE33C6" w:rsidP="00DE33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3C6">
        <w:rPr>
          <w:sz w:val="26"/>
          <w:szCs w:val="26"/>
        </w:rPr>
        <w:t>3.</w:t>
      </w:r>
      <w:r w:rsidRPr="00DE33C6">
        <w:rPr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9060DC" w:rsidRPr="00DE33C6" w:rsidRDefault="009060DC" w:rsidP="009060DC">
      <w:pPr>
        <w:jc w:val="both"/>
        <w:rPr>
          <w:b/>
          <w:bCs/>
        </w:rPr>
      </w:pPr>
    </w:p>
    <w:p w:rsidR="00DE33C6" w:rsidRPr="00DE33C6" w:rsidRDefault="00DE33C6" w:rsidP="009060DC">
      <w:pPr>
        <w:jc w:val="both"/>
        <w:rPr>
          <w:b/>
          <w:bCs/>
        </w:rPr>
      </w:pPr>
    </w:p>
    <w:p w:rsidR="00467106" w:rsidRPr="00DE33C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DE33C6">
          <w:headerReference w:type="default" r:id="rId10"/>
          <w:headerReference w:type="first" r:id="rId11"/>
          <w:type w:val="continuous"/>
          <w:pgSz w:w="11906" w:h="16838" w:code="9"/>
          <w:pgMar w:top="992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71" w:rsidRDefault="00A47371" w:rsidP="00693317">
      <w:r>
        <w:separator/>
      </w:r>
    </w:p>
  </w:endnote>
  <w:endnote w:type="continuationSeparator" w:id="0">
    <w:p w:rsidR="00A47371" w:rsidRDefault="00A473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71" w:rsidRDefault="00A47371" w:rsidP="00693317">
      <w:r>
        <w:separator/>
      </w:r>
    </w:p>
  </w:footnote>
  <w:footnote w:type="continuationSeparator" w:id="0">
    <w:p w:rsidR="00A47371" w:rsidRDefault="00A4737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3292"/>
      <w:docPartObj>
        <w:docPartGallery w:val="Page Numbers (Top of Page)"/>
        <w:docPartUnique/>
      </w:docPartObj>
    </w:sdtPr>
    <w:sdtContent>
      <w:p w:rsidR="00A47371" w:rsidRDefault="00A47371">
        <w:pPr>
          <w:pStyle w:val="a7"/>
          <w:jc w:val="center"/>
        </w:pPr>
        <w:fldSimple w:instr=" PAGE   \* MERGEFORMAT ">
          <w:r w:rsidR="00806921">
            <w:rPr>
              <w:noProof/>
            </w:rPr>
            <w:t>2</w:t>
          </w:r>
        </w:fldSimple>
      </w:p>
    </w:sdtContent>
  </w:sdt>
  <w:p w:rsidR="00A47371" w:rsidRDefault="00A473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71" w:rsidRDefault="00A47371">
    <w:pPr>
      <w:pStyle w:val="a7"/>
      <w:jc w:val="center"/>
    </w:pPr>
  </w:p>
  <w:p w:rsidR="00A47371" w:rsidRDefault="00A473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71" w:rsidRDefault="00A47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016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2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371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9F9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C6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DE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81BE-1495-4FEA-8589-A3F8DFD2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2016-08-02T07:54:00Z</cp:lastPrinted>
  <dcterms:created xsi:type="dcterms:W3CDTF">2016-08-02T07:23:00Z</dcterms:created>
  <dcterms:modified xsi:type="dcterms:W3CDTF">2016-08-02T07:56:00Z</dcterms:modified>
</cp:coreProperties>
</file>