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7D1DEF">
            <w:pPr>
              <w:jc w:val="center"/>
            </w:pPr>
            <w:bookmarkStart w:id="0" w:name="ТекстовоеПоле7"/>
            <w:r>
              <w:t>1</w:t>
            </w:r>
            <w:r w:rsidR="007D1DE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455908">
            <w:pPr>
              <w:jc w:val="center"/>
            </w:pPr>
            <w:r>
              <w:t>1</w:t>
            </w:r>
            <w:r w:rsidR="003F3F2E">
              <w:t>7</w:t>
            </w:r>
            <w:r w:rsidR="007D1DEF">
              <w:t>4</w:t>
            </w:r>
            <w:r w:rsidR="00455908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7D1DEF" w:rsidRPr="007D1DEF" w:rsidRDefault="007D1DEF" w:rsidP="007D1DEF">
      <w:pPr>
        <w:tabs>
          <w:tab w:val="left" w:pos="5245"/>
        </w:tabs>
        <w:autoSpaceDE w:val="0"/>
        <w:autoSpaceDN w:val="0"/>
        <w:adjustRightInd w:val="0"/>
        <w:ind w:right="4251"/>
        <w:jc w:val="both"/>
        <w:outlineLvl w:val="0"/>
        <w:rPr>
          <w:bCs/>
          <w:sz w:val="26"/>
          <w:szCs w:val="26"/>
        </w:rPr>
      </w:pPr>
      <w:r w:rsidRPr="007D1DEF">
        <w:rPr>
          <w:bCs/>
          <w:sz w:val="26"/>
          <w:szCs w:val="26"/>
        </w:rPr>
        <w:t xml:space="preserve">О внесении изменения в </w:t>
      </w:r>
      <w:r w:rsidRPr="007D1DEF">
        <w:rPr>
          <w:sz w:val="26"/>
          <w:szCs w:val="26"/>
        </w:rPr>
        <w:t>Административный регламент по предоставлению муниципальной услуги "</w:t>
      </w:r>
      <w:r w:rsidRPr="007D1DEF">
        <w:rPr>
          <w:bCs/>
          <w:sz w:val="26"/>
          <w:szCs w:val="26"/>
        </w:rPr>
        <w:t xml:space="preserve">Выдача разрешений (ордеров) </w:t>
      </w:r>
      <w:r>
        <w:rPr>
          <w:bCs/>
          <w:sz w:val="26"/>
          <w:szCs w:val="26"/>
        </w:rPr>
        <w:t xml:space="preserve">                </w:t>
      </w:r>
      <w:r w:rsidRPr="007D1DEF">
        <w:rPr>
          <w:bCs/>
          <w:sz w:val="26"/>
          <w:szCs w:val="26"/>
        </w:rPr>
        <w:t>на производство земляных работ</w:t>
      </w:r>
      <w:r w:rsidRPr="007D1DEF">
        <w:rPr>
          <w:sz w:val="26"/>
          <w:szCs w:val="26"/>
        </w:rPr>
        <w:t>"</w:t>
      </w:r>
      <w:r w:rsidRPr="007D1DEF">
        <w:rPr>
          <w:bCs/>
          <w:sz w:val="26"/>
          <w:szCs w:val="26"/>
        </w:rPr>
        <w:t>, утвержденный постановлением Администрации МО "Городской округ "Город Нарьян-Мар" от 29.12.2012 № 2769</w:t>
      </w:r>
    </w:p>
    <w:p w:rsidR="007D1DEF" w:rsidRPr="007D1DEF" w:rsidRDefault="007D1DEF" w:rsidP="007D1DEF">
      <w:pPr>
        <w:jc w:val="both"/>
        <w:rPr>
          <w:sz w:val="26"/>
          <w:szCs w:val="26"/>
        </w:rPr>
      </w:pPr>
    </w:p>
    <w:p w:rsidR="007D1DEF" w:rsidRDefault="007D1DEF" w:rsidP="007D1DEF">
      <w:pPr>
        <w:jc w:val="both"/>
        <w:rPr>
          <w:sz w:val="26"/>
          <w:szCs w:val="26"/>
        </w:rPr>
      </w:pPr>
    </w:p>
    <w:p w:rsidR="007D1DEF" w:rsidRPr="007D1DEF" w:rsidRDefault="007D1DEF" w:rsidP="007D1DEF">
      <w:pPr>
        <w:jc w:val="both"/>
        <w:rPr>
          <w:sz w:val="26"/>
          <w:szCs w:val="26"/>
        </w:rPr>
      </w:pPr>
    </w:p>
    <w:p w:rsidR="007D1DEF" w:rsidRPr="007D1DEF" w:rsidRDefault="007D1DEF" w:rsidP="007D1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1DEF">
        <w:rPr>
          <w:sz w:val="26"/>
          <w:szCs w:val="26"/>
        </w:rPr>
        <w:t xml:space="preserve">В целях реализации Указа Президента Российской Федерации от 07.05.2012 </w:t>
      </w:r>
      <w:r>
        <w:rPr>
          <w:sz w:val="26"/>
          <w:szCs w:val="26"/>
        </w:rPr>
        <w:t xml:space="preserve"> </w:t>
      </w:r>
      <w:r w:rsidRPr="007D1DEF">
        <w:rPr>
          <w:sz w:val="26"/>
          <w:szCs w:val="26"/>
        </w:rPr>
        <w:t>№ 601 "Об основных направлениях совершенствования системы государственного управления" Администрация МО "Городской округ "Город Нарьян-Мар"</w:t>
      </w:r>
    </w:p>
    <w:p w:rsidR="007D1DEF" w:rsidRPr="007D1DEF" w:rsidRDefault="007D1DEF" w:rsidP="007D1DEF">
      <w:pPr>
        <w:ind w:firstLine="709"/>
        <w:jc w:val="both"/>
        <w:rPr>
          <w:sz w:val="26"/>
          <w:szCs w:val="26"/>
        </w:rPr>
      </w:pPr>
    </w:p>
    <w:p w:rsidR="007D1DEF" w:rsidRPr="007D1DEF" w:rsidRDefault="007D1DEF" w:rsidP="007D1DE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D1DEF">
        <w:rPr>
          <w:b/>
          <w:bCs/>
          <w:sz w:val="26"/>
          <w:szCs w:val="26"/>
        </w:rPr>
        <w:t>П</w:t>
      </w:r>
      <w:proofErr w:type="gramEnd"/>
      <w:r w:rsidRPr="007D1DEF">
        <w:rPr>
          <w:b/>
          <w:bCs/>
          <w:sz w:val="26"/>
          <w:szCs w:val="26"/>
        </w:rPr>
        <w:t xml:space="preserve"> О С Т А Н О В Л Я Е Т:</w:t>
      </w:r>
    </w:p>
    <w:p w:rsidR="007D1DEF" w:rsidRPr="007D1DEF" w:rsidRDefault="007D1DEF" w:rsidP="007D1DE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D1DEF" w:rsidRPr="007D1DEF" w:rsidRDefault="007D1DEF" w:rsidP="007D1DEF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1DEF">
        <w:rPr>
          <w:sz w:val="26"/>
          <w:szCs w:val="26"/>
        </w:rPr>
        <w:t xml:space="preserve">Внести изменение в </w:t>
      </w:r>
      <w:r w:rsidRPr="007D1DEF">
        <w:rPr>
          <w:bCs/>
          <w:sz w:val="26"/>
          <w:szCs w:val="26"/>
        </w:rPr>
        <w:t>Административный регламент по предоставлению муниципальной услуги "</w:t>
      </w:r>
      <w:r w:rsidRPr="007D1DEF">
        <w:rPr>
          <w:sz w:val="26"/>
          <w:szCs w:val="26"/>
        </w:rPr>
        <w:t>Выдача разрешений (ордеров) на производство земляных работ</w:t>
      </w:r>
      <w:r w:rsidRPr="007D1DEF">
        <w:rPr>
          <w:bCs/>
          <w:sz w:val="26"/>
          <w:szCs w:val="26"/>
        </w:rPr>
        <w:t>"</w:t>
      </w:r>
      <w:r w:rsidRPr="007D1DEF">
        <w:rPr>
          <w:sz w:val="26"/>
          <w:szCs w:val="26"/>
        </w:rPr>
        <w:t xml:space="preserve">, утвержденный постановлением Администрации МО "Городской округ "Город Нарьян-Мар" от 29.12.2012 № 2769: </w:t>
      </w:r>
    </w:p>
    <w:p w:rsidR="007D1DEF" w:rsidRPr="007D1DEF" w:rsidRDefault="007D1DEF" w:rsidP="007D1DEF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683DF5">
        <w:rPr>
          <w:sz w:val="26"/>
        </w:rPr>
        <w:t>п</w:t>
      </w:r>
      <w:r w:rsidRPr="007D1DEF">
        <w:rPr>
          <w:sz w:val="26"/>
        </w:rPr>
        <w:t xml:space="preserve">ункт 2.6. дополнить </w:t>
      </w:r>
      <w:r w:rsidR="00683DF5">
        <w:rPr>
          <w:sz w:val="26"/>
        </w:rPr>
        <w:t xml:space="preserve">абзацем </w:t>
      </w:r>
      <w:r w:rsidRPr="007D1DEF">
        <w:rPr>
          <w:sz w:val="26"/>
        </w:rPr>
        <w:t>следующ</w:t>
      </w:r>
      <w:r w:rsidR="00683DF5">
        <w:rPr>
          <w:sz w:val="26"/>
        </w:rPr>
        <w:t>его</w:t>
      </w:r>
      <w:r w:rsidRPr="007D1DEF">
        <w:rPr>
          <w:sz w:val="26"/>
        </w:rPr>
        <w:t xml:space="preserve"> содержани</w:t>
      </w:r>
      <w:r w:rsidR="00683DF5">
        <w:rPr>
          <w:sz w:val="26"/>
        </w:rPr>
        <w:t>я</w:t>
      </w:r>
      <w:r w:rsidRPr="007D1DEF">
        <w:rPr>
          <w:sz w:val="26"/>
          <w:szCs w:val="26"/>
        </w:rPr>
        <w:t>:</w:t>
      </w:r>
    </w:p>
    <w:p w:rsidR="007D1DEF" w:rsidRPr="007D1DEF" w:rsidRDefault="007D1DEF" w:rsidP="007D1DE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D1DEF">
        <w:rPr>
          <w:sz w:val="26"/>
          <w:szCs w:val="26"/>
        </w:rPr>
        <w:t xml:space="preserve">"- </w:t>
      </w:r>
      <w:r w:rsidR="00683DF5">
        <w:rPr>
          <w:sz w:val="26"/>
          <w:szCs w:val="26"/>
        </w:rPr>
        <w:t>п</w:t>
      </w:r>
      <w:r w:rsidRPr="007D1DEF">
        <w:rPr>
          <w:sz w:val="26"/>
          <w:szCs w:val="26"/>
        </w:rPr>
        <w:t>роект производства работ, согласованный с юридическими и физическими лицами - собственника</w:t>
      </w:r>
      <w:r>
        <w:rPr>
          <w:sz w:val="26"/>
          <w:szCs w:val="26"/>
        </w:rPr>
        <w:t>ми сетей подземных коммуникаций</w:t>
      </w:r>
      <w:proofErr w:type="gramStart"/>
      <w:r w:rsidR="006B78C9">
        <w:rPr>
          <w:sz w:val="26"/>
          <w:szCs w:val="26"/>
        </w:rPr>
        <w:t>;</w:t>
      </w:r>
      <w:r w:rsidRPr="007D1DEF">
        <w:rPr>
          <w:sz w:val="26"/>
          <w:szCs w:val="26"/>
        </w:rPr>
        <w:t>"</w:t>
      </w:r>
      <w:proofErr w:type="gramEnd"/>
      <w:r w:rsidRPr="007D1DEF">
        <w:rPr>
          <w:sz w:val="26"/>
          <w:szCs w:val="26"/>
        </w:rPr>
        <w:t>.</w:t>
      </w:r>
    </w:p>
    <w:p w:rsidR="007D1DEF" w:rsidRPr="007D1DEF" w:rsidRDefault="007D1DEF" w:rsidP="007D1DEF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D1DEF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sectPr w:rsidR="001B373B" w:rsidSect="003F3F2E"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1D" w:rsidRDefault="0002061D" w:rsidP="00693317">
      <w:r>
        <w:separator/>
      </w:r>
    </w:p>
  </w:endnote>
  <w:endnote w:type="continuationSeparator" w:id="0">
    <w:p w:rsidR="0002061D" w:rsidRDefault="0002061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1D" w:rsidRDefault="0002061D" w:rsidP="00693317">
      <w:r>
        <w:separator/>
      </w:r>
    </w:p>
  </w:footnote>
  <w:footnote w:type="continuationSeparator" w:id="0">
    <w:p w:rsidR="0002061D" w:rsidRDefault="0002061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8855F7"/>
    <w:multiLevelType w:val="multilevel"/>
    <w:tmpl w:val="07EE6E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5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DF5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C9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DEF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5CC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FC871-2F5D-42E8-8138-1CA4050F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2014-07-15T11:31:00Z</cp:lastPrinted>
  <dcterms:created xsi:type="dcterms:W3CDTF">2014-07-15T11:35:00Z</dcterms:created>
  <dcterms:modified xsi:type="dcterms:W3CDTF">2014-07-15T11:35:00Z</dcterms:modified>
</cp:coreProperties>
</file>