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D57910" w:rsidP="003B3556">
            <w:pPr>
              <w:jc w:val="center"/>
            </w:pPr>
            <w:bookmarkStart w:id="0" w:name="ТекстовоеПоле7"/>
            <w:r>
              <w:t>0</w:t>
            </w:r>
            <w:r w:rsidR="002563AC">
              <w:t>4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D57910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33F31">
            <w:pPr>
              <w:jc w:val="center"/>
            </w:pPr>
            <w:r>
              <w:t>1</w:t>
            </w:r>
            <w:r w:rsidR="004F2A67">
              <w:t>4</w:t>
            </w:r>
            <w:r w:rsidR="002563AC">
              <w:t>59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2563AC" w:rsidRDefault="002563AC" w:rsidP="002563AC">
      <w:pPr>
        <w:pStyle w:val="a5"/>
        <w:ind w:right="4393" w:firstLine="0"/>
      </w:pPr>
      <w:bookmarkStart w:id="1" w:name="OLE_LINK1"/>
      <w:bookmarkStart w:id="2" w:name="OLE_LINK2"/>
      <w:r>
        <w:t>О внесении изменений в постановление          от 08.08.2013 № 1540 "О создании экспертной рабочей группы</w:t>
      </w:r>
      <w:r w:rsidRPr="004C2818">
        <w:t xml:space="preserve"> </w:t>
      </w:r>
      <w:r>
        <w:t>МО "Городской округ "Город Нарьян-Мар"</w:t>
      </w:r>
      <w:r w:rsidRPr="004C2818">
        <w:t xml:space="preserve"> </w:t>
      </w:r>
      <w:r>
        <w:t>по проведению предварительной экспертизы</w:t>
      </w:r>
      <w:r w:rsidRPr="004C2818">
        <w:t xml:space="preserve"> </w:t>
      </w:r>
      <w:r>
        <w:t>о размещении общественной инициативы</w:t>
      </w:r>
      <w:r w:rsidRPr="004C2818">
        <w:t xml:space="preserve"> </w:t>
      </w:r>
      <w:r>
        <w:t xml:space="preserve">на </w:t>
      </w:r>
      <w:proofErr w:type="spellStart"/>
      <w:r>
        <w:t>интернет-ресурсе</w:t>
      </w:r>
      <w:proofErr w:type="spellEnd"/>
      <w:r>
        <w:t xml:space="preserve"> "Российская общественная</w:t>
      </w:r>
      <w:r w:rsidRPr="004C2818">
        <w:t xml:space="preserve"> </w:t>
      </w:r>
      <w:r>
        <w:t>инициатива"</w:t>
      </w:r>
    </w:p>
    <w:bookmarkEnd w:id="1"/>
    <w:bookmarkEnd w:id="2"/>
    <w:p w:rsidR="002563AC" w:rsidRPr="00E65C13" w:rsidRDefault="002563AC" w:rsidP="002563AC">
      <w:pPr>
        <w:pStyle w:val="a5"/>
        <w:ind w:right="4875" w:firstLine="540"/>
        <w:rPr>
          <w:sz w:val="28"/>
          <w:szCs w:val="28"/>
        </w:rPr>
      </w:pPr>
    </w:p>
    <w:p w:rsidR="002563AC" w:rsidRPr="00E65C13" w:rsidRDefault="002563AC" w:rsidP="002563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63AC" w:rsidRPr="00E65C13" w:rsidRDefault="002563AC" w:rsidP="002563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63AC" w:rsidRPr="00CB198E" w:rsidRDefault="002563AC" w:rsidP="00256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98E">
        <w:rPr>
          <w:sz w:val="26"/>
          <w:szCs w:val="26"/>
        </w:rPr>
        <w:t>Во исполнение Указа Президента Росс</w:t>
      </w:r>
      <w:r>
        <w:rPr>
          <w:sz w:val="26"/>
          <w:szCs w:val="26"/>
        </w:rPr>
        <w:t>ийской Федерации от 04.03.2013 №</w:t>
      </w:r>
      <w:r w:rsidRPr="00CB198E">
        <w:rPr>
          <w:sz w:val="26"/>
          <w:szCs w:val="26"/>
        </w:rPr>
        <w:t xml:space="preserve"> 183 </w:t>
      </w:r>
      <w:r>
        <w:rPr>
          <w:sz w:val="26"/>
          <w:szCs w:val="26"/>
        </w:rPr>
        <w:t xml:space="preserve">        </w:t>
      </w:r>
      <w:r w:rsidRPr="00CB198E">
        <w:rPr>
          <w:sz w:val="26"/>
          <w:szCs w:val="26"/>
        </w:rPr>
        <w:t xml:space="preserve">"О рассмотрении общественных инициатив, направленных гражданами Российской Федерации с использованием </w:t>
      </w:r>
      <w:proofErr w:type="spellStart"/>
      <w:r w:rsidRPr="00CB198E">
        <w:rPr>
          <w:sz w:val="26"/>
          <w:szCs w:val="26"/>
        </w:rPr>
        <w:t>интернет-ресурса</w:t>
      </w:r>
      <w:proofErr w:type="spellEnd"/>
      <w:r w:rsidRPr="00CB198E">
        <w:rPr>
          <w:sz w:val="26"/>
          <w:szCs w:val="26"/>
        </w:rPr>
        <w:t xml:space="preserve"> "Росс</w:t>
      </w:r>
      <w:r>
        <w:rPr>
          <w:sz w:val="26"/>
          <w:szCs w:val="26"/>
        </w:rPr>
        <w:t>ийская общественная инициатива"</w:t>
      </w:r>
      <w:r w:rsidRPr="00CB198E">
        <w:rPr>
          <w:sz w:val="26"/>
          <w:szCs w:val="26"/>
        </w:rPr>
        <w:t xml:space="preserve"> Администрация МО "Городской округ "Город Нарьян-Мар" </w:t>
      </w:r>
    </w:p>
    <w:p w:rsidR="002563AC" w:rsidRPr="00CB198E" w:rsidRDefault="002563AC" w:rsidP="00256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63AC" w:rsidRPr="000123F8" w:rsidRDefault="002563AC" w:rsidP="002563A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0C38E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Т:</w:t>
      </w:r>
    </w:p>
    <w:p w:rsidR="002563AC" w:rsidRPr="00CB198E" w:rsidRDefault="002563AC" w:rsidP="00256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63AC" w:rsidRPr="00CB198E" w:rsidRDefault="002563AC" w:rsidP="002563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изменения в</w:t>
      </w:r>
      <w:r w:rsidRPr="00CB19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от 08.08.2013 № 1540 "О создании экспертной рабочей группы МО "Городской округ "Город Нарьян-Мар" </w:t>
      </w:r>
      <w:r w:rsidR="009B07E5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по проведению предварительной экспертизы о размещении обще</w:t>
      </w:r>
      <w:r w:rsidR="009B07E5">
        <w:rPr>
          <w:sz w:val="26"/>
          <w:szCs w:val="26"/>
        </w:rPr>
        <w:t xml:space="preserve">ственной инициативы на </w:t>
      </w:r>
      <w:proofErr w:type="gramStart"/>
      <w:r w:rsidR="009B07E5">
        <w:rPr>
          <w:sz w:val="26"/>
          <w:szCs w:val="26"/>
        </w:rPr>
        <w:t>интернет–</w:t>
      </w:r>
      <w:r>
        <w:rPr>
          <w:sz w:val="26"/>
          <w:szCs w:val="26"/>
        </w:rPr>
        <w:t>ресурсе</w:t>
      </w:r>
      <w:proofErr w:type="gramEnd"/>
      <w:r>
        <w:rPr>
          <w:sz w:val="26"/>
          <w:szCs w:val="26"/>
        </w:rPr>
        <w:t xml:space="preserve"> "Российская общественная инициатива", изложив Приложение 1 в новой редакции (Приложение).</w:t>
      </w:r>
    </w:p>
    <w:p w:rsidR="002563AC" w:rsidRPr="00CB198E" w:rsidRDefault="002563AC" w:rsidP="002563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</w:t>
      </w:r>
      <w:r w:rsidRPr="00CB198E">
        <w:rPr>
          <w:sz w:val="26"/>
          <w:szCs w:val="26"/>
        </w:rPr>
        <w:t xml:space="preserve">остановление опубликовать в </w:t>
      </w:r>
      <w:r w:rsidRPr="00F314C7">
        <w:rPr>
          <w:sz w:val="26"/>
          <w:szCs w:val="26"/>
        </w:rPr>
        <w:t>официальном бюллетене муниципального образования "Городской округ "Город Нарьян-Мар" "Наш город"</w:t>
      </w:r>
      <w:r>
        <w:t xml:space="preserve"> </w:t>
      </w:r>
      <w:r w:rsidRPr="00CB198E">
        <w:rPr>
          <w:sz w:val="26"/>
          <w:szCs w:val="26"/>
        </w:rPr>
        <w:t>и р</w:t>
      </w:r>
      <w:r>
        <w:rPr>
          <w:sz w:val="26"/>
          <w:szCs w:val="26"/>
        </w:rPr>
        <w:t xml:space="preserve">азместить на официальном сайте </w:t>
      </w:r>
      <w:r w:rsidRPr="00CB198E">
        <w:rPr>
          <w:sz w:val="26"/>
          <w:szCs w:val="26"/>
        </w:rPr>
        <w:t>МО "Городской округ "Город Нарьян-Мар".</w:t>
      </w:r>
    </w:p>
    <w:p w:rsidR="002563AC" w:rsidRPr="00CB198E" w:rsidRDefault="002563AC" w:rsidP="002563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</w:t>
      </w:r>
      <w:r w:rsidRPr="00CB198E">
        <w:rPr>
          <w:sz w:val="26"/>
          <w:szCs w:val="26"/>
        </w:rPr>
        <w:t>вступает в силу с момента его принятия.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57910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57910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761E76" w:rsidRDefault="00761E76"/>
    <w:p w:rsidR="0033736E" w:rsidRDefault="0033736E"/>
    <w:p w:rsidR="002563AC" w:rsidRDefault="002563AC"/>
    <w:p w:rsidR="002563AC" w:rsidRDefault="002563AC">
      <w:pPr>
        <w:sectPr w:rsidR="002563AC" w:rsidSect="00580435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2563AC" w:rsidRDefault="002563AC">
      <w:pPr>
        <w:sectPr w:rsidR="002563AC" w:rsidSect="002563AC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2563AC" w:rsidRPr="000123F8" w:rsidRDefault="002563AC" w:rsidP="002563A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563AC" w:rsidRDefault="002563AC" w:rsidP="002563A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2563AC" w:rsidRPr="00555FF6" w:rsidRDefault="002563AC" w:rsidP="002563A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563AC" w:rsidRPr="002E0CF2" w:rsidRDefault="002563AC" w:rsidP="002563A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2E0CF2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МО</w:t>
      </w:r>
    </w:p>
    <w:p w:rsidR="002563AC" w:rsidRDefault="002563AC" w:rsidP="002563A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2E0CF2">
        <w:rPr>
          <w:sz w:val="26"/>
          <w:szCs w:val="26"/>
        </w:rPr>
        <w:t>"Городской округ "Город Нарьян-Мар"</w:t>
      </w:r>
    </w:p>
    <w:p w:rsidR="002563AC" w:rsidRPr="004F7E23" w:rsidRDefault="002563AC" w:rsidP="002563A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04.06.2014 № 1459</w:t>
      </w:r>
    </w:p>
    <w:p w:rsidR="002563AC" w:rsidRDefault="002563AC" w:rsidP="002563A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2563AC" w:rsidRPr="00811E9F" w:rsidRDefault="002563AC" w:rsidP="002563A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2563AC" w:rsidRDefault="002563AC" w:rsidP="002563AC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Pr="001D4E37">
        <w:rPr>
          <w:sz w:val="26"/>
          <w:szCs w:val="26"/>
        </w:rPr>
        <w:t xml:space="preserve"> </w:t>
      </w:r>
    </w:p>
    <w:p w:rsidR="002563AC" w:rsidRDefault="002563AC" w:rsidP="002563AC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  <w:r w:rsidRPr="00CB198E">
        <w:rPr>
          <w:sz w:val="26"/>
          <w:szCs w:val="26"/>
        </w:rPr>
        <w:t>экспертной рабоч</w:t>
      </w:r>
      <w:r>
        <w:rPr>
          <w:sz w:val="26"/>
          <w:szCs w:val="26"/>
        </w:rPr>
        <w:t xml:space="preserve">ей группы муниципального уровня </w:t>
      </w:r>
      <w:r w:rsidRPr="00CB198E">
        <w:rPr>
          <w:sz w:val="26"/>
          <w:szCs w:val="26"/>
        </w:rPr>
        <w:t>для проведения экспертизы</w:t>
      </w:r>
      <w:r>
        <w:rPr>
          <w:sz w:val="26"/>
          <w:szCs w:val="26"/>
        </w:rPr>
        <w:t xml:space="preserve"> общественных инициатив</w:t>
      </w:r>
    </w:p>
    <w:p w:rsidR="002563AC" w:rsidRDefault="002563AC" w:rsidP="002563AC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</w:p>
    <w:p w:rsidR="002563AC" w:rsidRDefault="002563AC" w:rsidP="002563AC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</w:p>
    <w:p w:rsidR="002563AC" w:rsidRDefault="002563AC" w:rsidP="00E71E87">
      <w:pPr>
        <w:tabs>
          <w:tab w:val="left" w:pos="3544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Безумов В.В. </w:t>
      </w:r>
      <w:r>
        <w:rPr>
          <w:sz w:val="26"/>
          <w:szCs w:val="26"/>
        </w:rPr>
        <w:tab/>
      </w:r>
      <w:r w:rsidR="00E71E8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-руководитель </w:t>
      </w:r>
      <w:proofErr w:type="gramStart"/>
      <w:r>
        <w:rPr>
          <w:sz w:val="26"/>
          <w:szCs w:val="26"/>
        </w:rPr>
        <w:t>аппарата–управляющий</w:t>
      </w:r>
      <w:proofErr w:type="gramEnd"/>
      <w:r>
        <w:rPr>
          <w:sz w:val="26"/>
          <w:szCs w:val="26"/>
        </w:rPr>
        <w:t xml:space="preserve"> делами Администрации МО "Городской округ "Город </w:t>
      </w:r>
      <w:r w:rsidR="009B07E5">
        <w:rPr>
          <w:sz w:val="26"/>
          <w:szCs w:val="26"/>
        </w:rPr>
        <w:t xml:space="preserve">    </w:t>
      </w:r>
      <w:r>
        <w:rPr>
          <w:sz w:val="26"/>
          <w:szCs w:val="26"/>
        </w:rPr>
        <w:t>Нарьян-Мар", председатель рабочей группы;</w:t>
      </w:r>
    </w:p>
    <w:p w:rsidR="002563AC" w:rsidRDefault="002563AC" w:rsidP="00E71E87">
      <w:pPr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</w:p>
    <w:p w:rsidR="002563AC" w:rsidRDefault="002563AC" w:rsidP="00E71E87">
      <w:pPr>
        <w:tabs>
          <w:tab w:val="left" w:pos="0"/>
          <w:tab w:val="left" w:pos="3544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Малинчан</w:t>
      </w:r>
      <w:proofErr w:type="spellEnd"/>
      <w:r>
        <w:rPr>
          <w:sz w:val="26"/>
          <w:szCs w:val="26"/>
        </w:rPr>
        <w:t xml:space="preserve"> А.В.                  </w:t>
      </w:r>
      <w:r>
        <w:rPr>
          <w:sz w:val="26"/>
          <w:szCs w:val="26"/>
        </w:rPr>
        <w:tab/>
      </w:r>
      <w:r w:rsidR="00E71E87">
        <w:rPr>
          <w:sz w:val="26"/>
          <w:szCs w:val="26"/>
        </w:rPr>
        <w:t xml:space="preserve">  </w:t>
      </w:r>
      <w:r>
        <w:rPr>
          <w:sz w:val="26"/>
          <w:szCs w:val="26"/>
        </w:rPr>
        <w:t>-начальник правового управления Администрации МО "Городской округ "Город Нарьян-Мар", заместитель председателя рабочей группы;</w:t>
      </w:r>
    </w:p>
    <w:p w:rsidR="002563AC" w:rsidRDefault="002563AC" w:rsidP="00E71E87">
      <w:pPr>
        <w:tabs>
          <w:tab w:val="left" w:pos="0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</w:p>
    <w:p w:rsidR="002563AC" w:rsidRDefault="002563AC" w:rsidP="00E71E87">
      <w:pPr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Хозяинова</w:t>
      </w:r>
      <w:proofErr w:type="spellEnd"/>
      <w:r>
        <w:rPr>
          <w:sz w:val="26"/>
          <w:szCs w:val="26"/>
        </w:rPr>
        <w:t xml:space="preserve"> И.В.  </w:t>
      </w:r>
      <w:r>
        <w:rPr>
          <w:sz w:val="26"/>
          <w:szCs w:val="26"/>
        </w:rPr>
        <w:tab/>
        <w:t>-главный специалист отдела муниципальной службы и кадров Администрации МО "Городской округ "Город Нарьян-Мар", секретарь рабочей группы.</w:t>
      </w:r>
    </w:p>
    <w:p w:rsidR="002563AC" w:rsidRPr="005659FB" w:rsidRDefault="002563AC" w:rsidP="00E71E87">
      <w:pPr>
        <w:tabs>
          <w:tab w:val="left" w:pos="3060"/>
        </w:tabs>
        <w:autoSpaceDE w:val="0"/>
        <w:autoSpaceDN w:val="0"/>
        <w:adjustRightInd w:val="0"/>
        <w:ind w:left="2835" w:hanging="2977"/>
        <w:jc w:val="both"/>
        <w:outlineLvl w:val="0"/>
        <w:rPr>
          <w:sz w:val="26"/>
          <w:szCs w:val="26"/>
        </w:rPr>
      </w:pPr>
    </w:p>
    <w:p w:rsidR="002563AC" w:rsidRDefault="002563AC" w:rsidP="002563AC">
      <w:pPr>
        <w:tabs>
          <w:tab w:val="left" w:pos="3060"/>
        </w:tabs>
        <w:autoSpaceDE w:val="0"/>
        <w:autoSpaceDN w:val="0"/>
        <w:adjustRightInd w:val="0"/>
        <w:ind w:left="3060" w:hanging="3060"/>
        <w:jc w:val="both"/>
        <w:outlineLvl w:val="0"/>
        <w:rPr>
          <w:sz w:val="26"/>
          <w:szCs w:val="26"/>
        </w:rPr>
      </w:pPr>
      <w:r w:rsidRPr="005659FB">
        <w:rPr>
          <w:sz w:val="26"/>
          <w:szCs w:val="26"/>
        </w:rPr>
        <w:t>Члены рабочей группы:</w:t>
      </w:r>
    </w:p>
    <w:p w:rsidR="00E71E87" w:rsidRDefault="00E71E87" w:rsidP="002563AC">
      <w:pPr>
        <w:tabs>
          <w:tab w:val="left" w:pos="3060"/>
        </w:tabs>
        <w:autoSpaceDE w:val="0"/>
        <w:autoSpaceDN w:val="0"/>
        <w:adjustRightInd w:val="0"/>
        <w:ind w:left="3060" w:hanging="3060"/>
        <w:jc w:val="both"/>
        <w:outlineLvl w:val="0"/>
        <w:rPr>
          <w:sz w:val="26"/>
          <w:szCs w:val="26"/>
        </w:rPr>
      </w:pPr>
    </w:p>
    <w:p w:rsidR="002563AC" w:rsidRDefault="00E71E87" w:rsidP="00E71E87">
      <w:pPr>
        <w:tabs>
          <w:tab w:val="left" w:pos="3686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Ануфриева Н.Н.               </w:t>
      </w:r>
      <w:r w:rsidRPr="005659FB">
        <w:rPr>
          <w:sz w:val="26"/>
          <w:szCs w:val="26"/>
        </w:rPr>
        <w:t>-</w:t>
      </w:r>
      <w:r>
        <w:rPr>
          <w:sz w:val="26"/>
          <w:szCs w:val="26"/>
        </w:rPr>
        <w:t xml:space="preserve">член Ненецкой окружной общественной организации ветеранов (пенсионеров) войны, труда, Вооруженных сил и правоохранительных </w:t>
      </w:r>
      <w:r w:rsidRPr="008E69AB">
        <w:rPr>
          <w:sz w:val="26"/>
          <w:szCs w:val="26"/>
        </w:rPr>
        <w:t>органов</w:t>
      </w:r>
      <w:r>
        <w:rPr>
          <w:sz w:val="26"/>
          <w:szCs w:val="26"/>
        </w:rPr>
        <w:t>;</w:t>
      </w:r>
    </w:p>
    <w:p w:rsidR="00E71E87" w:rsidRPr="005659FB" w:rsidRDefault="00E71E87" w:rsidP="00E71E87">
      <w:pPr>
        <w:tabs>
          <w:tab w:val="left" w:pos="3686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</w:p>
    <w:p w:rsidR="002563AC" w:rsidRPr="005659FB" w:rsidRDefault="002563AC" w:rsidP="00E71E87">
      <w:pPr>
        <w:tabs>
          <w:tab w:val="left" w:pos="3686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  <w:proofErr w:type="spellStart"/>
      <w:r w:rsidRPr="005659FB">
        <w:rPr>
          <w:sz w:val="26"/>
          <w:szCs w:val="26"/>
        </w:rPr>
        <w:t>Ижемцев</w:t>
      </w:r>
      <w:proofErr w:type="spellEnd"/>
      <w:r w:rsidRPr="005659FB">
        <w:rPr>
          <w:sz w:val="26"/>
          <w:szCs w:val="26"/>
        </w:rPr>
        <w:t xml:space="preserve"> В.Е. </w:t>
      </w:r>
      <w:r w:rsidRPr="005659FB">
        <w:rPr>
          <w:sz w:val="26"/>
          <w:szCs w:val="26"/>
        </w:rPr>
        <w:tab/>
        <w:t>-главный специалист отдела информатизации</w:t>
      </w:r>
      <w:r>
        <w:rPr>
          <w:sz w:val="26"/>
          <w:szCs w:val="26"/>
        </w:rPr>
        <w:t xml:space="preserve"> и</w:t>
      </w:r>
      <w:r w:rsidRPr="005659FB">
        <w:rPr>
          <w:sz w:val="26"/>
          <w:szCs w:val="26"/>
        </w:rPr>
        <w:t xml:space="preserve"> ТО Администрации МО "Городской округ "Город </w:t>
      </w:r>
      <w:r w:rsidR="009B07E5">
        <w:rPr>
          <w:sz w:val="26"/>
          <w:szCs w:val="26"/>
        </w:rPr>
        <w:t xml:space="preserve">      </w:t>
      </w:r>
      <w:r w:rsidRPr="005659FB">
        <w:rPr>
          <w:sz w:val="26"/>
          <w:szCs w:val="26"/>
        </w:rPr>
        <w:t>Нарьян-Мар";</w:t>
      </w:r>
    </w:p>
    <w:p w:rsidR="002563AC" w:rsidRPr="005659FB" w:rsidRDefault="002563AC" w:rsidP="00E71E87">
      <w:pPr>
        <w:tabs>
          <w:tab w:val="left" w:pos="3686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</w:p>
    <w:p w:rsidR="002563AC" w:rsidRDefault="002563AC" w:rsidP="00E71E87">
      <w:pPr>
        <w:tabs>
          <w:tab w:val="left" w:pos="3060"/>
          <w:tab w:val="left" w:pos="3686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Кузнецов</w:t>
      </w:r>
      <w:r w:rsidRPr="005659F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5659FB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5659FB">
        <w:rPr>
          <w:sz w:val="26"/>
          <w:szCs w:val="26"/>
        </w:rPr>
        <w:t xml:space="preserve">. </w:t>
      </w:r>
      <w:r w:rsidRPr="005659FB">
        <w:rPr>
          <w:sz w:val="26"/>
          <w:szCs w:val="26"/>
        </w:rPr>
        <w:tab/>
      </w:r>
      <w:r w:rsidR="00E71E87">
        <w:rPr>
          <w:sz w:val="26"/>
          <w:szCs w:val="26"/>
        </w:rPr>
        <w:t xml:space="preserve">         </w:t>
      </w:r>
      <w:r w:rsidRPr="005659FB">
        <w:rPr>
          <w:sz w:val="26"/>
          <w:szCs w:val="26"/>
        </w:rPr>
        <w:t>-</w:t>
      </w:r>
      <w:r>
        <w:rPr>
          <w:sz w:val="26"/>
          <w:szCs w:val="26"/>
        </w:rPr>
        <w:t xml:space="preserve">начальник отдела по благоустройству МБУ </w:t>
      </w:r>
      <w:r w:rsidRPr="005659FB">
        <w:rPr>
          <w:sz w:val="26"/>
          <w:szCs w:val="26"/>
        </w:rPr>
        <w:t>"</w:t>
      </w:r>
      <w:r>
        <w:rPr>
          <w:sz w:val="26"/>
          <w:szCs w:val="26"/>
        </w:rPr>
        <w:t>Чистый город</w:t>
      </w:r>
      <w:r w:rsidRPr="005659FB">
        <w:rPr>
          <w:sz w:val="26"/>
          <w:szCs w:val="26"/>
        </w:rPr>
        <w:t>";</w:t>
      </w:r>
    </w:p>
    <w:p w:rsidR="002563AC" w:rsidRDefault="002563AC" w:rsidP="00E71E87">
      <w:pPr>
        <w:tabs>
          <w:tab w:val="left" w:pos="3060"/>
          <w:tab w:val="left" w:pos="3686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</w:p>
    <w:p w:rsidR="002563AC" w:rsidRDefault="002563AC" w:rsidP="00E71E87">
      <w:pPr>
        <w:tabs>
          <w:tab w:val="left" w:pos="3060"/>
          <w:tab w:val="left" w:pos="3686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Недосветей</w:t>
      </w:r>
      <w:proofErr w:type="spellEnd"/>
      <w:r>
        <w:rPr>
          <w:sz w:val="26"/>
          <w:szCs w:val="26"/>
        </w:rPr>
        <w:t xml:space="preserve"> В.В.             </w:t>
      </w:r>
      <w:r w:rsidR="00E71E87">
        <w:rPr>
          <w:sz w:val="26"/>
          <w:szCs w:val="26"/>
        </w:rPr>
        <w:t xml:space="preserve">  </w:t>
      </w:r>
      <w:r w:rsidRPr="005659FB">
        <w:rPr>
          <w:sz w:val="26"/>
          <w:szCs w:val="26"/>
        </w:rPr>
        <w:t>-</w:t>
      </w:r>
      <w:r>
        <w:rPr>
          <w:sz w:val="26"/>
          <w:szCs w:val="26"/>
        </w:rPr>
        <w:t>председатель Общественной организации "Ненецкий окружной союз промышленников и предпринимателей";</w:t>
      </w:r>
    </w:p>
    <w:p w:rsidR="002563AC" w:rsidRDefault="002563AC" w:rsidP="00E71E87">
      <w:pPr>
        <w:tabs>
          <w:tab w:val="left" w:pos="3060"/>
          <w:tab w:val="left" w:pos="3686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</w:p>
    <w:p w:rsidR="002563AC" w:rsidRDefault="002563AC" w:rsidP="00E71E87">
      <w:pPr>
        <w:tabs>
          <w:tab w:val="left" w:pos="3060"/>
          <w:tab w:val="left" w:pos="3686"/>
        </w:tabs>
        <w:autoSpaceDE w:val="0"/>
        <w:autoSpaceDN w:val="0"/>
        <w:adjustRightInd w:val="0"/>
        <w:ind w:left="3686" w:hanging="3686"/>
        <w:jc w:val="both"/>
        <w:outlineLvl w:val="0"/>
        <w:rPr>
          <w:sz w:val="26"/>
          <w:szCs w:val="26"/>
        </w:rPr>
      </w:pPr>
      <w:r w:rsidRPr="005659FB">
        <w:rPr>
          <w:sz w:val="26"/>
          <w:szCs w:val="26"/>
        </w:rPr>
        <w:t>Старостина О.В.</w:t>
      </w:r>
      <w:r w:rsidRPr="005659FB">
        <w:rPr>
          <w:sz w:val="26"/>
          <w:szCs w:val="26"/>
        </w:rPr>
        <w:tab/>
      </w:r>
      <w:r w:rsidR="00E71E87">
        <w:rPr>
          <w:sz w:val="26"/>
          <w:szCs w:val="26"/>
        </w:rPr>
        <w:t xml:space="preserve">         </w:t>
      </w:r>
      <w:r w:rsidRPr="005659FB">
        <w:rPr>
          <w:sz w:val="26"/>
          <w:szCs w:val="26"/>
        </w:rPr>
        <w:t xml:space="preserve">-председатель Совета городского округа "Город </w:t>
      </w:r>
      <w:r w:rsidR="009B07E5">
        <w:rPr>
          <w:sz w:val="26"/>
          <w:szCs w:val="26"/>
        </w:rPr>
        <w:t xml:space="preserve">      </w:t>
      </w:r>
      <w:r w:rsidRPr="005659FB">
        <w:rPr>
          <w:sz w:val="26"/>
          <w:szCs w:val="26"/>
        </w:rPr>
        <w:t>Нарьян-Мар"</w:t>
      </w:r>
      <w:r w:rsidR="00E71E87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согласованию).</w:t>
      </w:r>
      <w:r w:rsidR="00E71E87">
        <w:rPr>
          <w:sz w:val="26"/>
          <w:szCs w:val="26"/>
        </w:rPr>
        <w:t xml:space="preserve">   </w:t>
      </w:r>
    </w:p>
    <w:p w:rsidR="00E71E87" w:rsidRDefault="00E71E87" w:rsidP="00E71E87">
      <w:pPr>
        <w:tabs>
          <w:tab w:val="left" w:pos="3060"/>
        </w:tabs>
        <w:autoSpaceDE w:val="0"/>
        <w:autoSpaceDN w:val="0"/>
        <w:adjustRightInd w:val="0"/>
        <w:ind w:left="2835" w:hanging="2835"/>
        <w:jc w:val="both"/>
        <w:outlineLvl w:val="0"/>
        <w:rPr>
          <w:sz w:val="26"/>
          <w:szCs w:val="26"/>
        </w:rPr>
      </w:pPr>
    </w:p>
    <w:p w:rsidR="002563AC" w:rsidRDefault="002563AC" w:rsidP="002563AC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  <w:sectPr w:rsidR="002563AC" w:rsidSect="00CB682B">
          <w:type w:val="continuous"/>
          <w:pgSz w:w="11906" w:h="16838"/>
          <w:pgMar w:top="1134" w:right="567" w:bottom="993" w:left="1361" w:header="709" w:footer="709" w:gutter="0"/>
          <w:pgNumType w:start="1"/>
          <w:cols w:space="708"/>
          <w:titlePg/>
          <w:docGrid w:linePitch="360"/>
        </w:sectPr>
      </w:pPr>
    </w:p>
    <w:p w:rsidR="002563AC" w:rsidRDefault="002563AC"/>
    <w:sectPr w:rsidR="002563AC" w:rsidSect="002563AC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AC" w:rsidRDefault="002563AC" w:rsidP="00693317">
      <w:r>
        <w:separator/>
      </w:r>
    </w:p>
  </w:endnote>
  <w:endnote w:type="continuationSeparator" w:id="0">
    <w:p w:rsidR="002563AC" w:rsidRDefault="002563A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AC" w:rsidRDefault="002563AC" w:rsidP="00693317">
      <w:r>
        <w:separator/>
      </w:r>
    </w:p>
  </w:footnote>
  <w:footnote w:type="continuationSeparator" w:id="0">
    <w:p w:rsidR="002563AC" w:rsidRDefault="002563A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7111C9">
        <w:pPr>
          <w:pStyle w:val="a7"/>
          <w:jc w:val="center"/>
        </w:pPr>
        <w:fldSimple w:instr=" PAGE   \* MERGEFORMAT ">
          <w:r w:rsidR="009B07E5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87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3AC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225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1C9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7E5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119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57910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1E87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2"/>
    <w:basedOn w:val="a"/>
    <w:link w:val="20"/>
    <w:rsid w:val="002563AC"/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563A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5\Desktop\&#1055;&#1086;&#1089;&#1090;&#1072;&#1085;&#1086;&#1074;&#1083;&#1077;&#1085;&#1080;&#1077;%20&#1048;&#1054;%20&#1041;&#1077;&#1073;&#1077;&#1085;&#1080;&#1085;&#1072;%20&#1040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1171-BA3B-4C87-BDDC-FF6EBDC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ИО Бебенина АБ</Template>
  <TotalTime>27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2014-05-30T07:00:00Z</cp:lastPrinted>
  <dcterms:created xsi:type="dcterms:W3CDTF">2014-06-05T10:48:00Z</dcterms:created>
  <dcterms:modified xsi:type="dcterms:W3CDTF">2014-06-05T11:15:00Z</dcterms:modified>
</cp:coreProperties>
</file>