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F6D" w:rsidRDefault="00923F6D" w:rsidP="00923F6D">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w:t>
      </w:r>
    </w:p>
    <w:p w:rsidR="00923F6D" w:rsidRDefault="00923F6D" w:rsidP="00923F6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 МО</w:t>
      </w:r>
    </w:p>
    <w:p w:rsidR="00923F6D" w:rsidRDefault="00923F6D" w:rsidP="00923F6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"Городской округ "Город</w:t>
      </w:r>
      <w:bookmarkStart w:id="0" w:name="_GoBack"/>
      <w:bookmarkEnd w:id="0"/>
      <w:r>
        <w:rPr>
          <w:rFonts w:ascii="Times New Roman" w:hAnsi="Times New Roman" w:cs="Times New Roman"/>
          <w:sz w:val="26"/>
          <w:szCs w:val="26"/>
        </w:rPr>
        <w:t xml:space="preserve"> Нарьян-Мар"</w:t>
      </w:r>
    </w:p>
    <w:p w:rsidR="00923F6D" w:rsidRDefault="00923F6D" w:rsidP="00923F6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29.12.2012 </w:t>
      </w:r>
      <w:r w:rsidR="00E0352E">
        <w:rPr>
          <w:rFonts w:ascii="Times New Roman" w:hAnsi="Times New Roman" w:cs="Times New Roman"/>
          <w:sz w:val="26"/>
          <w:szCs w:val="26"/>
        </w:rPr>
        <w:t>№</w:t>
      </w:r>
      <w:r>
        <w:rPr>
          <w:rFonts w:ascii="Times New Roman" w:hAnsi="Times New Roman" w:cs="Times New Roman"/>
          <w:sz w:val="26"/>
          <w:szCs w:val="26"/>
        </w:rPr>
        <w:t xml:space="preserve"> 2769</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АДМИНИСТРАТИВНЫЙ РЕГЛАМЕНТ</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 ПРЕДОСТАВЛЕНИЮ МУНИЦИПАЛЬНОЙ УСЛУГИ</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"ВЫДАЧА РАЗРЕШЕНИЙ (ОРДЕРОВ) НА ПРОИЗВОДСТВО ЗЕМЛЯНЫХ РАБОТ"</w:t>
      </w:r>
    </w:p>
    <w:p w:rsidR="00923F6D" w:rsidRDefault="00923F6D" w:rsidP="00923F6D">
      <w:pPr>
        <w:autoSpaceDE w:val="0"/>
        <w:autoSpaceDN w:val="0"/>
        <w:adjustRightInd w:val="0"/>
        <w:spacing w:after="0" w:line="240" w:lineRule="auto"/>
        <w:rPr>
          <w:rFonts w:ascii="Times New Roman" w:hAnsi="Times New Roman" w:cs="Times New Roman"/>
          <w:sz w:val="24"/>
          <w:szCs w:val="24"/>
        </w:rPr>
      </w:pP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1. Общие положения</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Предмет регулирования Административного регламента</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Административный регламент по предоставлению муниципальной услуги "Выдача разрешений (ордеров) на производство земляных работ" (далее - Регламент) определяет сроки и последовательность административных процедур (действий), порядок взаимодействия с заявителями, указанными в </w:t>
      </w:r>
      <w:r w:rsidRPr="00923F6D">
        <w:rPr>
          <w:rFonts w:ascii="Times New Roman" w:hAnsi="Times New Roman" w:cs="Times New Roman"/>
          <w:color w:val="000000" w:themeColor="text1"/>
          <w:sz w:val="26"/>
          <w:szCs w:val="26"/>
        </w:rPr>
        <w:t xml:space="preserve">пункте 1.2 </w:t>
      </w:r>
      <w:r>
        <w:rPr>
          <w:rFonts w:ascii="Times New Roman" w:hAnsi="Times New Roman" w:cs="Times New Roman"/>
          <w:sz w:val="26"/>
          <w:szCs w:val="26"/>
        </w:rPr>
        <w:t xml:space="preserve">Регламента, </w:t>
      </w:r>
      <w:r>
        <w:rPr>
          <w:rFonts w:ascii="Times New Roman" w:hAnsi="Times New Roman" w:cs="Times New Roman"/>
          <w:sz w:val="26"/>
          <w:szCs w:val="26"/>
        </w:rPr>
        <w:br/>
        <w:t>а также с другими органами государственной власти и организациями, участвующими в предоставлении 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Круг заявителей</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bookmarkStart w:id="1" w:name="Par22"/>
      <w:bookmarkEnd w:id="1"/>
      <w:r>
        <w:rPr>
          <w:rFonts w:ascii="Times New Roman" w:hAnsi="Times New Roman" w:cs="Times New Roman"/>
          <w:sz w:val="26"/>
          <w:szCs w:val="26"/>
        </w:rPr>
        <w:t xml:space="preserve">1.2. Заявителем при предоставлении муниципальной услуги (далее - Заявитель) выступает физическое или юридическое </w:t>
      </w:r>
      <w:proofErr w:type="gramStart"/>
      <w:r>
        <w:rPr>
          <w:rFonts w:ascii="Times New Roman" w:hAnsi="Times New Roman" w:cs="Times New Roman"/>
          <w:sz w:val="26"/>
          <w:szCs w:val="26"/>
        </w:rPr>
        <w:t>лицо</w:t>
      </w:r>
      <w:proofErr w:type="gramEnd"/>
      <w:r>
        <w:rPr>
          <w:rFonts w:ascii="Times New Roman" w:hAnsi="Times New Roman" w:cs="Times New Roman"/>
          <w:sz w:val="26"/>
          <w:szCs w:val="26"/>
        </w:rPr>
        <w:t xml:space="preserve"> или уполномоченное им лицо.</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Требования к порядку информирования о предоставлении</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Муниципальная услуга предоставляется Администрацией муниципального образования "Городской округ "Город Нарьян-Мар" в лице управления жилищно-коммунального хозяйства Администрации муниципального образования "Городской округ "Город Нарьян-Мар".</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Местонахождение Администрации муниципального образования "Городской округ "Город Нарьян-Мар": 166000, Ненецкий автономный округ, г. Нарьян-Мар, </w:t>
      </w:r>
      <w:r>
        <w:rPr>
          <w:rFonts w:ascii="Times New Roman" w:hAnsi="Times New Roman" w:cs="Times New Roman"/>
          <w:sz w:val="26"/>
          <w:szCs w:val="26"/>
        </w:rPr>
        <w:br/>
        <w:t>ул. им. В.И.Ленина, д. 12.</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Почтовый адрес: 166000, Ненецкий автономный округ, г. Нарьян-Мар, </w:t>
      </w:r>
      <w:r>
        <w:rPr>
          <w:rFonts w:ascii="Times New Roman" w:hAnsi="Times New Roman" w:cs="Times New Roman"/>
          <w:sz w:val="26"/>
          <w:szCs w:val="26"/>
        </w:rPr>
        <w:br/>
        <w:t>ул. им. В.И.Ленина, д. 12.</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Электронный адрес: goradm@adm-nmar.ru.</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Контактный телефон: (81853) 4-99-72, (81853) 4-25-81.</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График работы: ежедневно, кроме субботы и воскресенья, праздничных дней, </w:t>
      </w:r>
      <w:r>
        <w:rPr>
          <w:rFonts w:ascii="Times New Roman" w:hAnsi="Times New Roman" w:cs="Times New Roman"/>
          <w:sz w:val="26"/>
          <w:szCs w:val="26"/>
        </w:rPr>
        <w:br/>
        <w:t>с 08.30 до 17.30. Перерыв с 12.30 до 13.30.</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Прием заявлений в Администрации муниципального образования "Городской округ "Город Нарьян-Мар": понедельник - четверг с 09.00 до 12.00 и с 14.00 до 16.00, пятница с 09.00 до 12.00, кабинет </w:t>
      </w:r>
      <w:r w:rsidR="000F5713">
        <w:rPr>
          <w:rFonts w:ascii="Times New Roman" w:hAnsi="Times New Roman" w:cs="Times New Roman"/>
          <w:sz w:val="26"/>
          <w:szCs w:val="26"/>
        </w:rPr>
        <w:t>№</w:t>
      </w:r>
      <w:r>
        <w:rPr>
          <w:rFonts w:ascii="Times New Roman" w:hAnsi="Times New Roman" w:cs="Times New Roman"/>
          <w:sz w:val="26"/>
          <w:szCs w:val="26"/>
        </w:rPr>
        <w:t xml:space="preserve"> 5.</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Адрес официального сайта Администрации муниципального образования "Городской округ "Город Нарьян-Мар" в информационно-телекоммуникационной сети "Интернет": www.adm-nmar.ru.</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Местонахождение управления жилищно-коммунального хозяйства Администрации муниципального образования "Городской округ "Город </w:t>
      </w:r>
      <w:r>
        <w:rPr>
          <w:rFonts w:ascii="Times New Roman" w:hAnsi="Times New Roman" w:cs="Times New Roman"/>
          <w:sz w:val="26"/>
          <w:szCs w:val="26"/>
        </w:rPr>
        <w:br/>
        <w:t xml:space="preserve">Нарьян-Мар" (далее - Управление): 166000, Ненецкий автономный округ, </w:t>
      </w:r>
      <w:r>
        <w:rPr>
          <w:rFonts w:ascii="Times New Roman" w:hAnsi="Times New Roman" w:cs="Times New Roman"/>
          <w:sz w:val="26"/>
          <w:szCs w:val="26"/>
        </w:rPr>
        <w:br/>
        <w:t>г. Нарьян-Мар, ул. Смидовича, д. 11.</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Почтовый адрес: 166000, Ненецкий автономный округ, г. Нарьян-Мар, </w:t>
      </w:r>
      <w:r>
        <w:rPr>
          <w:rFonts w:ascii="Times New Roman" w:hAnsi="Times New Roman" w:cs="Times New Roman"/>
          <w:sz w:val="26"/>
          <w:szCs w:val="26"/>
        </w:rPr>
        <w:br/>
        <w:t>ул. Смидовича, д. 11.</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Электронный адрес: jkh-nmar@yandex.ru.</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Контактный телефон: (81853) 4-21-50.</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График работы: ежедневно, кроме субботы и воскресенья, праздничных дней, с 08.30 до 17.30. Перерыв с 12.30 до 13.30.</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Прием Заявителей в Управлении по вопросам оказания муниципальной услуги: среда, четверг с 14.00 до 17.00.</w:t>
      </w:r>
    </w:p>
    <w:p w:rsidR="00923F6D" w:rsidRDefault="00923F6D" w:rsidP="00923F6D">
      <w:pPr>
        <w:autoSpaceDE w:val="0"/>
        <w:autoSpaceDN w:val="0"/>
        <w:adjustRightInd w:val="0"/>
        <w:spacing w:before="260"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 Обращений в иные организации для предоставления муниципальной услуги не предусмотрено.</w:t>
      </w:r>
    </w:p>
    <w:p w:rsidR="00923F6D" w:rsidRDefault="00923F6D" w:rsidP="00923F6D">
      <w:pPr>
        <w:autoSpaceDE w:val="0"/>
        <w:autoSpaceDN w:val="0"/>
        <w:adjustRightInd w:val="0"/>
        <w:spacing w:before="260"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 Порядок информирования о предоставлении муниципальной услуги.</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Индивидуальное устное информирование о процедуре предоставления муниципальной услуги осуществляется специалистами Управления при обращении заинтересованных лиц лично по адресу: г. Нарьян-Мар, ул. Смидовича, д. 11 </w:t>
      </w:r>
      <w:r>
        <w:rPr>
          <w:rFonts w:ascii="Times New Roman" w:hAnsi="Times New Roman" w:cs="Times New Roman"/>
          <w:sz w:val="26"/>
          <w:szCs w:val="26"/>
        </w:rPr>
        <w:br/>
        <w:t>- или по телефону: (81853) 4-21-50.</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Получение заинтересованными лицами информации о предоставлении муниципальной услуги может осуществляться путем индивидуального </w:t>
      </w:r>
      <w:r>
        <w:rPr>
          <w:rFonts w:ascii="Times New Roman" w:hAnsi="Times New Roman" w:cs="Times New Roman"/>
          <w:sz w:val="26"/>
          <w:szCs w:val="26"/>
        </w:rPr>
        <w:br/>
        <w:t>и публичного информирования, в устной, письменной и электронной форме.</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Время ожидания заинтересованного лица при индивидуальном устном информировании не должно превышать 30 минут.</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Продолжительность индивидуального устного информирования каждого Заявителя составляет не более 15 минут.</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на официальном сайте МО "Городской округ "Город Нарьян-Мар" </w:t>
      </w:r>
      <w:r>
        <w:rPr>
          <w:rFonts w:ascii="Times New Roman" w:hAnsi="Times New Roman" w:cs="Times New Roman"/>
          <w:sz w:val="26"/>
          <w:szCs w:val="26"/>
        </w:rPr>
        <w:br/>
        <w:t xml:space="preserve">в информационно-телекоммуникационной сети "Интернет" www.adm-nmar.ru, </w:t>
      </w:r>
      <w:r>
        <w:rPr>
          <w:rFonts w:ascii="Times New Roman" w:hAnsi="Times New Roman" w:cs="Times New Roman"/>
          <w:sz w:val="26"/>
          <w:szCs w:val="26"/>
        </w:rPr>
        <w:br/>
        <w:t xml:space="preserve">в государственной информационной системе Ненецкого автономного округа "Портал органов государственной власти Ненецкого автономного округа", </w:t>
      </w:r>
      <w:r>
        <w:rPr>
          <w:rFonts w:ascii="Times New Roman" w:hAnsi="Times New Roman" w:cs="Times New Roman"/>
          <w:sz w:val="26"/>
          <w:szCs w:val="26"/>
        </w:rPr>
        <w:br/>
        <w:t>а также в федеральной государственной информационной системе "Единый портал государственных и муниципальных услуг (функций)".</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Публичное устное информирование осуществляется с привлечением средств массовой информации.</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На стендах в местах предоставления муниципальной услуги размещаются следующие информационные материалы:</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текст Регламента с приложениями;</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исчерпывающий перечень органов государственной власти, организаций, </w:t>
      </w:r>
      <w:r>
        <w:rPr>
          <w:rFonts w:ascii="Times New Roman" w:hAnsi="Times New Roman" w:cs="Times New Roman"/>
          <w:sz w:val="26"/>
          <w:szCs w:val="26"/>
        </w:rPr>
        <w:br/>
        <w:t>в которые могут обратиться граждане и организации.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2. Стандарт предоставления 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Наименование 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 Наименование муниципальной услуги - "Выдача разрешений (ордеров) </w:t>
      </w:r>
      <w:r>
        <w:rPr>
          <w:rFonts w:ascii="Times New Roman" w:hAnsi="Times New Roman" w:cs="Times New Roman"/>
          <w:sz w:val="26"/>
          <w:szCs w:val="26"/>
        </w:rPr>
        <w:br/>
        <w:t>на производство земляных работ" (далее - муниципальная услуга).</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Наименование органа местного самоуправления,</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предоставляющего муниципальную услугу</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 Муниципальная услуга предоставляется Администрацией МО "Городской округ "Город Нарьян-Мар" в лице структурного подразделения - Управления жилищно-коммунального хозяйства Администрации МО "Городской округ "Город Нарьян-Мар".</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rFonts w:ascii="Times New Roman" w:hAnsi="Times New Roman" w:cs="Times New Roman"/>
          <w:sz w:val="26"/>
          <w:szCs w:val="26"/>
        </w:rPr>
        <w:br/>
        <w:t xml:space="preserve">с обращением в иные государственные органы и организации, за исключением получения услуг, включенных в </w:t>
      </w:r>
      <w:r w:rsidRPr="00923F6D">
        <w:rPr>
          <w:rFonts w:ascii="Times New Roman" w:hAnsi="Times New Roman" w:cs="Times New Roman"/>
          <w:color w:val="000000" w:themeColor="text1"/>
          <w:sz w:val="26"/>
          <w:szCs w:val="26"/>
        </w:rPr>
        <w:t xml:space="preserve">перечень </w:t>
      </w:r>
      <w:r>
        <w:rPr>
          <w:rFonts w:ascii="Times New Roman" w:hAnsi="Times New Roman" w:cs="Times New Roman"/>
          <w:sz w:val="26"/>
          <w:szCs w:val="26"/>
        </w:rPr>
        <w:t xml:space="preserve">услуг, которые являются необходимыми </w:t>
      </w:r>
      <w:r>
        <w:rPr>
          <w:rFonts w:ascii="Times New Roman" w:hAnsi="Times New Roman" w:cs="Times New Roman"/>
          <w:sz w:val="26"/>
          <w:szCs w:val="26"/>
        </w:rPr>
        <w:br/>
        <w:t xml:space="preserve">и обязательными для предоставления муниципальных услуг, утвержденный решением Совета городского округа "Город Нарьян-Мар" от 22.03.2012 № 365-р </w:t>
      </w:r>
      <w:r>
        <w:rPr>
          <w:rFonts w:ascii="Times New Roman" w:hAnsi="Times New Roman" w:cs="Times New Roman"/>
          <w:sz w:val="26"/>
          <w:szCs w:val="26"/>
        </w:rPr>
        <w:br/>
        <w:t>"Об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"Городской округ "Город Нарьян-Мар" и оказываются организациями, участвующими в предоставлении муниципальных услуг, и утверждении порядка определения размера оплаты за их оказание".</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Описание результата предоставления 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 Результатом предоставления муниципальной услуги является:</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выдача Заявителю разрешения (ордера) на производство земляных работ;</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выдача Заявителю уведомления об отказе в разрешении (ордере) </w:t>
      </w:r>
      <w:r>
        <w:rPr>
          <w:rFonts w:ascii="Times New Roman" w:hAnsi="Times New Roman" w:cs="Times New Roman"/>
          <w:sz w:val="26"/>
          <w:szCs w:val="26"/>
        </w:rPr>
        <w:br/>
        <w:t>на производство земляных работ;</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выдача Заявителю решения о продлении разрешения (ордера) </w:t>
      </w:r>
      <w:r>
        <w:rPr>
          <w:rFonts w:ascii="Times New Roman" w:hAnsi="Times New Roman" w:cs="Times New Roman"/>
          <w:sz w:val="26"/>
          <w:szCs w:val="26"/>
        </w:rPr>
        <w:br/>
        <w:t>на производство земляных работ;</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выдача Заявителю уведомления об отказе в продлении разрешения (ордера) на производство земляных работ;</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закрытие Заявителю разрешения (ордера) на производство земляных работ;</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6) выдача Заявителю уведомления об отказе в закрытии разрешения (ордера) на производство земляных работ.</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Срок предоставления 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2.4. Решение о выдаче или об отказе в выдаче, продлении или закрытии разрешения (ордера) на производство земляных работ принимается не позднее чем через 30 (тридцать) дней с даты регистрации заявления и документов, предусмотренных </w:t>
      </w:r>
      <w:r w:rsidRPr="00923F6D">
        <w:rPr>
          <w:rFonts w:ascii="Times New Roman" w:hAnsi="Times New Roman" w:cs="Times New Roman"/>
          <w:color w:val="000000" w:themeColor="text1"/>
          <w:sz w:val="26"/>
          <w:szCs w:val="26"/>
        </w:rPr>
        <w:t xml:space="preserve">пунктом 2.6 </w:t>
      </w:r>
      <w:r>
        <w:rPr>
          <w:rFonts w:ascii="Times New Roman" w:hAnsi="Times New Roman" w:cs="Times New Roman"/>
          <w:sz w:val="26"/>
          <w:szCs w:val="26"/>
        </w:rPr>
        <w:t>настоящего Регламента.</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Перечень нормативных правовых актов, регулирующих</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отношения, возникающие в связи с предоставлением</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2.5. Правовыми основаниями для предоставления муниципальной услуги являются:</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23F6D">
        <w:rPr>
          <w:rFonts w:ascii="Times New Roman" w:hAnsi="Times New Roman" w:cs="Times New Roman"/>
          <w:color w:val="000000" w:themeColor="text1"/>
          <w:sz w:val="26"/>
          <w:szCs w:val="26"/>
        </w:rPr>
        <w:t xml:space="preserve">Конституция </w:t>
      </w:r>
      <w:r>
        <w:rPr>
          <w:rFonts w:ascii="Times New Roman" w:hAnsi="Times New Roman" w:cs="Times New Roman"/>
          <w:sz w:val="26"/>
          <w:szCs w:val="26"/>
        </w:rPr>
        <w:t>Российской Федерации ("Российская газета", № 23, 25.12.1993);</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Градостроительный </w:t>
      </w:r>
      <w:r w:rsidRPr="00075A44">
        <w:rPr>
          <w:rFonts w:ascii="Times New Roman" w:hAnsi="Times New Roman" w:cs="Times New Roman"/>
          <w:color w:val="000000" w:themeColor="text1"/>
          <w:sz w:val="26"/>
          <w:szCs w:val="26"/>
        </w:rPr>
        <w:t>кодекс</w:t>
      </w:r>
      <w:r>
        <w:rPr>
          <w:rFonts w:ascii="Times New Roman" w:hAnsi="Times New Roman" w:cs="Times New Roman"/>
          <w:sz w:val="26"/>
          <w:szCs w:val="26"/>
        </w:rPr>
        <w:t xml:space="preserve"> Российской Федерации от 29.12.2004 № 190-ФЗ ("Российская газета" от 30.12.2004 № 209);</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Федеральный </w:t>
      </w:r>
      <w:r w:rsidRPr="00075A44">
        <w:rPr>
          <w:rFonts w:ascii="Times New Roman" w:hAnsi="Times New Roman" w:cs="Times New Roman"/>
          <w:color w:val="000000" w:themeColor="text1"/>
          <w:sz w:val="26"/>
          <w:szCs w:val="26"/>
        </w:rPr>
        <w:t xml:space="preserve">закон </w:t>
      </w:r>
      <w:r>
        <w:rPr>
          <w:rFonts w:ascii="Times New Roman" w:hAnsi="Times New Roman" w:cs="Times New Roman"/>
          <w:sz w:val="26"/>
          <w:szCs w:val="26"/>
        </w:rPr>
        <w:t xml:space="preserve">от 06.10.2003 </w:t>
      </w:r>
      <w:r w:rsidR="00075A44">
        <w:rPr>
          <w:rFonts w:ascii="Times New Roman" w:hAnsi="Times New Roman" w:cs="Times New Roman"/>
          <w:sz w:val="26"/>
          <w:szCs w:val="26"/>
        </w:rPr>
        <w:t>№</w:t>
      </w:r>
      <w:r>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("Российская газета" от 08.10.2003 № 202);</w:t>
      </w:r>
    </w:p>
    <w:p w:rsidR="00923F6D" w:rsidRDefault="00923F6D" w:rsidP="00923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75A44">
        <w:rPr>
          <w:rFonts w:ascii="Times New Roman" w:hAnsi="Times New Roman" w:cs="Times New Roman"/>
          <w:color w:val="000000" w:themeColor="text1"/>
          <w:sz w:val="26"/>
          <w:szCs w:val="26"/>
        </w:rPr>
        <w:t>решение</w:t>
      </w:r>
      <w:r>
        <w:rPr>
          <w:rFonts w:ascii="Times New Roman" w:hAnsi="Times New Roman" w:cs="Times New Roman"/>
          <w:sz w:val="26"/>
          <w:szCs w:val="26"/>
        </w:rPr>
        <w:t xml:space="preserve"> Совета городского округа "Город Нарьян-Мар" от 01.06.2015 </w:t>
      </w:r>
      <w:r>
        <w:rPr>
          <w:rFonts w:ascii="Times New Roman" w:hAnsi="Times New Roman" w:cs="Times New Roman"/>
          <w:sz w:val="26"/>
          <w:szCs w:val="26"/>
        </w:rPr>
        <w:br/>
        <w:t xml:space="preserve">№ 109-р "Об утверждении Правил и норм по благоустройству территории </w:t>
      </w:r>
      <w:r>
        <w:rPr>
          <w:rFonts w:ascii="Times New Roman" w:hAnsi="Times New Roman" w:cs="Times New Roman"/>
          <w:sz w:val="26"/>
          <w:szCs w:val="26"/>
        </w:rPr>
        <w:br/>
        <w:t>и содержанию объектов, расположенных на территории МО "Городской округ "Город Нарьян-Мар" (Официальный бюллетень МО "Городской округ "Город Нарьян-Мар", № 22 от 18.06.2015).</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Исчерпывающий перечень документов, необходимых</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 соответствии с нормативными правовыми актами</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для предоставления муниципальной услуги, которые</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являются необходимыми и обязательными для предоставления</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муниципальной услуги, подлежащих представлению</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заявителем, способы их получения, в том числе</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 электронной форме, порядок их представления</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ind w:firstLine="540"/>
        <w:jc w:val="both"/>
        <w:rPr>
          <w:rFonts w:ascii="Times New Roman" w:hAnsi="Times New Roman" w:cs="Times New Roman"/>
          <w:sz w:val="26"/>
          <w:szCs w:val="26"/>
        </w:rPr>
      </w:pPr>
      <w:bookmarkStart w:id="2" w:name="Par106"/>
      <w:bookmarkEnd w:id="2"/>
      <w:r>
        <w:rPr>
          <w:rFonts w:ascii="Times New Roman" w:hAnsi="Times New Roman" w:cs="Times New Roman"/>
          <w:sz w:val="26"/>
          <w:szCs w:val="26"/>
        </w:rPr>
        <w:t>2.6. Перечень документов, необходимых для предоставления муниципальной услуги.</w:t>
      </w:r>
    </w:p>
    <w:p w:rsidR="00075A44" w:rsidRDefault="00075A44" w:rsidP="00923F6D">
      <w:pPr>
        <w:autoSpaceDE w:val="0"/>
        <w:autoSpaceDN w:val="0"/>
        <w:adjustRightInd w:val="0"/>
        <w:spacing w:after="0" w:line="240" w:lineRule="auto"/>
        <w:ind w:firstLine="540"/>
        <w:jc w:val="both"/>
        <w:rPr>
          <w:rFonts w:ascii="Times New Roman" w:hAnsi="Times New Roman" w:cs="Times New Roman"/>
          <w:sz w:val="26"/>
          <w:szCs w:val="26"/>
        </w:rPr>
      </w:pP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bookmarkStart w:id="3" w:name="Par107"/>
      <w:bookmarkEnd w:id="3"/>
      <w:r>
        <w:rPr>
          <w:rFonts w:ascii="Times New Roman" w:hAnsi="Times New Roman" w:cs="Times New Roman"/>
          <w:sz w:val="26"/>
          <w:szCs w:val="26"/>
        </w:rPr>
        <w:t xml:space="preserve">2.6.1. Для рассмотрения вопроса о выдаче разрешения (ордера) </w:t>
      </w:r>
      <w:r w:rsidR="00075A44">
        <w:rPr>
          <w:rFonts w:ascii="Times New Roman" w:hAnsi="Times New Roman" w:cs="Times New Roman"/>
          <w:sz w:val="26"/>
          <w:szCs w:val="26"/>
        </w:rPr>
        <w:br/>
      </w:r>
      <w:r>
        <w:rPr>
          <w:rFonts w:ascii="Times New Roman" w:hAnsi="Times New Roman" w:cs="Times New Roman"/>
          <w:sz w:val="26"/>
          <w:szCs w:val="26"/>
        </w:rPr>
        <w:t>на производство земляных работ Заявителю необходимо представить:</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документ, удостоверяющий личность, - только для физических лиц (предъявляется при личном обращении заявителя);</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75A44">
        <w:rPr>
          <w:rFonts w:ascii="Times New Roman" w:hAnsi="Times New Roman" w:cs="Times New Roman"/>
          <w:color w:val="000000" w:themeColor="text1"/>
          <w:sz w:val="26"/>
          <w:szCs w:val="26"/>
        </w:rPr>
        <w:t xml:space="preserve">заявление </w:t>
      </w:r>
      <w:r>
        <w:rPr>
          <w:rFonts w:ascii="Times New Roman" w:hAnsi="Times New Roman" w:cs="Times New Roman"/>
          <w:sz w:val="26"/>
          <w:szCs w:val="26"/>
        </w:rPr>
        <w:t xml:space="preserve">по форме, указанной в приложении </w:t>
      </w:r>
      <w:r w:rsidR="00075A44">
        <w:rPr>
          <w:rFonts w:ascii="Times New Roman" w:hAnsi="Times New Roman" w:cs="Times New Roman"/>
          <w:sz w:val="26"/>
          <w:szCs w:val="26"/>
        </w:rPr>
        <w:t>№</w:t>
      </w:r>
      <w:r>
        <w:rPr>
          <w:rFonts w:ascii="Times New Roman" w:hAnsi="Times New Roman" w:cs="Times New Roman"/>
          <w:sz w:val="26"/>
          <w:szCs w:val="26"/>
        </w:rPr>
        <w:t xml:space="preserve"> 1 к Административному регламенту;</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лист согласования с владельцами подземных инженерных сетей, арендаторами, собственниками и пользователями земельных участков;</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доверенность, подтверждающая полномочия лица, представившего документы (в случае если документы подаются доверенным лицом);</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согласованный и утвержденный в установленном порядке график выполнения земляных работ, составленный в соответствии с проектной документацией и содержащий информацию о расчетных сроках начала и окончания производства земляных работ;</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проект производства работ, согласованный с юридическими и физическими лицами - собственниками сетей подземных коммуникаций.</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возникновения аварийной ситуации (повреждениях) на подземных инженерных сетях, требующих немедленного устранения, Заявитель предоставляет документ, подтверждающий факт аварийной ситуации, а также вправе представить схему, согласованную с владельцами подземных инженерных сетей, арендаторами, собственниками и пользователями земельных участков, вместо листа согласования.</w:t>
      </w:r>
    </w:p>
    <w:p w:rsidR="00075A44" w:rsidRDefault="00075A44" w:rsidP="00075A44">
      <w:pPr>
        <w:autoSpaceDE w:val="0"/>
        <w:autoSpaceDN w:val="0"/>
        <w:adjustRightInd w:val="0"/>
        <w:spacing w:after="0" w:line="240" w:lineRule="auto"/>
        <w:ind w:firstLine="709"/>
        <w:jc w:val="both"/>
        <w:rPr>
          <w:rFonts w:ascii="Times New Roman" w:hAnsi="Times New Roman" w:cs="Times New Roman"/>
          <w:sz w:val="26"/>
          <w:szCs w:val="26"/>
        </w:rPr>
      </w:pP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bookmarkStart w:id="4" w:name="Par115"/>
      <w:bookmarkEnd w:id="4"/>
      <w:r>
        <w:rPr>
          <w:rFonts w:ascii="Times New Roman" w:hAnsi="Times New Roman" w:cs="Times New Roman"/>
          <w:sz w:val="26"/>
          <w:szCs w:val="26"/>
        </w:rPr>
        <w:t>2.6.2. Для рассмотрения вопроса о выдаче решения о продлении разрешения (ордера) на производство земляных работ Заявителю необходимо представить:</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75A44">
        <w:rPr>
          <w:rFonts w:ascii="Times New Roman" w:hAnsi="Times New Roman" w:cs="Times New Roman"/>
          <w:color w:val="000000" w:themeColor="text1"/>
          <w:sz w:val="26"/>
          <w:szCs w:val="26"/>
        </w:rPr>
        <w:t xml:space="preserve">заявление </w:t>
      </w:r>
      <w:r>
        <w:rPr>
          <w:rFonts w:ascii="Times New Roman" w:hAnsi="Times New Roman" w:cs="Times New Roman"/>
          <w:sz w:val="26"/>
          <w:szCs w:val="26"/>
        </w:rPr>
        <w:t xml:space="preserve">о продлении разрешения (ордера) на производство земляных работ по форме, указанной в приложении </w:t>
      </w:r>
      <w:r w:rsidR="00075A44">
        <w:rPr>
          <w:rFonts w:ascii="Times New Roman" w:hAnsi="Times New Roman" w:cs="Times New Roman"/>
          <w:sz w:val="26"/>
          <w:szCs w:val="26"/>
        </w:rPr>
        <w:t>№</w:t>
      </w:r>
      <w:r>
        <w:rPr>
          <w:rFonts w:ascii="Times New Roman" w:hAnsi="Times New Roman" w:cs="Times New Roman"/>
          <w:sz w:val="26"/>
          <w:szCs w:val="26"/>
        </w:rPr>
        <w:t xml:space="preserve"> 2 к Административному регламенту;</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оригинал разрешения (ордера) на производство земляных работ;</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документ, удостоверяющий личность, - только для физических лиц (предъявляется при личном обращении заявителя);</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доверенность, подтверждающая полномочия лица, представившего документы (в случае если документы подаются доверенным лицом);</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согласованный и утвержденный в установленном порядке график выполнения земляных работ, составленный в соответствии с проектной документацией и содержащий информацию о расчетных сроках начала и окончания производства земляных работ.</w:t>
      </w:r>
    </w:p>
    <w:p w:rsidR="00923F6D" w:rsidRDefault="00923F6D" w:rsidP="00075A44">
      <w:pPr>
        <w:autoSpaceDE w:val="0"/>
        <w:autoSpaceDN w:val="0"/>
        <w:adjustRightInd w:val="0"/>
        <w:spacing w:before="260" w:after="0" w:line="240" w:lineRule="auto"/>
        <w:ind w:firstLine="709"/>
        <w:jc w:val="both"/>
        <w:rPr>
          <w:rFonts w:ascii="Times New Roman" w:hAnsi="Times New Roman" w:cs="Times New Roman"/>
          <w:sz w:val="26"/>
          <w:szCs w:val="26"/>
        </w:rPr>
      </w:pPr>
      <w:bookmarkStart w:id="5" w:name="Par121"/>
      <w:bookmarkEnd w:id="5"/>
      <w:r>
        <w:rPr>
          <w:rFonts w:ascii="Times New Roman" w:hAnsi="Times New Roman" w:cs="Times New Roman"/>
          <w:sz w:val="26"/>
          <w:szCs w:val="26"/>
        </w:rPr>
        <w:t xml:space="preserve">2.6.3. Для рассмотрения вопроса о закрытии разрешения (ордера) </w:t>
      </w:r>
      <w:r w:rsidR="00075A44">
        <w:rPr>
          <w:rFonts w:ascii="Times New Roman" w:hAnsi="Times New Roman" w:cs="Times New Roman"/>
          <w:sz w:val="26"/>
          <w:szCs w:val="26"/>
        </w:rPr>
        <w:br/>
      </w:r>
      <w:r>
        <w:rPr>
          <w:rFonts w:ascii="Times New Roman" w:hAnsi="Times New Roman" w:cs="Times New Roman"/>
          <w:sz w:val="26"/>
          <w:szCs w:val="26"/>
        </w:rPr>
        <w:t>на производство земляных работ Заявителю необходимо представить:</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75A44">
        <w:rPr>
          <w:rFonts w:ascii="Times New Roman" w:hAnsi="Times New Roman" w:cs="Times New Roman"/>
          <w:color w:val="000000" w:themeColor="text1"/>
          <w:sz w:val="26"/>
          <w:szCs w:val="26"/>
        </w:rPr>
        <w:t xml:space="preserve">заявление </w:t>
      </w:r>
      <w:r>
        <w:rPr>
          <w:rFonts w:ascii="Times New Roman" w:hAnsi="Times New Roman" w:cs="Times New Roman"/>
          <w:sz w:val="26"/>
          <w:szCs w:val="26"/>
        </w:rPr>
        <w:t xml:space="preserve">о закрытии разрешения (ордера) на производство земляных работ по форме, указанной в приложении </w:t>
      </w:r>
      <w:r w:rsidR="000F5713">
        <w:rPr>
          <w:rFonts w:ascii="Times New Roman" w:hAnsi="Times New Roman" w:cs="Times New Roman"/>
          <w:sz w:val="26"/>
          <w:szCs w:val="26"/>
        </w:rPr>
        <w:t>№</w:t>
      </w:r>
      <w:r>
        <w:rPr>
          <w:rFonts w:ascii="Times New Roman" w:hAnsi="Times New Roman" w:cs="Times New Roman"/>
          <w:sz w:val="26"/>
          <w:szCs w:val="26"/>
        </w:rPr>
        <w:t xml:space="preserve"> 3 к Административному регламенту;</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оригинал разрешения (ордера) на производство земляных работ;</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исполнительную схему выполненных работ;</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документ, удостоверяющий личность, - только для физических лиц (предъявляется при личном обращении заявителя);</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доверенность, подтверждающую полномочия лица, представившего документы (в случае если документы подаются доверенным лицом).</w:t>
      </w:r>
    </w:p>
    <w:p w:rsidR="00075A44" w:rsidRDefault="00075A44" w:rsidP="00075A44">
      <w:pPr>
        <w:autoSpaceDE w:val="0"/>
        <w:autoSpaceDN w:val="0"/>
        <w:adjustRightInd w:val="0"/>
        <w:spacing w:after="0" w:line="240" w:lineRule="auto"/>
        <w:ind w:firstLine="709"/>
        <w:jc w:val="both"/>
        <w:rPr>
          <w:rFonts w:ascii="Times New Roman" w:hAnsi="Times New Roman" w:cs="Times New Roman"/>
          <w:sz w:val="26"/>
          <w:szCs w:val="26"/>
        </w:rPr>
      </w:pP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2.6.4. Заявитель несет ответственность за достоверность сведений, содержащихся в документах. Документы подаются на русском языке или имеют заверенный перевод на русский язык.</w:t>
      </w:r>
    </w:p>
    <w:p w:rsidR="00075A44" w:rsidRDefault="00075A44" w:rsidP="00075A44">
      <w:pPr>
        <w:autoSpaceDE w:val="0"/>
        <w:autoSpaceDN w:val="0"/>
        <w:adjustRightInd w:val="0"/>
        <w:spacing w:after="0" w:line="240" w:lineRule="auto"/>
        <w:ind w:firstLine="709"/>
        <w:jc w:val="both"/>
        <w:rPr>
          <w:rFonts w:ascii="Times New Roman" w:hAnsi="Times New Roman" w:cs="Times New Roman"/>
          <w:sz w:val="26"/>
          <w:szCs w:val="26"/>
        </w:rPr>
      </w:pP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2.7. </w:t>
      </w:r>
      <w:r w:rsidRPr="00075A44">
        <w:rPr>
          <w:rFonts w:ascii="Times New Roman" w:hAnsi="Times New Roman" w:cs="Times New Roman"/>
          <w:color w:val="000000" w:themeColor="text1"/>
          <w:sz w:val="26"/>
          <w:szCs w:val="26"/>
        </w:rPr>
        <w:t xml:space="preserve">Заявление </w:t>
      </w:r>
      <w:r>
        <w:rPr>
          <w:rFonts w:ascii="Times New Roman" w:hAnsi="Times New Roman" w:cs="Times New Roman"/>
          <w:sz w:val="26"/>
          <w:szCs w:val="26"/>
        </w:rPr>
        <w:t>заполняется при помощи средств электронно-вычислительной техники или от руки разборчиво.</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Форму заявления можно получить непосредственно в Администрации муниципального образования "Городской округ "Город Нарьян-Мар", а также на официальном сайте муниципального образования "Городской округ "Город Нарьян-Мар" в информационно-телекоммуникационной сети "Интернет", на Едином портале государственных и муниципальных услуг (функций).</w:t>
      </w:r>
    </w:p>
    <w:p w:rsidR="00075A44" w:rsidRDefault="00075A44" w:rsidP="00075A44">
      <w:pPr>
        <w:autoSpaceDE w:val="0"/>
        <w:autoSpaceDN w:val="0"/>
        <w:adjustRightInd w:val="0"/>
        <w:spacing w:after="0" w:line="240" w:lineRule="auto"/>
        <w:ind w:firstLine="709"/>
        <w:jc w:val="both"/>
        <w:rPr>
          <w:rFonts w:ascii="Times New Roman" w:hAnsi="Times New Roman" w:cs="Times New Roman"/>
          <w:sz w:val="26"/>
          <w:szCs w:val="26"/>
        </w:rPr>
      </w:pP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2.8. Заявитель имеет право представить </w:t>
      </w:r>
      <w:r w:rsidRPr="00075A44">
        <w:rPr>
          <w:rFonts w:ascii="Times New Roman" w:hAnsi="Times New Roman" w:cs="Times New Roman"/>
          <w:color w:val="000000" w:themeColor="text1"/>
          <w:sz w:val="26"/>
          <w:szCs w:val="26"/>
        </w:rPr>
        <w:t xml:space="preserve">заявление </w:t>
      </w:r>
      <w:r>
        <w:rPr>
          <w:rFonts w:ascii="Times New Roman" w:hAnsi="Times New Roman" w:cs="Times New Roman"/>
          <w:sz w:val="26"/>
          <w:szCs w:val="26"/>
        </w:rPr>
        <w:t>с приложением копий документов:</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075A44">
        <w:rPr>
          <w:rFonts w:ascii="Times New Roman" w:hAnsi="Times New Roman" w:cs="Times New Roman"/>
          <w:sz w:val="26"/>
          <w:szCs w:val="26"/>
        </w:rPr>
        <w:t xml:space="preserve">    </w:t>
      </w:r>
      <w:r>
        <w:rPr>
          <w:rFonts w:ascii="Times New Roman" w:hAnsi="Times New Roman" w:cs="Times New Roman"/>
          <w:sz w:val="26"/>
          <w:szCs w:val="26"/>
        </w:rPr>
        <w:t xml:space="preserve"> в письменном виде по почте;</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 электронном виде через "Единый портал государственных </w:t>
      </w:r>
      <w:r w:rsidR="00075A44">
        <w:rPr>
          <w:rFonts w:ascii="Times New Roman" w:hAnsi="Times New Roman" w:cs="Times New Roman"/>
          <w:sz w:val="26"/>
          <w:szCs w:val="26"/>
        </w:rPr>
        <w:br/>
      </w:r>
      <w:r>
        <w:rPr>
          <w:rFonts w:ascii="Times New Roman" w:hAnsi="Times New Roman" w:cs="Times New Roman"/>
          <w:sz w:val="26"/>
          <w:szCs w:val="26"/>
        </w:rPr>
        <w:t>и муниципальных услуг (функций)";</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75A44">
        <w:rPr>
          <w:rFonts w:ascii="Times New Roman" w:hAnsi="Times New Roman" w:cs="Times New Roman"/>
          <w:sz w:val="26"/>
          <w:szCs w:val="26"/>
        </w:rPr>
        <w:t xml:space="preserve">    </w:t>
      </w:r>
      <w:r>
        <w:rPr>
          <w:rFonts w:ascii="Times New Roman" w:hAnsi="Times New Roman" w:cs="Times New Roman"/>
          <w:sz w:val="26"/>
          <w:szCs w:val="26"/>
        </w:rPr>
        <w:t>лично либо через своих представителей.</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Исчерпывающий перечень документов, необходимых</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 соответствии с нормативными правовыми актами</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для предоставления муниципальной услуги, которые находятся</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 распоряжении государственных органов, органов местного</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самоуправления и иных органов, участвующих в предоставлении</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муниципальной услуги, и которые заявитель вправе</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представить, а также способы их получения заявителями, в том</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числе в электронной форме, порядок их представления</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 Документы, находящиеся в распоряжении государственных органов, органов местного самоуправления и иных органов, участвующие в предоставлении муниципальной услуги, не предусмотрены.</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Указание на запрет требовать от заявителя</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075A44"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 Администрация муниципального образования "Городской округ "Город Нарьян-Мар" не вправе требовать от Заявителя:</w:t>
      </w:r>
    </w:p>
    <w:p w:rsidR="00075A44"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75A44">
        <w:rPr>
          <w:rFonts w:ascii="Times New Roman" w:hAnsi="Times New Roman" w:cs="Times New Roman"/>
          <w:sz w:val="26"/>
          <w:szCs w:val="26"/>
        </w:rPr>
        <w:br/>
      </w:r>
      <w:r>
        <w:rPr>
          <w:rFonts w:ascii="Times New Roman" w:hAnsi="Times New Roman" w:cs="Times New Roman"/>
          <w:sz w:val="26"/>
          <w:szCs w:val="26"/>
        </w:rPr>
        <w:t>с предоставлением государственных и муниципальных услуг;</w:t>
      </w:r>
    </w:p>
    <w:p w:rsidR="00075A44"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075A44">
        <w:rPr>
          <w:rFonts w:ascii="Times New Roman" w:hAnsi="Times New Roman" w:cs="Times New Roman"/>
          <w:color w:val="000000" w:themeColor="text1"/>
          <w:sz w:val="26"/>
          <w:szCs w:val="26"/>
        </w:rPr>
        <w:t xml:space="preserve">частью 1 статьи 1 </w:t>
      </w:r>
      <w:r>
        <w:rPr>
          <w:rFonts w:ascii="Times New Roman" w:hAnsi="Times New Roman" w:cs="Times New Roman"/>
          <w:sz w:val="26"/>
          <w:szCs w:val="26"/>
        </w:rPr>
        <w:t xml:space="preserve">Федерального закона от 27.07.2010 </w:t>
      </w:r>
      <w:r w:rsidR="00075A44">
        <w:rPr>
          <w:rFonts w:ascii="Times New Roman" w:hAnsi="Times New Roman" w:cs="Times New Roman"/>
          <w:sz w:val="26"/>
          <w:szCs w:val="26"/>
        </w:rPr>
        <w:t>№</w:t>
      </w:r>
      <w:r>
        <w:rPr>
          <w:rFonts w:ascii="Times New Roman" w:hAnsi="Times New Roman" w:cs="Times New Roman"/>
          <w:sz w:val="26"/>
          <w:szCs w:val="26"/>
        </w:rPr>
        <w:t xml:space="preserve"> 210-ФЗ "Об организации предоставления государственных и муниципальных услуг" (далее - Федеральный закон от 27.07.2010 </w:t>
      </w:r>
      <w:r w:rsidR="00075A44">
        <w:rPr>
          <w:rFonts w:ascii="Times New Roman" w:hAnsi="Times New Roman" w:cs="Times New Roman"/>
          <w:sz w:val="26"/>
          <w:szCs w:val="26"/>
        </w:rPr>
        <w:t>№</w:t>
      </w:r>
      <w:r>
        <w:rPr>
          <w:rFonts w:ascii="Times New Roman" w:hAnsi="Times New Roman" w:cs="Times New Roman"/>
          <w:sz w:val="26"/>
          <w:szCs w:val="26"/>
        </w:rPr>
        <w:t xml:space="preserve"> 210-ФЗ) государственных и муниципальных услуг, </w:t>
      </w:r>
      <w:r w:rsidR="00075A44">
        <w:rPr>
          <w:rFonts w:ascii="Times New Roman" w:hAnsi="Times New Roman" w:cs="Times New Roman"/>
          <w:sz w:val="26"/>
          <w:szCs w:val="26"/>
        </w:rPr>
        <w:br/>
      </w:r>
      <w:r>
        <w:rPr>
          <w:rFonts w:ascii="Times New Roman" w:hAnsi="Times New Roman" w:cs="Times New Roman"/>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sidR="00075A44">
        <w:rPr>
          <w:rFonts w:ascii="Times New Roman" w:hAnsi="Times New Roman" w:cs="Times New Roman"/>
          <w:sz w:val="26"/>
          <w:szCs w:val="26"/>
        </w:rPr>
        <w:br/>
      </w:r>
      <w:r>
        <w:rPr>
          <w:rFonts w:ascii="Times New Roman" w:hAnsi="Times New Roman" w:cs="Times New Roman"/>
          <w:sz w:val="26"/>
          <w:szCs w:val="26"/>
        </w:rPr>
        <w:lastRenderedPageBreak/>
        <w:t xml:space="preserve">в определенный </w:t>
      </w:r>
      <w:r w:rsidRPr="00075A44">
        <w:rPr>
          <w:rFonts w:ascii="Times New Roman" w:hAnsi="Times New Roman" w:cs="Times New Roman"/>
          <w:color w:val="000000" w:themeColor="text1"/>
          <w:sz w:val="26"/>
          <w:szCs w:val="26"/>
        </w:rPr>
        <w:t xml:space="preserve">частью 6 статьи 7 </w:t>
      </w:r>
      <w:r>
        <w:rPr>
          <w:rFonts w:ascii="Times New Roman" w:hAnsi="Times New Roman" w:cs="Times New Roman"/>
          <w:sz w:val="26"/>
          <w:szCs w:val="26"/>
        </w:rPr>
        <w:t xml:space="preserve">Федерального закона от 27.07.2010 </w:t>
      </w:r>
      <w:r w:rsidR="00075A44">
        <w:rPr>
          <w:rFonts w:ascii="Times New Roman" w:hAnsi="Times New Roman" w:cs="Times New Roman"/>
          <w:sz w:val="26"/>
          <w:szCs w:val="26"/>
        </w:rPr>
        <w:t>№</w:t>
      </w:r>
      <w:r>
        <w:rPr>
          <w:rFonts w:ascii="Times New Roman" w:hAnsi="Times New Roman" w:cs="Times New Roman"/>
          <w:sz w:val="26"/>
          <w:szCs w:val="26"/>
        </w:rPr>
        <w:t xml:space="preserve"> 210-ФЗ перечень документов. Заявитель вправе представить указанные документы </w:t>
      </w:r>
      <w:r w:rsidR="00075A44">
        <w:rPr>
          <w:rFonts w:ascii="Times New Roman" w:hAnsi="Times New Roman" w:cs="Times New Roman"/>
          <w:sz w:val="26"/>
          <w:szCs w:val="26"/>
        </w:rPr>
        <w:br/>
      </w:r>
      <w:r>
        <w:rPr>
          <w:rFonts w:ascii="Times New Roman" w:hAnsi="Times New Roman" w:cs="Times New Roman"/>
          <w:sz w:val="26"/>
          <w:szCs w:val="26"/>
        </w:rPr>
        <w:t>и информацию в органы, предоставляющие государственные услуги, и органы, предоставляющие муниципальные услуги, по собственной инициативе;</w:t>
      </w:r>
    </w:p>
    <w:p w:rsidR="00075A44"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осуществления действий, в том числе согласований, необходимых </w:t>
      </w:r>
      <w:r w:rsidR="00075A44">
        <w:rPr>
          <w:rFonts w:ascii="Times New Roman" w:hAnsi="Times New Roman" w:cs="Times New Roman"/>
          <w:sz w:val="26"/>
          <w:szCs w:val="26"/>
        </w:rPr>
        <w:br/>
      </w:r>
      <w:r>
        <w:rPr>
          <w:rFonts w:ascii="Times New Roman" w:hAnsi="Times New Roman" w:cs="Times New Roman"/>
          <w:sz w:val="26"/>
          <w:szCs w:val="26"/>
        </w:rPr>
        <w:t xml:space="preserve">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sidR="00075A44">
        <w:rPr>
          <w:rFonts w:ascii="Times New Roman" w:hAnsi="Times New Roman" w:cs="Times New Roman"/>
          <w:sz w:val="26"/>
          <w:szCs w:val="26"/>
        </w:rPr>
        <w:br/>
      </w:r>
      <w:r>
        <w:rPr>
          <w:rFonts w:ascii="Times New Roman" w:hAnsi="Times New Roman" w:cs="Times New Roman"/>
          <w:sz w:val="26"/>
          <w:szCs w:val="26"/>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075A44">
        <w:rPr>
          <w:rFonts w:ascii="Times New Roman" w:hAnsi="Times New Roman" w:cs="Times New Roman"/>
          <w:color w:val="000000" w:themeColor="text1"/>
          <w:sz w:val="26"/>
          <w:szCs w:val="26"/>
        </w:rPr>
        <w:t xml:space="preserve">части 1 статьи 9 </w:t>
      </w:r>
      <w:r>
        <w:rPr>
          <w:rFonts w:ascii="Times New Roman" w:hAnsi="Times New Roman" w:cs="Times New Roman"/>
          <w:sz w:val="26"/>
          <w:szCs w:val="26"/>
        </w:rPr>
        <w:t xml:space="preserve">Федерального закона от 27.07.2010 </w:t>
      </w:r>
      <w:r w:rsidR="00075A44">
        <w:rPr>
          <w:rFonts w:ascii="Times New Roman" w:hAnsi="Times New Roman" w:cs="Times New Roman"/>
          <w:sz w:val="26"/>
          <w:szCs w:val="26"/>
        </w:rPr>
        <w:t>№</w:t>
      </w:r>
      <w:r>
        <w:rPr>
          <w:rFonts w:ascii="Times New Roman" w:hAnsi="Times New Roman" w:cs="Times New Roman"/>
          <w:sz w:val="26"/>
          <w:szCs w:val="26"/>
        </w:rPr>
        <w:t xml:space="preserve"> 210-ФЗ;</w:t>
      </w:r>
    </w:p>
    <w:p w:rsidR="00075A44"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представления документов и информации, отсутствие </w:t>
      </w:r>
      <w:r w:rsidR="00075A44">
        <w:rPr>
          <w:rFonts w:ascii="Times New Roman" w:hAnsi="Times New Roman" w:cs="Times New Roman"/>
          <w:sz w:val="26"/>
          <w:szCs w:val="26"/>
        </w:rPr>
        <w:br/>
      </w:r>
      <w:r>
        <w:rPr>
          <w:rFonts w:ascii="Times New Roman" w:hAnsi="Times New Roman" w:cs="Times New Roman"/>
          <w:sz w:val="26"/>
          <w:szCs w:val="26"/>
        </w:rPr>
        <w:t xml:space="preserve">и (или) недостоверность которых не указывались при первоначальном отказе </w:t>
      </w:r>
      <w:r w:rsidR="00075A44">
        <w:rPr>
          <w:rFonts w:ascii="Times New Roman" w:hAnsi="Times New Roman" w:cs="Times New Roman"/>
          <w:sz w:val="26"/>
          <w:szCs w:val="26"/>
        </w:rPr>
        <w:br/>
      </w:r>
      <w:r>
        <w:rPr>
          <w:rFonts w:ascii="Times New Roman" w:hAnsi="Times New Roman" w:cs="Times New Roman"/>
          <w:sz w:val="26"/>
          <w:szCs w:val="26"/>
        </w:rPr>
        <w:t xml:space="preserve">в приеме документов, необходимых для предоставления государственной </w:t>
      </w:r>
      <w:r w:rsidR="00075A44">
        <w:rPr>
          <w:rFonts w:ascii="Times New Roman" w:hAnsi="Times New Roman" w:cs="Times New Roman"/>
          <w:sz w:val="26"/>
          <w:szCs w:val="26"/>
        </w:rPr>
        <w:br/>
      </w:r>
      <w:r>
        <w:rPr>
          <w:rFonts w:ascii="Times New Roman" w:hAnsi="Times New Roman" w:cs="Times New Roman"/>
          <w:sz w:val="26"/>
          <w:szCs w:val="26"/>
        </w:rPr>
        <w:t xml:space="preserve">или муниципальной услуги, либо в предоставлении государственной </w:t>
      </w:r>
      <w:r w:rsidR="00075A44">
        <w:rPr>
          <w:rFonts w:ascii="Times New Roman" w:hAnsi="Times New Roman" w:cs="Times New Roman"/>
          <w:sz w:val="26"/>
          <w:szCs w:val="26"/>
        </w:rPr>
        <w:br/>
      </w:r>
      <w:r>
        <w:rPr>
          <w:rFonts w:ascii="Times New Roman" w:hAnsi="Times New Roman" w:cs="Times New Roman"/>
          <w:sz w:val="26"/>
          <w:szCs w:val="26"/>
        </w:rPr>
        <w:t>или муниципальной услуги, за исключением следующих случаев:</w:t>
      </w:r>
    </w:p>
    <w:p w:rsidR="00075A44"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5A44"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наличие ошибок в заявлении о предоставлении государственной </w:t>
      </w:r>
      <w:r w:rsidR="00075A44">
        <w:rPr>
          <w:rFonts w:ascii="Times New Roman" w:hAnsi="Times New Roman" w:cs="Times New Roman"/>
          <w:sz w:val="26"/>
          <w:szCs w:val="26"/>
        </w:rPr>
        <w:br/>
      </w:r>
      <w:r>
        <w:rPr>
          <w:rFonts w:ascii="Times New Roman" w:hAnsi="Times New Roman" w:cs="Times New Roman"/>
          <w:sz w:val="26"/>
          <w:szCs w:val="26"/>
        </w:rPr>
        <w:t>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5A44"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23F6D" w:rsidRDefault="00923F6D" w:rsidP="00075A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организации, предусмотренной </w:t>
      </w:r>
      <w:r w:rsidRPr="00075A44">
        <w:rPr>
          <w:rFonts w:ascii="Times New Roman" w:hAnsi="Times New Roman" w:cs="Times New Roman"/>
          <w:color w:val="000000" w:themeColor="text1"/>
          <w:sz w:val="26"/>
          <w:szCs w:val="26"/>
        </w:rPr>
        <w:t xml:space="preserve">частью 1.1 статьи 16 Федерального закона от 27.07.2010 </w:t>
      </w:r>
      <w:r w:rsidR="00075A44">
        <w:rPr>
          <w:rFonts w:ascii="Times New Roman" w:hAnsi="Times New Roman" w:cs="Times New Roman"/>
          <w:color w:val="000000" w:themeColor="text1"/>
          <w:sz w:val="26"/>
          <w:szCs w:val="26"/>
        </w:rPr>
        <w:t>№</w:t>
      </w:r>
      <w:r w:rsidRPr="00075A44">
        <w:rPr>
          <w:rFonts w:ascii="Times New Roman" w:hAnsi="Times New Roman" w:cs="Times New Roman"/>
          <w:color w:val="000000" w:themeColor="text1"/>
          <w:sz w:val="26"/>
          <w:szCs w:val="26"/>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00075A44">
        <w:rPr>
          <w:rFonts w:ascii="Times New Roman" w:hAnsi="Times New Roman" w:cs="Times New Roman"/>
          <w:color w:val="000000" w:themeColor="text1"/>
          <w:sz w:val="26"/>
          <w:szCs w:val="26"/>
        </w:rPr>
        <w:br/>
      </w:r>
      <w:r w:rsidRPr="00075A44">
        <w:rPr>
          <w:rFonts w:ascii="Times New Roman" w:hAnsi="Times New Roman" w:cs="Times New Roman"/>
          <w:color w:val="000000" w:themeColor="text1"/>
          <w:sz w:val="26"/>
          <w:szCs w:val="26"/>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либо руководителя организации, предусмотренной частью 1.1 статьи 16 </w:t>
      </w:r>
      <w:r>
        <w:rPr>
          <w:rFonts w:ascii="Times New Roman" w:hAnsi="Times New Roman" w:cs="Times New Roman"/>
          <w:sz w:val="26"/>
          <w:szCs w:val="26"/>
        </w:rPr>
        <w:t xml:space="preserve">Федерального закона от 27.07.2010 </w:t>
      </w:r>
      <w:r w:rsidR="00075A44">
        <w:rPr>
          <w:rFonts w:ascii="Times New Roman" w:hAnsi="Times New Roman" w:cs="Times New Roman"/>
          <w:sz w:val="26"/>
          <w:szCs w:val="26"/>
        </w:rPr>
        <w:t>№</w:t>
      </w:r>
      <w:r>
        <w:rPr>
          <w:rFonts w:ascii="Times New Roman" w:hAnsi="Times New Roman" w:cs="Times New Roman"/>
          <w:sz w:val="26"/>
          <w:szCs w:val="26"/>
        </w:rPr>
        <w:t xml:space="preserve"> 210-ФЗ, уведомляется заявитель, </w:t>
      </w:r>
      <w:r w:rsidR="00B5563B">
        <w:rPr>
          <w:rFonts w:ascii="Times New Roman" w:hAnsi="Times New Roman" w:cs="Times New Roman"/>
          <w:sz w:val="26"/>
          <w:szCs w:val="26"/>
        </w:rPr>
        <w:br/>
      </w:r>
      <w:r>
        <w:rPr>
          <w:rFonts w:ascii="Times New Roman" w:hAnsi="Times New Roman" w:cs="Times New Roman"/>
          <w:sz w:val="26"/>
          <w:szCs w:val="26"/>
        </w:rPr>
        <w:t>а также приносятся извинения за доставленные неудобства.</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Исчерпывающий перечень оснований для отказа</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 приеме документов, необходимых для предоставления</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2.11. Оснований для отказа в приеме документов, необходимых </w:t>
      </w:r>
      <w:r w:rsidR="00B5563B">
        <w:rPr>
          <w:rFonts w:ascii="Times New Roman" w:hAnsi="Times New Roman" w:cs="Times New Roman"/>
          <w:sz w:val="26"/>
          <w:szCs w:val="26"/>
        </w:rPr>
        <w:br/>
      </w:r>
      <w:r>
        <w:rPr>
          <w:rFonts w:ascii="Times New Roman" w:hAnsi="Times New Roman" w:cs="Times New Roman"/>
          <w:sz w:val="26"/>
          <w:szCs w:val="26"/>
        </w:rPr>
        <w:t>для предоставления муниципальной услуги, законодательством не предусмотрено.</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Исчерпывающий перечень оснований для приостановления</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или отказа в предоставлении 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2.12. Оснований для приостановления предоставления муниципальной услуги не предусмотрено.</w:t>
      </w:r>
    </w:p>
    <w:p w:rsidR="00B5563B" w:rsidRDefault="00B5563B" w:rsidP="00B5563B">
      <w:pPr>
        <w:autoSpaceDE w:val="0"/>
        <w:autoSpaceDN w:val="0"/>
        <w:adjustRightInd w:val="0"/>
        <w:spacing w:after="0" w:line="240" w:lineRule="auto"/>
        <w:ind w:firstLine="709"/>
        <w:jc w:val="both"/>
        <w:rPr>
          <w:rFonts w:ascii="Times New Roman" w:hAnsi="Times New Roman" w:cs="Times New Roman"/>
          <w:sz w:val="26"/>
          <w:szCs w:val="26"/>
        </w:rPr>
      </w:pP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bookmarkStart w:id="6" w:name="Par172"/>
      <w:bookmarkEnd w:id="6"/>
      <w:r>
        <w:rPr>
          <w:rFonts w:ascii="Times New Roman" w:hAnsi="Times New Roman" w:cs="Times New Roman"/>
          <w:sz w:val="26"/>
          <w:szCs w:val="26"/>
        </w:rPr>
        <w:t>2.13. Перечень оснований для отказа в предо</w:t>
      </w:r>
      <w:r w:rsidR="00B5563B">
        <w:rPr>
          <w:rFonts w:ascii="Times New Roman" w:hAnsi="Times New Roman" w:cs="Times New Roman"/>
          <w:sz w:val="26"/>
          <w:szCs w:val="26"/>
        </w:rPr>
        <w:t>ставлении муниципальной услуги:</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непредставление документов, необходимых для предоставления муниципальной услуги, обязанность по предоставлению которой возложена </w:t>
      </w:r>
      <w:r w:rsidR="00B5563B">
        <w:rPr>
          <w:rFonts w:ascii="Times New Roman" w:hAnsi="Times New Roman" w:cs="Times New Roman"/>
          <w:sz w:val="26"/>
          <w:szCs w:val="26"/>
        </w:rPr>
        <w:br/>
      </w:r>
      <w:r>
        <w:rPr>
          <w:rFonts w:ascii="Times New Roman" w:hAnsi="Times New Roman" w:cs="Times New Roman"/>
          <w:sz w:val="26"/>
          <w:szCs w:val="26"/>
        </w:rPr>
        <w:t>на заявителя;</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представление документов в ненадлежащий орган;</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имеющиеся у заявителя ранее выданные разрешения (ордера) </w:t>
      </w:r>
      <w:r w:rsidR="00B5563B">
        <w:rPr>
          <w:rFonts w:ascii="Times New Roman" w:hAnsi="Times New Roman" w:cs="Times New Roman"/>
          <w:sz w:val="26"/>
          <w:szCs w:val="26"/>
        </w:rPr>
        <w:br/>
      </w:r>
      <w:r>
        <w:rPr>
          <w:rFonts w:ascii="Times New Roman" w:hAnsi="Times New Roman" w:cs="Times New Roman"/>
          <w:sz w:val="26"/>
          <w:szCs w:val="26"/>
        </w:rPr>
        <w:t>на производство земляных работ, не за</w:t>
      </w:r>
      <w:r w:rsidR="00B5563B">
        <w:rPr>
          <w:rFonts w:ascii="Times New Roman" w:hAnsi="Times New Roman" w:cs="Times New Roman"/>
          <w:sz w:val="26"/>
          <w:szCs w:val="26"/>
        </w:rPr>
        <w:t>крытые в установленном порядке.</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Отказ в предоставлении муниципальной услуги не является препятствием </w:t>
      </w:r>
      <w:r w:rsidR="00B5563B">
        <w:rPr>
          <w:rFonts w:ascii="Times New Roman" w:hAnsi="Times New Roman" w:cs="Times New Roman"/>
          <w:sz w:val="26"/>
          <w:szCs w:val="26"/>
        </w:rPr>
        <w:br/>
      </w:r>
      <w:r>
        <w:rPr>
          <w:rFonts w:ascii="Times New Roman" w:hAnsi="Times New Roman" w:cs="Times New Roman"/>
          <w:sz w:val="26"/>
          <w:szCs w:val="26"/>
        </w:rPr>
        <w:t>для повторного обращения Заявителя после устранения причин, послуживших основанием для отказа.</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Решение об отказе в предоставлении муниципальной услуги должно содержать основания для отказа.</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Перечень услуг, которые являются необходимыми</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 обязательными для предоставления муниципальной услуги,</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 том числе сведения о документе (документах), выдаваемом</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(выдаваемых) организациями, участвующими в предоставлении</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2.14. Других услуг, которые являются необходимыми и обязательными </w:t>
      </w:r>
      <w:r w:rsidR="00B5563B">
        <w:rPr>
          <w:rFonts w:ascii="Times New Roman" w:hAnsi="Times New Roman" w:cs="Times New Roman"/>
          <w:sz w:val="26"/>
          <w:szCs w:val="26"/>
        </w:rPr>
        <w:br/>
      </w:r>
      <w:r>
        <w:rPr>
          <w:rFonts w:ascii="Times New Roman" w:hAnsi="Times New Roman" w:cs="Times New Roman"/>
          <w:sz w:val="26"/>
          <w:szCs w:val="26"/>
        </w:rPr>
        <w:t>для предоставления муниципальной услуги, не предусмотрено.</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Порядок, размер и основания взимания государственной</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пошлины или иной платы, взимаемой за предоставление</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2.15. Муниципальная услуга предоставляется без взимания государственной пошлины или иной платы.</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Максимальный срок ожидания в очереди при подаче запроса</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 предоставлении муниципальной услуги и при получении</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результата предоставления 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2.16. Время ожидания в очереди для подачи документов и при получении результата предоставления муниципальной услуги не может превышать 15 минут.</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Срок регистрации запроса заявителя о предоставлении</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муниципальной услуги, в том числе в электронной форме</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2.17. Обращение заявителя подлежит обязательной регистрации в день поступления в Администрацию муниципального образования "Городской округ "Город Нарьян-Мар".</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Требования к помещениям, в которых предоставляется</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муниципальная услуга, к месту ожидания и приема</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заявителей, размещению и оформлению визуальной,</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текстовой и мультимедийной информации о порядке</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предоставления такой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2.18. Места предоставления муниципальной услуги должны отвечать следующим требованиям.</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Здания, в котором располагаются Администрация муниципального образования "Городской округ "Город Нарьян-Мар" и Управление, должны быть оборудованы отдельным входом для свободного доступа заинтересованных лиц.</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Центральный вход в здание должен быть оборудован информационной табличкой (вывеской), содержащей информацию о наименовании организации.</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Помещения для работы с заинтересованными лицами оборудуются соответствующими информационными стендами, вывесками, указателями.</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 xml:space="preserve">Визуальная, текстовая и мультимедийная информация о порядке предоставления муниципальной услуги размещается на информационном стенде </w:t>
      </w:r>
      <w:r w:rsidR="00B5563B">
        <w:rPr>
          <w:rFonts w:ascii="Times New Roman" w:hAnsi="Times New Roman" w:cs="Times New Roman"/>
          <w:sz w:val="26"/>
          <w:szCs w:val="26"/>
        </w:rPr>
        <w:br/>
      </w:r>
      <w:r>
        <w:rPr>
          <w:rFonts w:ascii="Times New Roman" w:hAnsi="Times New Roman" w:cs="Times New Roman"/>
          <w:sz w:val="26"/>
          <w:szCs w:val="26"/>
        </w:rPr>
        <w:t xml:space="preserve">и официальном сайте МО "Городской округ "Город Нарьян-Мар" в информационно-телекоммуникационной сети "Интернет" www.adm-nmar.ru, в государственной информационной системе Ненецкого автономного округа "Портал органов государственной власти Ненецкого автономного округа", а также в федеральной государственной информационной системе "Единый портал государственных </w:t>
      </w:r>
      <w:r w:rsidR="00B5563B">
        <w:rPr>
          <w:rFonts w:ascii="Times New Roman" w:hAnsi="Times New Roman" w:cs="Times New Roman"/>
          <w:sz w:val="26"/>
          <w:szCs w:val="26"/>
        </w:rPr>
        <w:br/>
      </w:r>
      <w:r>
        <w:rPr>
          <w:rFonts w:ascii="Times New Roman" w:hAnsi="Times New Roman" w:cs="Times New Roman"/>
          <w:sz w:val="26"/>
          <w:szCs w:val="26"/>
        </w:rPr>
        <w:t>и муниципальных услуг (функций)".</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 xml:space="preserve">Рабочие места должностных лиц, предоставляющих муниципальную услугу, оборудуются компьютерами и оргтехникой, позволяющими своевременно </w:t>
      </w:r>
      <w:r w:rsidR="00B5563B">
        <w:rPr>
          <w:rFonts w:ascii="Times New Roman" w:hAnsi="Times New Roman" w:cs="Times New Roman"/>
          <w:sz w:val="26"/>
          <w:szCs w:val="26"/>
        </w:rPr>
        <w:br/>
      </w:r>
      <w:r>
        <w:rPr>
          <w:rFonts w:ascii="Times New Roman" w:hAnsi="Times New Roman" w:cs="Times New Roman"/>
          <w:sz w:val="26"/>
          <w:szCs w:val="26"/>
        </w:rPr>
        <w:t>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 xml:space="preserve">Места ожидания должны соответствовать комфортным условиям </w:t>
      </w:r>
      <w:r w:rsidR="00B5563B">
        <w:rPr>
          <w:rFonts w:ascii="Times New Roman" w:hAnsi="Times New Roman" w:cs="Times New Roman"/>
          <w:sz w:val="26"/>
          <w:szCs w:val="26"/>
        </w:rPr>
        <w:br/>
      </w:r>
      <w:r>
        <w:rPr>
          <w:rFonts w:ascii="Times New Roman" w:hAnsi="Times New Roman" w:cs="Times New Roman"/>
          <w:sz w:val="26"/>
          <w:szCs w:val="26"/>
        </w:rPr>
        <w:t>для заинтересованных лиц и оптимальным условиям работы специалистов. Места ожидания в очереди на консультацию или получение результатов муниципальной услуги должны быть оборудованы стульями или скамьями (</w:t>
      </w:r>
      <w:proofErr w:type="spellStart"/>
      <w:r>
        <w:rPr>
          <w:rFonts w:ascii="Times New Roman" w:hAnsi="Times New Roman" w:cs="Times New Roman"/>
          <w:sz w:val="26"/>
          <w:szCs w:val="26"/>
        </w:rPr>
        <w:t>банкетками</w:t>
      </w:r>
      <w:proofErr w:type="spellEnd"/>
      <w:r>
        <w:rPr>
          <w:rFonts w:ascii="Times New Roman" w:hAnsi="Times New Roman" w:cs="Times New Roman"/>
          <w:sz w:val="26"/>
          <w:szCs w:val="26"/>
        </w:rPr>
        <w:t xml:space="preserve">). Места </w:t>
      </w:r>
      <w:r w:rsidR="00B5563B">
        <w:rPr>
          <w:rFonts w:ascii="Times New Roman" w:hAnsi="Times New Roman" w:cs="Times New Roman"/>
          <w:sz w:val="26"/>
          <w:szCs w:val="26"/>
        </w:rPr>
        <w:br/>
      </w:r>
      <w:r>
        <w:rPr>
          <w:rFonts w:ascii="Times New Roman" w:hAnsi="Times New Roman" w:cs="Times New Roman"/>
          <w:sz w:val="26"/>
          <w:szCs w:val="26"/>
        </w:rPr>
        <w:t xml:space="preserve">для заполнения документов оборудуются стульями, столами (стойками) </w:t>
      </w:r>
      <w:r w:rsidR="00B5563B">
        <w:rPr>
          <w:rFonts w:ascii="Times New Roman" w:hAnsi="Times New Roman" w:cs="Times New Roman"/>
          <w:sz w:val="26"/>
          <w:szCs w:val="26"/>
        </w:rPr>
        <w:br/>
      </w:r>
      <w:r>
        <w:rPr>
          <w:rFonts w:ascii="Times New Roman" w:hAnsi="Times New Roman" w:cs="Times New Roman"/>
          <w:sz w:val="26"/>
          <w:szCs w:val="26"/>
        </w:rPr>
        <w:t xml:space="preserve">и обеспечиваются писчей бумагой и канцелярскими принадлежностями </w:t>
      </w:r>
      <w:r w:rsidR="00B5563B">
        <w:rPr>
          <w:rFonts w:ascii="Times New Roman" w:hAnsi="Times New Roman" w:cs="Times New Roman"/>
          <w:sz w:val="26"/>
          <w:szCs w:val="26"/>
        </w:rPr>
        <w:br/>
      </w:r>
      <w:r>
        <w:rPr>
          <w:rFonts w:ascii="Times New Roman" w:hAnsi="Times New Roman" w:cs="Times New Roman"/>
          <w:sz w:val="26"/>
          <w:szCs w:val="26"/>
        </w:rPr>
        <w:t>в количестве, достаточном для оформления документов заинтересованными лицами.</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Помещение для предоставления муниципальной услуги должно соответствовать установленным санитарным и противопожарным требованиям.</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На территории, прилегающей к зданиям Администрации муниципального образования "Городской округ "Город Нарьян-Мар" и Управления, оборудованы парковочные места для автотранспорта Заявителей.</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В соответствии с законодательством Российской Федерации о социальной защите инвалидов им обеспечиваются:</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lastRenderedPageBreak/>
        <w:t xml:space="preserve">1) условия беспрепятственного доступа к объекту (зданию, помещению), </w:t>
      </w:r>
      <w:r w:rsidR="00B5563B">
        <w:rPr>
          <w:rFonts w:ascii="Times New Roman" w:hAnsi="Times New Roman" w:cs="Times New Roman"/>
          <w:sz w:val="26"/>
          <w:szCs w:val="26"/>
        </w:rPr>
        <w:br/>
      </w:r>
      <w:r>
        <w:rPr>
          <w:rFonts w:ascii="Times New Roman" w:hAnsi="Times New Roman" w:cs="Times New Roman"/>
          <w:sz w:val="26"/>
          <w:szCs w:val="26"/>
        </w:rPr>
        <w:t>в котором предоставляется муниципальная услуга, а также для беспрепятственного пользования транспортом, средствами связи и информации;</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r w:rsidR="00B5563B">
        <w:rPr>
          <w:rFonts w:ascii="Times New Roman" w:hAnsi="Times New Roman" w:cs="Times New Roman"/>
          <w:sz w:val="26"/>
          <w:szCs w:val="26"/>
        </w:rPr>
        <w:br/>
      </w:r>
      <w:r>
        <w:rPr>
          <w:rFonts w:ascii="Times New Roman" w:hAnsi="Times New Roman" w:cs="Times New Roman"/>
          <w:sz w:val="26"/>
          <w:szCs w:val="26"/>
        </w:rPr>
        <w:t>в транспортное средство и высадки из него, в том числе с использованием кресла-коляски;</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w:t>
      </w:r>
      <w:r w:rsidR="00B5563B">
        <w:rPr>
          <w:rFonts w:ascii="Times New Roman" w:hAnsi="Times New Roman" w:cs="Times New Roman"/>
          <w:sz w:val="26"/>
          <w:szCs w:val="26"/>
        </w:rPr>
        <w:br/>
      </w:r>
      <w:r>
        <w:rPr>
          <w:rFonts w:ascii="Times New Roman" w:hAnsi="Times New Roman" w:cs="Times New Roman"/>
          <w:sz w:val="26"/>
          <w:szCs w:val="26"/>
        </w:rPr>
        <w:t>и к муниципальной услуге с учетом ограничений их жизнедеятельности;</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 xml:space="preserve">6) допуск </w:t>
      </w:r>
      <w:proofErr w:type="spellStart"/>
      <w:r>
        <w:rPr>
          <w:rFonts w:ascii="Times New Roman" w:hAnsi="Times New Roman" w:cs="Times New Roman"/>
          <w:sz w:val="26"/>
          <w:szCs w:val="26"/>
        </w:rPr>
        <w:t>сурдоперев</w:t>
      </w:r>
      <w:r w:rsidR="00B5563B">
        <w:rPr>
          <w:rFonts w:ascii="Times New Roman" w:hAnsi="Times New Roman" w:cs="Times New Roman"/>
          <w:sz w:val="26"/>
          <w:szCs w:val="26"/>
        </w:rPr>
        <w:t>одчика</w:t>
      </w:r>
      <w:proofErr w:type="spellEnd"/>
      <w:r w:rsidR="00B5563B">
        <w:rPr>
          <w:rFonts w:ascii="Times New Roman" w:hAnsi="Times New Roman" w:cs="Times New Roman"/>
          <w:sz w:val="26"/>
          <w:szCs w:val="26"/>
        </w:rPr>
        <w:t xml:space="preserve"> и </w:t>
      </w:r>
      <w:proofErr w:type="spellStart"/>
      <w:r w:rsidR="00B5563B">
        <w:rPr>
          <w:rFonts w:ascii="Times New Roman" w:hAnsi="Times New Roman" w:cs="Times New Roman"/>
          <w:sz w:val="26"/>
          <w:szCs w:val="26"/>
        </w:rPr>
        <w:t>тифлосурдопереводчика</w:t>
      </w:r>
      <w:proofErr w:type="spellEnd"/>
      <w:r w:rsidR="00B5563B">
        <w:rPr>
          <w:rFonts w:ascii="Times New Roman" w:hAnsi="Times New Roman" w:cs="Times New Roman"/>
          <w:sz w:val="26"/>
          <w:szCs w:val="26"/>
        </w:rPr>
        <w:t>;</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7) допуск собаки-проводника на объекты (здания, помещения), в которых предоставляются услуги;</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8) оказание инвалидам помощи в преодолении барьеров, мешающих получению ими услуг наравне с другими лицами.</w:t>
      </w:r>
    </w:p>
    <w:p w:rsidR="00B5563B"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 xml:space="preserve">Вход и передвижение по помещениям, в которых осуществляется прием </w:t>
      </w:r>
      <w:r w:rsidR="00B5563B">
        <w:rPr>
          <w:rFonts w:ascii="Times New Roman" w:hAnsi="Times New Roman" w:cs="Times New Roman"/>
          <w:sz w:val="26"/>
          <w:szCs w:val="26"/>
        </w:rPr>
        <w:br/>
      </w:r>
      <w:r>
        <w:rPr>
          <w:rFonts w:ascii="Times New Roman" w:hAnsi="Times New Roman" w:cs="Times New Roman"/>
          <w:sz w:val="26"/>
          <w:szCs w:val="26"/>
        </w:rPr>
        <w:t xml:space="preserve">и выдача документов, необходимых для предоставления муниципальной услуги, </w:t>
      </w:r>
      <w:r w:rsidR="00B5563B">
        <w:rPr>
          <w:rFonts w:ascii="Times New Roman" w:hAnsi="Times New Roman" w:cs="Times New Roman"/>
          <w:sz w:val="26"/>
          <w:szCs w:val="26"/>
        </w:rPr>
        <w:br/>
      </w:r>
      <w:r>
        <w:rPr>
          <w:rFonts w:ascii="Times New Roman" w:hAnsi="Times New Roman" w:cs="Times New Roman"/>
          <w:sz w:val="26"/>
          <w:szCs w:val="26"/>
        </w:rPr>
        <w:t>не должны создавать затруднений для лиц с ограниченными возможностями.</w:t>
      </w:r>
    </w:p>
    <w:p w:rsidR="00923F6D" w:rsidRDefault="00923F6D" w:rsidP="00B5563B">
      <w:pPr>
        <w:autoSpaceDE w:val="0"/>
        <w:autoSpaceDN w:val="0"/>
        <w:adjustRightInd w:val="0"/>
        <w:spacing w:after="0" w:line="240" w:lineRule="auto"/>
        <w:ind w:firstLine="712"/>
        <w:jc w:val="both"/>
        <w:rPr>
          <w:rFonts w:ascii="Times New Roman" w:hAnsi="Times New Roman" w:cs="Times New Roman"/>
          <w:sz w:val="26"/>
          <w:szCs w:val="26"/>
        </w:rPr>
      </w:pPr>
      <w:r>
        <w:rPr>
          <w:rFonts w:ascii="Times New Roman" w:hAnsi="Times New Roman" w:cs="Times New Roman"/>
          <w:sz w:val="26"/>
          <w:szCs w:val="26"/>
        </w:rPr>
        <w:t>В случае невозможности полностью приспособить объект с учетом потребностей инвалидов собственник объекта в соответс</w:t>
      </w:r>
      <w:r w:rsidRPr="00B5563B">
        <w:rPr>
          <w:rFonts w:ascii="Times New Roman" w:hAnsi="Times New Roman" w:cs="Times New Roman"/>
          <w:color w:val="000000" w:themeColor="text1"/>
          <w:sz w:val="26"/>
          <w:szCs w:val="26"/>
        </w:rPr>
        <w:t xml:space="preserve">твии с ч. 4 ст. 15 </w:t>
      </w:r>
      <w:r>
        <w:rPr>
          <w:rFonts w:ascii="Times New Roman" w:hAnsi="Times New Roman" w:cs="Times New Roman"/>
          <w:sz w:val="26"/>
          <w:szCs w:val="26"/>
        </w:rPr>
        <w:t xml:space="preserve">Федерального закона от 24.11.1995 </w:t>
      </w:r>
      <w:r w:rsidR="00B5563B">
        <w:rPr>
          <w:rFonts w:ascii="Times New Roman" w:hAnsi="Times New Roman" w:cs="Times New Roman"/>
          <w:sz w:val="26"/>
          <w:szCs w:val="26"/>
        </w:rPr>
        <w:t>№</w:t>
      </w:r>
      <w:r>
        <w:rPr>
          <w:rFonts w:ascii="Times New Roman" w:hAnsi="Times New Roman" w:cs="Times New Roman"/>
          <w:sz w:val="26"/>
          <w:szCs w:val="26"/>
        </w:rPr>
        <w:t xml:space="preserve"> 181-ФЗ "О социальной защите инвалидов </w:t>
      </w:r>
      <w:r w:rsidR="00B5563B">
        <w:rPr>
          <w:rFonts w:ascii="Times New Roman" w:hAnsi="Times New Roman" w:cs="Times New Roman"/>
          <w:sz w:val="26"/>
          <w:szCs w:val="26"/>
        </w:rPr>
        <w:br/>
      </w:r>
      <w:r>
        <w:rPr>
          <w:rFonts w:ascii="Times New Roman" w:hAnsi="Times New Roman" w:cs="Times New Roman"/>
          <w:sz w:val="26"/>
          <w:szCs w:val="26"/>
        </w:rPr>
        <w:t xml:space="preserve">в Российской Федерации" должен принимать меры для обеспечения доступа инвалидов к месту предоставления услуги, либо, когда это возможно, обеспечить </w:t>
      </w:r>
      <w:r w:rsidR="00B5563B">
        <w:rPr>
          <w:rFonts w:ascii="Times New Roman" w:hAnsi="Times New Roman" w:cs="Times New Roman"/>
          <w:sz w:val="26"/>
          <w:szCs w:val="26"/>
        </w:rPr>
        <w:br/>
      </w:r>
      <w:r>
        <w:rPr>
          <w:rFonts w:ascii="Times New Roman" w:hAnsi="Times New Roman" w:cs="Times New Roman"/>
          <w:sz w:val="26"/>
          <w:szCs w:val="26"/>
        </w:rPr>
        <w:t>ее предоставление по месту жительства инвалида или в дистанционном режиме.</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Показатели доступности и качества 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2.19. Показателем доступности и качества муниципальной услуги является возможность:</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получать муниципальную услугу своевременно и в соответствии </w:t>
      </w:r>
      <w:r w:rsidR="00B5563B">
        <w:rPr>
          <w:rFonts w:ascii="Times New Roman" w:hAnsi="Times New Roman" w:cs="Times New Roman"/>
          <w:sz w:val="26"/>
          <w:szCs w:val="26"/>
        </w:rPr>
        <w:br/>
      </w:r>
      <w:r>
        <w:rPr>
          <w:rFonts w:ascii="Times New Roman" w:hAnsi="Times New Roman" w:cs="Times New Roman"/>
          <w:sz w:val="26"/>
          <w:szCs w:val="26"/>
        </w:rPr>
        <w:t>со стандартом предоставления муниципальной услуги;</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получать информацию о результате предоставления муниципальной услуги;</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обращаться в досудебном и (или) судебном порядке в соответствии </w:t>
      </w:r>
      <w:r w:rsidR="00B5563B">
        <w:rPr>
          <w:rFonts w:ascii="Times New Roman" w:hAnsi="Times New Roman" w:cs="Times New Roman"/>
          <w:sz w:val="26"/>
          <w:szCs w:val="26"/>
        </w:rPr>
        <w:br/>
      </w:r>
      <w:r>
        <w:rPr>
          <w:rFonts w:ascii="Times New Roman" w:hAnsi="Times New Roman" w:cs="Times New Roman"/>
          <w:sz w:val="26"/>
          <w:szCs w:val="26"/>
        </w:rPr>
        <w:t>с законодательством Российской Федерации с жалобой на принятое по его заявлению решение или на действия (бездействие) сотрудников Администрации муниципального образования "Городской округ "Город Нарьян-Мар".</w:t>
      </w:r>
    </w:p>
    <w:p w:rsidR="00B5563B" w:rsidRDefault="00B5563B" w:rsidP="00B5563B">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2.20. Основные требования к качеству предоставления муниципальной услуги:</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своевременность предоставления муниципальной услуги;</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достоверность и полнота информирования гражданина о ходе рассмотрения его обращения;</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удобство и доступность получения гражданином информации о порядке предоставления муниципальной услуги.</w:t>
      </w:r>
    </w:p>
    <w:p w:rsidR="00B5563B" w:rsidRDefault="00B5563B" w:rsidP="00B5563B">
      <w:pPr>
        <w:autoSpaceDE w:val="0"/>
        <w:autoSpaceDN w:val="0"/>
        <w:adjustRightInd w:val="0"/>
        <w:spacing w:after="0" w:line="240" w:lineRule="auto"/>
        <w:ind w:firstLine="709"/>
        <w:jc w:val="both"/>
        <w:rPr>
          <w:rFonts w:ascii="Times New Roman" w:hAnsi="Times New Roman" w:cs="Times New Roman"/>
          <w:sz w:val="26"/>
          <w:szCs w:val="26"/>
        </w:rPr>
      </w:pP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5563B" w:rsidRDefault="00B5563B" w:rsidP="00B5563B">
      <w:pPr>
        <w:autoSpaceDE w:val="0"/>
        <w:autoSpaceDN w:val="0"/>
        <w:adjustRightInd w:val="0"/>
        <w:spacing w:after="0" w:line="240" w:lineRule="auto"/>
        <w:ind w:firstLine="709"/>
        <w:jc w:val="both"/>
        <w:rPr>
          <w:rFonts w:ascii="Times New Roman" w:hAnsi="Times New Roman" w:cs="Times New Roman"/>
          <w:sz w:val="26"/>
          <w:szCs w:val="26"/>
        </w:rPr>
      </w:pP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2.22. При предо</w:t>
      </w:r>
      <w:r w:rsidR="00B5563B">
        <w:rPr>
          <w:rFonts w:ascii="Times New Roman" w:hAnsi="Times New Roman" w:cs="Times New Roman"/>
          <w:sz w:val="26"/>
          <w:szCs w:val="26"/>
        </w:rPr>
        <w:t>ставлении муниципальной услуги:</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w:t>
      </w:r>
      <w:r w:rsidR="00B5563B">
        <w:rPr>
          <w:rFonts w:ascii="Times New Roman" w:hAnsi="Times New Roman" w:cs="Times New Roman"/>
          <w:sz w:val="26"/>
          <w:szCs w:val="26"/>
        </w:rPr>
        <w:br/>
      </w:r>
      <w:r>
        <w:rPr>
          <w:rFonts w:ascii="Times New Roman" w:hAnsi="Times New Roman" w:cs="Times New Roman"/>
          <w:sz w:val="26"/>
          <w:szCs w:val="26"/>
        </w:rPr>
        <w:t>не требуется;</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личном обращении заявитель осуществляет взаимодействие </w:t>
      </w:r>
      <w:r w:rsidR="00B5563B">
        <w:rPr>
          <w:rFonts w:ascii="Times New Roman" w:hAnsi="Times New Roman" w:cs="Times New Roman"/>
          <w:sz w:val="26"/>
          <w:szCs w:val="26"/>
        </w:rPr>
        <w:br/>
      </w:r>
      <w:r>
        <w:rPr>
          <w:rFonts w:ascii="Times New Roman" w:hAnsi="Times New Roman" w:cs="Times New Roman"/>
          <w:sz w:val="26"/>
          <w:szCs w:val="26"/>
        </w:rPr>
        <w:t>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Иные требования, в том числе учитывающие особенности</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предоставления муниципальной услуги в многофункциональных</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центрах предоставления государственных и муниципальных</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услуг, и особенности предоставления муниципальной</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услуги в электронной форме</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2.23. Обеспечение возможности получения заявителями информации </w:t>
      </w:r>
      <w:r w:rsidR="00B5563B">
        <w:rPr>
          <w:rFonts w:ascii="Times New Roman" w:hAnsi="Times New Roman" w:cs="Times New Roman"/>
          <w:sz w:val="26"/>
          <w:szCs w:val="26"/>
        </w:rPr>
        <w:br/>
      </w:r>
      <w:r>
        <w:rPr>
          <w:rFonts w:ascii="Times New Roman" w:hAnsi="Times New Roman" w:cs="Times New Roman"/>
          <w:sz w:val="26"/>
          <w:szCs w:val="26"/>
        </w:rPr>
        <w:t xml:space="preserve">о предоставляемой муниципальной услуге на официальном сайте МО "Городской округ "Город Нарьян-Мар" в информационно-телекоммуникационной сети "Интернет" www.adm-nmar.ru, на Едином портале государственных </w:t>
      </w:r>
      <w:r w:rsidR="00B5563B">
        <w:rPr>
          <w:rFonts w:ascii="Times New Roman" w:hAnsi="Times New Roman" w:cs="Times New Roman"/>
          <w:sz w:val="26"/>
          <w:szCs w:val="26"/>
        </w:rPr>
        <w:br/>
      </w:r>
      <w:r>
        <w:rPr>
          <w:rFonts w:ascii="Times New Roman" w:hAnsi="Times New Roman" w:cs="Times New Roman"/>
          <w:sz w:val="26"/>
          <w:szCs w:val="26"/>
        </w:rPr>
        <w:t>и муниципальных услуг (функций).</w:t>
      </w:r>
    </w:p>
    <w:p w:rsidR="00923F6D" w:rsidRDefault="00923F6D" w:rsidP="00B5563B">
      <w:pPr>
        <w:autoSpaceDE w:val="0"/>
        <w:autoSpaceDN w:val="0"/>
        <w:adjustRightInd w:val="0"/>
        <w:spacing w:before="260"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2.24. Предоставление муниципальной услуги в многофункциональных центрах предоставления государственных и муниципальных услуг </w:t>
      </w:r>
      <w:r w:rsidR="00B5563B">
        <w:rPr>
          <w:rFonts w:ascii="Times New Roman" w:hAnsi="Times New Roman" w:cs="Times New Roman"/>
          <w:sz w:val="26"/>
          <w:szCs w:val="26"/>
        </w:rPr>
        <w:br/>
      </w:r>
      <w:r>
        <w:rPr>
          <w:rFonts w:ascii="Times New Roman" w:hAnsi="Times New Roman" w:cs="Times New Roman"/>
          <w:sz w:val="26"/>
          <w:szCs w:val="26"/>
        </w:rPr>
        <w:t>не предусмотрено.</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3. Состав, последовательность и сроки выполнения</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административных процедур (действий), требования к порядку</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их выполнения, в том числе особенности выполнения</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административных процедур (действий) в электронной форме</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Состав административных процедур в рамках</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предоставления 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 Последовательность действий при предоставлении муниципальной услуги включает в себя следующие административные процедуры:</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 прием и регистрация заявления о предоставлении муниципальной услуги </w:t>
      </w:r>
      <w:r w:rsidR="00B5563B">
        <w:rPr>
          <w:rFonts w:ascii="Times New Roman" w:hAnsi="Times New Roman" w:cs="Times New Roman"/>
          <w:sz w:val="26"/>
          <w:szCs w:val="26"/>
        </w:rPr>
        <w:br/>
      </w:r>
      <w:r>
        <w:rPr>
          <w:rFonts w:ascii="Times New Roman" w:hAnsi="Times New Roman" w:cs="Times New Roman"/>
          <w:sz w:val="26"/>
          <w:szCs w:val="26"/>
        </w:rPr>
        <w:t>и приложенных к нему документов;</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рассмотрение заявления о выдаче, продлении или закрытии разрешения (ордера) на производство земляных работ и приложенных к нему документов, отказ в предоставлении муниципальной услуги;</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выдача разрешения (ордера) на производство земляных работ (продление ордера, закрытие ордера) либо отказа в выдаче разрешения.</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Последовательность административных процедур предоставления муниципальной услуги представлена в </w:t>
      </w:r>
      <w:r w:rsidRPr="00B5563B">
        <w:rPr>
          <w:rFonts w:ascii="Times New Roman" w:hAnsi="Times New Roman" w:cs="Times New Roman"/>
          <w:color w:val="000000" w:themeColor="text1"/>
          <w:sz w:val="26"/>
          <w:szCs w:val="26"/>
        </w:rPr>
        <w:t xml:space="preserve">блок-схеме, </w:t>
      </w:r>
      <w:r>
        <w:rPr>
          <w:rFonts w:ascii="Times New Roman" w:hAnsi="Times New Roman" w:cs="Times New Roman"/>
          <w:sz w:val="26"/>
          <w:szCs w:val="26"/>
        </w:rPr>
        <w:t xml:space="preserve">указанной в приложении </w:t>
      </w:r>
      <w:r w:rsidR="00B5563B">
        <w:rPr>
          <w:rFonts w:ascii="Times New Roman" w:hAnsi="Times New Roman" w:cs="Times New Roman"/>
          <w:sz w:val="26"/>
          <w:szCs w:val="26"/>
        </w:rPr>
        <w:t>№</w:t>
      </w:r>
      <w:r>
        <w:rPr>
          <w:rFonts w:ascii="Times New Roman" w:hAnsi="Times New Roman" w:cs="Times New Roman"/>
          <w:sz w:val="26"/>
          <w:szCs w:val="26"/>
        </w:rPr>
        <w:t xml:space="preserve"> 4 </w:t>
      </w:r>
      <w:r w:rsidR="00B5563B">
        <w:rPr>
          <w:rFonts w:ascii="Times New Roman" w:hAnsi="Times New Roman" w:cs="Times New Roman"/>
          <w:sz w:val="26"/>
          <w:szCs w:val="26"/>
        </w:rPr>
        <w:br/>
      </w:r>
      <w:r>
        <w:rPr>
          <w:rFonts w:ascii="Times New Roman" w:hAnsi="Times New Roman" w:cs="Times New Roman"/>
          <w:sz w:val="26"/>
          <w:szCs w:val="26"/>
        </w:rPr>
        <w:t>к Административному регламенту.</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Прием заявления о предоставлении муниципальной услуги</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 прилагаемых к нему документов, регистрация заявления</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 Основанием для начала исполнения административной процедуры является обращение Заявителя (законного представителя) в Администрацию муниципального образования "Городской округ "Город Нарьян-Мар" с заявлением с приложением документов, указанных </w:t>
      </w:r>
      <w:r w:rsidRPr="00B5563B">
        <w:rPr>
          <w:rFonts w:ascii="Times New Roman" w:hAnsi="Times New Roman" w:cs="Times New Roman"/>
          <w:color w:val="000000" w:themeColor="text1"/>
          <w:sz w:val="26"/>
          <w:szCs w:val="26"/>
        </w:rPr>
        <w:t xml:space="preserve">в п. 2.6 </w:t>
      </w:r>
      <w:r>
        <w:rPr>
          <w:rFonts w:ascii="Times New Roman" w:hAnsi="Times New Roman" w:cs="Times New Roman"/>
          <w:sz w:val="26"/>
          <w:szCs w:val="26"/>
        </w:rPr>
        <w:t xml:space="preserve">Административного регламента. Заявление регистрируется в отделе документационного обеспечения и работы </w:t>
      </w:r>
      <w:r w:rsidR="00B5563B">
        <w:rPr>
          <w:rFonts w:ascii="Times New Roman" w:hAnsi="Times New Roman" w:cs="Times New Roman"/>
          <w:sz w:val="26"/>
          <w:szCs w:val="26"/>
        </w:rPr>
        <w:br/>
      </w:r>
      <w:r>
        <w:rPr>
          <w:rFonts w:ascii="Times New Roman" w:hAnsi="Times New Roman" w:cs="Times New Roman"/>
          <w:sz w:val="26"/>
          <w:szCs w:val="26"/>
        </w:rPr>
        <w:t>с обращениями граждан управления делами Администрации муниципального образования "Городской округ "Город Нарьян-Мар".</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Способом фиксации исполнения административной процедуры является проставление регистрационного номера на заявлении о предоставлении муниципальной услуги.</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Максимальный срок исполнения данной административной процедуры составляет 3 (три) календарных дня с момента поступления заявления </w:t>
      </w:r>
      <w:r w:rsidR="00B5563B">
        <w:rPr>
          <w:rFonts w:ascii="Times New Roman" w:hAnsi="Times New Roman" w:cs="Times New Roman"/>
          <w:sz w:val="26"/>
          <w:szCs w:val="26"/>
        </w:rPr>
        <w:br/>
      </w:r>
      <w:r>
        <w:rPr>
          <w:rFonts w:ascii="Times New Roman" w:hAnsi="Times New Roman" w:cs="Times New Roman"/>
          <w:sz w:val="26"/>
          <w:szCs w:val="26"/>
        </w:rPr>
        <w:t>и приложенных к нему документов в Администрацию муниципального образования "Городской округ "Город Нарьян-Мар".</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Для подачи заявления о предоставлении муниципальной услуги </w:t>
      </w:r>
      <w:r w:rsidR="00B5563B">
        <w:rPr>
          <w:rFonts w:ascii="Times New Roman" w:hAnsi="Times New Roman" w:cs="Times New Roman"/>
          <w:sz w:val="26"/>
          <w:szCs w:val="26"/>
        </w:rPr>
        <w:br/>
      </w:r>
      <w:r>
        <w:rPr>
          <w:rFonts w:ascii="Times New Roman" w:hAnsi="Times New Roman" w:cs="Times New Roman"/>
          <w:sz w:val="26"/>
          <w:szCs w:val="26"/>
        </w:rPr>
        <w:t>в электронной форме заявитель:</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осуществляет вход на Региональный портал под своей учетной записью;</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открывают форму заявления, которая предусмотрена для муниципальной услуги;</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формирует заявление;</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отправляет заявление в Администрацию муниципального образования "Городской округ "Город Нарьян-Мар";</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записывается в Администрацию муниципального образования "Городской округ "Город Нарьян-Мар".</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Формирование заявления заявителем осуществляется посредством заполнения электронной формы заявления на Региональном портале </w:t>
      </w:r>
      <w:r w:rsidR="00B5563B">
        <w:rPr>
          <w:rFonts w:ascii="Times New Roman" w:hAnsi="Times New Roman" w:cs="Times New Roman"/>
          <w:sz w:val="26"/>
          <w:szCs w:val="26"/>
        </w:rPr>
        <w:br/>
      </w:r>
      <w:r>
        <w:rPr>
          <w:rFonts w:ascii="Times New Roman" w:hAnsi="Times New Roman" w:cs="Times New Roman"/>
          <w:sz w:val="26"/>
          <w:szCs w:val="26"/>
        </w:rPr>
        <w:t>без необходимости дополнительной подачи заявления в какой-либо иной форме.</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w:t>
      </w:r>
      <w:r w:rsidR="00B5563B">
        <w:rPr>
          <w:rFonts w:ascii="Times New Roman" w:hAnsi="Times New Roman" w:cs="Times New Roman"/>
          <w:sz w:val="26"/>
          <w:szCs w:val="26"/>
        </w:rPr>
        <w:br/>
      </w:r>
      <w:r>
        <w:rPr>
          <w:rFonts w:ascii="Times New Roman" w:hAnsi="Times New Roman" w:cs="Times New Roman"/>
          <w:sz w:val="26"/>
          <w:szCs w:val="26"/>
        </w:rPr>
        <w:t xml:space="preserve">ее устранения посредством информационного сообщения непосредственно </w:t>
      </w:r>
      <w:r w:rsidR="00B5563B">
        <w:rPr>
          <w:rFonts w:ascii="Times New Roman" w:hAnsi="Times New Roman" w:cs="Times New Roman"/>
          <w:sz w:val="26"/>
          <w:szCs w:val="26"/>
        </w:rPr>
        <w:br/>
      </w:r>
      <w:r>
        <w:rPr>
          <w:rFonts w:ascii="Times New Roman" w:hAnsi="Times New Roman" w:cs="Times New Roman"/>
          <w:sz w:val="26"/>
          <w:szCs w:val="26"/>
        </w:rPr>
        <w:t>в электронной форме заявления.</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При формировании заявления заявителю обеспечивается:</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возможность копирования и сохранения заявления;</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возможность печати на бумажном носителе копии электронной формы заявления;</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сохранение ранее введенных в электронную форму заявления значений </w:t>
      </w:r>
      <w:r w:rsidR="00B5563B">
        <w:rPr>
          <w:rFonts w:ascii="Times New Roman" w:hAnsi="Times New Roman" w:cs="Times New Roman"/>
          <w:sz w:val="26"/>
          <w:szCs w:val="26"/>
        </w:rPr>
        <w:br/>
      </w:r>
      <w:r>
        <w:rPr>
          <w:rFonts w:ascii="Times New Roman" w:hAnsi="Times New Roman" w:cs="Times New Roman"/>
          <w:sz w:val="26"/>
          <w:szCs w:val="26"/>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возможность вернуться на любой из этапов заполнения электронной формы заявления без потери ранее введенной информации;</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 в течение не менее 3 (трех) месяцев.</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Сформированное и подписанное заявление и иные документы, указанные </w:t>
      </w:r>
      <w:r w:rsidR="00B5563B">
        <w:rPr>
          <w:rFonts w:ascii="Times New Roman" w:hAnsi="Times New Roman" w:cs="Times New Roman"/>
          <w:sz w:val="26"/>
          <w:szCs w:val="26"/>
        </w:rPr>
        <w:br/>
      </w:r>
      <w:r>
        <w:rPr>
          <w:rFonts w:ascii="Times New Roman" w:hAnsi="Times New Roman" w:cs="Times New Roman"/>
          <w:sz w:val="26"/>
          <w:szCs w:val="26"/>
        </w:rPr>
        <w:t xml:space="preserve">в </w:t>
      </w:r>
      <w:r w:rsidRPr="00B5563B">
        <w:rPr>
          <w:rFonts w:ascii="Times New Roman" w:hAnsi="Times New Roman" w:cs="Times New Roman"/>
          <w:color w:val="000000" w:themeColor="text1"/>
          <w:sz w:val="26"/>
          <w:szCs w:val="26"/>
        </w:rPr>
        <w:t xml:space="preserve">пункте 2.6 </w:t>
      </w:r>
      <w:r>
        <w:rPr>
          <w:rFonts w:ascii="Times New Roman" w:hAnsi="Times New Roman" w:cs="Times New Roman"/>
          <w:sz w:val="26"/>
          <w:szCs w:val="26"/>
        </w:rPr>
        <w:t xml:space="preserve">настоящего Административного регламента, необходимые </w:t>
      </w:r>
      <w:r w:rsidR="00B5563B">
        <w:rPr>
          <w:rFonts w:ascii="Times New Roman" w:hAnsi="Times New Roman" w:cs="Times New Roman"/>
          <w:sz w:val="26"/>
          <w:szCs w:val="26"/>
        </w:rPr>
        <w:br/>
      </w:r>
      <w:r>
        <w:rPr>
          <w:rFonts w:ascii="Times New Roman" w:hAnsi="Times New Roman" w:cs="Times New Roman"/>
          <w:sz w:val="26"/>
          <w:szCs w:val="26"/>
        </w:rPr>
        <w:t>для предоставления муниципальной услуги, направляются в Администрацию муниципального образования "Городской округ "Город Нарьян-Мар" посредством Регионального портала.</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уведомление о записи на прием в Администрацию муниципального образования "Городской округ "Город Нарьян-Мар";</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уведомление о начале процедуры предоставления муниципальной услуги;</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уведомление о результатах рассмотрения заявления и документов, необходимых для предоставления муниципальной услуги;</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уведомление о возможности получить документ, являющийся результатом предоставления 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Рассмотрение заявления о выдаче, продлении или закрытии</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разрешения (ордера) на производство земляных работ</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 приложенных к нему документов, отказ в предоставлении</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 Основанием для начала исполнения административной процедуры является прием заявления о предоставлении муниципальной услуги и прилагаемых к нему документов.</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Начальник Управления либо лицо, исполняющее его обязанности, в течение 1 (одного) рабочего дня со дня поступления заявления в Управление с визой первого заместителя главы Администрации МО "Городской округ "Город Нарьян-Мар" </w:t>
      </w:r>
      <w:r w:rsidR="00B5563B">
        <w:rPr>
          <w:rFonts w:ascii="Times New Roman" w:hAnsi="Times New Roman" w:cs="Times New Roman"/>
          <w:sz w:val="26"/>
          <w:szCs w:val="26"/>
        </w:rPr>
        <w:br/>
      </w:r>
      <w:r>
        <w:rPr>
          <w:rFonts w:ascii="Times New Roman" w:hAnsi="Times New Roman" w:cs="Times New Roman"/>
          <w:sz w:val="26"/>
          <w:szCs w:val="26"/>
        </w:rPr>
        <w:t>либо лица, исполняющего его обязанности, определяет из числа работников Управления исполнителя, ответственного за исполнение административной процедуры (далее - ответственный исполнитель).</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Ответственный исполнитель за рассмотрение вопроса о выдаче, продлении или закрытии разрешения (ордера) на пра</w:t>
      </w:r>
      <w:r w:rsidR="00B5563B">
        <w:rPr>
          <w:rFonts w:ascii="Times New Roman" w:hAnsi="Times New Roman" w:cs="Times New Roman"/>
          <w:sz w:val="26"/>
          <w:szCs w:val="26"/>
        </w:rPr>
        <w:t>во производства земляных работ:</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проводит проверку наличия у Заявителя полномочий на обращение </w:t>
      </w:r>
      <w:r w:rsidR="00B5563B">
        <w:rPr>
          <w:rFonts w:ascii="Times New Roman" w:hAnsi="Times New Roman" w:cs="Times New Roman"/>
          <w:sz w:val="26"/>
          <w:szCs w:val="26"/>
        </w:rPr>
        <w:br/>
      </w:r>
      <w:r>
        <w:rPr>
          <w:rFonts w:ascii="Times New Roman" w:hAnsi="Times New Roman" w:cs="Times New Roman"/>
          <w:sz w:val="26"/>
          <w:szCs w:val="26"/>
        </w:rPr>
        <w:t>с заявлением о предоставлении муниципальной услуги, если с заявлением обращается представитель заявителя;</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проверяет полноту представленных документов и соответствие </w:t>
      </w:r>
      <w:r w:rsidR="00B5563B">
        <w:rPr>
          <w:rFonts w:ascii="Times New Roman" w:hAnsi="Times New Roman" w:cs="Times New Roman"/>
          <w:sz w:val="26"/>
          <w:szCs w:val="26"/>
        </w:rPr>
        <w:br/>
      </w:r>
      <w:r>
        <w:rPr>
          <w:rFonts w:ascii="Times New Roman" w:hAnsi="Times New Roman" w:cs="Times New Roman"/>
          <w:sz w:val="26"/>
          <w:szCs w:val="26"/>
        </w:rPr>
        <w:t xml:space="preserve">их установленным требованиям в соответствии с </w:t>
      </w:r>
      <w:r w:rsidRPr="00B5563B">
        <w:rPr>
          <w:rFonts w:ascii="Times New Roman" w:hAnsi="Times New Roman" w:cs="Times New Roman"/>
          <w:color w:val="000000" w:themeColor="text1"/>
          <w:sz w:val="26"/>
          <w:szCs w:val="26"/>
        </w:rPr>
        <w:t xml:space="preserve">пунктами 2.6.1, 2.6.2, 2.6.3 </w:t>
      </w:r>
      <w:r>
        <w:rPr>
          <w:rFonts w:ascii="Times New Roman" w:hAnsi="Times New Roman" w:cs="Times New Roman"/>
          <w:sz w:val="26"/>
          <w:szCs w:val="26"/>
        </w:rPr>
        <w:t>настоящего Административного регламента;</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проверяет у заявителя наличие незакрытых в установленный срок ранее выданных разрешений (ордеров) на производство земляных работ;</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проверяет соблюдение сроков подачи заявления о продлении разрешений (ордеров) на производство земляных работ (в случае рассмотрения вопроса </w:t>
      </w:r>
      <w:r w:rsidR="00B5563B">
        <w:rPr>
          <w:rFonts w:ascii="Times New Roman" w:hAnsi="Times New Roman" w:cs="Times New Roman"/>
          <w:sz w:val="26"/>
          <w:szCs w:val="26"/>
        </w:rPr>
        <w:br/>
      </w:r>
      <w:r>
        <w:rPr>
          <w:rFonts w:ascii="Times New Roman" w:hAnsi="Times New Roman" w:cs="Times New Roman"/>
          <w:sz w:val="26"/>
          <w:szCs w:val="26"/>
        </w:rPr>
        <w:t>о продлении разрешения (ордера) на производство земляных работ);</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проверяет отсутствие неисполненных предписаний муниципального контроля (в случае рассмотрения вопроса при закрытии ордера).</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выявления оснований для отказа в предоставлении муниципальной услуги, указанных в </w:t>
      </w:r>
      <w:r w:rsidRPr="00B5563B">
        <w:rPr>
          <w:rFonts w:ascii="Times New Roman" w:hAnsi="Times New Roman" w:cs="Times New Roman"/>
          <w:color w:val="000000" w:themeColor="text1"/>
          <w:sz w:val="26"/>
          <w:szCs w:val="26"/>
        </w:rPr>
        <w:t xml:space="preserve">пункте 2.13 </w:t>
      </w:r>
      <w:r>
        <w:rPr>
          <w:rFonts w:ascii="Times New Roman" w:hAnsi="Times New Roman" w:cs="Times New Roman"/>
          <w:sz w:val="26"/>
          <w:szCs w:val="26"/>
        </w:rPr>
        <w:t xml:space="preserve">Административного регламента, ответственный исполнитель в течение 3 (трех) рабочих дней со дня выявления указанных оснований подготавливает мотивированный отказ в предоставлении муниципальной услуги </w:t>
      </w:r>
      <w:r w:rsidR="00B5563B">
        <w:rPr>
          <w:rFonts w:ascii="Times New Roman" w:hAnsi="Times New Roman" w:cs="Times New Roman"/>
          <w:sz w:val="26"/>
          <w:szCs w:val="26"/>
        </w:rPr>
        <w:br/>
      </w:r>
      <w:r>
        <w:rPr>
          <w:rFonts w:ascii="Times New Roman" w:hAnsi="Times New Roman" w:cs="Times New Roman"/>
          <w:sz w:val="26"/>
          <w:szCs w:val="26"/>
        </w:rPr>
        <w:t>с указанием причин отказа.</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Отказ в предоставлении муниципальной услуги оформляется в форме письма Администрации муниципального образования "Городской округ "Город </w:t>
      </w:r>
      <w:r w:rsidR="00F17A26">
        <w:rPr>
          <w:rFonts w:ascii="Times New Roman" w:hAnsi="Times New Roman" w:cs="Times New Roman"/>
          <w:sz w:val="26"/>
          <w:szCs w:val="26"/>
        </w:rPr>
        <w:br/>
      </w:r>
      <w:r>
        <w:rPr>
          <w:rFonts w:ascii="Times New Roman" w:hAnsi="Times New Roman" w:cs="Times New Roman"/>
          <w:sz w:val="26"/>
          <w:szCs w:val="26"/>
        </w:rPr>
        <w:t>Нарьян-Мар" за подписью первого заместителя главы Администрации МО "Городской округ "Город Нарьян-Мар" либо лица, исполняющего его обязанности.</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Ответственный исполнитель в течение 3 (трех) рабочих дней со дня подписания уведомления об отказе в предоставлении муниципальной услуги направляет его заявителю в личный кабинет на Региональном портале в форме электронного документа, подписанного уполномоченным должностным лицом </w:t>
      </w:r>
      <w:r w:rsidR="00F17A26">
        <w:rPr>
          <w:rFonts w:ascii="Times New Roman" w:hAnsi="Times New Roman" w:cs="Times New Roman"/>
          <w:sz w:val="26"/>
          <w:szCs w:val="26"/>
        </w:rPr>
        <w:br/>
      </w:r>
      <w:r>
        <w:rPr>
          <w:rFonts w:ascii="Times New Roman" w:hAnsi="Times New Roman" w:cs="Times New Roman"/>
          <w:sz w:val="26"/>
          <w:szCs w:val="26"/>
        </w:rPr>
        <w:t>с использованием усиленной квалифицированной электронной подписи.</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 желанию заявителя уведомление об отказе в предоставлении муниципальной услуги в течение 3 (трех) рабочих дней со дня его оформления может быть вручено:</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 бумажном носителе непосредственно в Администрации муниципального образования "Городской округ "Город Нарьян-Мар". В случае невозможности вручения в Администрации муниципального образования "Городской округ "Город Нарьян-Мар" в установленный срок ответственный исполнитель направляет документ заявителю заказным почтовым отправлением;</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вместе с уведомлением об отказе в предоставлении муниципальной услуги заявителю возвращаются все представленные им документы.</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отсутствия оснований для отказа в выдаче (или продлении, закрытии) разрешения (ордера) на право производства земляных работ ответственный исполнитель подготавливает (или продлевает, закрывает) разрешение (ордер) на право производства земляных работ.</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Разрешение (ордер) на производство земляных работ (продление ордера, закрытие ордера) либо уведомление об отказе в выдаче (продлении, закрытии) разрешения (ордера) на производство земляных работ подписывается начальником Управления.</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авариях (повреждениях) на подземных инженерных сетях, требующих немедленного устранения, владельцам подземных инженерных сетей необходимо оформить разрешение (ордер) на производство земляных работ в течение 3 (трех) рабочих дней со дня обнаружения аварии (повреждения).</w:t>
      </w:r>
    </w:p>
    <w:p w:rsidR="00B5563B"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923F6D" w:rsidRDefault="00923F6D" w:rsidP="00B556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Максимальный срок исполнения данной административной процедуры составляет 25 (двадцать пять) календарных дней с момента поступления заявления и приложенных к нему документов в Администрацию муниципального образования "Городской округ "Город Нарьян-Мар".</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Выдача разрешения (ордера) на производство земляных</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работ (продление ордера, закрытие ордера) либо</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отказа в выдаче разрешения</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3.4. Ответственный исполнитель в течение 1 (одного) рабочего дня со дня подписания разрешения (ордера) на производство земляных работ (продление ордера, закрытие ордера) или отказа в выдаче разрешения уведомляет Заявителя </w:t>
      </w:r>
      <w:r w:rsidR="00F17A26">
        <w:rPr>
          <w:rFonts w:ascii="Times New Roman" w:hAnsi="Times New Roman" w:cs="Times New Roman"/>
          <w:sz w:val="26"/>
          <w:szCs w:val="26"/>
        </w:rPr>
        <w:br/>
      </w:r>
      <w:r>
        <w:rPr>
          <w:rFonts w:ascii="Times New Roman" w:hAnsi="Times New Roman" w:cs="Times New Roman"/>
          <w:sz w:val="26"/>
          <w:szCs w:val="26"/>
        </w:rPr>
        <w:t>о готовности документов устно по телефону либо письменно, почтовым отправлением либо в электронном виде.</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получения разрешения (ордера) на производство земляных работ (продление ордера, закрытие ордера) Заявитель обязан предоставить в Управление документ, удостоверяющий личность, от третьего лица - нотариальную доверенность от заявителя на оформление документов и документ, удостоверяющий личность.</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Заявителю выдается 1-й экземпляр </w:t>
      </w:r>
      <w:r w:rsidRPr="00F17A26">
        <w:rPr>
          <w:rFonts w:ascii="Times New Roman" w:hAnsi="Times New Roman" w:cs="Times New Roman"/>
          <w:color w:val="000000" w:themeColor="text1"/>
          <w:sz w:val="26"/>
          <w:szCs w:val="26"/>
        </w:rPr>
        <w:t>разрешения</w:t>
      </w:r>
      <w:r>
        <w:rPr>
          <w:rFonts w:ascii="Times New Roman" w:hAnsi="Times New Roman" w:cs="Times New Roman"/>
          <w:sz w:val="26"/>
          <w:szCs w:val="26"/>
        </w:rPr>
        <w:t xml:space="preserve"> (ордера) на производство земляных работ (продление ордера, закрытие ордера) на бумажном носителе </w:t>
      </w:r>
      <w:r w:rsidR="00F17A26">
        <w:rPr>
          <w:rFonts w:ascii="Times New Roman" w:hAnsi="Times New Roman" w:cs="Times New Roman"/>
          <w:sz w:val="26"/>
          <w:szCs w:val="26"/>
        </w:rPr>
        <w:br/>
      </w:r>
      <w:r>
        <w:rPr>
          <w:rFonts w:ascii="Times New Roman" w:hAnsi="Times New Roman" w:cs="Times New Roman"/>
          <w:sz w:val="26"/>
          <w:szCs w:val="26"/>
        </w:rPr>
        <w:t xml:space="preserve">по форме, указанной в приложении </w:t>
      </w:r>
      <w:r w:rsidR="00F17A26">
        <w:rPr>
          <w:rFonts w:ascii="Times New Roman" w:hAnsi="Times New Roman" w:cs="Times New Roman"/>
          <w:sz w:val="26"/>
          <w:szCs w:val="26"/>
        </w:rPr>
        <w:t>№</w:t>
      </w:r>
      <w:r>
        <w:rPr>
          <w:rFonts w:ascii="Times New Roman" w:hAnsi="Times New Roman" w:cs="Times New Roman"/>
          <w:sz w:val="26"/>
          <w:szCs w:val="26"/>
        </w:rPr>
        <w:t xml:space="preserve"> 5 к Административному регламенту.</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Второй экземпляр разрешения (ордера) на производство земляных работ (продление ордера, закрытие ордера) на бумажном носителе остается в архиве Управления.</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Отказ в выдаче разрешения (ордера) на производство земляных работ (продление ордера, закрытие ордера) предоставляется Заявителю лично в руки </w:t>
      </w:r>
      <w:r w:rsidR="00F17A26">
        <w:rPr>
          <w:rFonts w:ascii="Times New Roman" w:hAnsi="Times New Roman" w:cs="Times New Roman"/>
          <w:sz w:val="26"/>
          <w:szCs w:val="26"/>
        </w:rPr>
        <w:br/>
      </w:r>
      <w:r>
        <w:rPr>
          <w:rFonts w:ascii="Times New Roman" w:hAnsi="Times New Roman" w:cs="Times New Roman"/>
          <w:sz w:val="26"/>
          <w:szCs w:val="26"/>
        </w:rPr>
        <w:t>при наличии документов, удостоверяющих его личность, либо представителю Заявителя при наличии документов, удостоверяющих личность представителя и его полномочия, либо направляется почтой, либо в электронном виде в срок не позднее, чем 3 (три) рабочих дня со дня принятия такого решения.</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Основаниями для отказа в выдаче разрешения (ордера) на производство земляных работ (продление ордера, закрытие ордера) являются:</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несоблюдение сроков предоставления документов о продлении разрешения (ордера) на производство земляных работ (не менее чем за 5 (пять) рабочих дней </w:t>
      </w:r>
      <w:r w:rsidR="00F17A26">
        <w:rPr>
          <w:rFonts w:ascii="Times New Roman" w:hAnsi="Times New Roman" w:cs="Times New Roman"/>
          <w:sz w:val="26"/>
          <w:szCs w:val="26"/>
        </w:rPr>
        <w:br/>
      </w:r>
      <w:r>
        <w:rPr>
          <w:rFonts w:ascii="Times New Roman" w:hAnsi="Times New Roman" w:cs="Times New Roman"/>
          <w:sz w:val="26"/>
          <w:szCs w:val="26"/>
        </w:rPr>
        <w:t>до окончания срока действия разрешения (ордера) на производство земляных работ);</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несоблюдение Правил и норм по благоустройству территории и содержанию объектов, расположенных на территории муниципального образования "Городской округ "Город Нарьян-Мар", при проведении работ;</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несоответствие фактически выполненных работ проекту производства работ;</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наличие неисполненных предписаний муниципального контроля.</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уведомлении об отказе в выдаче (или продлении, закрытии) разрешения (ордера) на производство земляных работ указывается конкретное основание </w:t>
      </w:r>
      <w:r w:rsidR="00F17A26">
        <w:rPr>
          <w:rFonts w:ascii="Times New Roman" w:hAnsi="Times New Roman" w:cs="Times New Roman"/>
          <w:sz w:val="26"/>
          <w:szCs w:val="26"/>
        </w:rPr>
        <w:br/>
      </w:r>
      <w:r>
        <w:rPr>
          <w:rFonts w:ascii="Times New Roman" w:hAnsi="Times New Roman" w:cs="Times New Roman"/>
          <w:sz w:val="26"/>
          <w:szCs w:val="26"/>
        </w:rPr>
        <w:t>для отказа и разъясняется, в чем оно состоит.</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Разрешение (ордер) на производство земляных работ является основанием </w:t>
      </w:r>
      <w:r w:rsidR="00F17A26">
        <w:rPr>
          <w:rFonts w:ascii="Times New Roman" w:hAnsi="Times New Roman" w:cs="Times New Roman"/>
          <w:sz w:val="26"/>
          <w:szCs w:val="26"/>
        </w:rPr>
        <w:br/>
      </w:r>
      <w:r>
        <w:rPr>
          <w:rFonts w:ascii="Times New Roman" w:hAnsi="Times New Roman" w:cs="Times New Roman"/>
          <w:sz w:val="26"/>
          <w:szCs w:val="26"/>
        </w:rPr>
        <w:t>для начала производства соответствующих работ.</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Максимальный срок исполнения данной административной процедуры составляет 30 (тридцать) календарных дней с момента поступления заявления </w:t>
      </w:r>
      <w:r w:rsidR="00F17A26">
        <w:rPr>
          <w:rFonts w:ascii="Times New Roman" w:hAnsi="Times New Roman" w:cs="Times New Roman"/>
          <w:sz w:val="26"/>
          <w:szCs w:val="26"/>
        </w:rPr>
        <w:br/>
      </w:r>
      <w:r>
        <w:rPr>
          <w:rFonts w:ascii="Times New Roman" w:hAnsi="Times New Roman" w:cs="Times New Roman"/>
          <w:sz w:val="26"/>
          <w:szCs w:val="26"/>
        </w:rPr>
        <w:t>и приложенных к нему документов в Администрацию муниципального образования "Городской округ "Город Нарьян-Мар".</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Исправление допущенных опечаток и ошибок в документах,</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выданных в результате предоставления 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3.5. В случае выявления заявителем в полученных документах опечаток </w:t>
      </w:r>
      <w:r w:rsidR="00F17A26">
        <w:rPr>
          <w:rFonts w:ascii="Times New Roman" w:hAnsi="Times New Roman" w:cs="Times New Roman"/>
          <w:sz w:val="26"/>
          <w:szCs w:val="26"/>
        </w:rPr>
        <w:br/>
      </w:r>
      <w:r>
        <w:rPr>
          <w:rFonts w:ascii="Times New Roman" w:hAnsi="Times New Roman" w:cs="Times New Roman"/>
          <w:sz w:val="26"/>
          <w:szCs w:val="26"/>
        </w:rPr>
        <w:t>и (или) ошибок заявитель представляет в Администрацию муниципального образования "Городской округ "Город Нарьян-Мар" заявление об исправлении таких опечаток и (или) ошибок.</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Ответственный исполнитель в срок, не превышающий 3 (трех) рабочих дней со дня поступления заявления об исправлении опечаток и (или) ошибок, проводит проверку указанных в заявлении сведений.</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выявления допущенных опечаток и (или)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5 (пяти) рабочих дней со дня поступления соответствующего заявления.</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1"/>
        <w:rPr>
          <w:rFonts w:ascii="Times New Roman" w:hAnsi="Times New Roman" w:cs="Times New Roman"/>
          <w:b/>
          <w:bCs/>
          <w:sz w:val="26"/>
          <w:szCs w:val="26"/>
        </w:rPr>
      </w:pPr>
      <w:bookmarkStart w:id="7" w:name="Par356"/>
      <w:bookmarkEnd w:id="7"/>
      <w:r>
        <w:rPr>
          <w:rFonts w:ascii="Times New Roman" w:hAnsi="Times New Roman" w:cs="Times New Roman"/>
          <w:b/>
          <w:bCs/>
          <w:sz w:val="26"/>
          <w:szCs w:val="26"/>
        </w:rPr>
        <w:t>4. Формы контроля за предоставлением 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Порядок осуществления текущего контроля за соблюдением</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 исполнением ответственными должностными лицами положений</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Административного регламента и иных нормативных правовых</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актов, устанавливающих требования к предоставлению</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муниципальной услуги, а также принятием ими решений</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непрерывно первым заместителем главы Администрации МО "Городской округ "Город Нарьян-Мар".</w:t>
      </w:r>
    </w:p>
    <w:p w:rsidR="00923F6D" w:rsidRDefault="00923F6D" w:rsidP="00F17A26">
      <w:pPr>
        <w:autoSpaceDE w:val="0"/>
        <w:autoSpaceDN w:val="0"/>
        <w:adjustRightInd w:val="0"/>
        <w:spacing w:before="260"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начальником Управления путем проведения проверок соблюдения и исполнения положений Административного регламента, выявления и устранения нарушений прав Заявителей, рассмотрения и принятия в пределах компетенции решений </w:t>
      </w:r>
      <w:r w:rsidR="00F17A26">
        <w:rPr>
          <w:rFonts w:ascii="Times New Roman" w:hAnsi="Times New Roman" w:cs="Times New Roman"/>
          <w:sz w:val="26"/>
          <w:szCs w:val="26"/>
        </w:rPr>
        <w:br/>
      </w:r>
      <w:r>
        <w:rPr>
          <w:rFonts w:ascii="Times New Roman" w:hAnsi="Times New Roman" w:cs="Times New Roman"/>
          <w:sz w:val="26"/>
          <w:szCs w:val="26"/>
        </w:rPr>
        <w:t>и подготовки ответов на обращения Заявителей, содержащие жалобы на решения, действия (бездействие) должностных лиц.</w:t>
      </w:r>
    </w:p>
    <w:p w:rsidR="00923F6D" w:rsidRDefault="00923F6D" w:rsidP="00F17A26">
      <w:pPr>
        <w:autoSpaceDE w:val="0"/>
        <w:autoSpaceDN w:val="0"/>
        <w:adjustRightInd w:val="0"/>
        <w:spacing w:before="260"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4.3. Периодичность осуществления текущего контроля устанавливается начальником Управления.</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Порядок и периодичность осуществления плановых</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 внеплановых проверок полноты и качества предоставления</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муниципальной услуги, в том числе порядок и формы</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контроля за полнотой и качеством предоставления</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4.4. Контроль за полнотой и качеством предоставления муниципальной услуги включает в себя проведение плановых и внеплановых проверок, выявление </w:t>
      </w:r>
      <w:r w:rsidR="00F17A26">
        <w:rPr>
          <w:rFonts w:ascii="Times New Roman" w:hAnsi="Times New Roman" w:cs="Times New Roman"/>
          <w:sz w:val="26"/>
          <w:szCs w:val="26"/>
        </w:rPr>
        <w:br/>
      </w:r>
      <w:r>
        <w:rPr>
          <w:rFonts w:ascii="Times New Roman" w:hAnsi="Times New Roman" w:cs="Times New Roman"/>
          <w:sz w:val="26"/>
          <w:szCs w:val="26"/>
        </w:rPr>
        <w:t xml:space="preserve">и устранение нарушений прав заявителей, рассмотрение, принятие решений </w:t>
      </w:r>
      <w:r w:rsidR="00F17A26">
        <w:rPr>
          <w:rFonts w:ascii="Times New Roman" w:hAnsi="Times New Roman" w:cs="Times New Roman"/>
          <w:sz w:val="26"/>
          <w:szCs w:val="26"/>
        </w:rPr>
        <w:br/>
      </w:r>
      <w:r>
        <w:rPr>
          <w:rFonts w:ascii="Times New Roman" w:hAnsi="Times New Roman" w:cs="Times New Roman"/>
          <w:sz w:val="26"/>
          <w:szCs w:val="26"/>
        </w:rPr>
        <w:t xml:space="preserve">и подготовку ответов на обращения заинтересованных лиц, содержащих жалобы </w:t>
      </w:r>
      <w:r w:rsidR="00F17A26">
        <w:rPr>
          <w:rFonts w:ascii="Times New Roman" w:hAnsi="Times New Roman" w:cs="Times New Roman"/>
          <w:sz w:val="26"/>
          <w:szCs w:val="26"/>
        </w:rPr>
        <w:br/>
      </w:r>
      <w:r>
        <w:rPr>
          <w:rFonts w:ascii="Times New Roman" w:hAnsi="Times New Roman" w:cs="Times New Roman"/>
          <w:sz w:val="26"/>
          <w:szCs w:val="26"/>
        </w:rPr>
        <w:t>на действия (бездействие) должностных лиц.</w:t>
      </w:r>
    </w:p>
    <w:p w:rsidR="00F17A26" w:rsidRDefault="00F17A26" w:rsidP="00F17A26">
      <w:pPr>
        <w:autoSpaceDE w:val="0"/>
        <w:autoSpaceDN w:val="0"/>
        <w:adjustRightInd w:val="0"/>
        <w:spacing w:after="0" w:line="240" w:lineRule="auto"/>
        <w:ind w:firstLine="709"/>
        <w:jc w:val="both"/>
        <w:rPr>
          <w:rFonts w:ascii="Times New Roman" w:hAnsi="Times New Roman" w:cs="Times New Roman"/>
          <w:sz w:val="26"/>
          <w:szCs w:val="26"/>
        </w:rPr>
      </w:pP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4.5. 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Проведение проверок выполнения положений Административного регламента и иных нормативных правовых актов, устанавливающих требования </w:t>
      </w:r>
      <w:r w:rsidR="00F17A26">
        <w:rPr>
          <w:rFonts w:ascii="Times New Roman" w:hAnsi="Times New Roman" w:cs="Times New Roman"/>
          <w:sz w:val="26"/>
          <w:szCs w:val="26"/>
        </w:rPr>
        <w:br/>
      </w:r>
      <w:r>
        <w:rPr>
          <w:rFonts w:ascii="Times New Roman" w:hAnsi="Times New Roman" w:cs="Times New Roman"/>
          <w:sz w:val="26"/>
          <w:szCs w:val="26"/>
        </w:rPr>
        <w:t xml:space="preserve">к исполнению муниципальной услуги, осуществляет структурное подразделение, </w:t>
      </w:r>
      <w:r w:rsidR="00F17A26">
        <w:rPr>
          <w:rFonts w:ascii="Times New Roman" w:hAnsi="Times New Roman" w:cs="Times New Roman"/>
          <w:sz w:val="26"/>
          <w:szCs w:val="26"/>
        </w:rPr>
        <w:br/>
      </w:r>
      <w:r>
        <w:rPr>
          <w:rFonts w:ascii="Times New Roman" w:hAnsi="Times New Roman" w:cs="Times New Roman"/>
          <w:sz w:val="26"/>
          <w:szCs w:val="26"/>
        </w:rPr>
        <w:t>на которое возложена функция по проведению проверок.</w:t>
      </w:r>
    </w:p>
    <w:p w:rsidR="00F17A26" w:rsidRDefault="00F17A26" w:rsidP="00F17A26">
      <w:pPr>
        <w:autoSpaceDE w:val="0"/>
        <w:autoSpaceDN w:val="0"/>
        <w:adjustRightInd w:val="0"/>
        <w:spacing w:after="0" w:line="240" w:lineRule="auto"/>
        <w:ind w:firstLine="709"/>
        <w:jc w:val="both"/>
        <w:rPr>
          <w:rFonts w:ascii="Times New Roman" w:hAnsi="Times New Roman" w:cs="Times New Roman"/>
          <w:sz w:val="26"/>
          <w:szCs w:val="26"/>
        </w:rPr>
      </w:pP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Плановые проверки проводятся не реже 1 раза в 3 года.</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Ответственность должностных лиц за решения</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 действия (бездействие), принимаемые (осуществляемые)</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ими в ходе предоставления муниципальной услуги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Требования к порядку и формам контроля за предоставлением</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муниципальной услуги, в том числе со стороны граждан,</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их объединений и организаций</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4.8. Контроль за предоставлением муниципальной услуги со стороны граждан, их объединений и организаций не предусмотрен.</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5. Досудебный (внесудебный) порядок обжалования решений</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 действий (бездействия) Администрации муниципального</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образования "Городской округ "Город Нарьян-Мар",</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предоставляющей муниципальную услугу, а также</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должностных лиц, муниципальных служащих</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Информация для заявителя о его праве подать жалобу</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на решение и (или) действие (бездействия) Администрации,</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 также должностных лиц, муниципальных служащих</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при предоставлении муниципальной услуги (далее - жалоба)</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F17A26"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bookmarkStart w:id="8" w:name="Par406"/>
      <w:bookmarkEnd w:id="8"/>
      <w:r>
        <w:rPr>
          <w:rFonts w:ascii="Times New Roman" w:hAnsi="Times New Roman" w:cs="Times New Roman"/>
          <w:sz w:val="26"/>
          <w:szCs w:val="26"/>
        </w:rPr>
        <w:t xml:space="preserve">5.1. Заявитель вправе обжаловать действия (бездействие) и решения, принятые (осуществляемые) в ходе предоставления муниципальной услуги, </w:t>
      </w:r>
      <w:r w:rsidR="00F17A26">
        <w:rPr>
          <w:rFonts w:ascii="Times New Roman" w:hAnsi="Times New Roman" w:cs="Times New Roman"/>
          <w:sz w:val="26"/>
          <w:szCs w:val="26"/>
        </w:rPr>
        <w:br/>
      </w:r>
      <w:r>
        <w:rPr>
          <w:rFonts w:ascii="Times New Roman" w:hAnsi="Times New Roman" w:cs="Times New Roman"/>
          <w:sz w:val="26"/>
          <w:szCs w:val="26"/>
        </w:rPr>
        <w:t>в досудебном (внесудебном) порядке.</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"Городской округ "Город Нарьян-Мар" www.adm-nmar.ru, единого портала государственных и муниципальных услуг www.gosuslugi.ru, портала государственных услуг Ненецкого автономного округа www.ogv-nao.ru, </w:t>
      </w:r>
      <w:r w:rsidR="00F17A26">
        <w:rPr>
          <w:rFonts w:ascii="Times New Roman" w:hAnsi="Times New Roman" w:cs="Times New Roman"/>
          <w:sz w:val="26"/>
          <w:szCs w:val="26"/>
        </w:rPr>
        <w:br/>
      </w:r>
      <w:r>
        <w:rPr>
          <w:rFonts w:ascii="Times New Roman" w:hAnsi="Times New Roman" w:cs="Times New Roman"/>
          <w:sz w:val="26"/>
          <w:szCs w:val="26"/>
        </w:rPr>
        <w:t>а также может быть принята при личном приеме заявителя.</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Предмет жалобы</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 Предметом досудебного обжалования могут являться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Заявитель может обратиться с жалобой, в том числе в следующих случаях:</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нарушение срока регистрации запроса о предоставлении государственной или муниципальной услуги, запроса, указанного в </w:t>
      </w:r>
      <w:r w:rsidRPr="00F17A26">
        <w:rPr>
          <w:rFonts w:ascii="Times New Roman" w:hAnsi="Times New Roman" w:cs="Times New Roman"/>
          <w:color w:val="000000" w:themeColor="text1"/>
          <w:sz w:val="26"/>
          <w:szCs w:val="26"/>
        </w:rPr>
        <w:t xml:space="preserve">статье 15.1 </w:t>
      </w:r>
      <w:r>
        <w:rPr>
          <w:rFonts w:ascii="Times New Roman" w:hAnsi="Times New Roman" w:cs="Times New Roman"/>
          <w:sz w:val="26"/>
          <w:szCs w:val="26"/>
        </w:rPr>
        <w:t xml:space="preserve">Федерального закона от 27.07.2010 </w:t>
      </w:r>
      <w:r w:rsidR="00F17A26">
        <w:rPr>
          <w:rFonts w:ascii="Times New Roman" w:hAnsi="Times New Roman" w:cs="Times New Roman"/>
          <w:sz w:val="26"/>
          <w:szCs w:val="26"/>
        </w:rPr>
        <w:t>№</w:t>
      </w:r>
      <w:r>
        <w:rPr>
          <w:rFonts w:ascii="Times New Roman" w:hAnsi="Times New Roman" w:cs="Times New Roman"/>
          <w:sz w:val="26"/>
          <w:szCs w:val="26"/>
        </w:rPr>
        <w:t xml:space="preserve"> 210-ФЗ;</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sidR="00F17A26">
        <w:rPr>
          <w:rFonts w:ascii="Times New Roman" w:hAnsi="Times New Roman" w:cs="Times New Roman"/>
          <w:sz w:val="26"/>
          <w:szCs w:val="26"/>
        </w:rPr>
        <w:br/>
      </w:r>
      <w:r>
        <w:rPr>
          <w:rFonts w:ascii="Times New Roman" w:hAnsi="Times New Roman" w:cs="Times New Roman"/>
          <w:sz w:val="26"/>
          <w:szCs w:val="26"/>
        </w:rPr>
        <w:t xml:space="preserve">в полном объеме в порядке, определенном </w:t>
      </w:r>
      <w:r w:rsidRPr="00F17A26">
        <w:rPr>
          <w:rFonts w:ascii="Times New Roman" w:hAnsi="Times New Roman" w:cs="Times New Roman"/>
          <w:color w:val="000000" w:themeColor="text1"/>
          <w:sz w:val="26"/>
          <w:szCs w:val="26"/>
        </w:rPr>
        <w:t xml:space="preserve">частью 1.3 статьи 16 </w:t>
      </w:r>
      <w:r>
        <w:rPr>
          <w:rFonts w:ascii="Times New Roman" w:hAnsi="Times New Roman" w:cs="Times New Roman"/>
          <w:sz w:val="26"/>
          <w:szCs w:val="26"/>
        </w:rPr>
        <w:t xml:space="preserve">Федерального закона от 27.07.2010 </w:t>
      </w:r>
      <w:r w:rsidR="00F17A26">
        <w:rPr>
          <w:rFonts w:ascii="Times New Roman" w:hAnsi="Times New Roman" w:cs="Times New Roman"/>
          <w:sz w:val="26"/>
          <w:szCs w:val="26"/>
        </w:rPr>
        <w:t>№</w:t>
      </w:r>
      <w:r>
        <w:rPr>
          <w:rFonts w:ascii="Times New Roman" w:hAnsi="Times New Roman" w:cs="Times New Roman"/>
          <w:sz w:val="26"/>
          <w:szCs w:val="26"/>
        </w:rPr>
        <w:t xml:space="preserve"> 210-ФЗ;</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r w:rsidR="00F17A26">
        <w:rPr>
          <w:rFonts w:ascii="Times New Roman" w:hAnsi="Times New Roman" w:cs="Times New Roman"/>
          <w:sz w:val="26"/>
          <w:szCs w:val="26"/>
        </w:rPr>
        <w:br/>
      </w:r>
      <w:r>
        <w:rPr>
          <w:rFonts w:ascii="Times New Roman" w:hAnsi="Times New Roman" w:cs="Times New Roman"/>
          <w:sz w:val="26"/>
          <w:szCs w:val="26"/>
        </w:rPr>
        <w:t>у заявителя;</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w:t>
      </w:r>
      <w:r w:rsidR="00F17A26">
        <w:rPr>
          <w:rFonts w:ascii="Times New Roman" w:hAnsi="Times New Roman" w:cs="Times New Roman"/>
          <w:sz w:val="26"/>
          <w:szCs w:val="26"/>
        </w:rPr>
        <w:br/>
      </w:r>
      <w:r>
        <w:rPr>
          <w:rFonts w:ascii="Times New Roman" w:hAnsi="Times New Roman" w:cs="Times New Roman"/>
          <w:sz w:val="26"/>
          <w:szCs w:val="26"/>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F17A26">
        <w:rPr>
          <w:rFonts w:ascii="Times New Roman" w:hAnsi="Times New Roman" w:cs="Times New Roman"/>
          <w:sz w:val="26"/>
          <w:szCs w:val="26"/>
        </w:rPr>
        <w:br/>
      </w:r>
      <w:r>
        <w:rPr>
          <w:rFonts w:ascii="Times New Roman" w:hAnsi="Times New Roman" w:cs="Times New Roman"/>
          <w:sz w:val="26"/>
          <w:szCs w:val="26"/>
        </w:rPr>
        <w:t xml:space="preserve">и действия (бездействие) которого обжалуются, возложена функция </w:t>
      </w:r>
      <w:r w:rsidR="00F17A26">
        <w:rPr>
          <w:rFonts w:ascii="Times New Roman" w:hAnsi="Times New Roman" w:cs="Times New Roman"/>
          <w:sz w:val="26"/>
          <w:szCs w:val="26"/>
        </w:rPr>
        <w:br/>
      </w:r>
      <w:r>
        <w:rPr>
          <w:rFonts w:ascii="Times New Roman" w:hAnsi="Times New Roman" w:cs="Times New Roman"/>
          <w:sz w:val="26"/>
          <w:szCs w:val="26"/>
        </w:rPr>
        <w:t xml:space="preserve">по предоставлению соответствующих государственных или муниципальных услуг </w:t>
      </w:r>
      <w:r w:rsidR="00F17A26">
        <w:rPr>
          <w:rFonts w:ascii="Times New Roman" w:hAnsi="Times New Roman" w:cs="Times New Roman"/>
          <w:sz w:val="26"/>
          <w:szCs w:val="26"/>
        </w:rPr>
        <w:br/>
      </w:r>
      <w:r>
        <w:rPr>
          <w:rFonts w:ascii="Times New Roman" w:hAnsi="Times New Roman" w:cs="Times New Roman"/>
          <w:sz w:val="26"/>
          <w:szCs w:val="26"/>
        </w:rPr>
        <w:t xml:space="preserve">в полном объеме в порядке, определенном </w:t>
      </w:r>
      <w:r w:rsidRPr="00F17A26">
        <w:rPr>
          <w:rFonts w:ascii="Times New Roman" w:hAnsi="Times New Roman" w:cs="Times New Roman"/>
          <w:color w:val="000000" w:themeColor="text1"/>
          <w:sz w:val="26"/>
          <w:szCs w:val="26"/>
        </w:rPr>
        <w:t xml:space="preserve">частью 1.3 статьи 16 </w:t>
      </w:r>
      <w:r>
        <w:rPr>
          <w:rFonts w:ascii="Times New Roman" w:hAnsi="Times New Roman" w:cs="Times New Roman"/>
          <w:sz w:val="26"/>
          <w:szCs w:val="26"/>
        </w:rPr>
        <w:t xml:space="preserve">Федерального закона от 27.07.2010 </w:t>
      </w:r>
      <w:r w:rsidR="00F17A26">
        <w:rPr>
          <w:rFonts w:ascii="Times New Roman" w:hAnsi="Times New Roman" w:cs="Times New Roman"/>
          <w:sz w:val="26"/>
          <w:szCs w:val="26"/>
        </w:rPr>
        <w:t>№</w:t>
      </w:r>
      <w:r>
        <w:rPr>
          <w:rFonts w:ascii="Times New Roman" w:hAnsi="Times New Roman" w:cs="Times New Roman"/>
          <w:sz w:val="26"/>
          <w:szCs w:val="26"/>
        </w:rPr>
        <w:t xml:space="preserve"> 210-ФЗ;</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затребование с заявителя при предоставлении государственной </w:t>
      </w:r>
      <w:r w:rsidR="00F17A26">
        <w:rPr>
          <w:rFonts w:ascii="Times New Roman" w:hAnsi="Times New Roman" w:cs="Times New Roman"/>
          <w:sz w:val="26"/>
          <w:szCs w:val="26"/>
        </w:rPr>
        <w:br/>
      </w:r>
      <w:r>
        <w:rPr>
          <w:rFonts w:ascii="Times New Roman" w:hAnsi="Times New Roman" w:cs="Times New Roman"/>
          <w:sz w:val="26"/>
          <w:szCs w:val="26"/>
        </w:rPr>
        <w:t>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Pr="00F17A26">
        <w:rPr>
          <w:rFonts w:ascii="Times New Roman" w:hAnsi="Times New Roman" w:cs="Times New Roman"/>
          <w:color w:val="000000" w:themeColor="text1"/>
          <w:sz w:val="26"/>
          <w:szCs w:val="26"/>
        </w:rPr>
        <w:t>предусмотренных частью 1.1 статьи 16 Федерально</w:t>
      </w:r>
      <w:r>
        <w:rPr>
          <w:rFonts w:ascii="Times New Roman" w:hAnsi="Times New Roman" w:cs="Times New Roman"/>
          <w:sz w:val="26"/>
          <w:szCs w:val="26"/>
        </w:rPr>
        <w:t xml:space="preserve">го закона от 27.07.2010 </w:t>
      </w:r>
      <w:r w:rsidR="00F17A26">
        <w:rPr>
          <w:rFonts w:ascii="Times New Roman" w:hAnsi="Times New Roman" w:cs="Times New Roman"/>
          <w:sz w:val="26"/>
          <w:szCs w:val="26"/>
        </w:rPr>
        <w:t>№</w:t>
      </w:r>
      <w:r>
        <w:rPr>
          <w:rFonts w:ascii="Times New Roman" w:hAnsi="Times New Roman" w:cs="Times New Roman"/>
          <w:sz w:val="26"/>
          <w:szCs w:val="26"/>
        </w:rPr>
        <w:t xml:space="preserve">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F17A26">
        <w:rPr>
          <w:rFonts w:ascii="Times New Roman" w:hAnsi="Times New Roman" w:cs="Times New Roman"/>
          <w:sz w:val="26"/>
          <w:szCs w:val="26"/>
        </w:rPr>
        <w:br/>
      </w:r>
      <w:r>
        <w:rPr>
          <w:rFonts w:ascii="Times New Roman" w:hAnsi="Times New Roman" w:cs="Times New Roman"/>
          <w:sz w:val="26"/>
          <w:szCs w:val="26"/>
        </w:rPr>
        <w:t xml:space="preserve">в порядке, определенном </w:t>
      </w:r>
      <w:r w:rsidRPr="00F17A26">
        <w:rPr>
          <w:rFonts w:ascii="Times New Roman" w:hAnsi="Times New Roman" w:cs="Times New Roman"/>
          <w:color w:val="000000" w:themeColor="text1"/>
          <w:sz w:val="26"/>
          <w:szCs w:val="26"/>
        </w:rPr>
        <w:t xml:space="preserve">частью 1.3 статьи 16 </w:t>
      </w:r>
      <w:r>
        <w:rPr>
          <w:rFonts w:ascii="Times New Roman" w:hAnsi="Times New Roman" w:cs="Times New Roman"/>
          <w:sz w:val="26"/>
          <w:szCs w:val="26"/>
        </w:rPr>
        <w:t xml:space="preserve">Федерального закона от 27.07.2010 </w:t>
      </w:r>
      <w:r w:rsidR="00F17A26">
        <w:rPr>
          <w:rFonts w:ascii="Times New Roman" w:hAnsi="Times New Roman" w:cs="Times New Roman"/>
          <w:sz w:val="26"/>
          <w:szCs w:val="26"/>
        </w:rPr>
        <w:br/>
        <w:t>№</w:t>
      </w:r>
      <w:r>
        <w:rPr>
          <w:rFonts w:ascii="Times New Roman" w:hAnsi="Times New Roman" w:cs="Times New Roman"/>
          <w:sz w:val="26"/>
          <w:szCs w:val="26"/>
        </w:rPr>
        <w:t xml:space="preserve"> 210-ФЗ;</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нарушение срока или порядка выдачи документов по результатам предоставления государственной или муниципальной услуги;</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F17A26">
        <w:rPr>
          <w:rFonts w:ascii="Times New Roman" w:hAnsi="Times New Roman" w:cs="Times New Roman"/>
          <w:sz w:val="26"/>
          <w:szCs w:val="26"/>
        </w:rPr>
        <w:br/>
      </w:r>
      <w:r>
        <w:rPr>
          <w:rFonts w:ascii="Times New Roman" w:hAnsi="Times New Roman" w:cs="Times New Roman"/>
          <w:sz w:val="26"/>
          <w:szCs w:val="26"/>
        </w:rPr>
        <w:t xml:space="preserve">В указанном случае досудебное (внесудебное) обжалование заявителем решений </w:t>
      </w:r>
      <w:r w:rsidR="00F17A26">
        <w:rPr>
          <w:rFonts w:ascii="Times New Roman" w:hAnsi="Times New Roman" w:cs="Times New Roman"/>
          <w:sz w:val="26"/>
          <w:szCs w:val="26"/>
        </w:rPr>
        <w:br/>
      </w:r>
      <w:r>
        <w:rPr>
          <w:rFonts w:ascii="Times New Roman" w:hAnsi="Times New Roman" w:cs="Times New Roman"/>
          <w:sz w:val="26"/>
          <w:szCs w:val="26"/>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w:t>
      </w:r>
      <w:r>
        <w:rPr>
          <w:rFonts w:ascii="Times New Roman" w:hAnsi="Times New Roman" w:cs="Times New Roman"/>
          <w:sz w:val="26"/>
          <w:szCs w:val="26"/>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sidR="00F17A26">
        <w:rPr>
          <w:rFonts w:ascii="Times New Roman" w:hAnsi="Times New Roman" w:cs="Times New Roman"/>
          <w:sz w:val="26"/>
          <w:szCs w:val="26"/>
        </w:rPr>
        <w:br/>
      </w:r>
      <w:r>
        <w:rPr>
          <w:rFonts w:ascii="Times New Roman" w:hAnsi="Times New Roman" w:cs="Times New Roman"/>
          <w:sz w:val="26"/>
          <w:szCs w:val="26"/>
        </w:rPr>
        <w:t xml:space="preserve">в полном объеме в порядке, определенном </w:t>
      </w:r>
      <w:r w:rsidRPr="00F17A26">
        <w:rPr>
          <w:rFonts w:ascii="Times New Roman" w:hAnsi="Times New Roman" w:cs="Times New Roman"/>
          <w:color w:val="000000" w:themeColor="text1"/>
          <w:sz w:val="26"/>
          <w:szCs w:val="26"/>
        </w:rPr>
        <w:t xml:space="preserve">частью 1.3 статьи 16 </w:t>
      </w:r>
      <w:r>
        <w:rPr>
          <w:rFonts w:ascii="Times New Roman" w:hAnsi="Times New Roman" w:cs="Times New Roman"/>
          <w:sz w:val="26"/>
          <w:szCs w:val="26"/>
        </w:rPr>
        <w:t xml:space="preserve">Федерального закона от 27.07.2010 </w:t>
      </w:r>
      <w:r w:rsidR="00F17A26">
        <w:rPr>
          <w:rFonts w:ascii="Times New Roman" w:hAnsi="Times New Roman" w:cs="Times New Roman"/>
          <w:sz w:val="26"/>
          <w:szCs w:val="26"/>
        </w:rPr>
        <w:t>№</w:t>
      </w:r>
      <w:r>
        <w:rPr>
          <w:rFonts w:ascii="Times New Roman" w:hAnsi="Times New Roman" w:cs="Times New Roman"/>
          <w:sz w:val="26"/>
          <w:szCs w:val="26"/>
        </w:rPr>
        <w:t xml:space="preserve"> 210-ФЗ;</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требование у заявителя при предоставлении государственной </w:t>
      </w:r>
      <w:r w:rsidR="00F17A26">
        <w:rPr>
          <w:rFonts w:ascii="Times New Roman" w:hAnsi="Times New Roman" w:cs="Times New Roman"/>
          <w:sz w:val="26"/>
          <w:szCs w:val="26"/>
        </w:rPr>
        <w:br/>
      </w:r>
      <w:r>
        <w:rPr>
          <w:rFonts w:ascii="Times New Roman" w:hAnsi="Times New Roman" w:cs="Times New Roman"/>
          <w:sz w:val="26"/>
          <w:szCs w:val="26"/>
        </w:rPr>
        <w:t xml:space="preserve">или муниципальной услуги документов или информации, отсутствие </w:t>
      </w:r>
      <w:r w:rsidR="00F17A26">
        <w:rPr>
          <w:rFonts w:ascii="Times New Roman" w:hAnsi="Times New Roman" w:cs="Times New Roman"/>
          <w:sz w:val="26"/>
          <w:szCs w:val="26"/>
        </w:rPr>
        <w:br/>
      </w:r>
      <w:r>
        <w:rPr>
          <w:rFonts w:ascii="Times New Roman" w:hAnsi="Times New Roman" w:cs="Times New Roman"/>
          <w:sz w:val="26"/>
          <w:szCs w:val="26"/>
        </w:rPr>
        <w:t xml:space="preserve">и (или) недостоверность которых не указывались при первоначальном отказе </w:t>
      </w:r>
      <w:r w:rsidR="00F17A26">
        <w:rPr>
          <w:rFonts w:ascii="Times New Roman" w:hAnsi="Times New Roman" w:cs="Times New Roman"/>
          <w:sz w:val="26"/>
          <w:szCs w:val="26"/>
        </w:rPr>
        <w:br/>
      </w:r>
      <w:r>
        <w:rPr>
          <w:rFonts w:ascii="Times New Roman" w:hAnsi="Times New Roman" w:cs="Times New Roman"/>
          <w:sz w:val="26"/>
          <w:szCs w:val="26"/>
        </w:rPr>
        <w:t xml:space="preserve">в приеме документов, необходимых для предоставления государственной </w:t>
      </w:r>
      <w:r w:rsidR="00F17A26">
        <w:rPr>
          <w:rFonts w:ascii="Times New Roman" w:hAnsi="Times New Roman" w:cs="Times New Roman"/>
          <w:sz w:val="26"/>
          <w:szCs w:val="26"/>
        </w:rPr>
        <w:br/>
      </w:r>
      <w:r>
        <w:rPr>
          <w:rFonts w:ascii="Times New Roman" w:hAnsi="Times New Roman" w:cs="Times New Roman"/>
          <w:sz w:val="26"/>
          <w:szCs w:val="26"/>
        </w:rPr>
        <w:t xml:space="preserve">или муниципальной услуги, либо в предоставлении государственной </w:t>
      </w:r>
      <w:r w:rsidR="00F17A26">
        <w:rPr>
          <w:rFonts w:ascii="Times New Roman" w:hAnsi="Times New Roman" w:cs="Times New Roman"/>
          <w:sz w:val="26"/>
          <w:szCs w:val="26"/>
        </w:rPr>
        <w:br/>
      </w:r>
      <w:r>
        <w:rPr>
          <w:rFonts w:ascii="Times New Roman" w:hAnsi="Times New Roman" w:cs="Times New Roman"/>
          <w:sz w:val="26"/>
          <w:szCs w:val="26"/>
        </w:rPr>
        <w:t xml:space="preserve">или муниципальной услуги, за исключением случаев, предусмотренных </w:t>
      </w:r>
      <w:r w:rsidRPr="00F17A26">
        <w:rPr>
          <w:rFonts w:ascii="Times New Roman" w:hAnsi="Times New Roman" w:cs="Times New Roman"/>
          <w:color w:val="000000" w:themeColor="text1"/>
          <w:sz w:val="26"/>
          <w:szCs w:val="26"/>
        </w:rPr>
        <w:t>пунктом 4 части 1 статьи 7</w:t>
      </w:r>
      <w:r>
        <w:rPr>
          <w:rFonts w:ascii="Times New Roman" w:hAnsi="Times New Roman" w:cs="Times New Roman"/>
          <w:sz w:val="26"/>
          <w:szCs w:val="26"/>
        </w:rPr>
        <w:t xml:space="preserve"> Федерального закона от 27.07.2010 </w:t>
      </w:r>
      <w:r w:rsidR="00F17A26">
        <w:rPr>
          <w:rFonts w:ascii="Times New Roman" w:hAnsi="Times New Roman" w:cs="Times New Roman"/>
          <w:sz w:val="26"/>
          <w:szCs w:val="26"/>
        </w:rPr>
        <w:t>№</w:t>
      </w:r>
      <w:r>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F17A26">
        <w:rPr>
          <w:rFonts w:ascii="Times New Roman" w:hAnsi="Times New Roman" w:cs="Times New Roman"/>
          <w:sz w:val="26"/>
          <w:szCs w:val="26"/>
        </w:rPr>
        <w:br/>
      </w:r>
      <w:r>
        <w:rPr>
          <w:rFonts w:ascii="Times New Roman" w:hAnsi="Times New Roman" w:cs="Times New Roman"/>
          <w:sz w:val="26"/>
          <w:szCs w:val="26"/>
        </w:rPr>
        <w:t xml:space="preserve">и действия (бездействие) которого обжалуются, возложена функция </w:t>
      </w:r>
      <w:r w:rsidR="00F17A26">
        <w:rPr>
          <w:rFonts w:ascii="Times New Roman" w:hAnsi="Times New Roman" w:cs="Times New Roman"/>
          <w:sz w:val="26"/>
          <w:szCs w:val="26"/>
        </w:rPr>
        <w:br/>
      </w:r>
      <w:r>
        <w:rPr>
          <w:rFonts w:ascii="Times New Roman" w:hAnsi="Times New Roman" w:cs="Times New Roman"/>
          <w:sz w:val="26"/>
          <w:szCs w:val="26"/>
        </w:rPr>
        <w:t xml:space="preserve">по предоставлению соответствующих государственных или муниципальных услуг </w:t>
      </w:r>
      <w:r w:rsidR="00F17A26">
        <w:rPr>
          <w:rFonts w:ascii="Times New Roman" w:hAnsi="Times New Roman" w:cs="Times New Roman"/>
          <w:sz w:val="26"/>
          <w:szCs w:val="26"/>
        </w:rPr>
        <w:br/>
      </w:r>
      <w:r>
        <w:rPr>
          <w:rFonts w:ascii="Times New Roman" w:hAnsi="Times New Roman" w:cs="Times New Roman"/>
          <w:sz w:val="26"/>
          <w:szCs w:val="26"/>
        </w:rPr>
        <w:t xml:space="preserve">в полном объеме в порядке, определенном </w:t>
      </w:r>
      <w:r w:rsidRPr="00F17A26">
        <w:rPr>
          <w:rFonts w:ascii="Times New Roman" w:hAnsi="Times New Roman" w:cs="Times New Roman"/>
          <w:color w:val="000000" w:themeColor="text1"/>
          <w:sz w:val="26"/>
          <w:szCs w:val="26"/>
        </w:rPr>
        <w:t xml:space="preserve">частью 1.3 статьи 16 </w:t>
      </w:r>
      <w:r>
        <w:rPr>
          <w:rFonts w:ascii="Times New Roman" w:hAnsi="Times New Roman" w:cs="Times New Roman"/>
          <w:sz w:val="26"/>
          <w:szCs w:val="26"/>
        </w:rPr>
        <w:t xml:space="preserve">Федерального закона от 27.07.2010 </w:t>
      </w:r>
      <w:r w:rsidR="000F5713">
        <w:rPr>
          <w:rFonts w:ascii="Times New Roman" w:hAnsi="Times New Roman" w:cs="Times New Roman"/>
          <w:sz w:val="26"/>
          <w:szCs w:val="26"/>
        </w:rPr>
        <w:t>№</w:t>
      </w:r>
      <w:r>
        <w:rPr>
          <w:rFonts w:ascii="Times New Roman" w:hAnsi="Times New Roman" w:cs="Times New Roman"/>
          <w:sz w:val="26"/>
          <w:szCs w:val="26"/>
        </w:rPr>
        <w:t xml:space="preserve"> 210-ФЗ.</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Органы власти и уполномоченные на рассмотрение жалобы</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должностные лица, которым может быть направлена жалоба</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 Заявитель обращается с жалобой на действия (бездействие) и решения, принятые в ходе предоставления муниципальной услуги, в Администрацию муниципального образования "Городской округ "Город Нарьян-Мар" на имя главы муниципального образования "Городской округ "Город Нарьян-Мар".</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Порядок подачи и рассмотрения жалобы</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Pr="00F17A26" w:rsidRDefault="00923F6D" w:rsidP="00F17A2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5.4. Порядок подачи жалобы </w:t>
      </w:r>
      <w:r w:rsidRPr="00F17A26">
        <w:rPr>
          <w:rFonts w:ascii="Times New Roman" w:hAnsi="Times New Roman" w:cs="Times New Roman"/>
          <w:color w:val="000000" w:themeColor="text1"/>
          <w:sz w:val="26"/>
          <w:szCs w:val="26"/>
        </w:rPr>
        <w:t>установлен п. 5.1 настоящего Регламента.</w:t>
      </w:r>
    </w:p>
    <w:p w:rsidR="00923F6D" w:rsidRPr="00F17A26" w:rsidRDefault="00923F6D" w:rsidP="00F17A2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17A26">
        <w:rPr>
          <w:rFonts w:ascii="Times New Roman" w:hAnsi="Times New Roman" w:cs="Times New Roman"/>
          <w:color w:val="000000" w:themeColor="text1"/>
          <w:sz w:val="26"/>
          <w:szCs w:val="26"/>
        </w:rPr>
        <w:t>Поступившая жалоба заявителя является основанием для ее рассмотрения.</w:t>
      </w:r>
    </w:p>
    <w:p w:rsidR="00923F6D" w:rsidRPr="00F17A26" w:rsidRDefault="00923F6D" w:rsidP="00F17A2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17A26">
        <w:rPr>
          <w:rFonts w:ascii="Times New Roman" w:hAnsi="Times New Roman" w:cs="Times New Roman"/>
          <w:color w:val="000000" w:themeColor="text1"/>
          <w:sz w:val="26"/>
          <w:szCs w:val="26"/>
        </w:rPr>
        <w:t>Рассмотрение жалоб осуществляется главой муниципального образования "Городской округ "Город Нарьян-Мар".</w:t>
      </w:r>
    </w:p>
    <w:p w:rsidR="00923F6D" w:rsidRPr="00F17A26" w:rsidRDefault="00923F6D" w:rsidP="00F17A2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17A26">
        <w:rPr>
          <w:rFonts w:ascii="Times New Roman" w:hAnsi="Times New Roman" w:cs="Times New Roman"/>
          <w:color w:val="000000" w:themeColor="text1"/>
          <w:sz w:val="26"/>
          <w:szCs w:val="26"/>
        </w:rPr>
        <w:t>При рассмотрении жалобы глава муниципального образования "Городской округ "Город Нарьян-Мар":</w:t>
      </w:r>
    </w:p>
    <w:p w:rsidR="00923F6D" w:rsidRPr="00F17A26" w:rsidRDefault="00923F6D" w:rsidP="00F17A2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17A26">
        <w:rPr>
          <w:rFonts w:ascii="Times New Roman" w:hAnsi="Times New Roman" w:cs="Times New Roman"/>
          <w:color w:val="000000" w:themeColor="text1"/>
          <w:sz w:val="26"/>
          <w:szCs w:val="26"/>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923F6D" w:rsidRPr="00F17A26" w:rsidRDefault="00923F6D" w:rsidP="00F17A2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17A26">
        <w:rPr>
          <w:rFonts w:ascii="Times New Roman" w:hAnsi="Times New Roman" w:cs="Times New Roman"/>
          <w:color w:val="000000" w:themeColor="text1"/>
          <w:sz w:val="26"/>
          <w:szCs w:val="26"/>
        </w:rPr>
        <w:t xml:space="preserve">- запрашивает необходимые для рассмотрения жалобы документы </w:t>
      </w:r>
      <w:r w:rsidR="00F17A26">
        <w:rPr>
          <w:rFonts w:ascii="Times New Roman" w:hAnsi="Times New Roman" w:cs="Times New Roman"/>
          <w:color w:val="000000" w:themeColor="text1"/>
          <w:sz w:val="26"/>
          <w:szCs w:val="26"/>
        </w:rPr>
        <w:br/>
      </w:r>
      <w:r w:rsidRPr="00F17A26">
        <w:rPr>
          <w:rFonts w:ascii="Times New Roman" w:hAnsi="Times New Roman" w:cs="Times New Roman"/>
          <w:color w:val="000000" w:themeColor="text1"/>
          <w:sz w:val="26"/>
          <w:szCs w:val="26"/>
        </w:rPr>
        <w:t>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23F6D" w:rsidRPr="00F17A26" w:rsidRDefault="00923F6D" w:rsidP="00923F6D">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F17A26">
        <w:rPr>
          <w:rFonts w:ascii="Times New Roman" w:hAnsi="Times New Roman" w:cs="Times New Roman"/>
          <w:color w:val="000000" w:themeColor="text1"/>
          <w:sz w:val="26"/>
          <w:szCs w:val="26"/>
        </w:rPr>
        <w:t>- при необходимости назначает проверку в порядке, предусмотренном разделом 4 настоящего Административного регламента.</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Сроки рассмотрения жалобы</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5.5. Жалоба, поступившая в Администрацию муниципального образования "Городской округ "Город Нарьян-Мар", подлежит рассмотрению главой муниципального образования "Городской округ "Город Нарьян-Мар" в течение 15 (пятнадцати) рабочих дней со дня ее регистрации, а в случае обжалования отказа </w:t>
      </w:r>
      <w:r w:rsidR="00F17A26">
        <w:rPr>
          <w:rFonts w:ascii="Times New Roman" w:hAnsi="Times New Roman" w:cs="Times New Roman"/>
          <w:sz w:val="26"/>
          <w:szCs w:val="26"/>
        </w:rPr>
        <w:br/>
      </w:r>
      <w:r>
        <w:rPr>
          <w:rFonts w:ascii="Times New Roman" w:hAnsi="Times New Roman" w:cs="Times New Roman"/>
          <w:sz w:val="26"/>
          <w:szCs w:val="26"/>
        </w:rPr>
        <w:t xml:space="preserve">в приеме документов у заявителя либо в исправлении допущенных опечаток </w:t>
      </w:r>
      <w:r w:rsidR="00F17A26">
        <w:rPr>
          <w:rFonts w:ascii="Times New Roman" w:hAnsi="Times New Roman" w:cs="Times New Roman"/>
          <w:sz w:val="26"/>
          <w:szCs w:val="26"/>
        </w:rPr>
        <w:br/>
      </w:r>
      <w:r>
        <w:rPr>
          <w:rFonts w:ascii="Times New Roman" w:hAnsi="Times New Roman" w:cs="Times New Roman"/>
          <w:sz w:val="26"/>
          <w:szCs w:val="26"/>
        </w:rPr>
        <w:t>и ошибок или в случае обжалования нарушения установленного срока таких исправлений - в течение 5 (пяти) рабочих дней со дня ее регистрации.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Перечень оснований для приостановления рассмотрения жалобы</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 случае, если возможность приостановления предусмотрена</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законодательством Российской Федерации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5.6. Оснований для приостановления рассмотрения жалобы не имеется.</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Результат рассмотрения жалобы</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F17A26"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bookmarkStart w:id="9" w:name="Par451"/>
      <w:bookmarkEnd w:id="9"/>
      <w:r>
        <w:rPr>
          <w:rFonts w:ascii="Times New Roman" w:hAnsi="Times New Roman" w:cs="Times New Roman"/>
          <w:sz w:val="26"/>
          <w:szCs w:val="26"/>
        </w:rPr>
        <w:t>5.7. По результатам рассмотрения жалобы принимается одно из следующих решений:</w:t>
      </w:r>
    </w:p>
    <w:p w:rsidR="00F17A26"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 удовлетворении жалобы отказывается.</w:t>
      </w:r>
    </w:p>
    <w:p w:rsidR="00923F6D" w:rsidRDefault="00923F6D" w:rsidP="00F17A26">
      <w:pPr>
        <w:autoSpaceDE w:val="0"/>
        <w:autoSpaceDN w:val="0"/>
        <w:adjustRightInd w:val="0"/>
        <w:spacing w:before="260"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00F17A26">
        <w:rPr>
          <w:rFonts w:ascii="Times New Roman" w:hAnsi="Times New Roman" w:cs="Times New Roman"/>
          <w:sz w:val="26"/>
          <w:szCs w:val="26"/>
        </w:rPr>
        <w:br/>
      </w:r>
      <w:r>
        <w:rPr>
          <w:rFonts w:ascii="Times New Roman" w:hAnsi="Times New Roman" w:cs="Times New Roman"/>
          <w:sz w:val="26"/>
          <w:szCs w:val="26"/>
        </w:rPr>
        <w:t xml:space="preserve">в соответствии с </w:t>
      </w:r>
      <w:r w:rsidRPr="00F17A26">
        <w:rPr>
          <w:rFonts w:ascii="Times New Roman" w:hAnsi="Times New Roman" w:cs="Times New Roman"/>
          <w:color w:val="000000" w:themeColor="text1"/>
          <w:sz w:val="26"/>
          <w:szCs w:val="26"/>
        </w:rPr>
        <w:t xml:space="preserve">пунктом 5.1, </w:t>
      </w:r>
      <w:r>
        <w:rPr>
          <w:rFonts w:ascii="Times New Roman" w:hAnsi="Times New Roman" w:cs="Times New Roman"/>
          <w:sz w:val="26"/>
          <w:szCs w:val="26"/>
        </w:rPr>
        <w:t xml:space="preserve">незамедлительно направляет имеющиеся материалы </w:t>
      </w:r>
      <w:r w:rsidR="00F17A26">
        <w:rPr>
          <w:rFonts w:ascii="Times New Roman" w:hAnsi="Times New Roman" w:cs="Times New Roman"/>
          <w:sz w:val="26"/>
          <w:szCs w:val="26"/>
        </w:rPr>
        <w:br/>
      </w:r>
      <w:r>
        <w:rPr>
          <w:rFonts w:ascii="Times New Roman" w:hAnsi="Times New Roman" w:cs="Times New Roman"/>
          <w:sz w:val="26"/>
          <w:szCs w:val="26"/>
        </w:rPr>
        <w:t>в органы прокуратуры.</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Порядок информирования заявителя</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 результатах рассмотрения жалобы</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Pr="00F17A26" w:rsidRDefault="00923F6D" w:rsidP="00F17A2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10" w:name="Par459"/>
      <w:bookmarkEnd w:id="10"/>
      <w:r>
        <w:rPr>
          <w:rFonts w:ascii="Times New Roman" w:hAnsi="Times New Roman" w:cs="Times New Roman"/>
          <w:sz w:val="26"/>
          <w:szCs w:val="26"/>
        </w:rPr>
        <w:t xml:space="preserve">5.8. Не позднее дня, следующего за днем принятия решения, указанного </w:t>
      </w:r>
      <w:r w:rsidR="00F17A26">
        <w:rPr>
          <w:rFonts w:ascii="Times New Roman" w:hAnsi="Times New Roman" w:cs="Times New Roman"/>
          <w:sz w:val="26"/>
          <w:szCs w:val="26"/>
        </w:rPr>
        <w:br/>
      </w:r>
      <w:r>
        <w:rPr>
          <w:rFonts w:ascii="Times New Roman" w:hAnsi="Times New Roman" w:cs="Times New Roman"/>
          <w:sz w:val="26"/>
          <w:szCs w:val="26"/>
        </w:rPr>
        <w:t xml:space="preserve">в </w:t>
      </w:r>
      <w:r w:rsidRPr="00F17A26">
        <w:rPr>
          <w:rFonts w:ascii="Times New Roman" w:hAnsi="Times New Roman" w:cs="Times New Roman"/>
          <w:color w:val="000000" w:themeColor="text1"/>
          <w:sz w:val="26"/>
          <w:szCs w:val="26"/>
        </w:rPr>
        <w:t>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3F6D" w:rsidRDefault="00923F6D" w:rsidP="00F17A26">
      <w:pPr>
        <w:autoSpaceDE w:val="0"/>
        <w:autoSpaceDN w:val="0"/>
        <w:adjustRightInd w:val="0"/>
        <w:spacing w:before="260" w:after="0" w:line="240" w:lineRule="auto"/>
        <w:ind w:firstLine="709"/>
        <w:jc w:val="both"/>
        <w:rPr>
          <w:rFonts w:ascii="Times New Roman" w:hAnsi="Times New Roman" w:cs="Times New Roman"/>
          <w:sz w:val="26"/>
          <w:szCs w:val="26"/>
        </w:rPr>
      </w:pPr>
      <w:r w:rsidRPr="00F17A26">
        <w:rPr>
          <w:rFonts w:ascii="Times New Roman" w:hAnsi="Times New Roman" w:cs="Times New Roman"/>
          <w:color w:val="000000" w:themeColor="text1"/>
          <w:sz w:val="26"/>
          <w:szCs w:val="26"/>
        </w:rPr>
        <w:t xml:space="preserve">5.8.1.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F17A26">
        <w:rPr>
          <w:rFonts w:ascii="Times New Roman" w:hAnsi="Times New Roman" w:cs="Times New Roman"/>
          <w:color w:val="000000" w:themeColor="text1"/>
          <w:sz w:val="26"/>
          <w:szCs w:val="26"/>
        </w:rPr>
        <w:br/>
      </w:r>
      <w:r w:rsidRPr="00F17A26">
        <w:rPr>
          <w:rFonts w:ascii="Times New Roman" w:hAnsi="Times New Roman" w:cs="Times New Roman"/>
          <w:color w:val="000000" w:themeColor="text1"/>
          <w:sz w:val="26"/>
          <w:szCs w:val="26"/>
        </w:rPr>
        <w:t xml:space="preserve">от 27.07.2010 </w:t>
      </w:r>
      <w:r w:rsidR="000F5713">
        <w:rPr>
          <w:rFonts w:ascii="Times New Roman" w:hAnsi="Times New Roman" w:cs="Times New Roman"/>
          <w:color w:val="000000" w:themeColor="text1"/>
          <w:sz w:val="26"/>
          <w:szCs w:val="26"/>
        </w:rPr>
        <w:t>№</w:t>
      </w:r>
      <w:r w:rsidRPr="00F17A26">
        <w:rPr>
          <w:rFonts w:ascii="Times New Roman" w:hAnsi="Times New Roman" w:cs="Times New Roman"/>
          <w:color w:val="000000" w:themeColor="text1"/>
          <w:sz w:val="26"/>
          <w:szCs w:val="26"/>
        </w:rPr>
        <w:t xml:space="preserve"> 210-ФЗ, в целях незамедлительного устранения </w:t>
      </w:r>
      <w:r>
        <w:rPr>
          <w:rFonts w:ascii="Times New Roman" w:hAnsi="Times New Roman" w:cs="Times New Roman"/>
          <w:sz w:val="26"/>
          <w:szCs w:val="26"/>
        </w:rPr>
        <w:t xml:space="preserve">выявленных нарушений при оказании государственной или муниципальной услуги, </w:t>
      </w:r>
      <w:r w:rsidR="00F17A26">
        <w:rPr>
          <w:rFonts w:ascii="Times New Roman" w:hAnsi="Times New Roman" w:cs="Times New Roman"/>
          <w:sz w:val="26"/>
          <w:szCs w:val="26"/>
        </w:rPr>
        <w:br/>
      </w:r>
      <w:r>
        <w:rPr>
          <w:rFonts w:ascii="Times New Roman" w:hAnsi="Times New Roman" w:cs="Times New Roman"/>
          <w:sz w:val="26"/>
          <w:szCs w:val="26"/>
        </w:rPr>
        <w:t xml:space="preserve">а также приносятся извинения за доставленные неудобства и указывается </w:t>
      </w:r>
      <w:r>
        <w:rPr>
          <w:rFonts w:ascii="Times New Roman" w:hAnsi="Times New Roman" w:cs="Times New Roman"/>
          <w:sz w:val="26"/>
          <w:szCs w:val="26"/>
        </w:rPr>
        <w:lastRenderedPageBreak/>
        <w:t xml:space="preserve">информация о дальнейших действиях, которые необходимо совершить заявителю </w:t>
      </w:r>
      <w:r w:rsidR="00F17A26">
        <w:rPr>
          <w:rFonts w:ascii="Times New Roman" w:hAnsi="Times New Roman" w:cs="Times New Roman"/>
          <w:sz w:val="26"/>
          <w:szCs w:val="26"/>
        </w:rPr>
        <w:br/>
      </w:r>
      <w:r>
        <w:rPr>
          <w:rFonts w:ascii="Times New Roman" w:hAnsi="Times New Roman" w:cs="Times New Roman"/>
          <w:sz w:val="26"/>
          <w:szCs w:val="26"/>
        </w:rPr>
        <w:t>в целях получения государственной или муниципальной услуги.</w:t>
      </w:r>
    </w:p>
    <w:p w:rsidR="00923F6D" w:rsidRDefault="00923F6D" w:rsidP="00923F6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5.8.2. В случае признания жалобы не подлежащей удовлетворению в ответе заявителю, </w:t>
      </w:r>
      <w:r w:rsidRPr="00F17A26">
        <w:rPr>
          <w:rFonts w:ascii="Times New Roman" w:hAnsi="Times New Roman" w:cs="Times New Roman"/>
          <w:color w:val="000000" w:themeColor="text1"/>
          <w:sz w:val="26"/>
          <w:szCs w:val="26"/>
        </w:rPr>
        <w:t xml:space="preserve">указанном в пункте 5.8, даются аргументированные разъяснения </w:t>
      </w:r>
      <w:r w:rsidR="00F17A26" w:rsidRPr="00F17A26">
        <w:rPr>
          <w:rFonts w:ascii="Times New Roman" w:hAnsi="Times New Roman" w:cs="Times New Roman"/>
          <w:color w:val="000000" w:themeColor="text1"/>
          <w:sz w:val="26"/>
          <w:szCs w:val="26"/>
        </w:rPr>
        <w:br/>
      </w:r>
      <w:r w:rsidRPr="00F17A26">
        <w:rPr>
          <w:rFonts w:ascii="Times New Roman" w:hAnsi="Times New Roman" w:cs="Times New Roman"/>
          <w:color w:val="000000" w:themeColor="text1"/>
          <w:sz w:val="26"/>
          <w:szCs w:val="26"/>
        </w:rPr>
        <w:t xml:space="preserve">о причинах принятого решения, а также </w:t>
      </w:r>
      <w:r>
        <w:rPr>
          <w:rFonts w:ascii="Times New Roman" w:hAnsi="Times New Roman" w:cs="Times New Roman"/>
          <w:sz w:val="26"/>
          <w:szCs w:val="26"/>
        </w:rPr>
        <w:t>информация о порядке обжалования принятого решения.</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Порядок обжалования решения по жалобе</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5.9. В случае если заявитель не удовлетворен решением, принятым в ходе рассмотрения жалобы, или непринятия по ней решения заявитель вправе обжаловать принятое решение в судебном порядке в соответствии с законодательством Российской Федерации.</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Право заявителя на получение информации и документов,</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необходимых для обоснования и рассмотрения жалобы</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5.10. Заинтересованное лицо имеет право на получение информации </w:t>
      </w:r>
      <w:r w:rsidR="00F17A26">
        <w:rPr>
          <w:rFonts w:ascii="Times New Roman" w:hAnsi="Times New Roman" w:cs="Times New Roman"/>
          <w:sz w:val="26"/>
          <w:szCs w:val="26"/>
        </w:rPr>
        <w:br/>
      </w:r>
      <w:r>
        <w:rPr>
          <w:rFonts w:ascii="Times New Roman" w:hAnsi="Times New Roman" w:cs="Times New Roman"/>
          <w:sz w:val="26"/>
          <w:szCs w:val="26"/>
        </w:rPr>
        <w:t>и документов, необходимых для обоснования и рассмотрения жалобы.</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923F6D">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Способы информирования заявителей о порядке</w:t>
      </w:r>
    </w:p>
    <w:p w:rsidR="00923F6D" w:rsidRDefault="00923F6D" w:rsidP="00923F6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подачи и рассмотрения жалобы</w:t>
      </w:r>
    </w:p>
    <w:p w:rsidR="00923F6D" w:rsidRDefault="00923F6D" w:rsidP="00923F6D">
      <w:pPr>
        <w:autoSpaceDE w:val="0"/>
        <w:autoSpaceDN w:val="0"/>
        <w:adjustRightInd w:val="0"/>
        <w:spacing w:after="0" w:line="240" w:lineRule="auto"/>
        <w:jc w:val="both"/>
        <w:rPr>
          <w:rFonts w:ascii="Times New Roman" w:hAnsi="Times New Roman" w:cs="Times New Roman"/>
          <w:sz w:val="26"/>
          <w:szCs w:val="26"/>
        </w:rPr>
      </w:pPr>
    </w:p>
    <w:p w:rsidR="00923F6D" w:rsidRDefault="00923F6D" w:rsidP="00F17A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5.11. Информация о порядке подачи и рассмотрения жалобы размещается </w:t>
      </w:r>
      <w:r w:rsidR="00F17A26">
        <w:rPr>
          <w:rFonts w:ascii="Times New Roman" w:hAnsi="Times New Roman" w:cs="Times New Roman"/>
          <w:sz w:val="26"/>
          <w:szCs w:val="26"/>
        </w:rPr>
        <w:br/>
      </w:r>
      <w:r>
        <w:rPr>
          <w:rFonts w:ascii="Times New Roman" w:hAnsi="Times New Roman" w:cs="Times New Roman"/>
          <w:sz w:val="26"/>
          <w:szCs w:val="26"/>
        </w:rPr>
        <w:t xml:space="preserve">в информационно-телекоммуникационной сети "Интернет" на сайте муниципального образования "Городской округ "Город Нарьян-Мар" - </w:t>
      </w:r>
      <w:r w:rsidR="000976F3">
        <w:rPr>
          <w:rFonts w:ascii="Times New Roman" w:hAnsi="Times New Roman" w:cs="Times New Roman"/>
          <w:sz w:val="26"/>
          <w:szCs w:val="26"/>
        </w:rPr>
        <w:br/>
      </w:r>
      <w:r>
        <w:rPr>
          <w:rFonts w:ascii="Times New Roman" w:hAnsi="Times New Roman" w:cs="Times New Roman"/>
          <w:sz w:val="26"/>
          <w:szCs w:val="26"/>
        </w:rPr>
        <w:t>www.adm-nmar.ru, в государственной информационной системе Ненецкого автономного округа "Портал органов государственной власти Ненецкого автономного округа", на стендах в местах предоставления муниципальной услуги, а также может быть сообщена заявителю при личном контакте с муниципальными служащими, с использованием средств информационно-телекоммуникационной сети "Интернет", почтовой, телефонной связи, посредством электронной почты.</w:t>
      </w:r>
    </w:p>
    <w:p w:rsidR="00E90726" w:rsidRDefault="00E90726"/>
    <w:sectPr w:rsidR="00E90726" w:rsidSect="00923F6D">
      <w:pgSz w:w="11905" w:h="16838"/>
      <w:pgMar w:top="1259" w:right="848" w:bottom="125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6D"/>
    <w:rsid w:val="00075A44"/>
    <w:rsid w:val="000976F3"/>
    <w:rsid w:val="000F5713"/>
    <w:rsid w:val="00923F6D"/>
    <w:rsid w:val="00B5563B"/>
    <w:rsid w:val="00E0352E"/>
    <w:rsid w:val="00E90726"/>
    <w:rsid w:val="00F1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21E68-4106-481D-B094-A9E95B24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8167</Words>
  <Characters>46558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2020-04-28T05:51:00Z</dcterms:created>
  <dcterms:modified xsi:type="dcterms:W3CDTF">2020-04-28T06:34:00Z</dcterms:modified>
</cp:coreProperties>
</file>