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2E7DF3" w:rsidRDefault="002E7DF3" w:rsidP="000141B5">
            <w:pPr>
              <w:jc w:val="both"/>
              <w:rPr>
                <w:sz w:val="26"/>
                <w:szCs w:val="26"/>
              </w:rPr>
            </w:pPr>
          </w:p>
          <w:p w:rsidR="00804916" w:rsidRPr="006021AE" w:rsidRDefault="000141B5" w:rsidP="006C25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F7AE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F7AE8">
              <w:rPr>
                <w:sz w:val="26"/>
                <w:szCs w:val="26"/>
              </w:rPr>
              <w:t xml:space="preserve">утверждении </w:t>
            </w:r>
            <w:r w:rsidR="006C2501">
              <w:rPr>
                <w:sz w:val="26"/>
                <w:szCs w:val="26"/>
              </w:rPr>
              <w:t>П</w:t>
            </w:r>
            <w:r w:rsidR="00AF7AE8">
              <w:rPr>
                <w:sz w:val="26"/>
                <w:szCs w:val="26"/>
              </w:rPr>
              <w:t>орядк</w:t>
            </w:r>
            <w:r w:rsidR="006C2501">
              <w:rPr>
                <w:sz w:val="26"/>
                <w:szCs w:val="26"/>
              </w:rPr>
              <w:t>а</w:t>
            </w:r>
            <w:r w:rsidR="00AF7AE8">
              <w:rPr>
                <w:sz w:val="26"/>
                <w:szCs w:val="26"/>
              </w:rPr>
              <w:t xml:space="preserve"> предоставления субсиди</w:t>
            </w:r>
            <w:r w:rsidR="00CA73BA">
              <w:rPr>
                <w:sz w:val="26"/>
                <w:szCs w:val="26"/>
              </w:rPr>
              <w:t>и</w:t>
            </w:r>
            <w:r w:rsidR="00AF7AE8">
              <w:rPr>
                <w:sz w:val="26"/>
                <w:szCs w:val="26"/>
              </w:rPr>
              <w:t xml:space="preserve"> на компенсацию </w:t>
            </w:r>
            <w:r w:rsidR="006011CC">
              <w:rPr>
                <w:sz w:val="26"/>
                <w:szCs w:val="26"/>
              </w:rPr>
              <w:t>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2A2F7D" w:rsidRPr="002A2F7D" w:rsidRDefault="002A2F7D" w:rsidP="002A2F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A2F7D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2A2F7D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2A2F7D">
        <w:rPr>
          <w:rFonts w:eastAsiaTheme="minorHAnsi"/>
          <w:sz w:val="26"/>
          <w:szCs w:val="26"/>
          <w:lang w:eastAsia="en-US"/>
        </w:rPr>
        <w:t xml:space="preserve"> Бюджетно</w:t>
      </w:r>
      <w:r w:rsidR="00F0642C">
        <w:rPr>
          <w:rFonts w:eastAsiaTheme="minorHAnsi"/>
          <w:sz w:val="26"/>
          <w:szCs w:val="26"/>
          <w:lang w:eastAsia="en-US"/>
        </w:rPr>
        <w:t>го кодекса Российской Федерации</w:t>
      </w:r>
      <w:r w:rsidRPr="002A2F7D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2A2F7D">
          <w:rPr>
            <w:rFonts w:eastAsiaTheme="minorHAnsi"/>
            <w:sz w:val="26"/>
            <w:szCs w:val="26"/>
            <w:lang w:eastAsia="en-US"/>
          </w:rPr>
          <w:t>подпунктом 15 пункта 1 статьи 16</w:t>
        </w:r>
      </w:hyperlink>
      <w:r w:rsidRPr="002A2F7D">
        <w:rPr>
          <w:rFonts w:eastAsiaTheme="minorHAnsi"/>
          <w:sz w:val="26"/>
          <w:szCs w:val="26"/>
          <w:lang w:eastAsia="en-US"/>
        </w:rPr>
        <w:t xml:space="preserve"> Фед</w:t>
      </w:r>
      <w:r>
        <w:rPr>
          <w:rFonts w:eastAsiaTheme="minorHAnsi"/>
          <w:sz w:val="26"/>
          <w:szCs w:val="26"/>
          <w:lang w:eastAsia="en-US"/>
        </w:rPr>
        <w:t>ерального закона от 06.10.2003 №</w:t>
      </w:r>
      <w:r w:rsidRPr="002A2F7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1431C2" w:rsidRPr="003C28AD" w:rsidRDefault="001431C2" w:rsidP="001431C2">
      <w:pPr>
        <w:ind w:firstLine="708"/>
        <w:jc w:val="both"/>
        <w:rPr>
          <w:bCs/>
          <w:sz w:val="26"/>
          <w:szCs w:val="26"/>
        </w:rPr>
      </w:pPr>
    </w:p>
    <w:p w:rsidR="001431C2" w:rsidRPr="003C28AD" w:rsidRDefault="001431C2" w:rsidP="001431C2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1431C2" w:rsidRPr="003C28AD" w:rsidRDefault="001431C2" w:rsidP="001431C2">
      <w:pPr>
        <w:jc w:val="both"/>
        <w:rPr>
          <w:b/>
          <w:sz w:val="26"/>
          <w:szCs w:val="26"/>
        </w:rPr>
      </w:pPr>
    </w:p>
    <w:p w:rsidR="00B83AEE" w:rsidRDefault="00B83AEE" w:rsidP="00AF7AE8">
      <w:pPr>
        <w:pStyle w:val="ConsPlusNormal"/>
        <w:ind w:firstLine="709"/>
        <w:jc w:val="both"/>
      </w:pPr>
      <w:r>
        <w:t xml:space="preserve">1. </w:t>
      </w:r>
      <w:r w:rsidR="00AF7AE8">
        <w:t xml:space="preserve">Утвердить </w:t>
      </w:r>
      <w:r w:rsidR="002A2F7D">
        <w:t>Порядок</w:t>
      </w:r>
      <w:r w:rsidR="00AF7AE8">
        <w:t xml:space="preserve"> предоставления субсиди</w:t>
      </w:r>
      <w:r w:rsidR="00FB4B05">
        <w:t>и</w:t>
      </w:r>
      <w:r w:rsidR="00AF7AE8"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 (Приложение).</w:t>
      </w:r>
    </w:p>
    <w:p w:rsidR="00AB4309" w:rsidRDefault="00AB4309" w:rsidP="00AB4309">
      <w:pPr>
        <w:pStyle w:val="a6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t xml:space="preserve">2. </w:t>
      </w:r>
      <w:r w:rsidRPr="006E0F67">
        <w:rPr>
          <w:rFonts w:eastAsiaTheme="minorHAnsi"/>
          <w:sz w:val="26"/>
          <w:szCs w:val="26"/>
          <w:lang w:eastAsia="en-US"/>
        </w:rPr>
        <w:t>Признать утратившими силу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13B21" w:rsidRPr="002A2F7D" w:rsidRDefault="00AB4309" w:rsidP="002A2F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A2F7D">
        <w:rPr>
          <w:sz w:val="26"/>
          <w:szCs w:val="26"/>
        </w:rPr>
        <w:t xml:space="preserve">- </w:t>
      </w:r>
      <w:r w:rsidR="00B13B21" w:rsidRPr="002A2F7D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 w:rsidR="002A2F7D">
        <w:rPr>
          <w:sz w:val="26"/>
          <w:szCs w:val="26"/>
        </w:rPr>
        <w:t>11.01.2018</w:t>
      </w:r>
      <w:r w:rsidR="00B13B21" w:rsidRPr="002A2F7D">
        <w:rPr>
          <w:sz w:val="26"/>
          <w:szCs w:val="26"/>
        </w:rPr>
        <w:t xml:space="preserve"> № </w:t>
      </w:r>
      <w:r w:rsidR="002A2F7D">
        <w:rPr>
          <w:sz w:val="26"/>
          <w:szCs w:val="26"/>
        </w:rPr>
        <w:t>5</w:t>
      </w:r>
      <w:r w:rsidR="00B13B21" w:rsidRPr="002A2F7D">
        <w:rPr>
          <w:sz w:val="26"/>
          <w:szCs w:val="26"/>
        </w:rPr>
        <w:t xml:space="preserve"> </w:t>
      </w:r>
      <w:r w:rsidR="002A2F7D" w:rsidRPr="002A2F7D">
        <w:rPr>
          <w:rFonts w:eastAsiaTheme="minorHAnsi"/>
          <w:sz w:val="26"/>
          <w:szCs w:val="26"/>
          <w:lang w:eastAsia="en-US"/>
        </w:rPr>
        <w:t>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</w:r>
      <w:r w:rsidR="00B13B21" w:rsidRPr="002A2F7D">
        <w:rPr>
          <w:rFonts w:eastAsiaTheme="minorHAnsi"/>
          <w:sz w:val="26"/>
          <w:szCs w:val="26"/>
          <w:lang w:eastAsia="en-US"/>
        </w:rPr>
        <w:t>;</w:t>
      </w:r>
    </w:p>
    <w:p w:rsidR="00B13B21" w:rsidRDefault="00B13B21" w:rsidP="002A2F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13B21"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 w:rsidR="00492D5F" w:rsidRPr="00492D5F">
        <w:rPr>
          <w:sz w:val="26"/>
          <w:szCs w:val="26"/>
        </w:rPr>
        <w:t>22.</w:t>
      </w:r>
      <w:r w:rsidR="002A2F7D" w:rsidRPr="00492D5F">
        <w:rPr>
          <w:sz w:val="26"/>
          <w:szCs w:val="26"/>
        </w:rPr>
        <w:t>03</w:t>
      </w:r>
      <w:r w:rsidR="002A2F7D">
        <w:rPr>
          <w:sz w:val="26"/>
          <w:szCs w:val="26"/>
        </w:rPr>
        <w:t>.2018</w:t>
      </w:r>
      <w:r>
        <w:rPr>
          <w:sz w:val="26"/>
          <w:szCs w:val="26"/>
        </w:rPr>
        <w:t xml:space="preserve"> № 1</w:t>
      </w:r>
      <w:r w:rsidR="002A2F7D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r w:rsidR="002A2F7D">
        <w:rPr>
          <w:rFonts w:eastAsiaTheme="minorHAnsi"/>
          <w:sz w:val="26"/>
          <w:szCs w:val="26"/>
          <w:lang w:eastAsia="en-US"/>
        </w:rPr>
        <w:t>"О внесении изменений в Положение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13B21" w:rsidRDefault="00B13B21" w:rsidP="002A2F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 w:rsidR="002A2F7D">
        <w:rPr>
          <w:sz w:val="26"/>
          <w:szCs w:val="26"/>
        </w:rPr>
        <w:t>16.05.2018</w:t>
      </w:r>
      <w:r>
        <w:rPr>
          <w:sz w:val="26"/>
          <w:szCs w:val="26"/>
        </w:rPr>
        <w:t xml:space="preserve"> № 3</w:t>
      </w:r>
      <w:r w:rsidR="002A2F7D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2A2F7D">
        <w:rPr>
          <w:rFonts w:eastAsiaTheme="minorHAnsi"/>
          <w:sz w:val="26"/>
          <w:szCs w:val="26"/>
          <w:lang w:eastAsia="en-US"/>
        </w:rPr>
        <w:t>"О внесении изменения в постановление Администрации МО "Городской округ "Город Нарьян-Мар" от 11.01.2018 № 5 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A2F7D" w:rsidRDefault="00B13B21" w:rsidP="002A2F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</w:t>
      </w:r>
      <w:r w:rsidR="002A2F7D">
        <w:rPr>
          <w:sz w:val="26"/>
          <w:szCs w:val="26"/>
        </w:rPr>
        <w:t>30.08.2018</w:t>
      </w:r>
      <w:r>
        <w:rPr>
          <w:sz w:val="26"/>
          <w:szCs w:val="26"/>
        </w:rPr>
        <w:t xml:space="preserve"> № </w:t>
      </w:r>
      <w:r w:rsidR="002A2F7D">
        <w:rPr>
          <w:sz w:val="26"/>
          <w:szCs w:val="26"/>
        </w:rPr>
        <w:t>578</w:t>
      </w:r>
      <w:r>
        <w:rPr>
          <w:sz w:val="26"/>
          <w:szCs w:val="26"/>
        </w:rPr>
        <w:t xml:space="preserve"> </w:t>
      </w:r>
      <w:r w:rsidR="002A2F7D">
        <w:rPr>
          <w:rFonts w:eastAsiaTheme="minorHAnsi"/>
          <w:sz w:val="26"/>
          <w:szCs w:val="26"/>
          <w:lang w:eastAsia="en-US"/>
        </w:rPr>
        <w:t xml:space="preserve">"О внесении изменения в Положение о порядке предоставления </w:t>
      </w:r>
      <w:r w:rsidR="002A2F7D">
        <w:rPr>
          <w:rFonts w:eastAsiaTheme="minorHAnsi"/>
          <w:sz w:val="26"/>
          <w:szCs w:val="26"/>
          <w:lang w:eastAsia="en-US"/>
        </w:rPr>
        <w:lastRenderedPageBreak/>
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11.01.2018 № 5"</w:t>
      </w:r>
      <w:r w:rsidR="00875163">
        <w:rPr>
          <w:rFonts w:eastAsiaTheme="minorHAnsi"/>
          <w:sz w:val="26"/>
          <w:szCs w:val="26"/>
          <w:lang w:eastAsia="en-US"/>
        </w:rPr>
        <w:t>.</w:t>
      </w:r>
    </w:p>
    <w:p w:rsidR="00C334B1" w:rsidRDefault="00AB4309" w:rsidP="00C334B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83A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4481E" w:rsidRPr="00AC177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 w:rsidR="00C334B1">
        <w:rPr>
          <w:rFonts w:ascii="Times New Roman" w:hAnsi="Times New Roman" w:cs="Times New Roman"/>
          <w:sz w:val="26"/>
          <w:szCs w:val="26"/>
        </w:rPr>
        <w:t>,</w:t>
      </w:r>
      <w:r w:rsidR="00E4481E" w:rsidRPr="00AC177A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</w:t>
      </w:r>
      <w:r w:rsidR="00C334B1">
        <w:rPr>
          <w:rFonts w:ascii="Times New Roman" w:hAnsi="Times New Roman" w:cs="Times New Roman"/>
          <w:sz w:val="26"/>
          <w:szCs w:val="26"/>
        </w:rPr>
        <w:t xml:space="preserve"> и </w:t>
      </w:r>
      <w:r w:rsidR="00C334B1" w:rsidRPr="00AC177A">
        <w:rPr>
          <w:rFonts w:ascii="Times New Roman" w:hAnsi="Times New Roman" w:cs="Times New Roman"/>
          <w:sz w:val="26"/>
          <w:szCs w:val="26"/>
        </w:rPr>
        <w:t>распространяет действие на отношения, возникшие с 01.0</w:t>
      </w:r>
      <w:r w:rsidR="00F0642C">
        <w:rPr>
          <w:rFonts w:ascii="Times New Roman" w:hAnsi="Times New Roman" w:cs="Times New Roman"/>
          <w:sz w:val="26"/>
          <w:szCs w:val="26"/>
        </w:rPr>
        <w:t>3</w:t>
      </w:r>
      <w:r w:rsidR="00C334B1" w:rsidRPr="00AC177A">
        <w:rPr>
          <w:rFonts w:ascii="Times New Roman" w:hAnsi="Times New Roman" w:cs="Times New Roman"/>
          <w:sz w:val="26"/>
          <w:szCs w:val="26"/>
        </w:rPr>
        <w:t>.201</w:t>
      </w:r>
      <w:r w:rsidR="00C334B1">
        <w:rPr>
          <w:rFonts w:ascii="Times New Roman" w:hAnsi="Times New Roman" w:cs="Times New Roman"/>
          <w:sz w:val="26"/>
          <w:szCs w:val="26"/>
        </w:rPr>
        <w:t>9</w:t>
      </w:r>
      <w:r w:rsidR="00C334B1" w:rsidRPr="00AC177A">
        <w:rPr>
          <w:rFonts w:ascii="Times New Roman" w:hAnsi="Times New Roman" w:cs="Times New Roman"/>
          <w:sz w:val="26"/>
          <w:szCs w:val="26"/>
        </w:rPr>
        <w:t>.</w:t>
      </w: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F415E" w:rsidRDefault="001F415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F415E" w:rsidTr="001F415E">
        <w:tc>
          <w:tcPr>
            <w:tcW w:w="5211" w:type="dxa"/>
          </w:tcPr>
          <w:p w:rsidR="001F415E" w:rsidRDefault="001F415E" w:rsidP="001F415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МО "Городской округ </w:t>
            </w:r>
          </w:p>
          <w:p w:rsidR="001F415E" w:rsidRDefault="001F415E" w:rsidP="001F415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"Город Нарьян-Мар"</w:t>
            </w:r>
          </w:p>
        </w:tc>
        <w:tc>
          <w:tcPr>
            <w:tcW w:w="5212" w:type="dxa"/>
          </w:tcPr>
          <w:p w:rsidR="001F415E" w:rsidRDefault="001F415E" w:rsidP="00B83AE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1F415E" w:rsidRDefault="001F415E" w:rsidP="001F415E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О.О.Белак</w:t>
            </w:r>
            <w:proofErr w:type="spellEnd"/>
          </w:p>
        </w:tc>
      </w:tr>
    </w:tbl>
    <w:p w:rsidR="001F415E" w:rsidRDefault="001F415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ind w:firstLine="709"/>
        <w:jc w:val="center"/>
        <w:rPr>
          <w:sz w:val="26"/>
          <w:szCs w:val="26"/>
        </w:rPr>
      </w:pPr>
    </w:p>
    <w:p w:rsidR="002946A9" w:rsidRDefault="002946A9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1F415E" w:rsidRDefault="001F415E" w:rsidP="00AF7AE8">
      <w:pPr>
        <w:pStyle w:val="ConsPlusNormal"/>
        <w:jc w:val="right"/>
        <w:outlineLvl w:val="0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826E3D">
      <w:pPr>
        <w:pStyle w:val="ConsPlusNormal"/>
        <w:jc w:val="right"/>
        <w:outlineLvl w:val="0"/>
      </w:pPr>
    </w:p>
    <w:p w:rsidR="00826E3D" w:rsidRPr="00D02D43" w:rsidRDefault="00826E3D" w:rsidP="00826E3D">
      <w:pPr>
        <w:pStyle w:val="ConsPlusNormal"/>
        <w:jc w:val="right"/>
        <w:outlineLvl w:val="0"/>
      </w:pPr>
      <w:r w:rsidRPr="00D02D43">
        <w:lastRenderedPageBreak/>
        <w:t>Приложение</w:t>
      </w:r>
    </w:p>
    <w:p w:rsidR="00826E3D" w:rsidRPr="00D02D43" w:rsidRDefault="00826E3D" w:rsidP="00826E3D">
      <w:pPr>
        <w:pStyle w:val="ConsPlusNormal"/>
        <w:jc w:val="right"/>
      </w:pPr>
      <w:r>
        <w:t xml:space="preserve"> к постановлению</w:t>
      </w:r>
      <w:r w:rsidRPr="00D02D43">
        <w:t xml:space="preserve"> Администрации</w:t>
      </w:r>
    </w:p>
    <w:p w:rsidR="00826E3D" w:rsidRPr="00D02D43" w:rsidRDefault="00826E3D" w:rsidP="00826E3D">
      <w:pPr>
        <w:pStyle w:val="ConsPlusNormal"/>
        <w:jc w:val="right"/>
      </w:pPr>
      <w:r w:rsidRPr="00D02D43">
        <w:t>МО "Городской округ</w:t>
      </w:r>
    </w:p>
    <w:p w:rsidR="00826E3D" w:rsidRPr="00D02D43" w:rsidRDefault="00826E3D" w:rsidP="00826E3D">
      <w:pPr>
        <w:pStyle w:val="ConsPlusNormal"/>
        <w:jc w:val="right"/>
      </w:pPr>
      <w:r w:rsidRPr="00D02D43">
        <w:t>"Город Нарьян-Мар"</w:t>
      </w:r>
    </w:p>
    <w:p w:rsidR="00826E3D" w:rsidRPr="00D02D43" w:rsidRDefault="00826E3D" w:rsidP="00826E3D">
      <w:pPr>
        <w:pStyle w:val="ConsPlusNormal"/>
        <w:jc w:val="right"/>
      </w:pPr>
      <w:r w:rsidRPr="00D02D43">
        <w:t>от ____._____.2019 №____</w:t>
      </w:r>
    </w:p>
    <w:p w:rsidR="00826E3D" w:rsidRPr="00D02D43" w:rsidRDefault="00826E3D" w:rsidP="00826E3D">
      <w:pPr>
        <w:pStyle w:val="ConsPlusNormal"/>
        <w:jc w:val="both"/>
      </w:pPr>
    </w:p>
    <w:p w:rsidR="00826E3D" w:rsidRPr="002F5CB5" w:rsidRDefault="00826E3D" w:rsidP="00826E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2F5CB5">
        <w:rPr>
          <w:rFonts w:ascii="Times New Roman" w:hAnsi="Times New Roman" w:cs="Times New Roman"/>
          <w:sz w:val="26"/>
          <w:szCs w:val="26"/>
        </w:rPr>
        <w:t>ПОРЯДОК ПРЕДОСТАВЛЕНИЯ СУБСИДИИ НА КОМПЕНСАЦИЮ</w:t>
      </w:r>
    </w:p>
    <w:p w:rsidR="00826E3D" w:rsidRPr="002F5CB5" w:rsidRDefault="00826E3D" w:rsidP="00826E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5CB5">
        <w:rPr>
          <w:rFonts w:ascii="Times New Roman" w:hAnsi="Times New Roman" w:cs="Times New Roman"/>
          <w:sz w:val="26"/>
          <w:szCs w:val="26"/>
        </w:rPr>
        <w:t>НЕДОПОЛУЧЕННЫХ ДОХОДОВ ПРИ ОКАЗАНИИ НАСЕЛЕНИЮ УСЛУГ</w:t>
      </w:r>
    </w:p>
    <w:p w:rsidR="00826E3D" w:rsidRPr="002F5CB5" w:rsidRDefault="00826E3D" w:rsidP="00826E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5CB5">
        <w:rPr>
          <w:rFonts w:ascii="Times New Roman" w:hAnsi="Times New Roman" w:cs="Times New Roman"/>
          <w:sz w:val="26"/>
          <w:szCs w:val="26"/>
        </w:rPr>
        <w:t>ОБЩЕСТВЕННЫХ БАНЬ НА ТЕРРИТОРИИ МО "ГОРОДСКОЙ ОКРУГ</w:t>
      </w:r>
    </w:p>
    <w:p w:rsidR="00826E3D" w:rsidRPr="002F5CB5" w:rsidRDefault="00826E3D" w:rsidP="00826E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5CB5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826E3D" w:rsidRPr="0064556B" w:rsidRDefault="00826E3D" w:rsidP="00826E3D">
      <w:pPr>
        <w:pStyle w:val="ConsPlusNormal"/>
        <w:jc w:val="both"/>
      </w:pPr>
    </w:p>
    <w:p w:rsidR="00826E3D" w:rsidRPr="0064556B" w:rsidRDefault="00826E3D" w:rsidP="00826E3D">
      <w:pPr>
        <w:pStyle w:val="ConsPlusNormal"/>
        <w:ind w:firstLine="709"/>
        <w:jc w:val="center"/>
      </w:pPr>
      <w:r w:rsidRPr="0064556B">
        <w:t xml:space="preserve">Раздел I </w:t>
      </w:r>
    </w:p>
    <w:p w:rsidR="00826E3D" w:rsidRPr="0064556B" w:rsidRDefault="00826E3D" w:rsidP="00826E3D">
      <w:pPr>
        <w:pStyle w:val="ConsPlusNormal"/>
        <w:ind w:firstLine="708"/>
        <w:jc w:val="center"/>
      </w:pPr>
      <w:r w:rsidRPr="0064556B">
        <w:t>Общие положения</w:t>
      </w:r>
    </w:p>
    <w:p w:rsidR="00826E3D" w:rsidRPr="0064556B" w:rsidRDefault="00826E3D" w:rsidP="00826E3D">
      <w:pPr>
        <w:pStyle w:val="ConsPlusNormal"/>
        <w:ind w:firstLine="708"/>
        <w:jc w:val="both"/>
      </w:pPr>
    </w:p>
    <w:p w:rsidR="00826E3D" w:rsidRDefault="00826E3D" w:rsidP="00826E3D">
      <w:pPr>
        <w:pStyle w:val="ConsPlusNormal"/>
        <w:spacing w:before="120" w:after="120"/>
        <w:ind w:firstLine="539"/>
        <w:jc w:val="both"/>
      </w:pPr>
      <w:r>
        <w:t xml:space="preserve">1. </w:t>
      </w:r>
      <w:proofErr w:type="gramStart"/>
      <w:r w:rsidRPr="00312981">
        <w:t>Настоящ</w:t>
      </w:r>
      <w:r>
        <w:t>ий</w:t>
      </w:r>
      <w:r w:rsidRPr="00312981">
        <w:t xml:space="preserve"> </w:t>
      </w:r>
      <w:r>
        <w:t>Порядок определяет условия и порядок предоставления за счет средств бюджета МО "Городской округ "Город Нарьян-Мар" субсидии в целях компенсации</w:t>
      </w:r>
      <w:r w:rsidRPr="00312981">
        <w:t xml:space="preserve"> недополученных доходов, возникающих </w:t>
      </w:r>
      <w:r>
        <w:t xml:space="preserve">в результате регулирования цен на услуги общественных бань </w:t>
      </w:r>
      <w:r w:rsidRPr="00221D4B">
        <w:t xml:space="preserve"> </w:t>
      </w:r>
      <w:r>
        <w:t xml:space="preserve">на территории </w:t>
      </w:r>
      <w:r w:rsidRPr="00312981">
        <w:t xml:space="preserve">муниципального образования </w:t>
      </w:r>
      <w:r>
        <w:t>"Городской округ "Город Нарьян-Мар"</w:t>
      </w:r>
      <w:r w:rsidRPr="00221D4B">
        <w:t xml:space="preserve"> </w:t>
      </w:r>
      <w:r w:rsidRPr="00312981">
        <w:t>(далее - субсидии)</w:t>
      </w:r>
      <w:r>
        <w:t>, порядок</w:t>
      </w:r>
      <w:r w:rsidRPr="008167E0">
        <w:t xml:space="preserve"> </w:t>
      </w:r>
      <w:r w:rsidRPr="00312981">
        <w:t>возврата субсидий в случае нарушения условий, уста</w:t>
      </w:r>
      <w:r>
        <w:t xml:space="preserve">новленных при их предоставлении. </w:t>
      </w:r>
      <w:proofErr w:type="gramEnd"/>
    </w:p>
    <w:p w:rsidR="00826E3D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Субсидия</w:t>
      </w:r>
      <w:r w:rsidRPr="00312981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е</w:t>
      </w:r>
      <w:r w:rsidRPr="00312981">
        <w:rPr>
          <w:sz w:val="26"/>
          <w:szCs w:val="26"/>
        </w:rPr>
        <w:t>тся Администрацией МО "Гор</w:t>
      </w:r>
      <w:r>
        <w:rPr>
          <w:sz w:val="26"/>
          <w:szCs w:val="26"/>
        </w:rPr>
        <w:t xml:space="preserve">одской округ "Город </w:t>
      </w:r>
      <w:r w:rsidRPr="00221D4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Нарьян-Мар" (далее – Главный распорядитель) ежемесячно на </w:t>
      </w:r>
      <w:r w:rsidRPr="00312981">
        <w:rPr>
          <w:sz w:val="26"/>
          <w:szCs w:val="26"/>
        </w:rPr>
        <w:t xml:space="preserve">безвозмездной </w:t>
      </w:r>
      <w:r w:rsidRPr="00221D4B">
        <w:rPr>
          <w:sz w:val="26"/>
          <w:szCs w:val="26"/>
        </w:rPr>
        <w:t xml:space="preserve">                                  </w:t>
      </w:r>
      <w:r w:rsidRPr="00312981">
        <w:rPr>
          <w:sz w:val="26"/>
          <w:szCs w:val="26"/>
        </w:rPr>
        <w:t>и безвозвратной основе</w:t>
      </w:r>
      <w:r>
        <w:rPr>
          <w:sz w:val="26"/>
          <w:szCs w:val="26"/>
        </w:rPr>
        <w:t xml:space="preserve">, в пределах средств, утвержденных решением Совета Городского округа "Город Нарьян-Мар" о бюджете </w:t>
      </w:r>
      <w:r w:rsidRPr="00312981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на соответствующий финансовый год, сводной бюджетной росписью, </w:t>
      </w:r>
      <w:r w:rsidRPr="00312981">
        <w:rPr>
          <w:sz w:val="26"/>
          <w:szCs w:val="26"/>
        </w:rPr>
        <w:t>л</w:t>
      </w:r>
      <w:r>
        <w:rPr>
          <w:sz w:val="26"/>
          <w:szCs w:val="26"/>
        </w:rPr>
        <w:t>имитами бюджетных обязательств.</w:t>
      </w:r>
      <w:r w:rsidRPr="00B21CDC">
        <w:rPr>
          <w:sz w:val="26"/>
          <w:szCs w:val="26"/>
          <w:highlight w:val="cyan"/>
        </w:rPr>
        <w:t xml:space="preserve"> </w:t>
      </w:r>
    </w:p>
    <w:p w:rsidR="00826E3D" w:rsidRDefault="00826E3D" w:rsidP="00826E3D">
      <w:pPr>
        <w:pStyle w:val="ConsPlusNormal"/>
        <w:spacing w:before="120"/>
        <w:ind w:firstLine="539"/>
        <w:jc w:val="both"/>
      </w:pPr>
      <w:r w:rsidRPr="0044776E">
        <w:t xml:space="preserve">3. </w:t>
      </w:r>
      <w:proofErr w:type="gramStart"/>
      <w:r w:rsidRPr="0044776E"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услуги общественных бань, расположенных на территории                     МО "Городской округ "Город Нарьян-Мар" (далее - Получатель субсидии), по тарифам, установленным Администрацией МО "Городской округ "Город Нарьян-Мар". </w:t>
      </w:r>
      <w:proofErr w:type="gramEnd"/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>4. Критериями отбора Получателя</w:t>
      </w:r>
      <w:r w:rsidRPr="00312981">
        <w:t xml:space="preserve"> субсидии являются:</w:t>
      </w:r>
      <w:r>
        <w:t xml:space="preserve"> 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>1)</w:t>
      </w:r>
      <w:r w:rsidRPr="00312981">
        <w:t xml:space="preserve">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826E3D" w:rsidRPr="00312981" w:rsidRDefault="00826E3D" w:rsidP="00826E3D">
      <w:pPr>
        <w:pStyle w:val="ConsPlusNormal"/>
        <w:ind w:firstLine="539"/>
        <w:jc w:val="both"/>
      </w:pPr>
      <w:r w:rsidRPr="00312981">
        <w:t>2) 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Нарьян-Мар";</w:t>
      </w:r>
    </w:p>
    <w:p w:rsidR="00826E3D" w:rsidRPr="00312981" w:rsidRDefault="00826E3D" w:rsidP="00826E3D">
      <w:pPr>
        <w:pStyle w:val="ConsPlusNormal"/>
        <w:ind w:firstLine="539"/>
        <w:jc w:val="both"/>
      </w:pPr>
      <w:r w:rsidRPr="00312981">
        <w:t>3) отсутствие процедуры банкротства (ликвидации, реорганизации) в отношении получателя субсидии.</w:t>
      </w:r>
    </w:p>
    <w:p w:rsidR="00826E3D" w:rsidRPr="0064556B" w:rsidRDefault="00826E3D" w:rsidP="00826E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CB5" w:rsidRDefault="002F5CB5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5CB5" w:rsidRDefault="002F5CB5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5CB5" w:rsidRDefault="002F5CB5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5CB5" w:rsidRDefault="002F5CB5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6E3D" w:rsidRPr="0064556B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556B">
        <w:rPr>
          <w:sz w:val="26"/>
          <w:szCs w:val="26"/>
        </w:rPr>
        <w:lastRenderedPageBreak/>
        <w:t xml:space="preserve">Раздел </w:t>
      </w:r>
      <w:r w:rsidRPr="0064556B">
        <w:rPr>
          <w:sz w:val="26"/>
          <w:szCs w:val="26"/>
          <w:lang w:val="en-US"/>
        </w:rPr>
        <w:t>II</w:t>
      </w:r>
      <w:r w:rsidRPr="0064556B">
        <w:rPr>
          <w:sz w:val="26"/>
          <w:szCs w:val="26"/>
        </w:rPr>
        <w:t xml:space="preserve"> </w:t>
      </w:r>
    </w:p>
    <w:p w:rsidR="00826E3D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64556B">
        <w:rPr>
          <w:sz w:val="26"/>
          <w:szCs w:val="26"/>
        </w:rPr>
        <w:t>словия и порядок предоставления субсиди</w:t>
      </w:r>
      <w:r>
        <w:rPr>
          <w:sz w:val="26"/>
          <w:szCs w:val="26"/>
        </w:rPr>
        <w:t>и</w:t>
      </w:r>
    </w:p>
    <w:p w:rsidR="00826E3D" w:rsidRPr="0064556B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6E3D" w:rsidRDefault="00826E3D" w:rsidP="00826E3D">
      <w:pPr>
        <w:pStyle w:val="ConsPlusNormal"/>
        <w:spacing w:before="120"/>
        <w:ind w:firstLine="539"/>
        <w:jc w:val="both"/>
      </w:pPr>
      <w:bookmarkStart w:id="2" w:name="P67"/>
      <w:bookmarkEnd w:id="2"/>
      <w:r>
        <w:t>5</w:t>
      </w:r>
      <w:r w:rsidRPr="00DF5954">
        <w:t xml:space="preserve">. Условиями предоставления субсидии </w:t>
      </w:r>
      <w:proofErr w:type="gramStart"/>
      <w:r w:rsidRPr="00DF5954">
        <w:t>являются</w:t>
      </w:r>
      <w:proofErr w:type="gramEnd"/>
      <w:r w:rsidRPr="00DF5954">
        <w:t xml:space="preserve"> оказание Получателем субсидии населению услуг общественных бань по тарифам, установленным Администрацией </w:t>
      </w:r>
      <w:r w:rsidRPr="00221D4B">
        <w:t xml:space="preserve">                    </w:t>
      </w:r>
      <w:r w:rsidRPr="00DF5954">
        <w:t xml:space="preserve">МО "Городской округ "Город Нарьян-Мар", и соответствие Получателя субсидии критериям отбора, установленным </w:t>
      </w:r>
      <w:hyperlink w:anchor="P62" w:history="1">
        <w:r w:rsidRPr="008A6BD7">
          <w:t>пунктом</w:t>
        </w:r>
        <w:r>
          <w:rPr>
            <w:color w:val="0000FF"/>
          </w:rPr>
          <w:t xml:space="preserve"> </w:t>
        </w:r>
      </w:hyperlink>
      <w:r>
        <w:t>4 настоящего Порядка</w:t>
      </w:r>
      <w:r w:rsidRPr="00DF5954">
        <w:t>.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 w:rsidRPr="008A6BD7">
        <w:t>6. Размер су</w:t>
      </w:r>
      <w:r w:rsidRPr="00DF5954">
        <w:t>бсидии определяется по следующей формуле:</w:t>
      </w:r>
    </w:p>
    <w:p w:rsidR="00826E3D" w:rsidRPr="00DF5954" w:rsidRDefault="00826E3D" w:rsidP="00826E3D">
      <w:pPr>
        <w:pStyle w:val="ConsPlusNormal"/>
        <w:spacing w:line="240" w:lineRule="atLeast"/>
        <w:jc w:val="both"/>
      </w:pPr>
    </w:p>
    <w:p w:rsidR="00826E3D" w:rsidRPr="00DF5954" w:rsidRDefault="00826E3D" w:rsidP="00826E3D">
      <w:pPr>
        <w:pStyle w:val="ConsPlusNormal"/>
        <w:ind w:firstLine="540"/>
        <w:jc w:val="both"/>
      </w:pPr>
      <w:proofErr w:type="spellStart"/>
      <w:r w:rsidRPr="00DF5954">
        <w:t>Рс</w:t>
      </w:r>
      <w:proofErr w:type="spellEnd"/>
      <w:r w:rsidRPr="00DF5954">
        <w:t xml:space="preserve"> = SUM(КП</w:t>
      </w:r>
      <w:proofErr w:type="gramStart"/>
      <w:r w:rsidRPr="00DF5954">
        <w:rPr>
          <w:vertAlign w:val="subscript"/>
        </w:rPr>
        <w:t>1</w:t>
      </w:r>
      <w:proofErr w:type="gramEnd"/>
      <w:r w:rsidRPr="00DF5954">
        <w:t xml:space="preserve"> </w:t>
      </w:r>
      <w:proofErr w:type="spellStart"/>
      <w:r w:rsidRPr="00DF5954">
        <w:t>x</w:t>
      </w:r>
      <w:proofErr w:type="spellEnd"/>
      <w:r w:rsidRPr="00DF5954">
        <w:t xml:space="preserve"> (ЭОТ - Цр</w:t>
      </w:r>
      <w:r w:rsidRPr="00DF5954">
        <w:rPr>
          <w:vertAlign w:val="subscript"/>
        </w:rPr>
        <w:t>1</w:t>
      </w:r>
      <w:r w:rsidRPr="00DF5954">
        <w:t xml:space="preserve">) + </w:t>
      </w:r>
      <w:proofErr w:type="spellStart"/>
      <w:r w:rsidRPr="00DF5954">
        <w:t>КПn</w:t>
      </w:r>
      <w:proofErr w:type="spellEnd"/>
      <w:r w:rsidRPr="00DF5954">
        <w:t xml:space="preserve"> </w:t>
      </w:r>
      <w:proofErr w:type="spellStart"/>
      <w:r w:rsidRPr="00DF5954">
        <w:t>x</w:t>
      </w:r>
      <w:proofErr w:type="spellEnd"/>
      <w:r w:rsidRPr="00DF5954">
        <w:t xml:space="preserve"> (ЭОТ - </w:t>
      </w:r>
      <w:proofErr w:type="spellStart"/>
      <w:r w:rsidRPr="00DF5954">
        <w:t>Црn</w:t>
      </w:r>
      <w:proofErr w:type="spellEnd"/>
      <w:r w:rsidRPr="00DF5954">
        <w:t>)), где:</w:t>
      </w:r>
    </w:p>
    <w:p w:rsidR="00826E3D" w:rsidRPr="00DF5954" w:rsidRDefault="00826E3D" w:rsidP="00826E3D">
      <w:pPr>
        <w:pStyle w:val="ConsPlusNormal"/>
        <w:jc w:val="both"/>
      </w:pPr>
    </w:p>
    <w:p w:rsidR="00826E3D" w:rsidRDefault="00826E3D" w:rsidP="00826E3D">
      <w:pPr>
        <w:pStyle w:val="ConsPlusNormal"/>
        <w:ind w:firstLine="540"/>
        <w:jc w:val="both"/>
      </w:pPr>
      <w:proofErr w:type="spellStart"/>
      <w:r w:rsidRPr="00DF5954">
        <w:t>Рс</w:t>
      </w:r>
      <w:proofErr w:type="spellEnd"/>
      <w:r w:rsidRPr="00DF5954">
        <w:t xml:space="preserve"> - размер субсидии, рублей;</w:t>
      </w:r>
    </w:p>
    <w:p w:rsidR="00826E3D" w:rsidRPr="00DF5954" w:rsidRDefault="00826E3D" w:rsidP="00826E3D">
      <w:pPr>
        <w:pStyle w:val="ConsPlusNormal"/>
        <w:ind w:firstLine="540"/>
        <w:jc w:val="both"/>
      </w:pPr>
    </w:p>
    <w:p w:rsidR="00826E3D" w:rsidRDefault="00826E3D" w:rsidP="00826E3D">
      <w:pPr>
        <w:pStyle w:val="ConsPlusNormal"/>
        <w:ind w:firstLine="540"/>
        <w:jc w:val="both"/>
      </w:pPr>
      <w:r w:rsidRPr="00DF5954">
        <w:t>КП</w:t>
      </w:r>
      <w:proofErr w:type="gramStart"/>
      <w:r w:rsidRPr="00DF5954">
        <w:rPr>
          <w:vertAlign w:val="subscript"/>
        </w:rPr>
        <w:t>1</w:t>
      </w:r>
      <w:proofErr w:type="gramEnd"/>
      <w:r w:rsidRPr="00DF5954">
        <w:t xml:space="preserve">, </w:t>
      </w:r>
      <w:proofErr w:type="spellStart"/>
      <w:r w:rsidRPr="00DF5954">
        <w:t>КПn</w:t>
      </w:r>
      <w:proofErr w:type="spellEnd"/>
      <w:r w:rsidRPr="00DF5954">
        <w:t xml:space="preserve"> -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826E3D" w:rsidRPr="00DF5954" w:rsidRDefault="00826E3D" w:rsidP="00826E3D">
      <w:pPr>
        <w:pStyle w:val="ConsPlusNormal"/>
        <w:ind w:firstLine="540"/>
        <w:jc w:val="both"/>
      </w:pPr>
    </w:p>
    <w:p w:rsidR="00826E3D" w:rsidRDefault="00826E3D" w:rsidP="00826E3D">
      <w:pPr>
        <w:pStyle w:val="ConsPlusNormal"/>
        <w:ind w:firstLine="540"/>
        <w:jc w:val="both"/>
      </w:pPr>
      <w:r w:rsidRPr="00DF5954">
        <w:t xml:space="preserve">ЭОТ - экономически обоснованный тариф на оказание услуг общественных бань, утвержденный постановлением Администрации МО "Городской округ "Город </w:t>
      </w:r>
      <w:r w:rsidRPr="00221D4B">
        <w:t xml:space="preserve">                  </w:t>
      </w:r>
      <w:r w:rsidRPr="00DF5954">
        <w:t>Нарьян-Мар", рублей за одно посещение;</w:t>
      </w:r>
    </w:p>
    <w:p w:rsidR="00826E3D" w:rsidRPr="00DF5954" w:rsidRDefault="00826E3D" w:rsidP="00826E3D">
      <w:pPr>
        <w:pStyle w:val="ConsPlusNormal"/>
        <w:ind w:firstLine="540"/>
        <w:jc w:val="both"/>
      </w:pPr>
    </w:p>
    <w:p w:rsidR="00826E3D" w:rsidRDefault="00826E3D" w:rsidP="00826E3D">
      <w:pPr>
        <w:pStyle w:val="ConsPlusNormal"/>
        <w:ind w:firstLine="540"/>
        <w:jc w:val="both"/>
      </w:pPr>
      <w:r w:rsidRPr="00DF5954">
        <w:t>Цр</w:t>
      </w:r>
      <w:proofErr w:type="gramStart"/>
      <w:r w:rsidRPr="00DF5954">
        <w:rPr>
          <w:vertAlign w:val="subscript"/>
        </w:rPr>
        <w:t>1</w:t>
      </w:r>
      <w:proofErr w:type="gramEnd"/>
      <w:r w:rsidRPr="00DF5954">
        <w:t xml:space="preserve">, </w:t>
      </w:r>
      <w:proofErr w:type="spellStart"/>
      <w:r w:rsidRPr="00DF5954">
        <w:t>Црn</w:t>
      </w:r>
      <w:proofErr w:type="spellEnd"/>
      <w:r w:rsidRPr="00DF5954">
        <w:t xml:space="preserve"> - регулируемая цена (тариф) одного посещения общественной бани (стоимость разового билета), утвержденная постановлением Администрации </w:t>
      </w:r>
      <w:r w:rsidRPr="00221D4B">
        <w:t xml:space="preserve">                               </w:t>
      </w:r>
      <w:r w:rsidRPr="00DF5954">
        <w:t>МО "Городской округ "Город Нарьян-Мар", рублей за одно посещение.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bookmarkStart w:id="3" w:name="P77"/>
      <w:bookmarkStart w:id="4" w:name="P78"/>
      <w:bookmarkEnd w:id="3"/>
      <w:bookmarkEnd w:id="4"/>
      <w:r w:rsidRPr="008A6BD7">
        <w:t>7.</w:t>
      </w:r>
      <w:r w:rsidRPr="00DF5954">
        <w:t xml:space="preserve"> </w:t>
      </w:r>
      <w:proofErr w:type="gramStart"/>
      <w:r w:rsidRPr="00312981">
        <w:t>Субсиди</w:t>
      </w:r>
      <w:r>
        <w:t>я предоставляе</w:t>
      </w:r>
      <w:r w:rsidRPr="00312981">
        <w:t>тся в соответствии с соглашением</w:t>
      </w:r>
      <w:r>
        <w:t xml:space="preserve"> о предоставлении субсидии (далее – соглашение)</w:t>
      </w:r>
      <w:r w:rsidRPr="00312981">
        <w:t xml:space="preserve">, заключенным </w:t>
      </w:r>
      <w:r>
        <w:t xml:space="preserve">между </w:t>
      </w:r>
      <w:r w:rsidRPr="00312981">
        <w:t>Главным распорядителем и Получателем субсидии</w:t>
      </w:r>
      <w:r>
        <w:t xml:space="preserve">, </w:t>
      </w:r>
      <w:r w:rsidRPr="00203D74">
        <w:t xml:space="preserve">которое должно содержать согласие Получателя субсидии  на осуществление Главным распорядителем и/или исполнительными органами </w:t>
      </w:r>
      <w:r>
        <w:t>МО</w:t>
      </w:r>
      <w:r w:rsidRPr="00203D74">
        <w:t xml:space="preserve"> "Городской округ "Город Нарьян-Мар"</w:t>
      </w:r>
      <w:r>
        <w:t>,</w:t>
      </w:r>
      <w:r w:rsidRPr="00203D74">
        <w:t xml:space="preserve"> осуществляющими функции муниципального финансового контроля</w:t>
      </w:r>
      <w:r>
        <w:t>,</w:t>
      </w:r>
      <w:r w:rsidRPr="00203D74">
        <w:t xml:space="preserve"> проверок соблюдения им условий, целей и порядка предоставления субсидии</w:t>
      </w:r>
      <w:r>
        <w:t xml:space="preserve">. </w:t>
      </w:r>
      <w:proofErr w:type="gramEnd"/>
    </w:p>
    <w:p w:rsidR="00826E3D" w:rsidRDefault="00826E3D" w:rsidP="00826E3D">
      <w:pPr>
        <w:pStyle w:val="ConsPlusNormal"/>
        <w:spacing w:before="120"/>
        <w:ind w:firstLine="539"/>
        <w:jc w:val="both"/>
      </w:pPr>
      <w:r w:rsidRPr="008A6BD7">
        <w:t>8</w:t>
      </w:r>
      <w:r>
        <w:t xml:space="preserve">. </w:t>
      </w:r>
      <w:proofErr w:type="gramStart"/>
      <w:r w:rsidRPr="00312981">
        <w:t>Соглашение о предоставлении субсидии заключается</w:t>
      </w:r>
      <w:r>
        <w:t xml:space="preserve"> в соответствии с типовой формой, установленной Управлением финансов </w:t>
      </w:r>
      <w:r w:rsidRPr="00312981">
        <w:t>Администраци</w:t>
      </w:r>
      <w:r>
        <w:t>и</w:t>
      </w:r>
      <w:r w:rsidRPr="00312981">
        <w:t xml:space="preserve"> </w:t>
      </w:r>
      <w:r>
        <w:t>МО</w:t>
      </w:r>
      <w:r w:rsidRPr="00312981">
        <w:t xml:space="preserve"> "Городской округ "Город Нарьян-Мар"</w:t>
      </w:r>
      <w:r>
        <w:t xml:space="preserve"> </w:t>
      </w:r>
      <w:r w:rsidRPr="00312981">
        <w:t xml:space="preserve">на срок, не превышающий срок действия утвержденных </w:t>
      </w:r>
      <w:r w:rsidRPr="00221D4B">
        <w:t xml:space="preserve">                                  </w:t>
      </w:r>
      <w:r w:rsidRPr="00312981">
        <w:t xml:space="preserve">и доведенных Главному распорядителю лимитов бюджетных обязательств </w:t>
      </w:r>
      <w:r w:rsidRPr="00221D4B">
        <w:t xml:space="preserve">                                    </w:t>
      </w:r>
      <w:r w:rsidRPr="00312981">
        <w:t>на предоставление субсидии.</w:t>
      </w:r>
      <w:r>
        <w:t xml:space="preserve"> </w:t>
      </w:r>
      <w:proofErr w:type="gramEnd"/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 w:rsidRPr="008A6BD7">
        <w:t>9</w:t>
      </w:r>
      <w:r>
        <w:t xml:space="preserve">. </w:t>
      </w:r>
      <w:r w:rsidRPr="00312981">
        <w:t>Получател</w:t>
      </w:r>
      <w:r>
        <w:t>ь</w:t>
      </w:r>
      <w:r w:rsidRPr="00312981">
        <w:t xml:space="preserve"> субсидии на первое число месяца, предшествующего месяцу, </w:t>
      </w:r>
      <w:r w:rsidRPr="00221D4B">
        <w:t xml:space="preserve">                            </w:t>
      </w:r>
      <w:r w:rsidRPr="00312981">
        <w:t>в котором планируется заключение соглашения о предоставлении субсидии, долж</w:t>
      </w:r>
      <w:r>
        <w:t>ен</w:t>
      </w:r>
      <w:r w:rsidRPr="00312981">
        <w:t xml:space="preserve"> соответствовать следующим требованиям:</w:t>
      </w:r>
    </w:p>
    <w:p w:rsidR="00826E3D" w:rsidRPr="00312981" w:rsidRDefault="00826E3D" w:rsidP="00826E3D">
      <w:pPr>
        <w:pStyle w:val="ConsPlusNormal"/>
        <w:ind w:firstLine="539"/>
        <w:jc w:val="both"/>
      </w:pPr>
      <w:proofErr w:type="gramStart"/>
      <w:r w:rsidRPr="00312981">
        <w:t xml:space="preserve"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312981"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12981">
        <w:t>офшорные</w:t>
      </w:r>
      <w:proofErr w:type="spellEnd"/>
      <w:r w:rsidRPr="00312981">
        <w:t xml:space="preserve"> зоны) в отношении</w:t>
      </w:r>
      <w:proofErr w:type="gramEnd"/>
      <w:r w:rsidRPr="00312981">
        <w:t xml:space="preserve"> таких юридических лиц, в совокупности превышает 50 процентов;</w:t>
      </w:r>
    </w:p>
    <w:p w:rsidR="00826E3D" w:rsidRPr="00312981" w:rsidRDefault="00826E3D" w:rsidP="00826E3D">
      <w:pPr>
        <w:pStyle w:val="ConsPlusNormal"/>
        <w:ind w:firstLine="539"/>
        <w:jc w:val="both"/>
      </w:pPr>
      <w:bookmarkStart w:id="5" w:name="P82"/>
      <w:bookmarkEnd w:id="5"/>
      <w:r w:rsidRPr="00312981">
        <w:t xml:space="preserve">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67" w:history="1">
        <w:r w:rsidRPr="0010263A">
          <w:t>1</w:t>
        </w:r>
      </w:hyperlink>
      <w:r w:rsidRPr="0010263A">
        <w:t xml:space="preserve"> </w:t>
      </w:r>
      <w:r w:rsidRPr="00312981">
        <w:t>настоящего По</w:t>
      </w:r>
      <w:r>
        <w:t>рядка</w:t>
      </w:r>
      <w:r w:rsidRPr="00312981">
        <w:t>;</w:t>
      </w:r>
    </w:p>
    <w:p w:rsidR="00826E3D" w:rsidRDefault="00826E3D" w:rsidP="00826E3D">
      <w:pPr>
        <w:pStyle w:val="ConsPlusNormal"/>
        <w:ind w:firstLine="539"/>
        <w:jc w:val="both"/>
      </w:pPr>
      <w:r w:rsidRPr="00312981">
        <w:t xml:space="preserve">3) не </w:t>
      </w:r>
      <w:r>
        <w:t xml:space="preserve">должен </w:t>
      </w:r>
      <w:r w:rsidRPr="00312981">
        <w:t xml:space="preserve">находиться в процессе реорганизации, ликвидации, банкротства </w:t>
      </w:r>
      <w:r w:rsidRPr="00221D4B">
        <w:t xml:space="preserve">                           </w:t>
      </w:r>
      <w:r w:rsidRPr="00312981">
        <w:t>и не долж</w:t>
      </w:r>
      <w:r>
        <w:t>ен</w:t>
      </w:r>
      <w:r w:rsidRPr="00312981">
        <w:t xml:space="preserve"> иметь ограничения на осуществление хозяйственной деятельности.</w:t>
      </w:r>
    </w:p>
    <w:p w:rsidR="00826E3D" w:rsidRDefault="00826E3D" w:rsidP="00826E3D">
      <w:pPr>
        <w:pStyle w:val="ConsPlusNormal"/>
        <w:spacing w:before="120"/>
        <w:ind w:firstLine="539"/>
        <w:jc w:val="both"/>
      </w:pPr>
      <w:bookmarkStart w:id="6" w:name="P84"/>
      <w:bookmarkEnd w:id="6"/>
      <w:r>
        <w:t>1</w:t>
      </w:r>
      <w:r w:rsidRPr="008A6BD7">
        <w:t>0</w:t>
      </w:r>
      <w:r w:rsidRPr="00312981">
        <w:t xml:space="preserve">. Для заключения соглашения </w:t>
      </w:r>
      <w:r>
        <w:t>Получатель субсидии представляе</w:t>
      </w:r>
      <w:r w:rsidRPr="00312981">
        <w:t>т Главному распорядителю</w:t>
      </w:r>
      <w:r>
        <w:t xml:space="preserve"> </w:t>
      </w:r>
      <w:r w:rsidRPr="00312981">
        <w:t>следующие документы:</w:t>
      </w:r>
      <w:r w:rsidRPr="00B21CDC">
        <w:rPr>
          <w:highlight w:val="cyan"/>
        </w:rPr>
        <w:t xml:space="preserve"> 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>1</w:t>
      </w:r>
      <w:r w:rsidRPr="00312981">
        <w:t xml:space="preserve">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</w:t>
      </w:r>
      <w:r w:rsidRPr="00221D4B">
        <w:t xml:space="preserve">                      с указанием реквизитов счета, открытого в кредитной организации в установленном порядке;</w:t>
      </w:r>
    </w:p>
    <w:p w:rsidR="00826E3D" w:rsidRPr="0033415B" w:rsidRDefault="00826E3D" w:rsidP="00826E3D">
      <w:pPr>
        <w:pStyle w:val="ConsPlusNormal"/>
        <w:ind w:firstLine="539"/>
        <w:jc w:val="both"/>
      </w:pPr>
      <w:r w:rsidRPr="0033415B">
        <w:t xml:space="preserve">2)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82" w:history="1">
        <w:r w:rsidRPr="0033415B">
          <w:t xml:space="preserve">подпунктом 2 п. </w:t>
        </w:r>
      </w:hyperlink>
      <w:r w:rsidRPr="0033415B">
        <w:t>9 настоящего Порядка;</w:t>
      </w:r>
    </w:p>
    <w:p w:rsidR="00826E3D" w:rsidRPr="00312981" w:rsidRDefault="00826E3D" w:rsidP="00826E3D">
      <w:pPr>
        <w:pStyle w:val="ConsPlusNormal"/>
        <w:ind w:firstLine="539"/>
        <w:jc w:val="both"/>
      </w:pPr>
      <w:bookmarkStart w:id="7" w:name="P87"/>
      <w:bookmarkEnd w:id="7"/>
      <w:r>
        <w:t>3</w:t>
      </w:r>
      <w:r w:rsidRPr="00312981">
        <w:t>) выписка из ЕГРЮЛ, ЕГРИП;</w:t>
      </w:r>
    </w:p>
    <w:p w:rsidR="00826E3D" w:rsidRPr="00312981" w:rsidRDefault="00826E3D" w:rsidP="00826E3D">
      <w:pPr>
        <w:pStyle w:val="ConsPlusNormal"/>
        <w:ind w:firstLine="539"/>
        <w:jc w:val="both"/>
      </w:pPr>
      <w:bookmarkStart w:id="8" w:name="P88"/>
      <w:bookmarkEnd w:id="8"/>
      <w:r>
        <w:t>4</w:t>
      </w:r>
      <w:r w:rsidRPr="00312981">
        <w:t xml:space="preserve">) </w:t>
      </w:r>
      <w:r>
        <w:t xml:space="preserve"> </w:t>
      </w:r>
      <w:r w:rsidRPr="00312981">
        <w:t>копии учредительных документов;</w:t>
      </w:r>
    </w:p>
    <w:p w:rsidR="00826E3D" w:rsidRPr="00312981" w:rsidRDefault="00826E3D" w:rsidP="00826E3D">
      <w:pPr>
        <w:pStyle w:val="ConsPlusNormal"/>
        <w:ind w:firstLine="539"/>
        <w:jc w:val="both"/>
      </w:pPr>
      <w:bookmarkStart w:id="9" w:name="P90"/>
      <w:bookmarkEnd w:id="9"/>
      <w:r>
        <w:t>5) копию</w:t>
      </w:r>
      <w:r w:rsidRPr="00312981">
        <w:t xml:space="preserve">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826E3D" w:rsidRPr="00312981" w:rsidRDefault="00826E3D" w:rsidP="00826E3D">
      <w:pPr>
        <w:pStyle w:val="ConsPlusNormal"/>
        <w:ind w:firstLine="539"/>
        <w:jc w:val="both"/>
      </w:pPr>
      <w:bookmarkStart w:id="10" w:name="P91"/>
      <w:bookmarkEnd w:id="10"/>
      <w:r>
        <w:t>6</w:t>
      </w:r>
      <w:r w:rsidRPr="00312981">
        <w:t xml:space="preserve">) </w:t>
      </w:r>
      <w:r>
        <w:t>копию</w:t>
      </w:r>
      <w:r w:rsidRPr="00312981">
        <w:t xml:space="preserve"> свидетельства о постановке на учет в налоговом органе;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>7</w:t>
      </w:r>
      <w:r w:rsidRPr="00312981">
        <w:t>)</w:t>
      </w:r>
      <w:r>
        <w:t xml:space="preserve"> </w:t>
      </w:r>
      <w:hyperlink w:anchor="P153" w:history="1">
        <w:r w:rsidRPr="00E86DBD">
          <w:t>расчеты</w:t>
        </w:r>
      </w:hyperlink>
      <w:r w:rsidRPr="00E86DBD">
        <w:t>,</w:t>
      </w:r>
      <w:r w:rsidRPr="00312981">
        <w:t xml:space="preserve"> необходимые для определения годового объема субсидии</w:t>
      </w:r>
      <w:r>
        <w:t>, по форме согласно приложению №</w:t>
      </w:r>
      <w:r w:rsidRPr="00312981">
        <w:t xml:space="preserve"> 1;</w:t>
      </w:r>
    </w:p>
    <w:p w:rsidR="00826E3D" w:rsidRDefault="00826E3D" w:rsidP="00826E3D">
      <w:pPr>
        <w:pStyle w:val="ConsPlusNormal"/>
        <w:ind w:firstLine="539"/>
        <w:jc w:val="both"/>
      </w:pPr>
      <w:r>
        <w:t>8</w:t>
      </w:r>
      <w:r w:rsidRPr="00312981">
        <w:t>) 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826E3D" w:rsidRPr="0033415B" w:rsidRDefault="00826E3D" w:rsidP="00826E3D">
      <w:pPr>
        <w:pStyle w:val="ConsPlusNormal"/>
        <w:spacing w:before="120"/>
        <w:ind w:firstLine="539"/>
        <w:jc w:val="both"/>
      </w:pPr>
      <w:r>
        <w:t>11</w:t>
      </w:r>
      <w:r w:rsidRPr="0033415B">
        <w:t xml:space="preserve">. </w:t>
      </w:r>
      <w:proofErr w:type="gramStart"/>
      <w:r w:rsidRPr="0033415B">
        <w:t>Копии документов</w:t>
      </w:r>
      <w:r>
        <w:t>, указанные в пунктах 1</w:t>
      </w:r>
      <w:r w:rsidRPr="008A6BD7">
        <w:t>0</w:t>
      </w:r>
      <w:r>
        <w:t xml:space="preserve">, </w:t>
      </w:r>
      <w:r w:rsidRPr="002431CD">
        <w:t>18</w:t>
      </w:r>
      <w:r w:rsidRPr="0033415B">
        <w:t xml:space="preserve">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предпринимателя.</w:t>
      </w:r>
      <w:r>
        <w:t xml:space="preserve"> </w:t>
      </w:r>
      <w:proofErr w:type="gramEnd"/>
    </w:p>
    <w:p w:rsidR="00826E3D" w:rsidRDefault="00826E3D" w:rsidP="00826E3D">
      <w:pPr>
        <w:pStyle w:val="ConsPlusNormal"/>
        <w:spacing w:before="120"/>
        <w:ind w:firstLine="539"/>
        <w:jc w:val="both"/>
      </w:pPr>
      <w:r w:rsidRPr="0072627C">
        <w:t>1</w:t>
      </w:r>
      <w:r>
        <w:t>2</w:t>
      </w:r>
      <w:r w:rsidRPr="0072627C">
        <w:t xml:space="preserve">. Получатель субсидии вправе не </w:t>
      </w:r>
      <w:proofErr w:type="gramStart"/>
      <w:r w:rsidRPr="0072627C">
        <w:t>предоставлять документы</w:t>
      </w:r>
      <w:proofErr w:type="gramEnd"/>
      <w:r w:rsidRPr="0072627C">
        <w:t xml:space="preserve">, указанные в </w:t>
      </w:r>
      <w:hyperlink w:anchor="P87" w:history="1">
        <w:r w:rsidRPr="0072627C">
          <w:t xml:space="preserve">подпунктах </w:t>
        </w:r>
      </w:hyperlink>
      <w:r w:rsidRPr="0072627C">
        <w:t>3,</w:t>
      </w:r>
      <w:r>
        <w:t xml:space="preserve"> </w:t>
      </w:r>
      <w:r w:rsidRPr="0072627C">
        <w:t>5,</w:t>
      </w:r>
      <w:r>
        <w:t xml:space="preserve"> </w:t>
      </w:r>
      <w:r w:rsidRPr="0072627C">
        <w:t xml:space="preserve">6 пункта </w:t>
      </w:r>
      <w:r>
        <w:t>1</w:t>
      </w:r>
      <w:r w:rsidRPr="008A6BD7">
        <w:t>0</w:t>
      </w:r>
      <w:r w:rsidRPr="0072627C">
        <w:t xml:space="preserve"> настоящего Порядка. В данном случае управление строительства, ЖКХ и градостроительной деятельности Администрации </w:t>
      </w:r>
      <w:r>
        <w:t>МО</w:t>
      </w:r>
      <w:r w:rsidRPr="00312981">
        <w:t xml:space="preserve"> </w:t>
      </w:r>
      <w:r w:rsidRPr="0072627C">
        <w:t>"Городской округ "Город Нарьян-Мар" (далее - Управление строительства, ЖКХ и ГД)</w:t>
      </w:r>
      <w:r>
        <w:t xml:space="preserve"> </w:t>
      </w:r>
      <w:r w:rsidRPr="0072627C">
        <w:t>запрашивает указанные документы в уполномоченном органе самостоятельно в рамках межведомственного взаимодействия.</w:t>
      </w:r>
      <w:r w:rsidRPr="00B21CDC">
        <w:rPr>
          <w:highlight w:val="cyan"/>
        </w:rPr>
        <w:t xml:space="preserve">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>1</w:t>
      </w:r>
      <w:r w:rsidRPr="002431CD">
        <w:t>3</w:t>
      </w:r>
      <w:r>
        <w:t xml:space="preserve">. </w:t>
      </w:r>
      <w:r w:rsidRPr="00312981">
        <w:t xml:space="preserve">Управление строительства, ЖКХ и ГД в течение </w:t>
      </w:r>
      <w:r>
        <w:t>10</w:t>
      </w:r>
      <w:r w:rsidRPr="00312981">
        <w:t xml:space="preserve"> рабочих дней </w:t>
      </w:r>
      <w:r>
        <w:t xml:space="preserve">со дня поступления (регистрации) документов, указанных в пункте 10 настоящего Порядка </w:t>
      </w:r>
      <w:r w:rsidRPr="00312981">
        <w:t xml:space="preserve">осуществляет </w:t>
      </w:r>
      <w:r>
        <w:t xml:space="preserve">их проверку, и готовит  проект </w:t>
      </w:r>
      <w:r w:rsidRPr="00312981">
        <w:t xml:space="preserve">соглашения </w:t>
      </w:r>
      <w:r>
        <w:t xml:space="preserve">либо заключение об отказе в его заключении.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lastRenderedPageBreak/>
        <w:t>1</w:t>
      </w:r>
      <w:r w:rsidRPr="002431CD">
        <w:t>4</w:t>
      </w:r>
      <w:r>
        <w:t xml:space="preserve">. Соглашение заключается в течение 10 рабочих дней со дня поступления (регистрации) документов, указанных в пункте 11 настоящего Порядка и направляется Главным распорядителем Получателю субсидии в течение 5 рабочих дней со дня его заключения.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>1</w:t>
      </w:r>
      <w:r w:rsidRPr="002431CD">
        <w:t>5</w:t>
      </w:r>
      <w:r>
        <w:t>. Решение об отказе в заключени</w:t>
      </w:r>
      <w:proofErr w:type="gramStart"/>
      <w:r>
        <w:t>и</w:t>
      </w:r>
      <w:proofErr w:type="gramEnd"/>
      <w:r>
        <w:t xml:space="preserve"> соглашения принимается Главным распорядителем по представлению Управления строительства, </w:t>
      </w:r>
      <w:r w:rsidRPr="00312981">
        <w:t>ЖКХ и ГД</w:t>
      </w:r>
      <w:r>
        <w:t xml:space="preserve"> в </w:t>
      </w:r>
      <w:r w:rsidRPr="00B5625C">
        <w:t>письменной</w:t>
      </w:r>
      <w:r>
        <w:t xml:space="preserve">  форме и направляется Получателю субсидии в течение 10 рабочих дней со дня поступления (регистрации) документов.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>1</w:t>
      </w:r>
      <w:r w:rsidRPr="002431CD">
        <w:t>6</w:t>
      </w:r>
      <w:r>
        <w:t xml:space="preserve">. </w:t>
      </w:r>
      <w:r w:rsidRPr="00312981">
        <w:t>Основани</w:t>
      </w:r>
      <w:r>
        <w:t>ями</w:t>
      </w:r>
      <w:r w:rsidRPr="00312981">
        <w:t xml:space="preserve"> для отказа в заключени</w:t>
      </w:r>
      <w:proofErr w:type="gramStart"/>
      <w:r w:rsidRPr="00312981">
        <w:t>и</w:t>
      </w:r>
      <w:proofErr w:type="gramEnd"/>
      <w:r w:rsidRPr="00312981">
        <w:t xml:space="preserve"> соглашения является несоблюдение следующих условий:</w:t>
      </w:r>
      <w:r>
        <w:t xml:space="preserve"> </w:t>
      </w:r>
    </w:p>
    <w:p w:rsidR="00826E3D" w:rsidRPr="00843933" w:rsidRDefault="00826E3D" w:rsidP="00826E3D">
      <w:pPr>
        <w:pStyle w:val="ConsPlusNormal"/>
        <w:spacing w:before="220"/>
        <w:ind w:firstLine="540"/>
        <w:jc w:val="both"/>
      </w:pPr>
      <w:r w:rsidRPr="00312981">
        <w:t xml:space="preserve">1) несоответствие Получателя субсидии </w:t>
      </w:r>
      <w:r>
        <w:t xml:space="preserve">условиям и </w:t>
      </w:r>
      <w:r w:rsidRPr="00312981">
        <w:t xml:space="preserve">требованиям, установленным </w:t>
      </w:r>
      <w:hyperlink w:anchor="P62" w:history="1">
        <w:r w:rsidRPr="00843933">
          <w:t xml:space="preserve">пунктами </w:t>
        </w:r>
      </w:hyperlink>
      <w:r w:rsidRPr="00843933">
        <w:t xml:space="preserve">3, </w:t>
      </w:r>
      <w:hyperlink w:anchor="P77" w:history="1">
        <w:r w:rsidRPr="00843933">
          <w:t>4</w:t>
        </w:r>
      </w:hyperlink>
      <w:r>
        <w:t>, 9</w:t>
      </w:r>
      <w:r w:rsidRPr="00843933">
        <w:t xml:space="preserve"> настоящего Порядка;</w:t>
      </w:r>
    </w:p>
    <w:p w:rsidR="00826E3D" w:rsidRPr="00843933" w:rsidRDefault="00826E3D" w:rsidP="00826E3D">
      <w:pPr>
        <w:pStyle w:val="ConsPlusNormal"/>
        <w:spacing w:before="220"/>
        <w:ind w:firstLine="540"/>
        <w:jc w:val="both"/>
      </w:pPr>
      <w:r w:rsidRPr="00843933">
        <w:t xml:space="preserve">2) непредставление (представление не в полном объеме) документов, указанных в </w:t>
      </w:r>
      <w:hyperlink w:anchor="P84" w:history="1">
        <w:r w:rsidRPr="00843933">
          <w:t xml:space="preserve">пункте </w:t>
        </w:r>
      </w:hyperlink>
      <w:r>
        <w:t>10</w:t>
      </w:r>
      <w:r w:rsidRPr="00843933">
        <w:t xml:space="preserve"> настоящего Порядка (за исключением </w:t>
      </w:r>
      <w:hyperlink w:anchor="P87" w:history="1">
        <w:r w:rsidRPr="00843933">
          <w:t xml:space="preserve">подпунктов </w:t>
        </w:r>
      </w:hyperlink>
      <w:hyperlink w:anchor="P91" w:history="1">
        <w:r w:rsidRPr="00843933">
          <w:t>3,5,6</w:t>
        </w:r>
      </w:hyperlink>
      <w:r>
        <w:t xml:space="preserve"> </w:t>
      </w:r>
      <w:hyperlink w:anchor="P84" w:history="1">
        <w:r w:rsidRPr="00843933">
          <w:t>пункт</w:t>
        </w:r>
        <w:r>
          <w:t>а</w:t>
        </w:r>
        <w:r w:rsidRPr="00843933">
          <w:t xml:space="preserve"> </w:t>
        </w:r>
      </w:hyperlink>
      <w:r>
        <w:t>10</w:t>
      </w:r>
      <w:r w:rsidRPr="00843933">
        <w:t xml:space="preserve"> настоящего Порядка).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bookmarkStart w:id="11" w:name="P100"/>
      <w:bookmarkEnd w:id="11"/>
      <w:r>
        <w:t>1</w:t>
      </w:r>
      <w:r w:rsidRPr="002431CD">
        <w:t>7</w:t>
      </w:r>
      <w:r>
        <w:t>. В случае принятия решения об отказе  в заключени</w:t>
      </w:r>
      <w:proofErr w:type="gramStart"/>
      <w:r>
        <w:t>и</w:t>
      </w:r>
      <w:proofErr w:type="gramEnd"/>
      <w:r>
        <w:t xml:space="preserve"> соглашения по основаниям, установленным пунктом 1</w:t>
      </w:r>
      <w:r w:rsidRPr="002431CD">
        <w:t>6</w:t>
      </w:r>
      <w:r>
        <w:t xml:space="preserve"> настоящего Порядка, Получатель субсидии вправе повторно представить Главному распорядителю документы в соответствии с требованиями пунктов 10,11 настоящего Порядка при условии устранения замечаний, послуживших основанием для отказа в заключении соглашения. </w:t>
      </w:r>
    </w:p>
    <w:p w:rsidR="00826E3D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26E3D" w:rsidRPr="002E494B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431CD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 w:rsidRPr="00312981">
        <w:rPr>
          <w:sz w:val="26"/>
          <w:szCs w:val="26"/>
        </w:rPr>
        <w:t>Для получения субсидии Получател</w:t>
      </w:r>
      <w:r>
        <w:rPr>
          <w:sz w:val="26"/>
          <w:szCs w:val="26"/>
        </w:rPr>
        <w:t>ь</w:t>
      </w:r>
      <w:r w:rsidRPr="00312981">
        <w:rPr>
          <w:sz w:val="26"/>
          <w:szCs w:val="26"/>
        </w:rPr>
        <w:t xml:space="preserve"> субсидии, заключивши</w:t>
      </w:r>
      <w:r>
        <w:rPr>
          <w:sz w:val="26"/>
          <w:szCs w:val="26"/>
        </w:rPr>
        <w:t>й</w:t>
      </w:r>
      <w:r w:rsidRPr="003129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12981">
        <w:rPr>
          <w:sz w:val="26"/>
          <w:szCs w:val="26"/>
        </w:rPr>
        <w:t>оглашение, представля</w:t>
      </w:r>
      <w:r>
        <w:rPr>
          <w:sz w:val="26"/>
          <w:szCs w:val="26"/>
        </w:rPr>
        <w:t>е</w:t>
      </w:r>
      <w:r w:rsidRPr="00312981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Главному распорядителю </w:t>
      </w:r>
      <w:r w:rsidRPr="00312981">
        <w:rPr>
          <w:sz w:val="26"/>
          <w:szCs w:val="26"/>
        </w:rPr>
        <w:t xml:space="preserve">ежемесячно, не позднее </w:t>
      </w:r>
      <w:r w:rsidRPr="002431CD">
        <w:rPr>
          <w:sz w:val="26"/>
          <w:szCs w:val="26"/>
        </w:rPr>
        <w:t>15-го</w:t>
      </w:r>
      <w:r w:rsidRPr="00312981">
        <w:rPr>
          <w:sz w:val="26"/>
          <w:szCs w:val="26"/>
        </w:rPr>
        <w:t xml:space="preserve"> числа месяца, следующего за отчетным, следующие документы:</w:t>
      </w:r>
      <w:r>
        <w:rPr>
          <w:sz w:val="26"/>
          <w:szCs w:val="26"/>
        </w:rPr>
        <w:t xml:space="preserve"> </w:t>
      </w:r>
      <w:proofErr w:type="gramEnd"/>
    </w:p>
    <w:p w:rsidR="00826E3D" w:rsidRPr="000964B0" w:rsidRDefault="00826E3D" w:rsidP="00826E3D">
      <w:pPr>
        <w:pStyle w:val="ConsPlusNormal"/>
        <w:spacing w:before="220"/>
        <w:ind w:firstLine="540"/>
        <w:jc w:val="both"/>
      </w:pPr>
      <w:r>
        <w:t>1)</w:t>
      </w:r>
      <w:r w:rsidRPr="000964B0">
        <w:t xml:space="preserve">  </w:t>
      </w:r>
      <w:hyperlink w:anchor="P271" w:history="1">
        <w:r w:rsidRPr="000964B0">
          <w:t>заявление</w:t>
        </w:r>
      </w:hyperlink>
      <w:r w:rsidRPr="000964B0">
        <w:t xml:space="preserve"> на предоставлени</w:t>
      </w:r>
      <w:r>
        <w:t>е субсидии согласно приложению №</w:t>
      </w:r>
      <w:r w:rsidRPr="000964B0">
        <w:t xml:space="preserve"> 2;</w:t>
      </w:r>
    </w:p>
    <w:p w:rsidR="00826E3D" w:rsidRPr="000964B0" w:rsidRDefault="00826E3D" w:rsidP="00826E3D">
      <w:pPr>
        <w:pStyle w:val="ConsPlusNormal"/>
        <w:ind w:firstLine="539"/>
        <w:jc w:val="both"/>
      </w:pPr>
      <w:r>
        <w:t>2)</w:t>
      </w:r>
      <w:r w:rsidRPr="000964B0">
        <w:t xml:space="preserve"> </w:t>
      </w:r>
      <w:hyperlink w:anchor="P153" w:history="1">
        <w:r w:rsidRPr="000964B0">
          <w:t>расчеты</w:t>
        </w:r>
      </w:hyperlink>
      <w:r w:rsidRPr="000964B0">
        <w:t xml:space="preserve"> на предоставление субсидии по форме согласно приложению </w:t>
      </w:r>
      <w:r>
        <w:t>№</w:t>
      </w:r>
      <w:r w:rsidRPr="000964B0">
        <w:t xml:space="preserve"> 1 к настоящему Положению;</w:t>
      </w:r>
    </w:p>
    <w:p w:rsidR="00826E3D" w:rsidRDefault="00826E3D" w:rsidP="00826E3D">
      <w:pPr>
        <w:pStyle w:val="ConsPlusNormal"/>
        <w:ind w:firstLine="539"/>
        <w:jc w:val="both"/>
      </w:pPr>
      <w:proofErr w:type="gramStart"/>
      <w:r w:rsidRPr="002E494B">
        <w:t xml:space="preserve">3) копии договоров, заключенных Получателем субсидии с </w:t>
      </w:r>
      <w:r>
        <w:t xml:space="preserve">поставщиками (подрядчиками, исполнителями) работ (услуг) (далее – Исполнители работ) </w:t>
      </w:r>
      <w:r w:rsidRPr="002E494B">
        <w:t>в целях исполнения обязательств по соглашению о предоставлении субсидии</w:t>
      </w:r>
      <w:r>
        <w:t xml:space="preserve"> и содержащих согласие последних </w:t>
      </w:r>
      <w:r w:rsidRPr="00203D74">
        <w:t xml:space="preserve">на осуществление Главным распорядителем и/или исполнительными органами </w:t>
      </w:r>
      <w:r>
        <w:t>МО</w:t>
      </w:r>
      <w:r w:rsidRPr="00312981">
        <w:t xml:space="preserve"> </w:t>
      </w:r>
      <w:r w:rsidRPr="00203D74">
        <w:t>"Городской округ "Город Нарьян-Мар", осуществляющими функции муниципального финансового контроля проверок соблюдения им условий, целей и порядка предоставления суб</w:t>
      </w:r>
      <w:r>
        <w:t>сидии;</w:t>
      </w:r>
      <w:proofErr w:type="gramEnd"/>
    </w:p>
    <w:p w:rsidR="00826E3D" w:rsidRPr="002E494B" w:rsidRDefault="00826E3D" w:rsidP="00826E3D">
      <w:pPr>
        <w:pStyle w:val="ConsPlusNormal"/>
        <w:ind w:firstLine="539"/>
        <w:jc w:val="both"/>
      </w:pPr>
      <w:r w:rsidRPr="002E494B">
        <w:t xml:space="preserve">4) </w:t>
      </w:r>
      <w:r>
        <w:t xml:space="preserve">сводный отчет </w:t>
      </w:r>
      <w:r w:rsidRPr="00932DF2">
        <w:t xml:space="preserve">о количестве посещений в разрезе бань и категорий граждан </w:t>
      </w:r>
      <w:r w:rsidRPr="002E494B">
        <w:t>за под</w:t>
      </w:r>
      <w:r>
        <w:t>писью руководителя организации согласно приложению №3;</w:t>
      </w:r>
    </w:p>
    <w:p w:rsidR="00826E3D" w:rsidRPr="002E494B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E494B"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копии </w:t>
      </w:r>
      <w:r w:rsidRPr="002E494B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2E494B">
        <w:rPr>
          <w:sz w:val="26"/>
          <w:szCs w:val="26"/>
        </w:rPr>
        <w:t>, подтверждающи</w:t>
      </w:r>
      <w:r>
        <w:rPr>
          <w:sz w:val="26"/>
          <w:szCs w:val="26"/>
        </w:rPr>
        <w:t>х</w:t>
      </w:r>
      <w:r w:rsidRPr="002E49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поступление выручки: кассовая книга, </w:t>
      </w:r>
      <w:proofErr w:type="spellStart"/>
      <w:r>
        <w:rPr>
          <w:sz w:val="26"/>
          <w:szCs w:val="26"/>
        </w:rPr>
        <w:t>оборотно-сальдовые</w:t>
      </w:r>
      <w:proofErr w:type="spellEnd"/>
      <w:r>
        <w:rPr>
          <w:sz w:val="26"/>
          <w:szCs w:val="26"/>
        </w:rPr>
        <w:t xml:space="preserve"> ведомости по кассе, банку;</w:t>
      </w:r>
    </w:p>
    <w:p w:rsidR="00826E3D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E494B">
        <w:rPr>
          <w:sz w:val="26"/>
          <w:szCs w:val="26"/>
        </w:rPr>
        <w:t xml:space="preserve">6) </w:t>
      </w:r>
      <w:r>
        <w:rPr>
          <w:sz w:val="26"/>
          <w:szCs w:val="26"/>
        </w:rPr>
        <w:t xml:space="preserve">копии </w:t>
      </w:r>
      <w:r w:rsidRPr="002E494B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2E494B">
        <w:rPr>
          <w:sz w:val="26"/>
          <w:szCs w:val="26"/>
        </w:rPr>
        <w:t xml:space="preserve">, </w:t>
      </w:r>
      <w:r>
        <w:rPr>
          <w:sz w:val="26"/>
          <w:szCs w:val="26"/>
        </w:rPr>
        <w:t>подтверждающих</w:t>
      </w:r>
      <w:r w:rsidRPr="002E494B">
        <w:rPr>
          <w:sz w:val="26"/>
          <w:szCs w:val="26"/>
        </w:rPr>
        <w:t xml:space="preserve"> количество посещений в разрезе общественных бань и категорий граждан</w:t>
      </w:r>
      <w:r>
        <w:rPr>
          <w:sz w:val="26"/>
          <w:szCs w:val="26"/>
        </w:rPr>
        <w:t>, сформированные в пачки по 100 штук: талоны, билеты.</w:t>
      </w:r>
    </w:p>
    <w:p w:rsidR="00826E3D" w:rsidRDefault="00826E3D" w:rsidP="00826E3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2431CD">
        <w:rPr>
          <w:sz w:val="26"/>
          <w:szCs w:val="26"/>
        </w:rPr>
        <w:lastRenderedPageBreak/>
        <w:t>19</w:t>
      </w:r>
      <w:r w:rsidRPr="00496319">
        <w:rPr>
          <w:sz w:val="26"/>
          <w:szCs w:val="26"/>
        </w:rPr>
        <w:t xml:space="preserve">. Управление строительства, ЖКХ и ГД в течение 7 рабочих дней со дня получения (регистрации) от Получателя субсидии документов на предоставление субсидии проводит их проверку. </w:t>
      </w:r>
      <w:proofErr w:type="gramStart"/>
      <w:r w:rsidRPr="00496319">
        <w:rPr>
          <w:sz w:val="26"/>
          <w:szCs w:val="26"/>
        </w:rPr>
        <w:t xml:space="preserve">При отсутствии замечаний формирует заключение о подтверждении полученными документами заявленного количества посещений за отчетный период и размера полученной выручки, за подписью начальника Управления строительства, ЖКХ и ГД с указанием исполнителя, и направляет его </w:t>
      </w:r>
      <w:r w:rsidRPr="007845A9">
        <w:rPr>
          <w:sz w:val="26"/>
          <w:szCs w:val="26"/>
        </w:rPr>
        <w:t xml:space="preserve">с </w:t>
      </w:r>
      <w:hyperlink r:id="rId11" w:history="1">
        <w:r w:rsidRPr="007845A9">
          <w:rPr>
            <w:sz w:val="26"/>
            <w:szCs w:val="26"/>
          </w:rPr>
          <w:t>расчетом</w:t>
        </w:r>
      </w:hyperlink>
      <w:r w:rsidRPr="00496319">
        <w:rPr>
          <w:sz w:val="26"/>
          <w:szCs w:val="26"/>
        </w:rPr>
        <w:t xml:space="preserve"> суммы субсидии за отчетный месяц по форме согласно Приложению № 1 в Управление экономического и инвестиционного развития Администрации </w:t>
      </w:r>
      <w:r>
        <w:rPr>
          <w:sz w:val="26"/>
          <w:szCs w:val="26"/>
        </w:rPr>
        <w:t xml:space="preserve">МО </w:t>
      </w:r>
      <w:r w:rsidRPr="00496319">
        <w:rPr>
          <w:sz w:val="26"/>
          <w:szCs w:val="26"/>
        </w:rPr>
        <w:t>"Городской округ "Город Нарьян-Мар" (далее - Управление экономики).</w:t>
      </w:r>
      <w:r>
        <w:rPr>
          <w:sz w:val="26"/>
          <w:szCs w:val="26"/>
        </w:rPr>
        <w:t xml:space="preserve"> </w:t>
      </w:r>
      <w:proofErr w:type="gramEnd"/>
    </w:p>
    <w:p w:rsidR="00826E3D" w:rsidRDefault="00826E3D" w:rsidP="00826E3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31CD">
        <w:rPr>
          <w:sz w:val="26"/>
          <w:szCs w:val="26"/>
        </w:rPr>
        <w:t>0</w:t>
      </w:r>
      <w:r w:rsidRPr="002E494B">
        <w:rPr>
          <w:sz w:val="26"/>
          <w:szCs w:val="26"/>
        </w:rPr>
        <w:t>. Управление экономики в течение 3 рабочих дней со дня получения от Управления строительства, ЖКХ и ГД документов на предоставление</w:t>
      </w:r>
      <w:r w:rsidRPr="00312981">
        <w:rPr>
          <w:sz w:val="26"/>
          <w:szCs w:val="26"/>
        </w:rPr>
        <w:t xml:space="preserve">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главе </w:t>
      </w:r>
      <w:r>
        <w:rPr>
          <w:sz w:val="26"/>
          <w:szCs w:val="26"/>
        </w:rPr>
        <w:t>МО</w:t>
      </w:r>
      <w:r w:rsidRPr="00312981">
        <w:rPr>
          <w:sz w:val="26"/>
          <w:szCs w:val="26"/>
        </w:rPr>
        <w:t xml:space="preserve"> "Городской округ "Город Нарьян-Мар" или лицу, его замещающему. </w:t>
      </w:r>
    </w:p>
    <w:p w:rsidR="00826E3D" w:rsidRPr="00312981" w:rsidRDefault="00826E3D" w:rsidP="00826E3D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2431CD">
        <w:rPr>
          <w:sz w:val="26"/>
          <w:szCs w:val="26"/>
        </w:rPr>
        <w:t xml:space="preserve">21. Документы, полученные от Получателя субсидии в соответствии с подпунктами </w:t>
      </w:r>
      <w:r>
        <w:rPr>
          <w:sz w:val="26"/>
          <w:szCs w:val="26"/>
        </w:rPr>
        <w:t xml:space="preserve">       </w:t>
      </w:r>
      <w:r w:rsidRPr="002431CD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2431CD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Pr="002431CD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2431CD">
        <w:rPr>
          <w:sz w:val="26"/>
          <w:szCs w:val="26"/>
        </w:rPr>
        <w:t>5,</w:t>
      </w:r>
      <w:r>
        <w:rPr>
          <w:sz w:val="26"/>
          <w:szCs w:val="26"/>
        </w:rPr>
        <w:t xml:space="preserve"> </w:t>
      </w:r>
      <w:r w:rsidRPr="002431CD">
        <w:rPr>
          <w:sz w:val="26"/>
          <w:szCs w:val="26"/>
        </w:rPr>
        <w:t xml:space="preserve">6 пункта 18  настоящего Порядка, передаются Управлением строительства, ЖКХ и ГД в отдел бухгалтерского учета и отчетности Администрации МО "Городской округ "Город Нарьян-Мар". </w:t>
      </w:r>
    </w:p>
    <w:p w:rsidR="00826E3D" w:rsidRPr="00973385" w:rsidRDefault="00826E3D" w:rsidP="00826E3D">
      <w:pPr>
        <w:pStyle w:val="ConsPlusNormal"/>
        <w:spacing w:before="120"/>
        <w:ind w:firstLine="539"/>
        <w:jc w:val="both"/>
      </w:pPr>
      <w:r>
        <w:t xml:space="preserve">22. </w:t>
      </w:r>
      <w:proofErr w:type="gramStart"/>
      <w:r w:rsidRPr="00312981">
        <w:t xml:space="preserve">Отдел бухгалтерского учета и отчетности Администрации муниципального образования "Городской округ "Город Нарьян-Мар" в течение </w:t>
      </w:r>
      <w:r w:rsidRPr="00187334">
        <w:t>10</w:t>
      </w:r>
      <w:r w:rsidRPr="00312981">
        <w:t xml:space="preserve"> рабочих дней с момента принятия решения о предоставлении субсидии перечисляет полностью или частично субсидию на расчетный счет Получателя субсидии, </w:t>
      </w:r>
      <w:r w:rsidRPr="00221D4B">
        <w:t>открытый в кредитной организации и указанный в заявлении Получателя субсидии, в</w:t>
      </w:r>
      <w:r w:rsidRPr="00312981">
        <w:t xml:space="preserve"> соответствии с показателями кассового плана исполнения городского бюджета на текущий финансовый год в установленном порядке.</w:t>
      </w:r>
      <w:r>
        <w:t xml:space="preserve"> </w:t>
      </w:r>
      <w:proofErr w:type="gramEnd"/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 xml:space="preserve">22. Решение об отказе в предоставлении субсидии принимается Главным распорядителем по представлению Управления строительства, </w:t>
      </w:r>
      <w:r w:rsidRPr="00312981">
        <w:t>ЖКХ и ГД</w:t>
      </w:r>
      <w:r>
        <w:t xml:space="preserve"> или </w:t>
      </w:r>
      <w:r w:rsidRPr="002E494B">
        <w:t>Управлени</w:t>
      </w:r>
      <w:r>
        <w:t>я</w:t>
      </w:r>
      <w:r w:rsidRPr="002E494B">
        <w:t xml:space="preserve"> экономики </w:t>
      </w:r>
      <w:r>
        <w:t xml:space="preserve">в </w:t>
      </w:r>
      <w:r w:rsidRPr="00B5625C">
        <w:t>письменной</w:t>
      </w:r>
      <w:r>
        <w:t xml:space="preserve"> форме </w:t>
      </w:r>
      <w:r w:rsidRPr="00B5625C">
        <w:t xml:space="preserve">и </w:t>
      </w:r>
      <w:r>
        <w:t xml:space="preserve">направляется Получателю субсидии в течение 10 рабочих дней со дня поступления (регистрации) документов.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 xml:space="preserve">23. </w:t>
      </w:r>
      <w:r w:rsidRPr="00312981">
        <w:t>Основаниями для отказа в предоставлении субсидии являются:</w:t>
      </w:r>
      <w:r w:rsidRPr="00D94058">
        <w:rPr>
          <w:highlight w:val="cyan"/>
        </w:rPr>
        <w:t xml:space="preserve"> </w:t>
      </w:r>
    </w:p>
    <w:p w:rsidR="003438EE" w:rsidRDefault="00826E3D" w:rsidP="003438EE">
      <w:pPr>
        <w:pStyle w:val="ConsPlusNormal"/>
        <w:ind w:firstLine="539"/>
        <w:jc w:val="both"/>
      </w:pPr>
      <w:r w:rsidRPr="003438EE">
        <w:t xml:space="preserve">1) несоответствие Получателя субсидии требованиям, установленным </w:t>
      </w:r>
      <w:hyperlink w:anchor="P78" w:history="1">
        <w:r w:rsidRPr="003438EE">
          <w:t>пунктами 3, 4</w:t>
        </w:r>
      </w:hyperlink>
      <w:r w:rsidRPr="003438EE">
        <w:t xml:space="preserve"> настоящего положения;</w:t>
      </w:r>
    </w:p>
    <w:p w:rsidR="003438EE" w:rsidRPr="00E269B1" w:rsidRDefault="003438EE" w:rsidP="003438EE">
      <w:pPr>
        <w:pStyle w:val="ConsPlusNormal"/>
        <w:ind w:firstLine="540"/>
        <w:jc w:val="both"/>
      </w:pPr>
      <w:r>
        <w:t>2) отсутствие соглашения;</w:t>
      </w:r>
    </w:p>
    <w:p w:rsidR="00826E3D" w:rsidRPr="00312981" w:rsidRDefault="003438EE" w:rsidP="003438EE">
      <w:pPr>
        <w:pStyle w:val="ConsPlusNormal"/>
        <w:ind w:firstLine="539"/>
        <w:jc w:val="both"/>
      </w:pPr>
      <w:r>
        <w:t>3</w:t>
      </w:r>
      <w:r w:rsidR="00826E3D" w:rsidRPr="00312981">
        <w:t>) недостоверность представленной Получателем субсидии информации;</w:t>
      </w:r>
    </w:p>
    <w:p w:rsidR="00826E3D" w:rsidRPr="00312981" w:rsidRDefault="003438EE" w:rsidP="00826E3D">
      <w:pPr>
        <w:pStyle w:val="ConsPlusNormal"/>
        <w:ind w:firstLine="539"/>
        <w:jc w:val="both"/>
      </w:pPr>
      <w:r>
        <w:t>4</w:t>
      </w:r>
      <w:r w:rsidR="00826E3D">
        <w:t xml:space="preserve">) несоответствие представленных документов требованиям, установленным пунктом </w:t>
      </w:r>
      <w:r w:rsidR="00826E3D" w:rsidRPr="00B5625C">
        <w:t>1</w:t>
      </w:r>
      <w:r w:rsidR="00826E3D">
        <w:t xml:space="preserve">8 настоящего Порядка и (или) </w:t>
      </w:r>
      <w:r w:rsidR="00826E3D" w:rsidRPr="00312981">
        <w:t>непредставление (представление не в полном о</w:t>
      </w:r>
      <w:r w:rsidR="00826E3D">
        <w:t>бъеме), указанных документов.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 xml:space="preserve">24. </w:t>
      </w:r>
      <w:proofErr w:type="gramStart"/>
      <w:r>
        <w:t>В случае принятия решения об отказе в предоставлении субсидии по основаниям, установленным подпунктами 2,3 пункта 23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 учетом требований пунктов 11,</w:t>
      </w:r>
      <w:r w:rsidRPr="008E0B3D">
        <w:t>1</w:t>
      </w:r>
      <w:r>
        <w:t>8</w:t>
      </w:r>
      <w:r>
        <w:rPr>
          <w:color w:val="FF0000"/>
        </w:rPr>
        <w:t xml:space="preserve"> </w:t>
      </w:r>
      <w:r>
        <w:t xml:space="preserve">настоящего Порядка, при условии устранения замечаний, послуживших основанием для отказа в предоставлении субсидии. </w:t>
      </w:r>
      <w:proofErr w:type="gramEnd"/>
    </w:p>
    <w:p w:rsidR="00826E3D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26E3D" w:rsidRPr="00312981" w:rsidRDefault="00826E3D" w:rsidP="00826E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219A1">
        <w:rPr>
          <w:sz w:val="26"/>
          <w:szCs w:val="26"/>
        </w:rPr>
        <w:t xml:space="preserve">25. Окончательный расчет за предыдущий год производится на основании расчета, представленного Получателем субсидии не позднее 1 февраля года, следующего </w:t>
      </w:r>
      <w:proofErr w:type="gramStart"/>
      <w:r w:rsidRPr="00B219A1">
        <w:rPr>
          <w:sz w:val="26"/>
          <w:szCs w:val="26"/>
        </w:rPr>
        <w:t>за</w:t>
      </w:r>
      <w:proofErr w:type="gramEnd"/>
      <w:r w:rsidRPr="00B219A1">
        <w:rPr>
          <w:sz w:val="26"/>
          <w:szCs w:val="26"/>
        </w:rPr>
        <w:t xml:space="preserve"> отчетным, в пределах </w:t>
      </w:r>
      <w:r>
        <w:rPr>
          <w:sz w:val="26"/>
          <w:szCs w:val="26"/>
        </w:rPr>
        <w:t>лимитов бюджетных обязательств</w:t>
      </w:r>
      <w:r w:rsidRPr="00451AF4">
        <w:rPr>
          <w:sz w:val="26"/>
          <w:szCs w:val="26"/>
        </w:rPr>
        <w:t xml:space="preserve">. </w:t>
      </w:r>
    </w:p>
    <w:p w:rsidR="00826E3D" w:rsidRPr="00312981" w:rsidRDefault="00826E3D" w:rsidP="00826E3D">
      <w:pPr>
        <w:pStyle w:val="ConsPlusNormal"/>
        <w:spacing w:before="120"/>
        <w:ind w:firstLine="539"/>
        <w:jc w:val="both"/>
      </w:pPr>
      <w:r>
        <w:t>26</w:t>
      </w:r>
      <w:r w:rsidRPr="00312981">
        <w:t>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  <w:r w:rsidRPr="00D94058">
        <w:rPr>
          <w:highlight w:val="cyan"/>
        </w:rPr>
        <w:t xml:space="preserve"> </w:t>
      </w:r>
    </w:p>
    <w:p w:rsidR="00826E3D" w:rsidRPr="00DF5954" w:rsidRDefault="00826E3D" w:rsidP="00826E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6E3D" w:rsidRPr="00826E3D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II</w:t>
      </w:r>
    </w:p>
    <w:p w:rsidR="00826E3D" w:rsidRPr="009C76F0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C76F0">
        <w:rPr>
          <w:sz w:val="26"/>
          <w:szCs w:val="26"/>
        </w:rPr>
        <w:t>Контроль за</w:t>
      </w:r>
      <w:proofErr w:type="gramEnd"/>
      <w:r w:rsidRPr="009C76F0">
        <w:rPr>
          <w:sz w:val="26"/>
          <w:szCs w:val="26"/>
        </w:rPr>
        <w:t xml:space="preserve"> соблюдением условий, целей и</w:t>
      </w:r>
      <w:r>
        <w:rPr>
          <w:sz w:val="26"/>
          <w:szCs w:val="26"/>
        </w:rPr>
        <w:t xml:space="preserve"> порядка предоставления субсидии</w:t>
      </w:r>
      <w:r w:rsidRPr="009C76F0">
        <w:rPr>
          <w:sz w:val="26"/>
          <w:szCs w:val="26"/>
        </w:rPr>
        <w:t xml:space="preserve"> </w:t>
      </w:r>
    </w:p>
    <w:p w:rsidR="00826E3D" w:rsidRPr="009C76F0" w:rsidRDefault="00826E3D" w:rsidP="00826E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76F0">
        <w:rPr>
          <w:sz w:val="26"/>
          <w:szCs w:val="26"/>
        </w:rPr>
        <w:t xml:space="preserve">и ответственность за их нарушение </w:t>
      </w:r>
    </w:p>
    <w:p w:rsidR="00826E3D" w:rsidRDefault="00826E3D" w:rsidP="00826E3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6E3D" w:rsidRDefault="00826E3D" w:rsidP="00826E3D">
      <w:pPr>
        <w:pStyle w:val="ConsPlusNormal"/>
        <w:ind w:firstLine="539"/>
        <w:jc w:val="both"/>
      </w:pPr>
      <w:r>
        <w:t xml:space="preserve">28. </w:t>
      </w:r>
      <w:r w:rsidRPr="00312981">
        <w:t>Главный распорядитель и/или орган финансового контроля в обязательном порядке осуществляет проверку на предмет целевого использования субсиди</w:t>
      </w:r>
      <w:r>
        <w:t>и, а также соблюдения Получателе</w:t>
      </w:r>
      <w:r w:rsidRPr="00312981">
        <w:t>м субсиди</w:t>
      </w:r>
      <w:r>
        <w:t>и</w:t>
      </w:r>
      <w:r w:rsidRPr="00312981">
        <w:t xml:space="preserve"> и Исполнителей работ условий, целей и порядка предоставле</w:t>
      </w:r>
      <w:r>
        <w:t>ния субсидии</w:t>
      </w:r>
      <w:r w:rsidRPr="00312981">
        <w:t>.</w:t>
      </w:r>
    </w:p>
    <w:p w:rsidR="00826E3D" w:rsidRPr="00312981" w:rsidRDefault="00826E3D" w:rsidP="00826E3D">
      <w:pPr>
        <w:pStyle w:val="ConsPlusNormal"/>
        <w:ind w:firstLine="539"/>
        <w:jc w:val="both"/>
      </w:pPr>
      <w:r w:rsidRPr="00312981">
        <w:t>П</w:t>
      </w:r>
      <w:r>
        <w:t>олучатель субсидии и Исполнители</w:t>
      </w:r>
      <w:r w:rsidRPr="00312981">
        <w:t xml:space="preserve"> работ обязаны </w:t>
      </w:r>
      <w:proofErr w:type="gramStart"/>
      <w:r w:rsidRPr="00312981">
        <w:t>предоставлять запрашиваемые документы</w:t>
      </w:r>
      <w:proofErr w:type="gramEnd"/>
      <w:r w:rsidRPr="00312981">
        <w:t xml:space="preserve"> и сведения при осуществлении контроля и проведении проверок на предмет целевого использования субсиди</w:t>
      </w:r>
      <w:r>
        <w:t>и</w:t>
      </w:r>
      <w:r w:rsidRPr="00312981">
        <w:t xml:space="preserve"> в течение 5 (пяти) рабочих дней с момента получения запроса.</w:t>
      </w:r>
      <w:r>
        <w:t xml:space="preserve"> 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>29</w:t>
      </w:r>
      <w:r w:rsidRPr="00312981">
        <w:t>. В случае нарушения целевого использования выделенн</w:t>
      </w:r>
      <w:r>
        <w:t>ой</w:t>
      </w:r>
      <w:r w:rsidRPr="00312981">
        <w:t xml:space="preserve"> субсиди</w:t>
      </w:r>
      <w:r>
        <w:t>и,</w:t>
      </w:r>
      <w:r w:rsidRPr="00312981">
        <w:t xml:space="preserve"> условий предоставления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</w:t>
      </w:r>
      <w:r>
        <w:t>и</w:t>
      </w:r>
      <w:r w:rsidRPr="00312981">
        <w:t xml:space="preserve"> подлежит возврату в городской бюджет.</w:t>
      </w:r>
      <w:r>
        <w:t xml:space="preserve"> 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 xml:space="preserve">30. </w:t>
      </w:r>
      <w:r w:rsidRPr="00312981">
        <w:t>Для целей возврата субсиди</w:t>
      </w:r>
      <w:r>
        <w:t>и</w:t>
      </w:r>
      <w:r w:rsidRPr="00312981">
        <w:t xml:space="preserve"> Главный распорядитель в письменном виде направляет Получателю субсиди</w:t>
      </w:r>
      <w:r>
        <w:t>и</w:t>
      </w:r>
      <w:r w:rsidRPr="00312981">
        <w:t xml:space="preserve"> уведомление с указанием суммы возврата денежных средств.</w:t>
      </w:r>
    </w:p>
    <w:p w:rsidR="00826E3D" w:rsidRPr="00312981" w:rsidRDefault="00826E3D" w:rsidP="00826E3D">
      <w:pPr>
        <w:pStyle w:val="ConsPlusNormal"/>
        <w:ind w:firstLine="539"/>
        <w:jc w:val="both"/>
      </w:pPr>
      <w:r w:rsidRPr="00312981"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826E3D" w:rsidRPr="00312981" w:rsidRDefault="00826E3D" w:rsidP="00826E3D">
      <w:pPr>
        <w:pStyle w:val="ConsPlusNormal"/>
        <w:ind w:firstLine="539"/>
        <w:jc w:val="both"/>
      </w:pPr>
      <w:r>
        <w:t>3</w:t>
      </w:r>
      <w:r w:rsidR="001547F6">
        <w:t>1</w:t>
      </w:r>
      <w:r w:rsidRPr="00312981">
        <w:t xml:space="preserve">. </w:t>
      </w:r>
      <w:r>
        <w:t>В случае неисполнения Получателем субсидии обязательства по в</w:t>
      </w:r>
      <w:r w:rsidRPr="00312981">
        <w:t>озврат</w:t>
      </w:r>
      <w:r>
        <w:t>у</w:t>
      </w:r>
      <w:r w:rsidRPr="00312981">
        <w:t xml:space="preserve"> субсиди</w:t>
      </w:r>
      <w:r>
        <w:t>и, предусмотренного пунктом 30 настоящего Порядка</w:t>
      </w:r>
      <w:r w:rsidRPr="00312981">
        <w:t xml:space="preserve"> </w:t>
      </w:r>
      <w:r>
        <w:t>взыскание средств бюджета МО "Городской округ "Город Нарьян-Мар осуществляется в соответствии с законодательством Российской Федерации.</w:t>
      </w:r>
      <w:r w:rsidRPr="00E422DB">
        <w:rPr>
          <w:highlight w:val="cyan"/>
        </w:rPr>
        <w:t xml:space="preserve"> </w:t>
      </w:r>
    </w:p>
    <w:p w:rsidR="00826E3D" w:rsidRPr="00312981" w:rsidRDefault="001547F6" w:rsidP="00826E3D">
      <w:pPr>
        <w:pStyle w:val="ConsPlusNormal"/>
        <w:ind w:firstLine="539"/>
        <w:jc w:val="both"/>
      </w:pPr>
      <w:r>
        <w:t>32</w:t>
      </w:r>
      <w:r w:rsidR="00826E3D">
        <w:t>.</w:t>
      </w:r>
      <w:r w:rsidR="00826E3D" w:rsidRPr="00312981">
        <w:t xml:space="preserve"> </w:t>
      </w:r>
      <w:r w:rsidR="00826E3D">
        <w:t>Получатель</w:t>
      </w:r>
      <w:r w:rsidR="00826E3D" w:rsidRPr="00312981">
        <w:t xml:space="preserve"> субсиди</w:t>
      </w:r>
      <w:r w:rsidR="00826E3D">
        <w:t>и</w:t>
      </w:r>
      <w:r w:rsidR="00826E3D" w:rsidRPr="00312981">
        <w:t xml:space="preserve"> и Исполнители работ несут ответственность за нецелевое использование бюджетных сре</w:t>
      </w:r>
      <w:proofErr w:type="gramStart"/>
      <w:r w:rsidR="00826E3D" w:rsidRPr="00312981">
        <w:t>дств в с</w:t>
      </w:r>
      <w:proofErr w:type="gramEnd"/>
      <w:r w:rsidR="00826E3D" w:rsidRPr="00312981">
        <w:t>оответствии с законодательством Российской Федерации.</w:t>
      </w:r>
      <w:r w:rsidR="00826E3D" w:rsidRPr="00E422DB">
        <w:rPr>
          <w:highlight w:val="cyan"/>
        </w:rPr>
        <w:t xml:space="preserve"> </w:t>
      </w:r>
    </w:p>
    <w:p w:rsidR="00826E3D" w:rsidRDefault="00826E3D" w:rsidP="00826E3D">
      <w:pPr>
        <w:pStyle w:val="ConsPlusNormal"/>
        <w:jc w:val="both"/>
      </w:pPr>
    </w:p>
    <w:p w:rsidR="00826E3D" w:rsidRDefault="00826E3D" w:rsidP="00826E3D">
      <w:pPr>
        <w:pStyle w:val="ConsPlusNormal"/>
        <w:jc w:val="both"/>
      </w:pPr>
    </w:p>
    <w:p w:rsidR="00826E3D" w:rsidRDefault="00826E3D" w:rsidP="00826E3D">
      <w:pPr>
        <w:pStyle w:val="ConsPlusNormal"/>
        <w:jc w:val="both"/>
      </w:pPr>
    </w:p>
    <w:p w:rsidR="00826E3D" w:rsidRDefault="00826E3D" w:rsidP="00826E3D">
      <w:pPr>
        <w:pStyle w:val="ConsPlusNormal"/>
        <w:jc w:val="both"/>
      </w:pPr>
    </w:p>
    <w:p w:rsidR="00826E3D" w:rsidRDefault="00826E3D" w:rsidP="00826E3D">
      <w:pPr>
        <w:pStyle w:val="ConsPlusNormal"/>
        <w:jc w:val="right"/>
        <w:outlineLvl w:val="1"/>
      </w:pPr>
    </w:p>
    <w:p w:rsidR="00826E3D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1547F6" w:rsidRDefault="001547F6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1547F6" w:rsidRDefault="001547F6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1547F6" w:rsidRDefault="001547F6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  <w:r w:rsidRPr="00EF72C7">
        <w:rPr>
          <w:sz w:val="24"/>
          <w:szCs w:val="24"/>
        </w:rPr>
        <w:lastRenderedPageBreak/>
        <w:t>Приложение № 1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  Порядку предоставления субсидии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компенсацию </w:t>
      </w:r>
      <w:proofErr w:type="gramStart"/>
      <w:r w:rsidRPr="00EF72C7">
        <w:rPr>
          <w:sz w:val="24"/>
          <w:szCs w:val="24"/>
        </w:rPr>
        <w:t>недополученных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доходов при оказании населению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услуг общественных бань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территории МО "Городской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округ "Город Нарьян-Мар"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3"/>
      <w:bookmarkEnd w:id="12"/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           РАСЧЕТ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суммы субсидии на компенсацию недополученных доходов,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связанных с оказанием услуг общественных бань на территории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МО "Городской округ "Город Нарьян-Мар"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за _____________________ 20__ года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(месяц, квартал, год)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    (получатель субсидии)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92"/>
        <w:gridCol w:w="1928"/>
        <w:gridCol w:w="1928"/>
        <w:gridCol w:w="1417"/>
        <w:gridCol w:w="1814"/>
      </w:tblGrid>
      <w:tr w:rsidR="00826E3D" w:rsidRPr="00EF72C7" w:rsidTr="00786048">
        <w:tc>
          <w:tcPr>
            <w:tcW w:w="68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бани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Экономически обоснованный тариф на одну помывку, руб.</w:t>
            </w: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Регулируемый тариф на услугу общих отделений бань, руб.</w:t>
            </w: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Сумма субсидии, руб.</w:t>
            </w:r>
          </w:p>
        </w:tc>
      </w:tr>
      <w:tr w:rsidR="00826E3D" w:rsidRPr="00EF72C7" w:rsidTr="00786048">
        <w:tc>
          <w:tcPr>
            <w:tcW w:w="68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3" w:name="P170"/>
            <w:bookmarkEnd w:id="13"/>
            <w:r w:rsidRPr="00EF72C7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4" w:name="P171"/>
            <w:bookmarkEnd w:id="14"/>
            <w:r w:rsidRPr="00EF72C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5" w:name="P172"/>
            <w:bookmarkEnd w:id="15"/>
            <w:r w:rsidRPr="00EF72C7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 xml:space="preserve">6 = </w:t>
            </w:r>
            <w:hyperlink w:anchor="P172" w:history="1">
              <w:r w:rsidRPr="00EF72C7">
                <w:rPr>
                  <w:color w:val="0000FF"/>
                  <w:sz w:val="24"/>
                  <w:szCs w:val="24"/>
                </w:rPr>
                <w:t>гр. 5</w:t>
              </w:r>
            </w:hyperlink>
            <w:r w:rsidRPr="00EF72C7">
              <w:rPr>
                <w:sz w:val="24"/>
                <w:szCs w:val="24"/>
              </w:rPr>
              <w:t xml:space="preserve"> </w:t>
            </w:r>
            <w:proofErr w:type="spellStart"/>
            <w:r w:rsidRPr="00EF72C7">
              <w:rPr>
                <w:sz w:val="24"/>
                <w:szCs w:val="24"/>
              </w:rPr>
              <w:t>x</w:t>
            </w:r>
            <w:proofErr w:type="spellEnd"/>
            <w:r w:rsidRPr="00EF72C7">
              <w:rPr>
                <w:sz w:val="24"/>
                <w:szCs w:val="24"/>
              </w:rPr>
              <w:t xml:space="preserve"> (</w:t>
            </w:r>
            <w:hyperlink w:anchor="P170" w:history="1">
              <w:r w:rsidRPr="00EF72C7">
                <w:rPr>
                  <w:color w:val="0000FF"/>
                  <w:sz w:val="24"/>
                  <w:szCs w:val="24"/>
                </w:rPr>
                <w:t>гр. 3</w:t>
              </w:r>
            </w:hyperlink>
            <w:r w:rsidRPr="00EF72C7">
              <w:rPr>
                <w:sz w:val="24"/>
                <w:szCs w:val="24"/>
              </w:rPr>
              <w:t xml:space="preserve"> - </w:t>
            </w:r>
            <w:hyperlink w:anchor="P171" w:history="1">
              <w:r w:rsidRPr="00EF72C7">
                <w:rPr>
                  <w:color w:val="0000FF"/>
                  <w:sz w:val="24"/>
                  <w:szCs w:val="24"/>
                </w:rPr>
                <w:t>гр. 4</w:t>
              </w:r>
            </w:hyperlink>
            <w:r w:rsidRPr="00EF72C7">
              <w:rPr>
                <w:sz w:val="24"/>
                <w:szCs w:val="24"/>
              </w:rPr>
              <w:t>)</w:t>
            </w: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1792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2472" w:type="dxa"/>
            <w:gridSpan w:val="2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EF72C7">
        <w:rPr>
          <w:rFonts w:ascii="Times New Roman" w:hAnsi="Times New Roman" w:cs="Times New Roman"/>
          <w:sz w:val="24"/>
          <w:szCs w:val="24"/>
        </w:rPr>
        <w:t xml:space="preserve"> _________ (____________) </w:t>
      </w:r>
      <w:proofErr w:type="gramEnd"/>
      <w:r w:rsidRPr="00EF72C7">
        <w:rPr>
          <w:rFonts w:ascii="Times New Roman" w:hAnsi="Times New Roman" w:cs="Times New Roman"/>
          <w:sz w:val="24"/>
          <w:szCs w:val="24"/>
        </w:rPr>
        <w:t>Главный бухгалтер _________ (___________)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lastRenderedPageBreak/>
        <w:t xml:space="preserve">         (подпись)     (ФИО)                        (подпись)     (ФИО)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"__" ________ 20__ г.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МП</w:t>
      </w:r>
    </w:p>
    <w:p w:rsidR="00826E3D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Управление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экономической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и инвестиционной политики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МО "Городской округ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"Город Нарьян-Мар</w:t>
      </w:r>
      <w:proofErr w:type="gramStart"/>
      <w:r w:rsidRPr="00EF72C7">
        <w:rPr>
          <w:rFonts w:ascii="Times New Roman" w:hAnsi="Times New Roman" w:cs="Times New Roman"/>
          <w:sz w:val="24"/>
          <w:szCs w:val="24"/>
        </w:rPr>
        <w:t>" ____________  (________________________________________)</w:t>
      </w:r>
      <w:proofErr w:type="gramEnd"/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(ФИО)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F72C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Pr="00EF72C7">
        <w:rPr>
          <w:sz w:val="24"/>
          <w:szCs w:val="24"/>
        </w:rPr>
        <w:t xml:space="preserve"> 2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  Порядку предоставления субсидии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компенсацию </w:t>
      </w:r>
      <w:proofErr w:type="gramStart"/>
      <w:r w:rsidRPr="00EF72C7">
        <w:rPr>
          <w:sz w:val="24"/>
          <w:szCs w:val="24"/>
        </w:rPr>
        <w:t>недополученных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доходов при оказании населению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услуг общественных бань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территории МО "Городской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округ "Город Нарьян-Мар"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1"/>
      <w:bookmarkEnd w:id="16"/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на предоставление субсидии на компенсацию </w:t>
      </w:r>
      <w:proofErr w:type="gramStart"/>
      <w:r w:rsidRPr="00EF72C7">
        <w:rPr>
          <w:rFonts w:ascii="Times New Roman" w:hAnsi="Times New Roman" w:cs="Times New Roman"/>
          <w:sz w:val="24"/>
          <w:szCs w:val="24"/>
        </w:rPr>
        <w:t>недополученных</w:t>
      </w:r>
      <w:proofErr w:type="gramEnd"/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доходов, связанных с оказанием услуг общественных бань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на территории МО "Городской округ "Город Нарьян-Мар"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72C7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72C7">
        <w:rPr>
          <w:rFonts w:ascii="Times New Roman" w:hAnsi="Times New Roman" w:cs="Times New Roman"/>
          <w:sz w:val="24"/>
          <w:szCs w:val="24"/>
        </w:rPr>
        <w:t>________ года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      (месяц, квартал)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(главный распорядитель средств городского бюджета)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          (получатель субсидии)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Основание: Соглашение о предоставлении субсидии от ______ N ____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44"/>
        <w:gridCol w:w="1758"/>
      </w:tblGrid>
      <w:tr w:rsidR="00826E3D" w:rsidRPr="00EF72C7" w:rsidTr="00786048">
        <w:tc>
          <w:tcPr>
            <w:tcW w:w="5216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644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Сумма, руб.</w:t>
            </w:r>
          </w:p>
        </w:tc>
        <w:tc>
          <w:tcPr>
            <w:tcW w:w="1758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Примечание</w:t>
            </w:r>
          </w:p>
        </w:tc>
      </w:tr>
      <w:tr w:rsidR="00826E3D" w:rsidRPr="00EF72C7" w:rsidTr="00786048">
        <w:tc>
          <w:tcPr>
            <w:tcW w:w="5216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Субсидия на компенсацию недополученных доходов, связанных с оказанием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Реквизиты счета,  открытого  в  кредитной  организации, в </w:t>
      </w:r>
      <w:proofErr w:type="gramStart"/>
      <w:r w:rsidRPr="00EF72C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F72C7">
        <w:rPr>
          <w:rFonts w:ascii="Times New Roman" w:hAnsi="Times New Roman" w:cs="Times New Roman"/>
          <w:sz w:val="24"/>
          <w:szCs w:val="24"/>
        </w:rPr>
        <w:t>: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Руководитель  _______________  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(подпись)        (расшифровка подписи)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Исполнитель  _______________  __________________________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        (подпись)        (расшифровка подписи)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"___" _________ 20____ г.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МП</w:t>
      </w: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</w:p>
    <w:p w:rsidR="00826E3D" w:rsidRPr="00EF72C7" w:rsidRDefault="00826E3D" w:rsidP="00826E3D">
      <w:pPr>
        <w:pStyle w:val="ConsPlusNormal"/>
        <w:jc w:val="right"/>
        <w:outlineLvl w:val="1"/>
        <w:rPr>
          <w:sz w:val="24"/>
          <w:szCs w:val="24"/>
        </w:rPr>
      </w:pPr>
      <w:r w:rsidRPr="00EF72C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EF72C7">
        <w:rPr>
          <w:sz w:val="24"/>
          <w:szCs w:val="24"/>
        </w:rPr>
        <w:t xml:space="preserve"> 3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  Порядку предоставления субсидии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компенсацию </w:t>
      </w:r>
      <w:proofErr w:type="gramStart"/>
      <w:r w:rsidRPr="00EF72C7">
        <w:rPr>
          <w:sz w:val="24"/>
          <w:szCs w:val="24"/>
        </w:rPr>
        <w:t>недополученных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доходов при оказании населению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 xml:space="preserve">услуг общественных бань </w:t>
      </w:r>
      <w:proofErr w:type="gramStart"/>
      <w:r w:rsidRPr="00EF72C7">
        <w:rPr>
          <w:sz w:val="24"/>
          <w:szCs w:val="24"/>
        </w:rPr>
        <w:t>на</w:t>
      </w:r>
      <w:proofErr w:type="gramEnd"/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территории МО "Городской</w:t>
      </w:r>
    </w:p>
    <w:p w:rsidR="00826E3D" w:rsidRPr="00EF72C7" w:rsidRDefault="00826E3D" w:rsidP="00826E3D">
      <w:pPr>
        <w:pStyle w:val="ConsPlusNormal"/>
        <w:jc w:val="right"/>
        <w:rPr>
          <w:sz w:val="24"/>
          <w:szCs w:val="24"/>
        </w:rPr>
      </w:pPr>
      <w:r w:rsidRPr="00EF72C7">
        <w:rPr>
          <w:sz w:val="24"/>
          <w:szCs w:val="24"/>
        </w:rPr>
        <w:t>округ "Город Нарьян-Мар"</w:t>
      </w:r>
    </w:p>
    <w:p w:rsidR="00826E3D" w:rsidRDefault="00826E3D" w:rsidP="00826E3D">
      <w:pPr>
        <w:spacing w:after="1"/>
      </w:pPr>
    </w:p>
    <w:p w:rsidR="00826E3D" w:rsidRPr="00932DF2" w:rsidRDefault="00826E3D" w:rsidP="00826E3D">
      <w:pPr>
        <w:pStyle w:val="ConsPlusNormal"/>
        <w:jc w:val="both"/>
      </w:pP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21"/>
      <w:bookmarkEnd w:id="17"/>
      <w:r w:rsidRPr="003B1ADC">
        <w:rPr>
          <w:rFonts w:ascii="Times New Roman" w:hAnsi="Times New Roman" w:cs="Times New Roman"/>
          <w:sz w:val="24"/>
          <w:szCs w:val="24"/>
        </w:rPr>
        <w:t xml:space="preserve">                                 СВОДНЫЙ  ОТЧЕТ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о количестве посещений в разрезе бань и категорий граждан 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              за _____________________ 20__ год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                      (отчетный период)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                    (получатель субсидии)</w:t>
      </w:r>
    </w:p>
    <w:p w:rsidR="00826E3D" w:rsidRPr="003B1ADC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A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10"/>
        <w:gridCol w:w="2551"/>
      </w:tblGrid>
      <w:tr w:rsidR="00826E3D" w:rsidRPr="00EF72C7" w:rsidTr="00786048">
        <w:tc>
          <w:tcPr>
            <w:tcW w:w="68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бани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Количество посещений</w:t>
            </w:r>
          </w:p>
        </w:tc>
      </w:tr>
      <w:tr w:rsidR="00826E3D" w:rsidRPr="00EF72C7" w:rsidTr="00786048">
        <w:trPr>
          <w:trHeight w:val="174"/>
        </w:trPr>
        <w:tc>
          <w:tcPr>
            <w:tcW w:w="68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EF72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E3D" w:rsidRPr="00EF72C7" w:rsidTr="00786048">
        <w:trPr>
          <w:trHeight w:val="124"/>
        </w:trPr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rPr>
          <w:trHeight w:val="123"/>
        </w:trPr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3890" w:type="dxa"/>
            <w:gridSpan w:val="2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3890" w:type="dxa"/>
            <w:gridSpan w:val="2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3890" w:type="dxa"/>
            <w:gridSpan w:val="2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 w:val="restart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F72C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680" w:type="dxa"/>
            <w:vMerge/>
          </w:tcPr>
          <w:p w:rsidR="00826E3D" w:rsidRPr="00EF72C7" w:rsidRDefault="00826E3D" w:rsidP="00786048"/>
        </w:tc>
        <w:tc>
          <w:tcPr>
            <w:tcW w:w="3210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3890" w:type="dxa"/>
            <w:gridSpan w:val="2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26E3D" w:rsidRPr="00EF72C7" w:rsidTr="00786048">
        <w:tc>
          <w:tcPr>
            <w:tcW w:w="3890" w:type="dxa"/>
            <w:gridSpan w:val="2"/>
          </w:tcPr>
          <w:p w:rsidR="00826E3D" w:rsidRPr="00EF72C7" w:rsidRDefault="00826E3D" w:rsidP="007860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1" w:type="dxa"/>
          </w:tcPr>
          <w:p w:rsidR="00826E3D" w:rsidRPr="00EF72C7" w:rsidRDefault="00826E3D" w:rsidP="0078604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26E3D" w:rsidRPr="00EF72C7" w:rsidRDefault="00826E3D" w:rsidP="00826E3D">
      <w:pPr>
        <w:pStyle w:val="ConsPlusNormal"/>
        <w:jc w:val="both"/>
        <w:rPr>
          <w:sz w:val="24"/>
          <w:szCs w:val="24"/>
        </w:rPr>
      </w:pP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EF72C7">
        <w:rPr>
          <w:rFonts w:ascii="Times New Roman" w:hAnsi="Times New Roman" w:cs="Times New Roman"/>
          <w:sz w:val="24"/>
          <w:szCs w:val="24"/>
        </w:rPr>
        <w:t xml:space="preserve"> _________ (____________) </w:t>
      </w:r>
      <w:proofErr w:type="gramEnd"/>
      <w:r w:rsidRPr="00EF72C7">
        <w:rPr>
          <w:rFonts w:ascii="Times New Roman" w:hAnsi="Times New Roman" w:cs="Times New Roman"/>
          <w:sz w:val="24"/>
          <w:szCs w:val="24"/>
        </w:rPr>
        <w:t>Главный бухгалтер _________ (___________)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 xml:space="preserve">         (подпись)     (ФИО)                        (подпись)     (ФИО)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"__" ________ 20__ г.</w:t>
      </w:r>
    </w:p>
    <w:p w:rsidR="00826E3D" w:rsidRPr="00EF72C7" w:rsidRDefault="00826E3D" w:rsidP="00826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2C7">
        <w:rPr>
          <w:rFonts w:ascii="Times New Roman" w:hAnsi="Times New Roman" w:cs="Times New Roman"/>
          <w:sz w:val="24"/>
          <w:szCs w:val="24"/>
        </w:rPr>
        <w:t>МП</w:t>
      </w:r>
    </w:p>
    <w:p w:rsidR="00826E3D" w:rsidRDefault="00826E3D" w:rsidP="00826E3D"/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826E3D" w:rsidRDefault="00826E3D" w:rsidP="00C334B1">
      <w:pPr>
        <w:pStyle w:val="ConsPlusNormal"/>
        <w:ind w:firstLine="709"/>
        <w:contextualSpacing/>
        <w:jc w:val="center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p w:rsidR="007C12C7" w:rsidRDefault="007C12C7" w:rsidP="00AF7AE8">
      <w:pPr>
        <w:pStyle w:val="ConsPlusNormal"/>
        <w:jc w:val="right"/>
        <w:outlineLvl w:val="0"/>
      </w:pPr>
    </w:p>
    <w:sectPr w:rsidR="007C12C7" w:rsidSect="00C334B1">
      <w:headerReference w:type="even" r:id="rId12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48" w:rsidRDefault="00786048" w:rsidP="00EF0A14">
      <w:r>
        <w:separator/>
      </w:r>
    </w:p>
  </w:endnote>
  <w:endnote w:type="continuationSeparator" w:id="0">
    <w:p w:rsidR="00786048" w:rsidRDefault="00786048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48" w:rsidRDefault="00786048" w:rsidP="00EF0A14">
      <w:r>
        <w:separator/>
      </w:r>
    </w:p>
  </w:footnote>
  <w:footnote w:type="continuationSeparator" w:id="0">
    <w:p w:rsidR="00786048" w:rsidRDefault="00786048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48" w:rsidRDefault="007860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048" w:rsidRDefault="00786048">
    <w:pPr>
      <w:pStyle w:val="a4"/>
    </w:pPr>
  </w:p>
  <w:p w:rsidR="00786048" w:rsidRDefault="00786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EBD"/>
    <w:multiLevelType w:val="hybridMultilevel"/>
    <w:tmpl w:val="F4CCD804"/>
    <w:lvl w:ilvl="0" w:tplc="EB2EE0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F455B"/>
    <w:multiLevelType w:val="multilevel"/>
    <w:tmpl w:val="6122B7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6F459C"/>
    <w:multiLevelType w:val="hybridMultilevel"/>
    <w:tmpl w:val="D30ABFDE"/>
    <w:lvl w:ilvl="0" w:tplc="479481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0723C"/>
    <w:rsid w:val="00013A77"/>
    <w:rsid w:val="000141B5"/>
    <w:rsid w:val="0001595C"/>
    <w:rsid w:val="000241B6"/>
    <w:rsid w:val="0002657A"/>
    <w:rsid w:val="00033785"/>
    <w:rsid w:val="00047ED3"/>
    <w:rsid w:val="000770E0"/>
    <w:rsid w:val="00077161"/>
    <w:rsid w:val="00082191"/>
    <w:rsid w:val="0008502B"/>
    <w:rsid w:val="000875E7"/>
    <w:rsid w:val="000960BC"/>
    <w:rsid w:val="000B7F56"/>
    <w:rsid w:val="000C143F"/>
    <w:rsid w:val="000D3737"/>
    <w:rsid w:val="000D39C7"/>
    <w:rsid w:val="000E17AF"/>
    <w:rsid w:val="000E1FBC"/>
    <w:rsid w:val="0010390C"/>
    <w:rsid w:val="0010678A"/>
    <w:rsid w:val="00111795"/>
    <w:rsid w:val="00112C0B"/>
    <w:rsid w:val="00124BE9"/>
    <w:rsid w:val="001431C2"/>
    <w:rsid w:val="00146AA5"/>
    <w:rsid w:val="00150900"/>
    <w:rsid w:val="001547F6"/>
    <w:rsid w:val="00154AFF"/>
    <w:rsid w:val="00155800"/>
    <w:rsid w:val="00171D77"/>
    <w:rsid w:val="00173C20"/>
    <w:rsid w:val="00176953"/>
    <w:rsid w:val="00184FD9"/>
    <w:rsid w:val="00193318"/>
    <w:rsid w:val="001A7901"/>
    <w:rsid w:val="001B454C"/>
    <w:rsid w:val="001C0C68"/>
    <w:rsid w:val="001C17DC"/>
    <w:rsid w:val="001D24E7"/>
    <w:rsid w:val="001D2777"/>
    <w:rsid w:val="001F0AEB"/>
    <w:rsid w:val="001F415E"/>
    <w:rsid w:val="001F42B0"/>
    <w:rsid w:val="0020399F"/>
    <w:rsid w:val="0020655D"/>
    <w:rsid w:val="00210432"/>
    <w:rsid w:val="002112BD"/>
    <w:rsid w:val="002176EA"/>
    <w:rsid w:val="0023783F"/>
    <w:rsid w:val="00241299"/>
    <w:rsid w:val="00244A8B"/>
    <w:rsid w:val="00247D96"/>
    <w:rsid w:val="002557C0"/>
    <w:rsid w:val="00261D52"/>
    <w:rsid w:val="00265A17"/>
    <w:rsid w:val="00265C9A"/>
    <w:rsid w:val="00265E1B"/>
    <w:rsid w:val="002835B1"/>
    <w:rsid w:val="00290E99"/>
    <w:rsid w:val="00291F3D"/>
    <w:rsid w:val="00292116"/>
    <w:rsid w:val="002946A9"/>
    <w:rsid w:val="002A2F7D"/>
    <w:rsid w:val="002B1912"/>
    <w:rsid w:val="002B2ACB"/>
    <w:rsid w:val="002B5931"/>
    <w:rsid w:val="002B73B9"/>
    <w:rsid w:val="002C1FD3"/>
    <w:rsid w:val="002C34C7"/>
    <w:rsid w:val="002C3A86"/>
    <w:rsid w:val="002C3CBE"/>
    <w:rsid w:val="002C431D"/>
    <w:rsid w:val="002C5683"/>
    <w:rsid w:val="002E6E91"/>
    <w:rsid w:val="002E7DF3"/>
    <w:rsid w:val="002F2EAC"/>
    <w:rsid w:val="002F5CB5"/>
    <w:rsid w:val="00301EC1"/>
    <w:rsid w:val="003234DD"/>
    <w:rsid w:val="00331CDB"/>
    <w:rsid w:val="00337D9E"/>
    <w:rsid w:val="003400B8"/>
    <w:rsid w:val="0034086C"/>
    <w:rsid w:val="003438EE"/>
    <w:rsid w:val="00347F28"/>
    <w:rsid w:val="0035080A"/>
    <w:rsid w:val="003512D9"/>
    <w:rsid w:val="00353C8F"/>
    <w:rsid w:val="00361B15"/>
    <w:rsid w:val="003621F4"/>
    <w:rsid w:val="00373976"/>
    <w:rsid w:val="00377314"/>
    <w:rsid w:val="003839EA"/>
    <w:rsid w:val="00390B89"/>
    <w:rsid w:val="003924B0"/>
    <w:rsid w:val="003B5B7B"/>
    <w:rsid w:val="003B6CE5"/>
    <w:rsid w:val="003C24F1"/>
    <w:rsid w:val="003C28AD"/>
    <w:rsid w:val="003C28E2"/>
    <w:rsid w:val="003D1823"/>
    <w:rsid w:val="003E2DD7"/>
    <w:rsid w:val="003E6519"/>
    <w:rsid w:val="003F013C"/>
    <w:rsid w:val="003F2CB6"/>
    <w:rsid w:val="003F40C8"/>
    <w:rsid w:val="00406C2D"/>
    <w:rsid w:val="00411EB4"/>
    <w:rsid w:val="00416883"/>
    <w:rsid w:val="0042718F"/>
    <w:rsid w:val="004326B8"/>
    <w:rsid w:val="00437208"/>
    <w:rsid w:val="004448C6"/>
    <w:rsid w:val="00455334"/>
    <w:rsid w:val="00462992"/>
    <w:rsid w:val="0046532A"/>
    <w:rsid w:val="00481D19"/>
    <w:rsid w:val="00481DFE"/>
    <w:rsid w:val="00484897"/>
    <w:rsid w:val="004906A0"/>
    <w:rsid w:val="00492D5F"/>
    <w:rsid w:val="0049504E"/>
    <w:rsid w:val="004956C1"/>
    <w:rsid w:val="004979E1"/>
    <w:rsid w:val="004A0075"/>
    <w:rsid w:val="004C44A4"/>
    <w:rsid w:val="004D3682"/>
    <w:rsid w:val="004D7D93"/>
    <w:rsid w:val="004E571D"/>
    <w:rsid w:val="004F3951"/>
    <w:rsid w:val="005063F3"/>
    <w:rsid w:val="00506E94"/>
    <w:rsid w:val="00514186"/>
    <w:rsid w:val="00522AEB"/>
    <w:rsid w:val="005241BE"/>
    <w:rsid w:val="005413BF"/>
    <w:rsid w:val="005457AB"/>
    <w:rsid w:val="0056134B"/>
    <w:rsid w:val="00566D96"/>
    <w:rsid w:val="00575546"/>
    <w:rsid w:val="005756B4"/>
    <w:rsid w:val="005847E3"/>
    <w:rsid w:val="00597B46"/>
    <w:rsid w:val="005A10CF"/>
    <w:rsid w:val="005A18DD"/>
    <w:rsid w:val="005A1DB7"/>
    <w:rsid w:val="005B20A1"/>
    <w:rsid w:val="005B3A4A"/>
    <w:rsid w:val="005C36A3"/>
    <w:rsid w:val="005E0F60"/>
    <w:rsid w:val="005E2C72"/>
    <w:rsid w:val="005E3503"/>
    <w:rsid w:val="005E3BFF"/>
    <w:rsid w:val="005F0F50"/>
    <w:rsid w:val="005F1489"/>
    <w:rsid w:val="005F4414"/>
    <w:rsid w:val="005F5486"/>
    <w:rsid w:val="006011CC"/>
    <w:rsid w:val="006021AE"/>
    <w:rsid w:val="006043CC"/>
    <w:rsid w:val="00610DC1"/>
    <w:rsid w:val="006115B3"/>
    <w:rsid w:val="0061197A"/>
    <w:rsid w:val="00611B47"/>
    <w:rsid w:val="0061224A"/>
    <w:rsid w:val="0061291D"/>
    <w:rsid w:val="006214C4"/>
    <w:rsid w:val="006346C5"/>
    <w:rsid w:val="00637A1E"/>
    <w:rsid w:val="00653C09"/>
    <w:rsid w:val="00661A18"/>
    <w:rsid w:val="00667A39"/>
    <w:rsid w:val="00671816"/>
    <w:rsid w:val="006735D4"/>
    <w:rsid w:val="00676347"/>
    <w:rsid w:val="006972E8"/>
    <w:rsid w:val="006A20E0"/>
    <w:rsid w:val="006A259C"/>
    <w:rsid w:val="006B042A"/>
    <w:rsid w:val="006B0714"/>
    <w:rsid w:val="006B2CDC"/>
    <w:rsid w:val="006C2501"/>
    <w:rsid w:val="006C5B18"/>
    <w:rsid w:val="006C6556"/>
    <w:rsid w:val="006D1C2F"/>
    <w:rsid w:val="006D3574"/>
    <w:rsid w:val="006E0E20"/>
    <w:rsid w:val="006E4FAD"/>
    <w:rsid w:val="006F0C64"/>
    <w:rsid w:val="00707F4F"/>
    <w:rsid w:val="0071177D"/>
    <w:rsid w:val="007117A2"/>
    <w:rsid w:val="00722660"/>
    <w:rsid w:val="0074097C"/>
    <w:rsid w:val="00741D5E"/>
    <w:rsid w:val="0075475D"/>
    <w:rsid w:val="00756EC0"/>
    <w:rsid w:val="00760B46"/>
    <w:rsid w:val="00770856"/>
    <w:rsid w:val="0077164C"/>
    <w:rsid w:val="007725F9"/>
    <w:rsid w:val="00772D59"/>
    <w:rsid w:val="00776DBF"/>
    <w:rsid w:val="00786048"/>
    <w:rsid w:val="00790426"/>
    <w:rsid w:val="00792B03"/>
    <w:rsid w:val="00794FB3"/>
    <w:rsid w:val="00796386"/>
    <w:rsid w:val="007A078F"/>
    <w:rsid w:val="007A0904"/>
    <w:rsid w:val="007A542C"/>
    <w:rsid w:val="007A6544"/>
    <w:rsid w:val="007C1256"/>
    <w:rsid w:val="007C12C7"/>
    <w:rsid w:val="007E10E1"/>
    <w:rsid w:val="007F31AD"/>
    <w:rsid w:val="008035F2"/>
    <w:rsid w:val="0080404B"/>
    <w:rsid w:val="00804916"/>
    <w:rsid w:val="00807C46"/>
    <w:rsid w:val="00822BF2"/>
    <w:rsid w:val="00826504"/>
    <w:rsid w:val="00826E3D"/>
    <w:rsid w:val="00827D6C"/>
    <w:rsid w:val="00830955"/>
    <w:rsid w:val="00841302"/>
    <w:rsid w:val="0084457A"/>
    <w:rsid w:val="00844710"/>
    <w:rsid w:val="008467D4"/>
    <w:rsid w:val="0085534C"/>
    <w:rsid w:val="00855360"/>
    <w:rsid w:val="008638C8"/>
    <w:rsid w:val="008716F9"/>
    <w:rsid w:val="00875163"/>
    <w:rsid w:val="00882841"/>
    <w:rsid w:val="008A6A78"/>
    <w:rsid w:val="008A7FCF"/>
    <w:rsid w:val="008B2E93"/>
    <w:rsid w:val="008D3A35"/>
    <w:rsid w:val="008E3F19"/>
    <w:rsid w:val="008E4833"/>
    <w:rsid w:val="008F1D86"/>
    <w:rsid w:val="008F2636"/>
    <w:rsid w:val="009011F4"/>
    <w:rsid w:val="0090250A"/>
    <w:rsid w:val="009062F0"/>
    <w:rsid w:val="0090708E"/>
    <w:rsid w:val="00916CED"/>
    <w:rsid w:val="00922110"/>
    <w:rsid w:val="00925D87"/>
    <w:rsid w:val="00927DA8"/>
    <w:rsid w:val="0093083E"/>
    <w:rsid w:val="00930D8C"/>
    <w:rsid w:val="00936CA0"/>
    <w:rsid w:val="00943611"/>
    <w:rsid w:val="00970A8C"/>
    <w:rsid w:val="009915FF"/>
    <w:rsid w:val="009976A2"/>
    <w:rsid w:val="009A20A2"/>
    <w:rsid w:val="009A5612"/>
    <w:rsid w:val="009A62A1"/>
    <w:rsid w:val="009B66EA"/>
    <w:rsid w:val="009B6C6A"/>
    <w:rsid w:val="009C3D01"/>
    <w:rsid w:val="009D37C6"/>
    <w:rsid w:val="009F593C"/>
    <w:rsid w:val="009F5BE3"/>
    <w:rsid w:val="009F698A"/>
    <w:rsid w:val="00A012DA"/>
    <w:rsid w:val="00A13519"/>
    <w:rsid w:val="00A23E84"/>
    <w:rsid w:val="00A34DC9"/>
    <w:rsid w:val="00A4216D"/>
    <w:rsid w:val="00A45124"/>
    <w:rsid w:val="00A57161"/>
    <w:rsid w:val="00A604E6"/>
    <w:rsid w:val="00A61DB0"/>
    <w:rsid w:val="00A67146"/>
    <w:rsid w:val="00A752D5"/>
    <w:rsid w:val="00A81761"/>
    <w:rsid w:val="00A86DEB"/>
    <w:rsid w:val="00A97211"/>
    <w:rsid w:val="00AA2260"/>
    <w:rsid w:val="00AB4309"/>
    <w:rsid w:val="00AB66B7"/>
    <w:rsid w:val="00AB7B1E"/>
    <w:rsid w:val="00AC5DB8"/>
    <w:rsid w:val="00AE3397"/>
    <w:rsid w:val="00AE60EA"/>
    <w:rsid w:val="00AF7AE8"/>
    <w:rsid w:val="00B0776E"/>
    <w:rsid w:val="00B1161A"/>
    <w:rsid w:val="00B13B21"/>
    <w:rsid w:val="00B26BFF"/>
    <w:rsid w:val="00B54A71"/>
    <w:rsid w:val="00B55BB6"/>
    <w:rsid w:val="00B670E8"/>
    <w:rsid w:val="00B67C17"/>
    <w:rsid w:val="00B80D88"/>
    <w:rsid w:val="00B83AEE"/>
    <w:rsid w:val="00B8516B"/>
    <w:rsid w:val="00B91F2D"/>
    <w:rsid w:val="00B93B8F"/>
    <w:rsid w:val="00B9771A"/>
    <w:rsid w:val="00BA263A"/>
    <w:rsid w:val="00BA39DB"/>
    <w:rsid w:val="00BA7D2C"/>
    <w:rsid w:val="00BB452D"/>
    <w:rsid w:val="00BB5CB6"/>
    <w:rsid w:val="00BB7251"/>
    <w:rsid w:val="00BC5F73"/>
    <w:rsid w:val="00BD5BF4"/>
    <w:rsid w:val="00BD6A06"/>
    <w:rsid w:val="00BD7491"/>
    <w:rsid w:val="00C01C1A"/>
    <w:rsid w:val="00C02472"/>
    <w:rsid w:val="00C05A14"/>
    <w:rsid w:val="00C06313"/>
    <w:rsid w:val="00C3226B"/>
    <w:rsid w:val="00C334B1"/>
    <w:rsid w:val="00C52F8B"/>
    <w:rsid w:val="00C5475B"/>
    <w:rsid w:val="00C57611"/>
    <w:rsid w:val="00C605A9"/>
    <w:rsid w:val="00C807C8"/>
    <w:rsid w:val="00C933BF"/>
    <w:rsid w:val="00CA180D"/>
    <w:rsid w:val="00CA3A5D"/>
    <w:rsid w:val="00CA58D2"/>
    <w:rsid w:val="00CA73BA"/>
    <w:rsid w:val="00CB1DD6"/>
    <w:rsid w:val="00CB52EA"/>
    <w:rsid w:val="00CD5364"/>
    <w:rsid w:val="00CE0585"/>
    <w:rsid w:val="00CF4156"/>
    <w:rsid w:val="00CF52AA"/>
    <w:rsid w:val="00CF716A"/>
    <w:rsid w:val="00D01DE8"/>
    <w:rsid w:val="00D0768F"/>
    <w:rsid w:val="00D0797E"/>
    <w:rsid w:val="00D135B4"/>
    <w:rsid w:val="00D1767A"/>
    <w:rsid w:val="00D23319"/>
    <w:rsid w:val="00D508C1"/>
    <w:rsid w:val="00D54521"/>
    <w:rsid w:val="00D61997"/>
    <w:rsid w:val="00D61FBE"/>
    <w:rsid w:val="00D703F2"/>
    <w:rsid w:val="00D878D2"/>
    <w:rsid w:val="00D95BA5"/>
    <w:rsid w:val="00DC1AB0"/>
    <w:rsid w:val="00DD013F"/>
    <w:rsid w:val="00DE02D8"/>
    <w:rsid w:val="00DE5FCF"/>
    <w:rsid w:val="00DF0B18"/>
    <w:rsid w:val="00DF732B"/>
    <w:rsid w:val="00E03240"/>
    <w:rsid w:val="00E04C40"/>
    <w:rsid w:val="00E07A23"/>
    <w:rsid w:val="00E10A9E"/>
    <w:rsid w:val="00E17144"/>
    <w:rsid w:val="00E209A1"/>
    <w:rsid w:val="00E21B46"/>
    <w:rsid w:val="00E2740E"/>
    <w:rsid w:val="00E320EC"/>
    <w:rsid w:val="00E3521D"/>
    <w:rsid w:val="00E41F98"/>
    <w:rsid w:val="00E4481E"/>
    <w:rsid w:val="00E45F3F"/>
    <w:rsid w:val="00E51FAC"/>
    <w:rsid w:val="00E55EB9"/>
    <w:rsid w:val="00E616CD"/>
    <w:rsid w:val="00E66E70"/>
    <w:rsid w:val="00E7291C"/>
    <w:rsid w:val="00E90B98"/>
    <w:rsid w:val="00E97C64"/>
    <w:rsid w:val="00EA0355"/>
    <w:rsid w:val="00EA08DC"/>
    <w:rsid w:val="00EA10A1"/>
    <w:rsid w:val="00EA1D9B"/>
    <w:rsid w:val="00EA58CE"/>
    <w:rsid w:val="00EB229D"/>
    <w:rsid w:val="00EC15FA"/>
    <w:rsid w:val="00EC2B69"/>
    <w:rsid w:val="00ED0DBC"/>
    <w:rsid w:val="00ED57A7"/>
    <w:rsid w:val="00ED58B1"/>
    <w:rsid w:val="00EE3874"/>
    <w:rsid w:val="00EE64A0"/>
    <w:rsid w:val="00EF0A14"/>
    <w:rsid w:val="00EF78B0"/>
    <w:rsid w:val="00F01332"/>
    <w:rsid w:val="00F0642C"/>
    <w:rsid w:val="00F14939"/>
    <w:rsid w:val="00F168B4"/>
    <w:rsid w:val="00F26708"/>
    <w:rsid w:val="00F31BB1"/>
    <w:rsid w:val="00F3254F"/>
    <w:rsid w:val="00F63E4F"/>
    <w:rsid w:val="00F648A1"/>
    <w:rsid w:val="00F72194"/>
    <w:rsid w:val="00F83E4E"/>
    <w:rsid w:val="00FA17FF"/>
    <w:rsid w:val="00FA4163"/>
    <w:rsid w:val="00FA7610"/>
    <w:rsid w:val="00FB4952"/>
    <w:rsid w:val="00FB4B05"/>
    <w:rsid w:val="00FB6FF2"/>
    <w:rsid w:val="00FC0A34"/>
    <w:rsid w:val="00FC3B80"/>
    <w:rsid w:val="00FD2B13"/>
    <w:rsid w:val="00FE4F6F"/>
    <w:rsid w:val="00FE65CC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E616CD"/>
    <w:rPr>
      <w:color w:val="808080"/>
    </w:rPr>
  </w:style>
  <w:style w:type="paragraph" w:customStyle="1" w:styleId="ConsPlusTitle">
    <w:name w:val="ConsPlusTitle"/>
    <w:rsid w:val="001C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83E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5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A05DB8BDA6E9197F1492B8809151866CA1D3B6BEDCEC727516F32A4C040465F0F2F2E5B6EDD34E8B2863DFE57F314E89087FCD5D62DB108B2A5KA2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88C646CFE8E1BFE49954EE7497CAD220212FC7477D014D924E2B5856F1D76A2834147DC71687697F4503624D68C4A64D69BB735C4FBF3HD4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954EE7497CAD220213F47071D014D924E2B5856F1D76A2834147DC726D7E95F4503624D68C4A64D69BB735C4FBF3HD4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A213-F296-4E69-9EDF-F136CB7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Ekonom2</cp:lastModifiedBy>
  <cp:revision>24</cp:revision>
  <cp:lastPrinted>2017-01-17T13:50:00Z</cp:lastPrinted>
  <dcterms:created xsi:type="dcterms:W3CDTF">2019-01-31T10:55:00Z</dcterms:created>
  <dcterms:modified xsi:type="dcterms:W3CDTF">2019-02-13T12:16:00Z</dcterms:modified>
</cp:coreProperties>
</file>