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868" w:rsidRPr="00D40EE8" w:rsidRDefault="00E61F9A" w:rsidP="003D5C30">
      <w:pPr>
        <w:spacing w:before="0"/>
        <w:ind w:left="0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D40EE8">
        <w:rPr>
          <w:rFonts w:ascii="Times New Roman" w:hAnsi="Times New Roman" w:cs="Times New Roman"/>
          <w:b/>
          <w:sz w:val="26"/>
          <w:szCs w:val="26"/>
        </w:rPr>
        <w:t xml:space="preserve">Сводка предложений </w:t>
      </w:r>
    </w:p>
    <w:p w:rsidR="0050456D" w:rsidRPr="0050456D" w:rsidRDefault="00E61F9A" w:rsidP="0050456D">
      <w:pPr>
        <w:pStyle w:val="ConsPlusNonformat"/>
        <w:ind w:right="-143"/>
        <w:rPr>
          <w:rFonts w:ascii="Times New Roman" w:hAnsi="Times New Roman" w:cs="Times New Roman"/>
          <w:b/>
          <w:sz w:val="26"/>
          <w:szCs w:val="26"/>
        </w:rPr>
      </w:pPr>
      <w:r w:rsidRPr="00D40EE8">
        <w:rPr>
          <w:rFonts w:ascii="Times New Roman" w:hAnsi="Times New Roman" w:cs="Times New Roman"/>
          <w:b/>
          <w:sz w:val="26"/>
          <w:szCs w:val="26"/>
        </w:rPr>
        <w:t xml:space="preserve">к проекту </w:t>
      </w:r>
      <w:r w:rsidR="00922A15" w:rsidRPr="00D40EE8">
        <w:rPr>
          <w:rFonts w:ascii="Times New Roman" w:hAnsi="Times New Roman" w:cs="Times New Roman"/>
          <w:b/>
          <w:sz w:val="26"/>
          <w:szCs w:val="26"/>
        </w:rPr>
        <w:t xml:space="preserve">постановления Администрации </w:t>
      </w:r>
      <w:r w:rsidR="0012695A" w:rsidRPr="00D40EE8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</w:t>
      </w:r>
      <w:r w:rsidR="00922A15" w:rsidRPr="00D40EE8">
        <w:rPr>
          <w:rFonts w:ascii="Times New Roman" w:hAnsi="Times New Roman" w:cs="Times New Roman"/>
          <w:b/>
          <w:sz w:val="26"/>
          <w:szCs w:val="26"/>
        </w:rPr>
        <w:t>"Городской округ "Город Нарьян-Мар"</w:t>
      </w:r>
      <w:r w:rsidR="0012695A" w:rsidRPr="00D40EE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0456D" w:rsidRPr="0050456D">
        <w:rPr>
          <w:rFonts w:ascii="Times New Roman" w:hAnsi="Times New Roman" w:cs="Times New Roman"/>
          <w:b/>
          <w:sz w:val="26"/>
          <w:szCs w:val="26"/>
        </w:rPr>
        <w:t xml:space="preserve">"Об утверждении Порядка организации </w:t>
      </w:r>
    </w:p>
    <w:p w:rsidR="00481A08" w:rsidRPr="00D40EE8" w:rsidRDefault="0050456D" w:rsidP="0050456D">
      <w:pPr>
        <w:pStyle w:val="ConsPlusNonformat"/>
        <w:ind w:right="-14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0456D">
        <w:rPr>
          <w:rFonts w:ascii="Times New Roman" w:hAnsi="Times New Roman" w:cs="Times New Roman"/>
          <w:b/>
          <w:sz w:val="26"/>
          <w:szCs w:val="26"/>
        </w:rPr>
        <w:t>и проведения конкурса на лучшее новогоднее оформление"</w:t>
      </w:r>
    </w:p>
    <w:p w:rsidR="00922A15" w:rsidRPr="00D40EE8" w:rsidRDefault="00922A15" w:rsidP="00C53086">
      <w:pPr>
        <w:spacing w:before="0"/>
        <w:rPr>
          <w:rFonts w:ascii="Times New Roman" w:eastAsia="Calibri" w:hAnsi="Times New Roman" w:cs="Times New Roman"/>
          <w:sz w:val="26"/>
          <w:szCs w:val="26"/>
        </w:rPr>
      </w:pPr>
    </w:p>
    <w:p w:rsidR="00E61F9A" w:rsidRPr="00D40EE8" w:rsidRDefault="0050456D" w:rsidP="0050456D">
      <w:pPr>
        <w:pStyle w:val="ConsPlusNonformat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0456D">
        <w:rPr>
          <w:rFonts w:ascii="Times New Roman" w:hAnsi="Times New Roman" w:cs="Times New Roman"/>
          <w:sz w:val="26"/>
          <w:szCs w:val="26"/>
        </w:rPr>
        <w:t>В соответствии 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№ 1003</w:t>
      </w:r>
      <w:r w:rsidR="00E118AB" w:rsidRPr="00D40EE8">
        <w:rPr>
          <w:rFonts w:ascii="Times New Roman" w:hAnsi="Times New Roman" w:cs="Times New Roman"/>
          <w:sz w:val="26"/>
          <w:szCs w:val="26"/>
        </w:rPr>
        <w:t>,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8D21D0" w:rsidRPr="00D40EE8">
        <w:rPr>
          <w:rFonts w:ascii="Times New Roman" w:hAnsi="Times New Roman" w:cs="Times New Roman"/>
          <w:sz w:val="26"/>
          <w:szCs w:val="26"/>
        </w:rPr>
        <w:t>у</w:t>
      </w:r>
      <w:r w:rsidR="00E61F9A" w:rsidRPr="00D40EE8">
        <w:rPr>
          <w:rFonts w:ascii="Times New Roman" w:hAnsi="Times New Roman" w:cs="Times New Roman"/>
          <w:sz w:val="26"/>
          <w:szCs w:val="26"/>
        </w:rPr>
        <w:t xml:space="preserve">правлением экономического и инвестиционного развития Администрации МО "Городской округ "Город Нарьян-Мар" проведены публичные консультации по проекту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постановления Администрации </w:t>
      </w:r>
      <w:r w:rsidR="00407817" w:rsidRPr="00D40EE8">
        <w:rPr>
          <w:rFonts w:ascii="Times New Roman" w:hAnsi="Times New Roman" w:cs="Times New Roman"/>
          <w:sz w:val="26"/>
          <w:szCs w:val="26"/>
        </w:rPr>
        <w:t>муниципального образования "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Городской округ "Город Нарьян-Мар" </w:t>
      </w:r>
      <w:r w:rsidR="0061243A" w:rsidRPr="00D40EE8">
        <w:rPr>
          <w:rFonts w:ascii="Times New Roman" w:hAnsi="Times New Roman" w:cs="Times New Roman"/>
          <w:sz w:val="26"/>
          <w:szCs w:val="26"/>
        </w:rPr>
        <w:t>"</w:t>
      </w:r>
      <w:r w:rsidRPr="0050456D">
        <w:rPr>
          <w:rFonts w:ascii="Times New Roman" w:hAnsi="Times New Roman" w:cs="Times New Roman"/>
          <w:sz w:val="26"/>
          <w:szCs w:val="26"/>
        </w:rPr>
        <w:t>"Об утверждении Порядка организации и проведения конкурса на лучшее новогоднее оформление"</w:t>
      </w:r>
      <w:r w:rsidR="00E61F9A" w:rsidRPr="00D40EE8">
        <w:rPr>
          <w:rFonts w:ascii="Times New Roman" w:eastAsia="Calibri" w:hAnsi="Times New Roman" w:cs="Times New Roman"/>
          <w:sz w:val="26"/>
          <w:szCs w:val="26"/>
        </w:rPr>
        <w:t xml:space="preserve"> (далее – проект постановления).</w:t>
      </w:r>
    </w:p>
    <w:p w:rsidR="00643040" w:rsidRPr="00D40EE8" w:rsidRDefault="00E61F9A" w:rsidP="000F1DA9">
      <w:pPr>
        <w:pStyle w:val="ConsPlusNonformat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Разработчиком проекта постановления является 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управление </w:t>
      </w:r>
      <w:r w:rsidR="00922A15" w:rsidRPr="00D40EE8">
        <w:rPr>
          <w:rFonts w:ascii="Times New Roman" w:hAnsi="Times New Roman" w:cs="Times New Roman"/>
          <w:sz w:val="26"/>
          <w:szCs w:val="26"/>
        </w:rPr>
        <w:t xml:space="preserve">экономического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="00922A15" w:rsidRPr="00D40EE8">
        <w:rPr>
          <w:rFonts w:ascii="Times New Roman" w:hAnsi="Times New Roman" w:cs="Times New Roman"/>
          <w:sz w:val="26"/>
          <w:szCs w:val="26"/>
        </w:rPr>
        <w:t>и инвестиционного развития</w:t>
      </w:r>
      <w:r w:rsidR="00643040" w:rsidRPr="00D40EE8">
        <w:rPr>
          <w:rFonts w:ascii="Times New Roman" w:hAnsi="Times New Roman" w:cs="Times New Roman"/>
          <w:sz w:val="26"/>
          <w:szCs w:val="26"/>
        </w:rPr>
        <w:t xml:space="preserve"> Администрации МО "Городской округ "Город Нарьян-Мар".</w:t>
      </w:r>
    </w:p>
    <w:p w:rsidR="008E6C75" w:rsidRPr="00D40EE8" w:rsidRDefault="008E6C75" w:rsidP="000F1DA9">
      <w:pPr>
        <w:spacing w:before="0"/>
        <w:ind w:firstLine="595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 xml:space="preserve">Уведомление о проведении публичных консультаций было размещено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 xml:space="preserve">на официальном сайте Администрации МО "Городской округ "Город Нарьян-Мар" </w:t>
      </w:r>
      <w:r w:rsid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раздел</w:t>
      </w:r>
      <w:r w:rsidR="00081F5B" w:rsidRPr="00D40EE8">
        <w:rPr>
          <w:rFonts w:ascii="Times New Roman" w:hAnsi="Times New Roman" w:cs="Times New Roman"/>
          <w:sz w:val="26"/>
          <w:szCs w:val="26"/>
        </w:rPr>
        <w:t>е</w:t>
      </w:r>
      <w:r w:rsidRPr="00D40EE8">
        <w:rPr>
          <w:rFonts w:ascii="Times New Roman" w:hAnsi="Times New Roman" w:cs="Times New Roman"/>
          <w:sz w:val="26"/>
          <w:szCs w:val="26"/>
        </w:rPr>
        <w:t xml:space="preserve"> Деятельность/Экономика/Оценка регулирующего воздействия</w:t>
      </w:r>
      <w:r w:rsidR="00081F5B" w:rsidRPr="00D40EE8">
        <w:rPr>
          <w:rFonts w:ascii="Times New Roman" w:hAnsi="Times New Roman" w:cs="Times New Roman"/>
          <w:sz w:val="26"/>
          <w:szCs w:val="26"/>
        </w:rPr>
        <w:t xml:space="preserve"> и 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 </w:t>
      </w:r>
      <w:r w:rsidR="00081F5B" w:rsidRPr="00D40EE8">
        <w:rPr>
          <w:rFonts w:ascii="Times New Roman" w:hAnsi="Times New Roman" w:cs="Times New Roman"/>
          <w:sz w:val="26"/>
          <w:szCs w:val="26"/>
        </w:rPr>
        <w:t>н</w:t>
      </w:r>
      <w:r w:rsidRPr="00D40EE8">
        <w:rPr>
          <w:rFonts w:ascii="Times New Roman" w:hAnsi="Times New Roman" w:cs="Times New Roman"/>
          <w:sz w:val="26"/>
          <w:szCs w:val="26"/>
        </w:rPr>
        <w:t>овост</w:t>
      </w:r>
      <w:r w:rsidR="00081F5B" w:rsidRPr="00D40EE8">
        <w:rPr>
          <w:rFonts w:ascii="Times New Roman" w:hAnsi="Times New Roman" w:cs="Times New Roman"/>
          <w:sz w:val="26"/>
          <w:szCs w:val="26"/>
        </w:rPr>
        <w:t>ной ленте</w:t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. Также уведомления о проведении публичных консультаций были направлены </w:t>
      </w:r>
      <w:r w:rsidR="0050456D">
        <w:rPr>
          <w:rFonts w:ascii="Times New Roman" w:hAnsi="Times New Roman" w:cs="Times New Roman"/>
          <w:sz w:val="26"/>
          <w:szCs w:val="26"/>
        </w:rPr>
        <w:br/>
      </w:r>
      <w:r w:rsidR="0006643C" w:rsidRPr="00D40EE8">
        <w:rPr>
          <w:rFonts w:ascii="Times New Roman" w:hAnsi="Times New Roman" w:cs="Times New Roman"/>
          <w:sz w:val="26"/>
          <w:szCs w:val="26"/>
        </w:rPr>
        <w:t xml:space="preserve">в: Департамент финансов и экономики Ненецкого автономного округа, Прокуратуру НАО, </w:t>
      </w:r>
      <w:r w:rsidR="0054361C" w:rsidRPr="00D40EE8">
        <w:rPr>
          <w:rFonts w:ascii="Times New Roman" w:eastAsia="Calibri" w:hAnsi="Times New Roman" w:cs="Times New Roman"/>
          <w:bCs/>
          <w:sz w:val="26"/>
          <w:szCs w:val="26"/>
        </w:rPr>
        <w:t xml:space="preserve">Совет городского округа "Город Нарьян-Мар", </w:t>
      </w:r>
      <w:r w:rsidR="0054361C" w:rsidRPr="00D40EE8">
        <w:rPr>
          <w:rFonts w:ascii="Times New Roman" w:hAnsi="Times New Roman" w:cs="Times New Roman"/>
          <w:sz w:val="26"/>
          <w:szCs w:val="26"/>
        </w:rPr>
        <w:t xml:space="preserve">Уполномоченному по защите предпринимателей в Ненецком автономном округе,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АО</w:t>
      </w:r>
      <w:r w:rsidR="000376BE" w:rsidRPr="00D40EE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6643C" w:rsidRPr="00D40EE8">
        <w:rPr>
          <w:rFonts w:ascii="Times New Roman" w:hAnsi="Times New Roman" w:cs="Times New Roman"/>
          <w:bCs/>
          <w:sz w:val="26"/>
          <w:szCs w:val="26"/>
        </w:rPr>
        <w:t>"Центр развития бизнеса НАО",</w:t>
      </w:r>
      <w:r w:rsidR="00BD2F98" w:rsidRPr="00D40EE8">
        <w:rPr>
          <w:bCs/>
          <w:sz w:val="26"/>
          <w:szCs w:val="26"/>
        </w:rPr>
        <w:t xml:space="preserve"> </w:t>
      </w:r>
      <w:r w:rsidR="0054361C" w:rsidRPr="00D40EE8">
        <w:rPr>
          <w:rFonts w:ascii="Times New Roman" w:hAnsi="Times New Roman" w:cs="Times New Roman"/>
          <w:bCs/>
          <w:sz w:val="26"/>
          <w:szCs w:val="26"/>
        </w:rPr>
        <w:t xml:space="preserve">НРО ООО "Деловая Россия", </w:t>
      </w:r>
      <w:r w:rsidR="004F3820" w:rsidRPr="00D40EE8">
        <w:rPr>
          <w:rFonts w:ascii="Times New Roman" w:hAnsi="Times New Roman" w:cs="Times New Roman"/>
          <w:bCs/>
          <w:sz w:val="26"/>
          <w:szCs w:val="26"/>
        </w:rPr>
        <w:t xml:space="preserve">а так же ИП </w:t>
      </w:r>
      <w:r w:rsidR="0050456D">
        <w:rPr>
          <w:rFonts w:ascii="Times New Roman" w:hAnsi="Times New Roman" w:cs="Times New Roman"/>
          <w:bCs/>
          <w:sz w:val="26"/>
          <w:szCs w:val="26"/>
        </w:rPr>
        <w:t>Самойловой Н.С.</w:t>
      </w:r>
      <w:r w:rsidR="004F3820" w:rsidRPr="00D40EE8">
        <w:rPr>
          <w:rFonts w:ascii="Times New Roman" w:hAnsi="Times New Roman" w:cs="Times New Roman"/>
          <w:bCs/>
          <w:sz w:val="26"/>
          <w:szCs w:val="26"/>
        </w:rPr>
        <w:t>,</w:t>
      </w:r>
      <w:r w:rsidR="008A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456D">
        <w:rPr>
          <w:rFonts w:ascii="Times New Roman" w:hAnsi="Times New Roman" w:cs="Times New Roman"/>
          <w:bCs/>
          <w:sz w:val="26"/>
          <w:szCs w:val="26"/>
        </w:rPr>
        <w:t>ИП Бебениной А.В.</w:t>
      </w:r>
      <w:r w:rsidR="00A6564F" w:rsidRPr="00D40EE8">
        <w:rPr>
          <w:rFonts w:ascii="Times New Roman" w:hAnsi="Times New Roman" w:cs="Times New Roman"/>
          <w:bCs/>
          <w:sz w:val="26"/>
          <w:szCs w:val="26"/>
        </w:rPr>
        <w:t>,</w:t>
      </w:r>
      <w:r w:rsidR="0050456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456D">
        <w:rPr>
          <w:rFonts w:ascii="Times New Roman" w:hAnsi="Times New Roman" w:cs="Times New Roman"/>
          <w:bCs/>
          <w:sz w:val="26"/>
          <w:szCs w:val="26"/>
        </w:rPr>
        <w:br/>
      </w:r>
      <w:r w:rsidR="00A6564F" w:rsidRPr="00D40EE8">
        <w:rPr>
          <w:rFonts w:ascii="Times New Roman" w:hAnsi="Times New Roman" w:cs="Times New Roman"/>
          <w:bCs/>
          <w:sz w:val="26"/>
          <w:szCs w:val="26"/>
        </w:rPr>
        <w:t>ИП Волоско Н.Д.,</w:t>
      </w:r>
      <w:r w:rsidR="008A069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0456D">
        <w:rPr>
          <w:rFonts w:ascii="Times New Roman" w:hAnsi="Times New Roman" w:cs="Times New Roman"/>
          <w:bCs/>
          <w:sz w:val="26"/>
          <w:szCs w:val="26"/>
        </w:rPr>
        <w:t xml:space="preserve">ИП Шестаковой М.А., ИП Балабановия Е.С., ИП Акимовой З.С., </w:t>
      </w:r>
      <w:r w:rsidR="0050456D">
        <w:rPr>
          <w:rFonts w:ascii="Times New Roman" w:hAnsi="Times New Roman" w:cs="Times New Roman"/>
          <w:bCs/>
          <w:sz w:val="26"/>
          <w:szCs w:val="26"/>
        </w:rPr>
        <w:br/>
        <w:t>ИП Гадирову Р.Я., ИП Миклиной С.К.</w:t>
      </w:r>
      <w:r w:rsidR="00785708" w:rsidRPr="00D40EE8">
        <w:rPr>
          <w:rFonts w:ascii="Times New Roman" w:hAnsi="Times New Roman" w:cs="Times New Roman"/>
          <w:bCs/>
          <w:sz w:val="26"/>
          <w:szCs w:val="26"/>
        </w:rPr>
        <w:t>, ИП Машковой Р.Е</w:t>
      </w:r>
      <w:r w:rsidR="00D40EE8" w:rsidRPr="00D40EE8">
        <w:rPr>
          <w:rFonts w:ascii="Times New Roman" w:hAnsi="Times New Roman" w:cs="Times New Roman"/>
          <w:bCs/>
          <w:sz w:val="26"/>
          <w:szCs w:val="26"/>
        </w:rPr>
        <w:t>.</w:t>
      </w:r>
    </w:p>
    <w:p w:rsidR="00E61F9A" w:rsidRPr="00D40EE8" w:rsidRDefault="00E61F9A" w:rsidP="00E77C8E">
      <w:pPr>
        <w:spacing w:before="0"/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40EE8">
        <w:rPr>
          <w:rFonts w:ascii="Times New Roman" w:hAnsi="Times New Roman" w:cs="Times New Roman"/>
          <w:sz w:val="26"/>
          <w:szCs w:val="26"/>
        </w:rPr>
        <w:t>Результаты публичных консультаций и позиция регулирующего органа отражен</w:t>
      </w:r>
      <w:r w:rsidR="003D3BCA" w:rsidRPr="00D40EE8">
        <w:rPr>
          <w:rFonts w:ascii="Times New Roman" w:hAnsi="Times New Roman" w:cs="Times New Roman"/>
          <w:sz w:val="26"/>
          <w:szCs w:val="26"/>
        </w:rPr>
        <w:t>ы</w:t>
      </w:r>
      <w:r w:rsidRPr="00D40EE8">
        <w:rPr>
          <w:rFonts w:ascii="Times New Roman" w:hAnsi="Times New Roman" w:cs="Times New Roman"/>
          <w:sz w:val="26"/>
          <w:szCs w:val="26"/>
        </w:rPr>
        <w:t xml:space="preserve"> </w:t>
      </w:r>
      <w:r w:rsidR="00406010" w:rsidRPr="00D40EE8">
        <w:rPr>
          <w:rFonts w:ascii="Times New Roman" w:hAnsi="Times New Roman" w:cs="Times New Roman"/>
          <w:sz w:val="26"/>
          <w:szCs w:val="26"/>
        </w:rPr>
        <w:br/>
      </w:r>
      <w:r w:rsidRPr="00D40EE8">
        <w:rPr>
          <w:rFonts w:ascii="Times New Roman" w:hAnsi="Times New Roman" w:cs="Times New Roman"/>
          <w:sz w:val="26"/>
          <w:szCs w:val="26"/>
        </w:rPr>
        <w:t>в таблице результатов публичных консультаций</w:t>
      </w:r>
      <w:r w:rsidR="000C1FE5" w:rsidRPr="00D40EE8">
        <w:rPr>
          <w:rFonts w:ascii="Times New Roman" w:hAnsi="Times New Roman" w:cs="Times New Roman"/>
          <w:sz w:val="26"/>
          <w:szCs w:val="26"/>
        </w:rPr>
        <w:t>:</w:t>
      </w:r>
      <w:r w:rsidR="0050456D">
        <w:rPr>
          <w:rFonts w:ascii="Times New Roman" w:hAnsi="Times New Roman" w:cs="Times New Roman"/>
          <w:sz w:val="26"/>
          <w:szCs w:val="26"/>
        </w:rPr>
        <w:t xml:space="preserve"> </w:t>
      </w:r>
      <w:r w:rsidR="0050456D">
        <w:rPr>
          <w:rFonts w:ascii="Times New Roman" w:hAnsi="Times New Roman" w:cs="Times New Roman"/>
          <w:sz w:val="24"/>
          <w:szCs w:val="24"/>
        </w:rPr>
        <w:t>предложений и замечаний не поступало.</w:t>
      </w:r>
    </w:p>
    <w:p w:rsidR="00E75793" w:rsidRPr="00367A2F" w:rsidRDefault="00E75793" w:rsidP="00E75793">
      <w:pPr>
        <w:spacing w:before="0"/>
        <w:ind w:left="0" w:right="-1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8E6C75" w:rsidRPr="00E61F9A" w:rsidRDefault="008E6C75" w:rsidP="00E47F77">
      <w:pPr>
        <w:ind w:left="0" w:right="-1"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6C75" w:rsidRPr="00E61F9A" w:rsidSect="00851281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4CA5" w:rsidRDefault="00884CA5" w:rsidP="00851281">
      <w:pPr>
        <w:spacing w:before="0"/>
      </w:pPr>
      <w:r>
        <w:separator/>
      </w:r>
    </w:p>
  </w:endnote>
  <w:endnote w:type="continuationSeparator" w:id="0">
    <w:p w:rsidR="00884CA5" w:rsidRDefault="00884CA5" w:rsidP="008512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4CA5" w:rsidRDefault="00884CA5" w:rsidP="00851281">
      <w:pPr>
        <w:spacing w:before="0"/>
      </w:pPr>
      <w:r>
        <w:separator/>
      </w:r>
    </w:p>
  </w:footnote>
  <w:footnote w:type="continuationSeparator" w:id="0">
    <w:p w:rsidR="00884CA5" w:rsidRDefault="00884CA5" w:rsidP="00851281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48948"/>
      <w:docPartObj>
        <w:docPartGallery w:val="Page Numbers (Top of Page)"/>
        <w:docPartUnique/>
      </w:docPartObj>
    </w:sdtPr>
    <w:sdtEndPr/>
    <w:sdtContent>
      <w:p w:rsidR="00F56728" w:rsidRDefault="00B04DB7">
        <w:pPr>
          <w:pStyle w:val="a7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67A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56728" w:rsidRDefault="00F5672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54D2"/>
    <w:multiLevelType w:val="hybridMultilevel"/>
    <w:tmpl w:val="7C682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7307B"/>
    <w:multiLevelType w:val="hybridMultilevel"/>
    <w:tmpl w:val="EDF69050"/>
    <w:lvl w:ilvl="0" w:tplc="622A3D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5A3DD2"/>
    <w:multiLevelType w:val="hybridMultilevel"/>
    <w:tmpl w:val="183A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5300B"/>
    <w:multiLevelType w:val="hybridMultilevel"/>
    <w:tmpl w:val="95C08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 w15:restartNumberingAfterBreak="0">
    <w:nsid w:val="0DA7761B"/>
    <w:multiLevelType w:val="hybridMultilevel"/>
    <w:tmpl w:val="462C9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51C7D"/>
    <w:multiLevelType w:val="hybridMultilevel"/>
    <w:tmpl w:val="60AC2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3020FF"/>
    <w:multiLevelType w:val="hybridMultilevel"/>
    <w:tmpl w:val="1B8C3CCC"/>
    <w:lvl w:ilvl="0" w:tplc="7234AF00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156CB6"/>
    <w:multiLevelType w:val="hybridMultilevel"/>
    <w:tmpl w:val="1884EADA"/>
    <w:lvl w:ilvl="0" w:tplc="2CA2A016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0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FB25D3"/>
    <w:multiLevelType w:val="hybridMultilevel"/>
    <w:tmpl w:val="712E6302"/>
    <w:lvl w:ilvl="0" w:tplc="AA725698">
      <w:start w:val="2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367745"/>
    <w:multiLevelType w:val="hybridMultilevel"/>
    <w:tmpl w:val="9B0C8258"/>
    <w:lvl w:ilvl="0" w:tplc="F408922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 w15:restartNumberingAfterBreak="0">
    <w:nsid w:val="441A524C"/>
    <w:multiLevelType w:val="hybridMultilevel"/>
    <w:tmpl w:val="ADA05AAC"/>
    <w:lvl w:ilvl="0" w:tplc="AA725698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5" w15:restartNumberingAfterBreak="0">
    <w:nsid w:val="4ADB6F47"/>
    <w:multiLevelType w:val="hybridMultilevel"/>
    <w:tmpl w:val="DE9454CA"/>
    <w:lvl w:ilvl="0" w:tplc="54B6322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146AED"/>
    <w:multiLevelType w:val="hybridMultilevel"/>
    <w:tmpl w:val="66320060"/>
    <w:lvl w:ilvl="0" w:tplc="65B2FC66">
      <w:start w:val="1"/>
      <w:numFmt w:val="decimal"/>
      <w:lvlText w:val="%1."/>
      <w:lvlJc w:val="left"/>
      <w:pPr>
        <w:ind w:left="5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6" w:hanging="360"/>
      </w:pPr>
    </w:lvl>
    <w:lvl w:ilvl="2" w:tplc="0419001B" w:tentative="1">
      <w:start w:val="1"/>
      <w:numFmt w:val="lowerRoman"/>
      <w:lvlText w:val="%3."/>
      <w:lvlJc w:val="right"/>
      <w:pPr>
        <w:ind w:left="1986" w:hanging="180"/>
      </w:pPr>
    </w:lvl>
    <w:lvl w:ilvl="3" w:tplc="0419000F" w:tentative="1">
      <w:start w:val="1"/>
      <w:numFmt w:val="decimal"/>
      <w:lvlText w:val="%4."/>
      <w:lvlJc w:val="left"/>
      <w:pPr>
        <w:ind w:left="2706" w:hanging="360"/>
      </w:pPr>
    </w:lvl>
    <w:lvl w:ilvl="4" w:tplc="04190019" w:tentative="1">
      <w:start w:val="1"/>
      <w:numFmt w:val="lowerLetter"/>
      <w:lvlText w:val="%5."/>
      <w:lvlJc w:val="left"/>
      <w:pPr>
        <w:ind w:left="3426" w:hanging="360"/>
      </w:pPr>
    </w:lvl>
    <w:lvl w:ilvl="5" w:tplc="0419001B" w:tentative="1">
      <w:start w:val="1"/>
      <w:numFmt w:val="lowerRoman"/>
      <w:lvlText w:val="%6."/>
      <w:lvlJc w:val="right"/>
      <w:pPr>
        <w:ind w:left="4146" w:hanging="180"/>
      </w:pPr>
    </w:lvl>
    <w:lvl w:ilvl="6" w:tplc="0419000F" w:tentative="1">
      <w:start w:val="1"/>
      <w:numFmt w:val="decimal"/>
      <w:lvlText w:val="%7."/>
      <w:lvlJc w:val="left"/>
      <w:pPr>
        <w:ind w:left="4866" w:hanging="360"/>
      </w:pPr>
    </w:lvl>
    <w:lvl w:ilvl="7" w:tplc="04190019" w:tentative="1">
      <w:start w:val="1"/>
      <w:numFmt w:val="lowerLetter"/>
      <w:lvlText w:val="%8."/>
      <w:lvlJc w:val="left"/>
      <w:pPr>
        <w:ind w:left="5586" w:hanging="360"/>
      </w:pPr>
    </w:lvl>
    <w:lvl w:ilvl="8" w:tplc="0419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17" w15:restartNumberingAfterBreak="0">
    <w:nsid w:val="646F418F"/>
    <w:multiLevelType w:val="hybridMultilevel"/>
    <w:tmpl w:val="32BA9AB4"/>
    <w:lvl w:ilvl="0" w:tplc="5E30B8EE">
      <w:start w:val="1"/>
      <w:numFmt w:val="decimal"/>
      <w:lvlText w:val="%1."/>
      <w:lvlJc w:val="left"/>
      <w:pPr>
        <w:ind w:left="4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7" w:hanging="360"/>
      </w:pPr>
    </w:lvl>
    <w:lvl w:ilvl="2" w:tplc="0419001B" w:tentative="1">
      <w:start w:val="1"/>
      <w:numFmt w:val="lowerRoman"/>
      <w:lvlText w:val="%3."/>
      <w:lvlJc w:val="right"/>
      <w:pPr>
        <w:ind w:left="1847" w:hanging="180"/>
      </w:pPr>
    </w:lvl>
    <w:lvl w:ilvl="3" w:tplc="0419000F" w:tentative="1">
      <w:start w:val="1"/>
      <w:numFmt w:val="decimal"/>
      <w:lvlText w:val="%4."/>
      <w:lvlJc w:val="left"/>
      <w:pPr>
        <w:ind w:left="2567" w:hanging="360"/>
      </w:pPr>
    </w:lvl>
    <w:lvl w:ilvl="4" w:tplc="04190019" w:tentative="1">
      <w:start w:val="1"/>
      <w:numFmt w:val="lowerLetter"/>
      <w:lvlText w:val="%5."/>
      <w:lvlJc w:val="left"/>
      <w:pPr>
        <w:ind w:left="3287" w:hanging="360"/>
      </w:pPr>
    </w:lvl>
    <w:lvl w:ilvl="5" w:tplc="0419001B" w:tentative="1">
      <w:start w:val="1"/>
      <w:numFmt w:val="lowerRoman"/>
      <w:lvlText w:val="%6."/>
      <w:lvlJc w:val="right"/>
      <w:pPr>
        <w:ind w:left="4007" w:hanging="180"/>
      </w:pPr>
    </w:lvl>
    <w:lvl w:ilvl="6" w:tplc="0419000F" w:tentative="1">
      <w:start w:val="1"/>
      <w:numFmt w:val="decimal"/>
      <w:lvlText w:val="%7."/>
      <w:lvlJc w:val="left"/>
      <w:pPr>
        <w:ind w:left="4727" w:hanging="360"/>
      </w:pPr>
    </w:lvl>
    <w:lvl w:ilvl="7" w:tplc="04190019" w:tentative="1">
      <w:start w:val="1"/>
      <w:numFmt w:val="lowerLetter"/>
      <w:lvlText w:val="%8."/>
      <w:lvlJc w:val="left"/>
      <w:pPr>
        <w:ind w:left="5447" w:hanging="360"/>
      </w:pPr>
    </w:lvl>
    <w:lvl w:ilvl="8" w:tplc="041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8" w15:restartNumberingAfterBreak="0">
    <w:nsid w:val="70220B61"/>
    <w:multiLevelType w:val="hybridMultilevel"/>
    <w:tmpl w:val="4094EF84"/>
    <w:lvl w:ilvl="0" w:tplc="259084CE">
      <w:start w:val="5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 w15:restartNumberingAfterBreak="0">
    <w:nsid w:val="72E9185E"/>
    <w:multiLevelType w:val="hybridMultilevel"/>
    <w:tmpl w:val="7DA49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BF2459"/>
    <w:multiLevelType w:val="hybridMultilevel"/>
    <w:tmpl w:val="628AC386"/>
    <w:lvl w:ilvl="0" w:tplc="46C439D4">
      <w:start w:val="3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5"/>
  </w:num>
  <w:num w:numId="4">
    <w:abstractNumId w:val="10"/>
  </w:num>
  <w:num w:numId="5">
    <w:abstractNumId w:val="6"/>
  </w:num>
  <w:num w:numId="6">
    <w:abstractNumId w:val="8"/>
  </w:num>
  <w:num w:numId="7">
    <w:abstractNumId w:val="3"/>
  </w:num>
  <w:num w:numId="8">
    <w:abstractNumId w:val="0"/>
  </w:num>
  <w:num w:numId="9">
    <w:abstractNumId w:val="15"/>
  </w:num>
  <w:num w:numId="10">
    <w:abstractNumId w:val="2"/>
  </w:num>
  <w:num w:numId="11">
    <w:abstractNumId w:val="1"/>
  </w:num>
  <w:num w:numId="12">
    <w:abstractNumId w:val="16"/>
  </w:num>
  <w:num w:numId="13">
    <w:abstractNumId w:val="17"/>
  </w:num>
  <w:num w:numId="14">
    <w:abstractNumId w:val="13"/>
  </w:num>
  <w:num w:numId="15">
    <w:abstractNumId w:val="4"/>
  </w:num>
  <w:num w:numId="16">
    <w:abstractNumId w:val="9"/>
  </w:num>
  <w:num w:numId="17">
    <w:abstractNumId w:val="18"/>
  </w:num>
  <w:num w:numId="18">
    <w:abstractNumId w:val="7"/>
  </w:num>
  <w:num w:numId="19">
    <w:abstractNumId w:val="20"/>
  </w:num>
  <w:num w:numId="20">
    <w:abstractNumId w:val="12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F9A"/>
    <w:rsid w:val="00004CC4"/>
    <w:rsid w:val="00020D0E"/>
    <w:rsid w:val="0002443F"/>
    <w:rsid w:val="000279C2"/>
    <w:rsid w:val="000370F5"/>
    <w:rsid w:val="000376BE"/>
    <w:rsid w:val="00042B38"/>
    <w:rsid w:val="00044711"/>
    <w:rsid w:val="00052AF0"/>
    <w:rsid w:val="000612E6"/>
    <w:rsid w:val="000615CD"/>
    <w:rsid w:val="0006643C"/>
    <w:rsid w:val="00080571"/>
    <w:rsid w:val="00081F5B"/>
    <w:rsid w:val="000B1075"/>
    <w:rsid w:val="000B2444"/>
    <w:rsid w:val="000B6412"/>
    <w:rsid w:val="000C1FE5"/>
    <w:rsid w:val="000C6F9F"/>
    <w:rsid w:val="000E306C"/>
    <w:rsid w:val="000F1DA9"/>
    <w:rsid w:val="00116BB7"/>
    <w:rsid w:val="00125733"/>
    <w:rsid w:val="0012695A"/>
    <w:rsid w:val="00144AA7"/>
    <w:rsid w:val="0014640C"/>
    <w:rsid w:val="00147054"/>
    <w:rsid w:val="00160854"/>
    <w:rsid w:val="001B3B6C"/>
    <w:rsid w:val="001C084C"/>
    <w:rsid w:val="001C16DA"/>
    <w:rsid w:val="001C2D49"/>
    <w:rsid w:val="001C31AC"/>
    <w:rsid w:val="001D0769"/>
    <w:rsid w:val="001E6D0E"/>
    <w:rsid w:val="002015AC"/>
    <w:rsid w:val="00206447"/>
    <w:rsid w:val="00213FB4"/>
    <w:rsid w:val="002516CB"/>
    <w:rsid w:val="0029562D"/>
    <w:rsid w:val="002A5CBE"/>
    <w:rsid w:val="002B09A5"/>
    <w:rsid w:val="002C1E00"/>
    <w:rsid w:val="002C7CF5"/>
    <w:rsid w:val="002D265D"/>
    <w:rsid w:val="002D7EDD"/>
    <w:rsid w:val="002E006D"/>
    <w:rsid w:val="002E1133"/>
    <w:rsid w:val="002E2FBE"/>
    <w:rsid w:val="002E3F20"/>
    <w:rsid w:val="003025D9"/>
    <w:rsid w:val="00311633"/>
    <w:rsid w:val="00311930"/>
    <w:rsid w:val="003279A6"/>
    <w:rsid w:val="00331909"/>
    <w:rsid w:val="0034427B"/>
    <w:rsid w:val="00364A25"/>
    <w:rsid w:val="00366F8D"/>
    <w:rsid w:val="00367A2F"/>
    <w:rsid w:val="003844CE"/>
    <w:rsid w:val="003A28F4"/>
    <w:rsid w:val="003A6B92"/>
    <w:rsid w:val="003C6C00"/>
    <w:rsid w:val="003C785D"/>
    <w:rsid w:val="003D3BCA"/>
    <w:rsid w:val="003D5C30"/>
    <w:rsid w:val="003E1D8F"/>
    <w:rsid w:val="003F0EA7"/>
    <w:rsid w:val="003F438F"/>
    <w:rsid w:val="003F5531"/>
    <w:rsid w:val="00400C85"/>
    <w:rsid w:val="0040273F"/>
    <w:rsid w:val="00406010"/>
    <w:rsid w:val="00407817"/>
    <w:rsid w:val="00416F51"/>
    <w:rsid w:val="00430C34"/>
    <w:rsid w:val="00436957"/>
    <w:rsid w:val="00451DFB"/>
    <w:rsid w:val="004538EA"/>
    <w:rsid w:val="00474481"/>
    <w:rsid w:val="004765F0"/>
    <w:rsid w:val="00481A08"/>
    <w:rsid w:val="00494A35"/>
    <w:rsid w:val="004C5F34"/>
    <w:rsid w:val="004E0C2F"/>
    <w:rsid w:val="004F3820"/>
    <w:rsid w:val="0050456D"/>
    <w:rsid w:val="0053479C"/>
    <w:rsid w:val="00536ABF"/>
    <w:rsid w:val="00543478"/>
    <w:rsid w:val="0054361C"/>
    <w:rsid w:val="0055799A"/>
    <w:rsid w:val="0058562D"/>
    <w:rsid w:val="005A4198"/>
    <w:rsid w:val="005B4D81"/>
    <w:rsid w:val="005B577B"/>
    <w:rsid w:val="005C42D5"/>
    <w:rsid w:val="005F722D"/>
    <w:rsid w:val="006119BA"/>
    <w:rsid w:val="0061243A"/>
    <w:rsid w:val="00615810"/>
    <w:rsid w:val="00621833"/>
    <w:rsid w:val="00625753"/>
    <w:rsid w:val="00634072"/>
    <w:rsid w:val="0063771A"/>
    <w:rsid w:val="00643040"/>
    <w:rsid w:val="006551AD"/>
    <w:rsid w:val="006627CC"/>
    <w:rsid w:val="00664718"/>
    <w:rsid w:val="00665901"/>
    <w:rsid w:val="006765DA"/>
    <w:rsid w:val="006803E6"/>
    <w:rsid w:val="0069536D"/>
    <w:rsid w:val="006A0A8C"/>
    <w:rsid w:val="006B0DCD"/>
    <w:rsid w:val="006F4654"/>
    <w:rsid w:val="00701E9A"/>
    <w:rsid w:val="007168FD"/>
    <w:rsid w:val="00724A3F"/>
    <w:rsid w:val="0073338F"/>
    <w:rsid w:val="00750CD7"/>
    <w:rsid w:val="007637D5"/>
    <w:rsid w:val="00774A20"/>
    <w:rsid w:val="00785708"/>
    <w:rsid w:val="007B09AD"/>
    <w:rsid w:val="007C1EAA"/>
    <w:rsid w:val="007D4F52"/>
    <w:rsid w:val="007E10BE"/>
    <w:rsid w:val="007F0E7A"/>
    <w:rsid w:val="00807194"/>
    <w:rsid w:val="00811294"/>
    <w:rsid w:val="00814765"/>
    <w:rsid w:val="00814CCA"/>
    <w:rsid w:val="008368BE"/>
    <w:rsid w:val="00851281"/>
    <w:rsid w:val="008558D4"/>
    <w:rsid w:val="0086205D"/>
    <w:rsid w:val="00884CA5"/>
    <w:rsid w:val="008A0694"/>
    <w:rsid w:val="008C68F5"/>
    <w:rsid w:val="008C69EE"/>
    <w:rsid w:val="008C77A6"/>
    <w:rsid w:val="008D21D0"/>
    <w:rsid w:val="008D5414"/>
    <w:rsid w:val="008E6C75"/>
    <w:rsid w:val="009024EC"/>
    <w:rsid w:val="00912942"/>
    <w:rsid w:val="00922A15"/>
    <w:rsid w:val="00935E02"/>
    <w:rsid w:val="009655EA"/>
    <w:rsid w:val="00965DB2"/>
    <w:rsid w:val="009A4174"/>
    <w:rsid w:val="009B75B7"/>
    <w:rsid w:val="009C1647"/>
    <w:rsid w:val="009D05EF"/>
    <w:rsid w:val="009F7BDB"/>
    <w:rsid w:val="00A00F28"/>
    <w:rsid w:val="00A03DAB"/>
    <w:rsid w:val="00A06CE3"/>
    <w:rsid w:val="00A15868"/>
    <w:rsid w:val="00A33FD1"/>
    <w:rsid w:val="00A41977"/>
    <w:rsid w:val="00A4484A"/>
    <w:rsid w:val="00A547DE"/>
    <w:rsid w:val="00A6564F"/>
    <w:rsid w:val="00A7183B"/>
    <w:rsid w:val="00A748E0"/>
    <w:rsid w:val="00A75453"/>
    <w:rsid w:val="00A97853"/>
    <w:rsid w:val="00AA59E2"/>
    <w:rsid w:val="00AC3EF9"/>
    <w:rsid w:val="00AD35AA"/>
    <w:rsid w:val="00B04DB7"/>
    <w:rsid w:val="00B05A1C"/>
    <w:rsid w:val="00B32C04"/>
    <w:rsid w:val="00B33EDC"/>
    <w:rsid w:val="00B41D89"/>
    <w:rsid w:val="00B5414F"/>
    <w:rsid w:val="00B734DA"/>
    <w:rsid w:val="00B8691D"/>
    <w:rsid w:val="00BA1D4C"/>
    <w:rsid w:val="00BA2368"/>
    <w:rsid w:val="00BA368D"/>
    <w:rsid w:val="00BA3872"/>
    <w:rsid w:val="00BB0F2D"/>
    <w:rsid w:val="00BC65E7"/>
    <w:rsid w:val="00BC662A"/>
    <w:rsid w:val="00BD1DAB"/>
    <w:rsid w:val="00BD2F98"/>
    <w:rsid w:val="00BE0461"/>
    <w:rsid w:val="00BF5D97"/>
    <w:rsid w:val="00C06ECF"/>
    <w:rsid w:val="00C15B29"/>
    <w:rsid w:val="00C33A27"/>
    <w:rsid w:val="00C4180F"/>
    <w:rsid w:val="00C43A1B"/>
    <w:rsid w:val="00C468D2"/>
    <w:rsid w:val="00C46BCB"/>
    <w:rsid w:val="00C53086"/>
    <w:rsid w:val="00C6254C"/>
    <w:rsid w:val="00C872C2"/>
    <w:rsid w:val="00C97993"/>
    <w:rsid w:val="00CB0A76"/>
    <w:rsid w:val="00CC0EB4"/>
    <w:rsid w:val="00CC1E19"/>
    <w:rsid w:val="00CE65E6"/>
    <w:rsid w:val="00CF286D"/>
    <w:rsid w:val="00CF6141"/>
    <w:rsid w:val="00D03475"/>
    <w:rsid w:val="00D05D3E"/>
    <w:rsid w:val="00D15717"/>
    <w:rsid w:val="00D225F4"/>
    <w:rsid w:val="00D23BE1"/>
    <w:rsid w:val="00D40EE8"/>
    <w:rsid w:val="00D4133D"/>
    <w:rsid w:val="00D53D25"/>
    <w:rsid w:val="00D71D66"/>
    <w:rsid w:val="00D77419"/>
    <w:rsid w:val="00D832C0"/>
    <w:rsid w:val="00D931CD"/>
    <w:rsid w:val="00D95A54"/>
    <w:rsid w:val="00DC15E4"/>
    <w:rsid w:val="00DC67D1"/>
    <w:rsid w:val="00DD240B"/>
    <w:rsid w:val="00DD64A8"/>
    <w:rsid w:val="00DE270C"/>
    <w:rsid w:val="00DE46C2"/>
    <w:rsid w:val="00DE51D8"/>
    <w:rsid w:val="00DE78B6"/>
    <w:rsid w:val="00E02AB8"/>
    <w:rsid w:val="00E118AB"/>
    <w:rsid w:val="00E25B2F"/>
    <w:rsid w:val="00E37421"/>
    <w:rsid w:val="00E47F77"/>
    <w:rsid w:val="00E51C4E"/>
    <w:rsid w:val="00E544A5"/>
    <w:rsid w:val="00E61F9A"/>
    <w:rsid w:val="00E74F76"/>
    <w:rsid w:val="00E75793"/>
    <w:rsid w:val="00E75DAB"/>
    <w:rsid w:val="00E77C8E"/>
    <w:rsid w:val="00E852CE"/>
    <w:rsid w:val="00EA4FA5"/>
    <w:rsid w:val="00EC4EBC"/>
    <w:rsid w:val="00ED5A03"/>
    <w:rsid w:val="00ED7205"/>
    <w:rsid w:val="00EE0B1F"/>
    <w:rsid w:val="00F0609F"/>
    <w:rsid w:val="00F14643"/>
    <w:rsid w:val="00F154FB"/>
    <w:rsid w:val="00F467FC"/>
    <w:rsid w:val="00F56728"/>
    <w:rsid w:val="00F65D56"/>
    <w:rsid w:val="00F75620"/>
    <w:rsid w:val="00FC0513"/>
    <w:rsid w:val="00FC47F0"/>
    <w:rsid w:val="00FD3B75"/>
    <w:rsid w:val="00FD4A29"/>
    <w:rsid w:val="00FE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35406-2BF7-4F99-A4E6-969EC6C1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200"/>
        <w:ind w:left="113" w:right="113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58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C75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10BE"/>
    <w:pPr>
      <w:ind w:left="720"/>
      <w:contextualSpacing/>
    </w:pPr>
  </w:style>
  <w:style w:type="paragraph" w:styleId="a5">
    <w:name w:val="footer"/>
    <w:basedOn w:val="a"/>
    <w:link w:val="a6"/>
    <w:rsid w:val="00BA368D"/>
    <w:pPr>
      <w:tabs>
        <w:tab w:val="center" w:pos="4677"/>
        <w:tab w:val="right" w:pos="9355"/>
      </w:tabs>
      <w:spacing w:before="0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rsid w:val="00BA36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643040"/>
    <w:pPr>
      <w:widowControl w:val="0"/>
      <w:autoSpaceDE w:val="0"/>
      <w:autoSpaceDN w:val="0"/>
      <w:adjustRightInd w:val="0"/>
      <w:spacing w:before="0"/>
      <w:ind w:left="0" w:right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D35AA"/>
    <w:pPr>
      <w:autoSpaceDE w:val="0"/>
      <w:autoSpaceDN w:val="0"/>
      <w:adjustRightInd w:val="0"/>
      <w:spacing w:before="0"/>
      <w:ind w:left="0" w:right="0"/>
      <w:jc w:val="left"/>
    </w:pPr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851281"/>
    <w:pPr>
      <w:tabs>
        <w:tab w:val="center" w:pos="4677"/>
        <w:tab w:val="right" w:pos="9355"/>
      </w:tabs>
      <w:spacing w:before="0"/>
    </w:pPr>
  </w:style>
  <w:style w:type="character" w:customStyle="1" w:styleId="a8">
    <w:name w:val="Верхний колонтитул Знак"/>
    <w:basedOn w:val="a0"/>
    <w:link w:val="a7"/>
    <w:uiPriority w:val="99"/>
    <w:rsid w:val="008512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13C3B1-FFE0-498A-9157-AE9CA4BC8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Ekonom3</dc:creator>
  <cp:lastModifiedBy>Inform3</cp:lastModifiedBy>
  <cp:revision>2</cp:revision>
  <cp:lastPrinted>2019-09-23T09:14:00Z</cp:lastPrinted>
  <dcterms:created xsi:type="dcterms:W3CDTF">2021-10-27T13:41:00Z</dcterms:created>
  <dcterms:modified xsi:type="dcterms:W3CDTF">2021-10-27T13:41:00Z</dcterms:modified>
</cp:coreProperties>
</file>