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485C1A" w:rsidP="002F1AF2">
            <w:pPr>
              <w:jc w:val="center"/>
            </w:pPr>
            <w:bookmarkStart w:id="0" w:name="ТекстовоеПоле7"/>
            <w:r>
              <w:t>10</w:t>
            </w:r>
          </w:p>
        </w:tc>
        <w:tc>
          <w:tcPr>
            <w:tcW w:w="248" w:type="dxa"/>
          </w:tcPr>
          <w:p w:rsidR="007F5192" w:rsidRDefault="007F5192" w:rsidP="002E6317">
            <w:pPr>
              <w:jc w:val="both"/>
            </w:pPr>
          </w:p>
        </w:tc>
        <w:tc>
          <w:tcPr>
            <w:tcW w:w="2127" w:type="dxa"/>
          </w:tcPr>
          <w:p w:rsidR="007F5192" w:rsidRDefault="004C17D0" w:rsidP="001230D0">
            <w:pPr>
              <w:jc w:val="center"/>
            </w:pPr>
            <w:r>
              <w:t>0</w:t>
            </w:r>
            <w:r w:rsidR="001230D0">
              <w:t>4</w:t>
            </w:r>
            <w:r w:rsidR="007F5192">
              <w:t>.201</w:t>
            </w:r>
            <w:r>
              <w:t>8</w:t>
            </w:r>
          </w:p>
        </w:tc>
        <w:tc>
          <w:tcPr>
            <w:tcW w:w="390" w:type="dxa"/>
          </w:tcPr>
          <w:p w:rsidR="007F5192" w:rsidRDefault="007F5192" w:rsidP="0057299F">
            <w:pPr>
              <w:jc w:val="center"/>
            </w:pPr>
          </w:p>
        </w:tc>
        <w:bookmarkEnd w:id="0"/>
        <w:tc>
          <w:tcPr>
            <w:tcW w:w="1311" w:type="dxa"/>
          </w:tcPr>
          <w:p w:rsidR="007F5192" w:rsidRDefault="00E354B7" w:rsidP="008C1CB4">
            <w:pPr>
              <w:jc w:val="center"/>
            </w:pPr>
            <w:r>
              <w:t>2</w:t>
            </w:r>
            <w:r w:rsidR="008C1CB4">
              <w:t>2</w:t>
            </w:r>
            <w:r w:rsidR="00CE6DF9">
              <w:t>9</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CE6DF9" w:rsidRPr="00CE6DF9" w:rsidRDefault="00CE6DF9" w:rsidP="00CE6DF9">
      <w:pPr>
        <w:ind w:right="4535"/>
        <w:jc w:val="both"/>
        <w:rPr>
          <w:rFonts w:eastAsia="Calibri"/>
          <w:sz w:val="26"/>
          <w:szCs w:val="26"/>
          <w:lang w:eastAsia="en-US"/>
        </w:rPr>
      </w:pPr>
      <w:r w:rsidRPr="00CE6DF9">
        <w:rPr>
          <w:rFonts w:eastAsia="Calibri"/>
          <w:sz w:val="26"/>
          <w:szCs w:val="26"/>
          <w:lang w:eastAsia="en-US"/>
        </w:rPr>
        <w:t xml:space="preserve">Об утверждении административного регламента предоставления муниципальной услуги "Предоставление архивной информации" </w:t>
      </w:r>
    </w:p>
    <w:p w:rsidR="00CE6DF9" w:rsidRPr="00CE6DF9" w:rsidRDefault="00CE6DF9" w:rsidP="00CE6DF9">
      <w:pPr>
        <w:ind w:right="4534"/>
        <w:jc w:val="both"/>
        <w:rPr>
          <w:rFonts w:eastAsia="Calibri"/>
          <w:sz w:val="26"/>
          <w:szCs w:val="26"/>
          <w:lang w:eastAsia="en-US"/>
        </w:rPr>
      </w:pPr>
    </w:p>
    <w:p w:rsidR="00CE6DF9" w:rsidRPr="00CE6DF9" w:rsidRDefault="00CE6DF9" w:rsidP="00CE6DF9">
      <w:pPr>
        <w:ind w:right="4534"/>
        <w:jc w:val="both"/>
        <w:rPr>
          <w:rFonts w:eastAsia="Calibri"/>
          <w:sz w:val="26"/>
          <w:szCs w:val="26"/>
          <w:lang w:eastAsia="en-US"/>
        </w:rPr>
      </w:pPr>
    </w:p>
    <w:p w:rsidR="00CE6DF9" w:rsidRPr="00CE6DF9" w:rsidRDefault="00CE6DF9" w:rsidP="00CE6DF9">
      <w:pPr>
        <w:ind w:right="4534"/>
        <w:jc w:val="both"/>
        <w:rPr>
          <w:rFonts w:eastAsia="Calibri"/>
          <w:sz w:val="26"/>
          <w:szCs w:val="26"/>
          <w:lang w:eastAsia="en-US"/>
        </w:rPr>
      </w:pPr>
    </w:p>
    <w:p w:rsidR="00CE6DF9" w:rsidRPr="00CE6DF9" w:rsidRDefault="00CE6DF9" w:rsidP="00CE6DF9">
      <w:pPr>
        <w:ind w:firstLine="709"/>
        <w:jc w:val="both"/>
        <w:rPr>
          <w:rFonts w:eastAsia="Calibri"/>
          <w:sz w:val="26"/>
          <w:szCs w:val="26"/>
          <w:lang w:eastAsia="en-US"/>
        </w:rPr>
      </w:pPr>
      <w:proofErr w:type="gramStart"/>
      <w:r w:rsidRPr="00CE6DF9">
        <w:rPr>
          <w:rFonts w:eastAsia="Calibri"/>
          <w:sz w:val="26"/>
          <w:szCs w:val="26"/>
          <w:lang w:eastAsia="en-US"/>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Указом Президента Российской Федерации от 07.05.2012 № 601 "Об основных направлениях совершенствования системы государственного управления", в соответствии с постановлением Администрации МО "Городской округ "Город Нарьян-Мар" от 13.02.2012 № 247      "О разработке и утверждении административных регламентов</w:t>
      </w:r>
      <w:proofErr w:type="gramEnd"/>
      <w:r w:rsidRPr="00CE6DF9">
        <w:rPr>
          <w:rFonts w:eastAsia="Calibri"/>
          <w:sz w:val="26"/>
          <w:szCs w:val="26"/>
          <w:lang w:eastAsia="en-US"/>
        </w:rPr>
        <w:t xml:space="preserve"> предоставления муниципальных услуг" Администрация МО "Городской округ "Город Нарьян-Мар"</w:t>
      </w:r>
    </w:p>
    <w:p w:rsidR="00CE6DF9" w:rsidRPr="00CE6DF9" w:rsidRDefault="00CE6DF9" w:rsidP="00CE6DF9">
      <w:pPr>
        <w:ind w:firstLine="709"/>
        <w:jc w:val="both"/>
        <w:rPr>
          <w:rFonts w:eastAsia="Calibri"/>
          <w:sz w:val="26"/>
          <w:szCs w:val="26"/>
          <w:lang w:eastAsia="en-US"/>
        </w:rPr>
      </w:pPr>
    </w:p>
    <w:p w:rsidR="00CE6DF9" w:rsidRPr="00CE6DF9" w:rsidRDefault="00CE6DF9" w:rsidP="00CE6DF9">
      <w:pPr>
        <w:jc w:val="center"/>
        <w:rPr>
          <w:rFonts w:eastAsia="Calibri"/>
          <w:b/>
          <w:bCs/>
          <w:sz w:val="26"/>
          <w:szCs w:val="26"/>
          <w:lang w:eastAsia="en-US"/>
        </w:rPr>
      </w:pPr>
      <w:proofErr w:type="gramStart"/>
      <w:r w:rsidRPr="00CE6DF9">
        <w:rPr>
          <w:rFonts w:eastAsia="Calibri"/>
          <w:b/>
          <w:bCs/>
          <w:sz w:val="26"/>
          <w:szCs w:val="26"/>
          <w:lang w:eastAsia="en-US"/>
        </w:rPr>
        <w:t>П</w:t>
      </w:r>
      <w:proofErr w:type="gramEnd"/>
      <w:r w:rsidRPr="00CE6DF9">
        <w:rPr>
          <w:rFonts w:eastAsia="Calibri"/>
          <w:b/>
          <w:bCs/>
          <w:sz w:val="26"/>
          <w:szCs w:val="26"/>
          <w:lang w:eastAsia="en-US"/>
        </w:rPr>
        <w:t xml:space="preserve"> О С Т А Н О В Л Я Е Т:</w:t>
      </w:r>
    </w:p>
    <w:p w:rsidR="00CE6DF9" w:rsidRPr="00CE6DF9" w:rsidRDefault="00CE6DF9" w:rsidP="00CE6DF9">
      <w:pPr>
        <w:ind w:firstLine="709"/>
        <w:jc w:val="center"/>
        <w:rPr>
          <w:rFonts w:eastAsia="Calibri"/>
          <w:b/>
          <w:bCs/>
          <w:sz w:val="26"/>
          <w:szCs w:val="26"/>
          <w:lang w:eastAsia="en-US"/>
        </w:rPr>
      </w:pPr>
    </w:p>
    <w:p w:rsidR="00CE6DF9" w:rsidRPr="00CE6DF9" w:rsidRDefault="00CE6DF9" w:rsidP="00AE62DF">
      <w:pPr>
        <w:numPr>
          <w:ilvl w:val="0"/>
          <w:numId w:val="1"/>
        </w:numPr>
        <w:tabs>
          <w:tab w:val="num" w:pos="1080"/>
        </w:tabs>
        <w:ind w:left="0" w:firstLine="709"/>
        <w:jc w:val="both"/>
        <w:rPr>
          <w:rFonts w:eastAsia="Calibri"/>
          <w:sz w:val="26"/>
          <w:szCs w:val="26"/>
          <w:lang w:eastAsia="en-US"/>
        </w:rPr>
      </w:pPr>
      <w:r w:rsidRPr="00CE6DF9">
        <w:rPr>
          <w:rFonts w:eastAsia="Calibri"/>
          <w:sz w:val="26"/>
          <w:szCs w:val="26"/>
          <w:lang w:eastAsia="en-US"/>
        </w:rPr>
        <w:t>Утвердить административный регламент предоставления муниципальной услуги "Предоставление архивной информации" (Приложение).</w:t>
      </w:r>
    </w:p>
    <w:p w:rsidR="00CE6DF9" w:rsidRPr="00CE6DF9" w:rsidRDefault="00CE6DF9" w:rsidP="00AE62DF">
      <w:pPr>
        <w:numPr>
          <w:ilvl w:val="0"/>
          <w:numId w:val="1"/>
        </w:numPr>
        <w:tabs>
          <w:tab w:val="num" w:pos="1080"/>
        </w:tabs>
        <w:ind w:left="0" w:firstLine="709"/>
        <w:jc w:val="both"/>
        <w:rPr>
          <w:rFonts w:eastAsia="Calibri"/>
          <w:sz w:val="26"/>
          <w:szCs w:val="26"/>
          <w:lang w:eastAsia="en-US"/>
        </w:rPr>
      </w:pPr>
      <w:r w:rsidRPr="00CE6DF9">
        <w:rPr>
          <w:rFonts w:eastAsia="Calibri"/>
          <w:sz w:val="26"/>
          <w:szCs w:val="26"/>
          <w:lang w:eastAsia="en-US"/>
        </w:rPr>
        <w:t>Признать утратившим силу административный регламент                               предоставления муниципальной услуги "Предоставление архивной информации", утвержденный постановлением Администрации МО "Городской округ "Город Нарьян-Мар" от 30.05.2016 № 616.</w:t>
      </w:r>
    </w:p>
    <w:p w:rsidR="00CE6DF9" w:rsidRPr="00CE6DF9" w:rsidRDefault="00CE6DF9" w:rsidP="00AE62DF">
      <w:pPr>
        <w:numPr>
          <w:ilvl w:val="0"/>
          <w:numId w:val="1"/>
        </w:numPr>
        <w:tabs>
          <w:tab w:val="num" w:pos="1080"/>
        </w:tabs>
        <w:ind w:left="0" w:firstLine="709"/>
        <w:jc w:val="both"/>
        <w:rPr>
          <w:rFonts w:eastAsia="Calibri"/>
          <w:sz w:val="26"/>
          <w:szCs w:val="26"/>
          <w:lang w:eastAsia="en-US"/>
        </w:rPr>
      </w:pPr>
      <w:r w:rsidRPr="00CE6DF9">
        <w:rPr>
          <w:rFonts w:eastAsia="Calibri"/>
          <w:sz w:val="26"/>
          <w:szCs w:val="26"/>
          <w:lang w:eastAsia="en-US"/>
        </w:rPr>
        <w:t>Настоящее постановление вступает в силу после его официального опубликования.</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B0450E">
        <w:tc>
          <w:tcPr>
            <w:tcW w:w="4771" w:type="dxa"/>
            <w:tcBorders>
              <w:top w:val="nil"/>
              <w:left w:val="nil"/>
              <w:bottom w:val="nil"/>
              <w:right w:val="nil"/>
            </w:tcBorders>
          </w:tcPr>
          <w:p w:rsidR="00D8056B" w:rsidRDefault="00EC0047" w:rsidP="00B0450E">
            <w:pPr>
              <w:jc w:val="both"/>
              <w:rPr>
                <w:b/>
                <w:bCs/>
                <w:sz w:val="26"/>
                <w:szCs w:val="26"/>
              </w:rPr>
            </w:pPr>
            <w:r>
              <w:rPr>
                <w:b/>
                <w:bCs/>
                <w:sz w:val="26"/>
                <w:szCs w:val="26"/>
              </w:rPr>
              <w:t>Глава</w:t>
            </w:r>
            <w:r w:rsidR="00D8056B">
              <w:rPr>
                <w:b/>
                <w:bCs/>
                <w:sz w:val="26"/>
                <w:szCs w:val="26"/>
              </w:rPr>
              <w:t xml:space="preserve"> МО "Городской округ </w:t>
            </w:r>
          </w:p>
          <w:p w:rsidR="00D8056B" w:rsidRDefault="00D8056B" w:rsidP="00B0450E">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B0450E">
            <w:pPr>
              <w:jc w:val="right"/>
              <w:rPr>
                <w:b/>
                <w:bCs/>
                <w:sz w:val="26"/>
                <w:szCs w:val="26"/>
              </w:rPr>
            </w:pPr>
          </w:p>
          <w:p w:rsidR="00D8056B" w:rsidRDefault="00EC0047" w:rsidP="00B0450E">
            <w:pPr>
              <w:ind w:right="-2"/>
              <w:jc w:val="right"/>
              <w:rPr>
                <w:b/>
                <w:bCs/>
                <w:sz w:val="26"/>
                <w:szCs w:val="26"/>
              </w:rPr>
            </w:pPr>
            <w:proofErr w:type="spellStart"/>
            <w:r>
              <w:rPr>
                <w:b/>
                <w:bCs/>
                <w:sz w:val="26"/>
                <w:szCs w:val="26"/>
              </w:rPr>
              <w:t>О.О.Белак</w:t>
            </w:r>
            <w:proofErr w:type="spellEnd"/>
          </w:p>
        </w:tc>
      </w:tr>
    </w:tbl>
    <w:p w:rsidR="0070065D" w:rsidRDefault="0070065D" w:rsidP="009060DC">
      <w:pPr>
        <w:jc w:val="both"/>
        <w:rPr>
          <w:b/>
          <w:bCs/>
          <w:sz w:val="26"/>
        </w:rPr>
      </w:pPr>
    </w:p>
    <w:p w:rsidR="007030E1" w:rsidRDefault="007030E1" w:rsidP="007B42C8">
      <w:pPr>
        <w:jc w:val="right"/>
      </w:pPr>
    </w:p>
    <w:p w:rsidR="00CE6DF9" w:rsidRDefault="00CE6DF9" w:rsidP="007B42C8">
      <w:pPr>
        <w:jc w:val="right"/>
      </w:pPr>
    </w:p>
    <w:p w:rsidR="00CE6DF9" w:rsidRDefault="00CE6DF9" w:rsidP="007B42C8">
      <w:pPr>
        <w:jc w:val="right"/>
      </w:pPr>
    </w:p>
    <w:p w:rsidR="00CE6DF9" w:rsidRDefault="00CE6DF9" w:rsidP="007B42C8">
      <w:pPr>
        <w:jc w:val="right"/>
      </w:pPr>
    </w:p>
    <w:p w:rsidR="00CE6DF9" w:rsidRDefault="00CE6DF9" w:rsidP="007B42C8">
      <w:pPr>
        <w:jc w:val="right"/>
      </w:pPr>
    </w:p>
    <w:p w:rsidR="00CE6DF9" w:rsidRDefault="00CE6DF9" w:rsidP="007B42C8">
      <w:pPr>
        <w:jc w:val="right"/>
        <w:sectPr w:rsidR="00CE6DF9" w:rsidSect="004701EC">
          <w:headerReference w:type="even" r:id="rId9"/>
          <w:headerReference w:type="default" r:id="rId10"/>
          <w:type w:val="continuous"/>
          <w:pgSz w:w="11906" w:h="16838" w:code="9"/>
          <w:pgMar w:top="1134" w:right="567" w:bottom="1134" w:left="1701" w:header="720" w:footer="720" w:gutter="0"/>
          <w:cols w:space="720"/>
          <w:titlePg/>
          <w:docGrid w:linePitch="326"/>
        </w:sectPr>
      </w:pPr>
    </w:p>
    <w:p w:rsidR="00CE6DF9" w:rsidRPr="00CE6DF9" w:rsidRDefault="00CE6DF9" w:rsidP="00CE6DF9">
      <w:pPr>
        <w:widowControl w:val="0"/>
        <w:autoSpaceDE w:val="0"/>
        <w:autoSpaceDN w:val="0"/>
        <w:adjustRightInd w:val="0"/>
        <w:jc w:val="right"/>
        <w:rPr>
          <w:bCs/>
          <w:sz w:val="26"/>
          <w:szCs w:val="26"/>
        </w:rPr>
      </w:pPr>
      <w:r w:rsidRPr="00CE6DF9">
        <w:rPr>
          <w:bCs/>
          <w:sz w:val="26"/>
          <w:szCs w:val="26"/>
        </w:rPr>
        <w:lastRenderedPageBreak/>
        <w:t>Приложение</w:t>
      </w:r>
    </w:p>
    <w:p w:rsidR="00CE6DF9" w:rsidRPr="00CE6DF9" w:rsidRDefault="00CE6DF9" w:rsidP="00CE6DF9">
      <w:pPr>
        <w:autoSpaceDE w:val="0"/>
        <w:autoSpaceDN w:val="0"/>
        <w:adjustRightInd w:val="0"/>
        <w:jc w:val="right"/>
        <w:rPr>
          <w:rFonts w:eastAsia="Calibri"/>
          <w:sz w:val="26"/>
          <w:szCs w:val="26"/>
          <w:lang w:eastAsia="en-US"/>
        </w:rPr>
      </w:pPr>
      <w:r w:rsidRPr="00CE6DF9">
        <w:rPr>
          <w:rFonts w:eastAsia="Calibri"/>
          <w:sz w:val="26"/>
          <w:szCs w:val="26"/>
          <w:lang w:eastAsia="en-US"/>
        </w:rPr>
        <w:t>к постановлению Администрации МО</w:t>
      </w:r>
    </w:p>
    <w:p w:rsidR="00CE6DF9" w:rsidRPr="00CE6DF9" w:rsidRDefault="00CE6DF9" w:rsidP="00CE6DF9">
      <w:pPr>
        <w:autoSpaceDE w:val="0"/>
        <w:autoSpaceDN w:val="0"/>
        <w:adjustRightInd w:val="0"/>
        <w:jc w:val="right"/>
        <w:rPr>
          <w:rFonts w:eastAsia="Calibri"/>
          <w:sz w:val="26"/>
          <w:szCs w:val="26"/>
          <w:lang w:eastAsia="en-US"/>
        </w:rPr>
      </w:pPr>
      <w:r w:rsidRPr="00CE6DF9">
        <w:rPr>
          <w:rFonts w:eastAsia="Calibri"/>
          <w:sz w:val="26"/>
          <w:szCs w:val="26"/>
          <w:lang w:eastAsia="en-US"/>
        </w:rPr>
        <w:t xml:space="preserve"> "Городской округ "Город Нарьян-Мар"</w:t>
      </w:r>
    </w:p>
    <w:p w:rsidR="00CE6DF9" w:rsidRPr="00CE6DF9" w:rsidRDefault="00CE6DF9" w:rsidP="00CE6DF9">
      <w:pPr>
        <w:autoSpaceDE w:val="0"/>
        <w:autoSpaceDN w:val="0"/>
        <w:adjustRightInd w:val="0"/>
        <w:jc w:val="right"/>
        <w:rPr>
          <w:rFonts w:eastAsia="Calibri"/>
          <w:sz w:val="26"/>
          <w:szCs w:val="26"/>
          <w:lang w:eastAsia="en-US"/>
        </w:rPr>
      </w:pPr>
      <w:r w:rsidRPr="00CE6DF9">
        <w:rPr>
          <w:rFonts w:eastAsia="Calibri"/>
          <w:sz w:val="26"/>
          <w:szCs w:val="26"/>
          <w:lang w:eastAsia="en-US"/>
        </w:rPr>
        <w:t xml:space="preserve">от </w:t>
      </w:r>
      <w:r>
        <w:rPr>
          <w:rFonts w:eastAsia="Calibri"/>
          <w:sz w:val="26"/>
          <w:szCs w:val="26"/>
          <w:lang w:eastAsia="en-US"/>
        </w:rPr>
        <w:t>10.04.2018</w:t>
      </w:r>
      <w:r w:rsidRPr="00CE6DF9">
        <w:rPr>
          <w:rFonts w:eastAsia="Calibri"/>
          <w:sz w:val="26"/>
          <w:szCs w:val="26"/>
          <w:lang w:eastAsia="en-US"/>
        </w:rPr>
        <w:t xml:space="preserve"> № </w:t>
      </w:r>
      <w:r>
        <w:rPr>
          <w:rFonts w:eastAsia="Calibri"/>
          <w:sz w:val="26"/>
          <w:szCs w:val="26"/>
          <w:lang w:eastAsia="en-US"/>
        </w:rPr>
        <w:t>229</w:t>
      </w:r>
    </w:p>
    <w:p w:rsidR="00CE6DF9" w:rsidRPr="00CE6DF9" w:rsidRDefault="00CE6DF9" w:rsidP="00CE6DF9">
      <w:pPr>
        <w:spacing w:line="276" w:lineRule="auto"/>
        <w:jc w:val="right"/>
        <w:rPr>
          <w:rFonts w:ascii="Calibri" w:eastAsia="Calibri" w:hAnsi="Calibri"/>
          <w:sz w:val="22"/>
          <w:szCs w:val="22"/>
          <w:lang w:eastAsia="en-US"/>
        </w:rPr>
      </w:pPr>
    </w:p>
    <w:p w:rsidR="00CE6DF9" w:rsidRPr="00CE6DF9" w:rsidRDefault="00CE6DF9" w:rsidP="00CE6DF9">
      <w:pPr>
        <w:spacing w:line="276" w:lineRule="auto"/>
        <w:jc w:val="right"/>
        <w:rPr>
          <w:rFonts w:ascii="Calibri" w:eastAsia="Calibri" w:hAnsi="Calibri"/>
          <w:sz w:val="22"/>
          <w:szCs w:val="22"/>
          <w:lang w:eastAsia="en-US"/>
        </w:rPr>
      </w:pP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Административный регламент</w:t>
      </w: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 xml:space="preserve">предоставления муниципальной услуги </w:t>
      </w: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"Предоставление архивной информации"</w:t>
      </w:r>
    </w:p>
    <w:p w:rsidR="00CE6DF9" w:rsidRPr="00CE6DF9" w:rsidRDefault="00CE6DF9" w:rsidP="00CE6DF9">
      <w:pPr>
        <w:jc w:val="center"/>
        <w:rPr>
          <w:rFonts w:eastAsia="Calibri"/>
          <w:b/>
          <w:sz w:val="26"/>
          <w:szCs w:val="26"/>
          <w:lang w:eastAsia="en-US"/>
        </w:rPr>
      </w:pPr>
    </w:p>
    <w:p w:rsidR="00CE6DF9" w:rsidRPr="00CE6DF9" w:rsidRDefault="00CE6DF9" w:rsidP="00CE6DF9">
      <w:pPr>
        <w:jc w:val="center"/>
        <w:rPr>
          <w:rFonts w:eastAsia="Calibri"/>
          <w:sz w:val="26"/>
          <w:szCs w:val="26"/>
          <w:lang w:eastAsia="en-US"/>
        </w:rPr>
      </w:pPr>
      <w:r w:rsidRPr="00CE6DF9">
        <w:rPr>
          <w:rFonts w:eastAsia="Calibri"/>
          <w:sz w:val="26"/>
          <w:szCs w:val="26"/>
          <w:lang w:eastAsia="en-US"/>
        </w:rPr>
        <w:t xml:space="preserve">Раздел </w:t>
      </w:r>
      <w:r w:rsidRPr="00CE6DF9">
        <w:rPr>
          <w:rFonts w:eastAsia="Calibri"/>
          <w:sz w:val="26"/>
          <w:szCs w:val="26"/>
          <w:lang w:val="en-US" w:eastAsia="en-US"/>
        </w:rPr>
        <w:t>I</w:t>
      </w: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Общие положения</w:t>
      </w:r>
    </w:p>
    <w:p w:rsidR="00CE6DF9" w:rsidRPr="00CE6DF9" w:rsidRDefault="00CE6DF9" w:rsidP="00CE6DF9">
      <w:pPr>
        <w:jc w:val="center"/>
        <w:rPr>
          <w:rFonts w:eastAsia="Calibri"/>
          <w:sz w:val="26"/>
          <w:szCs w:val="26"/>
          <w:lang w:eastAsia="en-US"/>
        </w:rPr>
      </w:pP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 xml:space="preserve">Предмет регулирования </w:t>
      </w: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Административного регламента</w:t>
      </w:r>
    </w:p>
    <w:p w:rsidR="00CE6DF9" w:rsidRPr="00CE6DF9" w:rsidRDefault="00CE6DF9" w:rsidP="00CE6DF9">
      <w:pPr>
        <w:jc w:val="center"/>
        <w:rPr>
          <w:rFonts w:eastAsia="Calibri"/>
          <w:b/>
          <w:sz w:val="26"/>
          <w:szCs w:val="26"/>
          <w:lang w:eastAsia="en-US"/>
        </w:rPr>
      </w:pPr>
    </w:p>
    <w:p w:rsidR="00CE6DF9" w:rsidRPr="00CE6DF9" w:rsidRDefault="00CE6DF9" w:rsidP="00AE62DF">
      <w:pPr>
        <w:numPr>
          <w:ilvl w:val="0"/>
          <w:numId w:val="4"/>
        </w:numPr>
        <w:tabs>
          <w:tab w:val="left" w:pos="1134"/>
        </w:tabs>
        <w:ind w:left="0" w:firstLine="709"/>
        <w:contextualSpacing/>
        <w:jc w:val="both"/>
        <w:rPr>
          <w:rFonts w:eastAsia="Calibri"/>
          <w:sz w:val="26"/>
          <w:szCs w:val="26"/>
        </w:rPr>
      </w:pPr>
      <w:r w:rsidRPr="00CE6DF9">
        <w:rPr>
          <w:rFonts w:eastAsia="Calibri"/>
          <w:sz w:val="26"/>
          <w:szCs w:val="26"/>
        </w:rPr>
        <w:t xml:space="preserve">Административный регламент определяет стандарт и порядок предоставления муниципальной услуги "Предоставление архивной информации" (далее – </w:t>
      </w:r>
      <w:r w:rsidR="00F66653">
        <w:rPr>
          <w:rFonts w:eastAsia="Calibri"/>
          <w:sz w:val="26"/>
          <w:szCs w:val="26"/>
        </w:rPr>
        <w:t xml:space="preserve">соответственно </w:t>
      </w:r>
      <w:r w:rsidRPr="00CE6DF9">
        <w:rPr>
          <w:rFonts w:eastAsia="Calibri"/>
          <w:sz w:val="26"/>
          <w:szCs w:val="26"/>
        </w:rPr>
        <w:t>муниципальная услуга, Административный регламент).</w:t>
      </w:r>
    </w:p>
    <w:p w:rsidR="00CE6DF9" w:rsidRPr="00CE6DF9" w:rsidRDefault="00CE6DF9" w:rsidP="00CE6DF9">
      <w:pPr>
        <w:jc w:val="center"/>
        <w:rPr>
          <w:rFonts w:eastAsia="Calibri"/>
          <w:sz w:val="26"/>
          <w:szCs w:val="26"/>
          <w:lang w:eastAsia="en-US"/>
        </w:rPr>
      </w:pP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Круг заявителей</w:t>
      </w:r>
    </w:p>
    <w:p w:rsidR="00CE6DF9" w:rsidRPr="00CE6DF9" w:rsidRDefault="00CE6DF9" w:rsidP="00CE6DF9">
      <w:pPr>
        <w:jc w:val="center"/>
        <w:rPr>
          <w:rFonts w:eastAsia="Calibri"/>
          <w:b/>
          <w:sz w:val="26"/>
          <w:szCs w:val="26"/>
          <w:lang w:eastAsia="en-US"/>
        </w:rPr>
      </w:pPr>
    </w:p>
    <w:p w:rsidR="00CE6DF9" w:rsidRPr="00CE6DF9" w:rsidRDefault="00CE6DF9" w:rsidP="00AE62DF">
      <w:pPr>
        <w:numPr>
          <w:ilvl w:val="0"/>
          <w:numId w:val="4"/>
        </w:numPr>
        <w:tabs>
          <w:tab w:val="left" w:pos="851"/>
          <w:tab w:val="left" w:pos="1134"/>
        </w:tabs>
        <w:autoSpaceDE w:val="0"/>
        <w:autoSpaceDN w:val="0"/>
        <w:adjustRightInd w:val="0"/>
        <w:ind w:left="0" w:firstLine="709"/>
        <w:jc w:val="both"/>
        <w:rPr>
          <w:rFonts w:eastAsia="Calibri"/>
          <w:sz w:val="26"/>
          <w:szCs w:val="26"/>
        </w:rPr>
      </w:pPr>
      <w:r w:rsidRPr="00CE6DF9">
        <w:rPr>
          <w:rFonts w:eastAsia="Calibri"/>
          <w:sz w:val="26"/>
          <w:szCs w:val="26"/>
          <w:lang w:eastAsia="en-US"/>
        </w:rPr>
        <w:t>Заявителями на получение муниципальной услуги (далее – заявители)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CE6DF9" w:rsidRPr="00CE6DF9" w:rsidRDefault="00CE6DF9" w:rsidP="00AE62DF">
      <w:pPr>
        <w:numPr>
          <w:ilvl w:val="0"/>
          <w:numId w:val="4"/>
        </w:numPr>
        <w:tabs>
          <w:tab w:val="left" w:pos="851"/>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Предоставление муниципальной услуги осуществляется на основе  документов, находящихся на хранении в муниципальном архиве муниципального образования "Городской округ "Город Нарьян-Мар". </w:t>
      </w:r>
    </w:p>
    <w:p w:rsidR="00CE6DF9" w:rsidRPr="00CE6DF9" w:rsidRDefault="00CE6DF9" w:rsidP="00CE6DF9">
      <w:pPr>
        <w:spacing w:after="200"/>
        <w:jc w:val="center"/>
        <w:rPr>
          <w:rFonts w:eastAsia="Calibri"/>
          <w:b/>
          <w:sz w:val="26"/>
          <w:szCs w:val="26"/>
          <w:lang w:eastAsia="en-US"/>
        </w:rPr>
      </w:pP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Требования к порядку информирования</w:t>
      </w: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о предоставлении муниципальной услуги</w:t>
      </w:r>
    </w:p>
    <w:p w:rsidR="00CE6DF9" w:rsidRPr="00CE6DF9" w:rsidRDefault="00CE6DF9" w:rsidP="00CE6DF9">
      <w:pPr>
        <w:contextualSpacing/>
        <w:jc w:val="both"/>
        <w:rPr>
          <w:rFonts w:eastAsia="Calibri"/>
          <w:sz w:val="26"/>
          <w:szCs w:val="26"/>
        </w:rPr>
      </w:pPr>
    </w:p>
    <w:p w:rsidR="00CE6DF9" w:rsidRPr="00CE6DF9" w:rsidRDefault="00CE6DF9" w:rsidP="00AE62DF">
      <w:pPr>
        <w:numPr>
          <w:ilvl w:val="0"/>
          <w:numId w:val="4"/>
        </w:numPr>
        <w:tabs>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Информация об органе местного самоуправления, предоставляющем муниципальную услугу, его структурных подразделениях, участвующих                                в предоставлении муниципальной услуги:</w:t>
      </w:r>
    </w:p>
    <w:p w:rsidR="00CE6DF9" w:rsidRPr="00CE6DF9" w:rsidRDefault="00CE6DF9" w:rsidP="00AE62DF">
      <w:pPr>
        <w:numPr>
          <w:ilvl w:val="0"/>
          <w:numId w:val="5"/>
        </w:numPr>
        <w:tabs>
          <w:tab w:val="left" w:pos="1027"/>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Администрация МО "Городской округ "Город Нарьян-Мар" (далее – Администрация муниципального образования).</w:t>
      </w:r>
    </w:p>
    <w:p w:rsidR="00CE6DF9" w:rsidRPr="00CE6DF9" w:rsidRDefault="00CE6DF9" w:rsidP="00F66653">
      <w:pPr>
        <w:autoSpaceDE w:val="0"/>
        <w:autoSpaceDN w:val="0"/>
        <w:adjustRightInd w:val="0"/>
        <w:ind w:firstLine="709"/>
        <w:jc w:val="both"/>
        <w:rPr>
          <w:rFonts w:eastAsia="Calibri"/>
          <w:sz w:val="26"/>
          <w:szCs w:val="26"/>
          <w:lang w:eastAsia="en-US"/>
        </w:rPr>
      </w:pPr>
      <w:proofErr w:type="gramStart"/>
      <w:r w:rsidRPr="00CE6DF9">
        <w:rPr>
          <w:rFonts w:eastAsia="Calibri"/>
          <w:sz w:val="26"/>
          <w:szCs w:val="26"/>
          <w:lang w:eastAsia="en-US"/>
        </w:rPr>
        <w:t>Место нахождения (почтовый адрес): ул. Ленина, д. 12, г. Нарьян-Мар, Ненецкий автономный округ, 166000.</w:t>
      </w:r>
      <w:proofErr w:type="gramEnd"/>
    </w:p>
    <w:p w:rsidR="00CE6DF9" w:rsidRPr="00CE6DF9" w:rsidRDefault="00CE6DF9" w:rsidP="00F66653">
      <w:pPr>
        <w:autoSpaceDE w:val="0"/>
        <w:autoSpaceDN w:val="0"/>
        <w:adjustRightInd w:val="0"/>
        <w:ind w:firstLine="709"/>
        <w:jc w:val="both"/>
        <w:rPr>
          <w:rFonts w:eastAsia="Calibri"/>
          <w:sz w:val="26"/>
          <w:szCs w:val="26"/>
          <w:lang w:eastAsia="en-US"/>
        </w:rPr>
      </w:pPr>
      <w:r w:rsidRPr="00CE6DF9">
        <w:rPr>
          <w:rFonts w:eastAsia="Calibri"/>
          <w:sz w:val="26"/>
          <w:szCs w:val="26"/>
          <w:lang w:eastAsia="en-US"/>
        </w:rPr>
        <w:t>Справочный телефон Администрации города Нарьян-Мара: (81853) 4-20-69.</w:t>
      </w:r>
    </w:p>
    <w:p w:rsidR="00CE6DF9" w:rsidRPr="00CE6DF9" w:rsidRDefault="00CE6DF9" w:rsidP="00F66653">
      <w:pPr>
        <w:ind w:firstLine="709"/>
        <w:jc w:val="both"/>
        <w:rPr>
          <w:rFonts w:eastAsia="Calibri"/>
          <w:sz w:val="26"/>
          <w:szCs w:val="26"/>
          <w:lang w:eastAsia="en-US"/>
        </w:rPr>
      </w:pPr>
      <w:r w:rsidRPr="00CE6DF9">
        <w:rPr>
          <w:rFonts w:eastAsia="Calibri"/>
          <w:sz w:val="26"/>
          <w:szCs w:val="26"/>
          <w:lang w:eastAsia="en-US"/>
        </w:rPr>
        <w:t>Адрес официального сайта Администрации города Нарьян-Мара                                в информационно-телекоммуникационной сети "Интернет" (далее – сеть "Интернет"): http://www.adm-nmar.ru.</w:t>
      </w:r>
    </w:p>
    <w:p w:rsidR="00CE6DF9" w:rsidRPr="00CE6DF9" w:rsidRDefault="00CE6DF9" w:rsidP="00F66653">
      <w:pPr>
        <w:autoSpaceDE w:val="0"/>
        <w:autoSpaceDN w:val="0"/>
        <w:adjustRightInd w:val="0"/>
        <w:ind w:firstLine="709"/>
        <w:jc w:val="both"/>
        <w:rPr>
          <w:rFonts w:eastAsia="Calibri"/>
          <w:sz w:val="26"/>
          <w:szCs w:val="26"/>
          <w:lang w:eastAsia="en-US"/>
        </w:rPr>
      </w:pPr>
      <w:r w:rsidRPr="00CE6DF9">
        <w:rPr>
          <w:rFonts w:eastAsia="Calibri"/>
          <w:sz w:val="26"/>
          <w:szCs w:val="26"/>
          <w:lang w:eastAsia="en-US"/>
        </w:rPr>
        <w:t>Адрес электронной почты (</w:t>
      </w:r>
      <w:proofErr w:type="spellStart"/>
      <w:r w:rsidRPr="00CE6DF9">
        <w:rPr>
          <w:rFonts w:eastAsia="Calibri"/>
          <w:sz w:val="26"/>
          <w:szCs w:val="26"/>
          <w:lang w:eastAsia="en-US"/>
        </w:rPr>
        <w:t>e-mail</w:t>
      </w:r>
      <w:proofErr w:type="spellEnd"/>
      <w:r w:rsidRPr="00CE6DF9">
        <w:rPr>
          <w:rFonts w:eastAsia="Calibri"/>
          <w:sz w:val="26"/>
          <w:szCs w:val="26"/>
          <w:lang w:eastAsia="en-US"/>
        </w:rPr>
        <w:t xml:space="preserve">): </w:t>
      </w:r>
      <w:hyperlink r:id="rId11" w:history="1">
        <w:r w:rsidRPr="00CE6DF9">
          <w:rPr>
            <w:rFonts w:eastAsia="Calibri"/>
            <w:sz w:val="26"/>
            <w:u w:val="single"/>
            <w:lang w:eastAsia="en-US"/>
          </w:rPr>
          <w:t>goradmv@adm-nmar.ru</w:t>
        </w:r>
      </w:hyperlink>
      <w:r w:rsidRPr="00CE6DF9">
        <w:rPr>
          <w:rFonts w:eastAsia="Calibri"/>
          <w:sz w:val="26"/>
          <w:szCs w:val="26"/>
          <w:lang w:eastAsia="en-US"/>
        </w:rPr>
        <w:t xml:space="preserve">. </w:t>
      </w:r>
    </w:p>
    <w:p w:rsidR="00CE6DF9" w:rsidRPr="00CE6DF9" w:rsidRDefault="00CE6DF9" w:rsidP="00F66653">
      <w:pPr>
        <w:ind w:firstLine="709"/>
        <w:jc w:val="both"/>
        <w:rPr>
          <w:rFonts w:eastAsia="Calibri"/>
          <w:sz w:val="26"/>
          <w:u w:val="single"/>
          <w:lang w:eastAsia="en-US"/>
        </w:rPr>
      </w:pPr>
      <w:r w:rsidRPr="00CE6DF9">
        <w:rPr>
          <w:rFonts w:eastAsia="Calibri"/>
          <w:sz w:val="26"/>
          <w:u w:val="single"/>
          <w:lang w:eastAsia="en-US"/>
        </w:rPr>
        <w:t>График приема посетителей:</w:t>
      </w:r>
    </w:p>
    <w:p w:rsidR="00CE6DF9" w:rsidRPr="00CE6DF9" w:rsidRDefault="00F66653" w:rsidP="00F66653">
      <w:pPr>
        <w:autoSpaceDE w:val="0"/>
        <w:autoSpaceDN w:val="0"/>
        <w:adjustRightInd w:val="0"/>
        <w:ind w:firstLine="709"/>
        <w:jc w:val="both"/>
        <w:rPr>
          <w:rFonts w:eastAsia="Calibri"/>
          <w:sz w:val="26"/>
          <w:szCs w:val="26"/>
          <w:lang w:eastAsia="en-US"/>
        </w:rPr>
      </w:pPr>
      <w:r>
        <w:rPr>
          <w:rFonts w:eastAsia="Calibri"/>
          <w:sz w:val="26"/>
          <w:szCs w:val="26"/>
          <w:lang w:eastAsia="en-US"/>
        </w:rPr>
        <w:lastRenderedPageBreak/>
        <w:t xml:space="preserve">понедельник – четверг </w:t>
      </w:r>
      <w:r w:rsidR="00CE6DF9" w:rsidRPr="00CE6DF9">
        <w:rPr>
          <w:rFonts w:eastAsia="Calibri"/>
          <w:sz w:val="26"/>
          <w:szCs w:val="26"/>
          <w:lang w:eastAsia="en-US"/>
        </w:rPr>
        <w:t xml:space="preserve">08.30 </w:t>
      </w:r>
      <w:r>
        <w:rPr>
          <w:rFonts w:eastAsia="Calibri"/>
          <w:sz w:val="26"/>
          <w:szCs w:val="26"/>
          <w:lang w:eastAsia="en-US"/>
        </w:rPr>
        <w:t xml:space="preserve">– 17.30, перерыв </w:t>
      </w:r>
      <w:r w:rsidR="00CE6DF9" w:rsidRPr="00CE6DF9">
        <w:rPr>
          <w:rFonts w:eastAsia="Calibri"/>
          <w:sz w:val="26"/>
          <w:szCs w:val="26"/>
          <w:lang w:eastAsia="en-US"/>
        </w:rPr>
        <w:t xml:space="preserve">12.30 </w:t>
      </w:r>
      <w:r>
        <w:rPr>
          <w:rFonts w:eastAsia="Calibri"/>
          <w:sz w:val="26"/>
          <w:szCs w:val="26"/>
          <w:lang w:eastAsia="en-US"/>
        </w:rPr>
        <w:t>–</w:t>
      </w:r>
      <w:r w:rsidR="00CE6DF9" w:rsidRPr="00CE6DF9">
        <w:rPr>
          <w:rFonts w:eastAsia="Calibri"/>
          <w:sz w:val="26"/>
          <w:szCs w:val="26"/>
          <w:lang w:eastAsia="en-US"/>
        </w:rPr>
        <w:t xml:space="preserve"> 13.30;</w:t>
      </w:r>
    </w:p>
    <w:p w:rsidR="00CE6DF9" w:rsidRPr="00CE6DF9" w:rsidRDefault="00CE6DF9" w:rsidP="00F66653">
      <w:pPr>
        <w:autoSpaceDE w:val="0"/>
        <w:autoSpaceDN w:val="0"/>
        <w:adjustRightInd w:val="0"/>
        <w:ind w:firstLine="709"/>
        <w:jc w:val="both"/>
        <w:rPr>
          <w:rFonts w:eastAsia="Calibri"/>
          <w:sz w:val="26"/>
          <w:szCs w:val="26"/>
          <w:lang w:eastAsia="en-US"/>
        </w:rPr>
      </w:pPr>
      <w:r w:rsidRPr="00CE6DF9">
        <w:rPr>
          <w:rFonts w:eastAsia="Calibri"/>
          <w:sz w:val="26"/>
          <w:szCs w:val="26"/>
          <w:lang w:eastAsia="en-US"/>
        </w:rPr>
        <w:t xml:space="preserve">пятница 08.30 </w:t>
      </w:r>
      <w:r w:rsidR="00F66653">
        <w:rPr>
          <w:rFonts w:eastAsia="Calibri"/>
          <w:sz w:val="26"/>
          <w:szCs w:val="26"/>
          <w:lang w:eastAsia="en-US"/>
        </w:rPr>
        <w:t>–</w:t>
      </w:r>
      <w:r w:rsidRPr="00CE6DF9">
        <w:rPr>
          <w:rFonts w:eastAsia="Calibri"/>
          <w:sz w:val="26"/>
          <w:szCs w:val="26"/>
          <w:lang w:eastAsia="en-US"/>
        </w:rPr>
        <w:t xml:space="preserve"> 12.30;</w:t>
      </w:r>
    </w:p>
    <w:p w:rsidR="00CE6DF9" w:rsidRPr="00CE6DF9" w:rsidRDefault="00CE6DF9" w:rsidP="00F66653">
      <w:pPr>
        <w:ind w:firstLine="709"/>
        <w:jc w:val="both"/>
        <w:rPr>
          <w:rFonts w:eastAsia="Calibri"/>
          <w:sz w:val="26"/>
          <w:szCs w:val="26"/>
          <w:lang w:eastAsia="en-US"/>
        </w:rPr>
      </w:pPr>
      <w:r w:rsidRPr="00CE6DF9">
        <w:rPr>
          <w:rFonts w:eastAsia="Calibri"/>
          <w:sz w:val="26"/>
          <w:szCs w:val="26"/>
          <w:lang w:eastAsia="en-US"/>
        </w:rPr>
        <w:t>суббота и воскресенье – выходные дни.</w:t>
      </w:r>
    </w:p>
    <w:p w:rsidR="00CE6DF9" w:rsidRPr="00F66653" w:rsidRDefault="00CE6DF9" w:rsidP="00AE62DF">
      <w:pPr>
        <w:pStyle w:val="ad"/>
        <w:numPr>
          <w:ilvl w:val="0"/>
          <w:numId w:val="5"/>
        </w:numPr>
        <w:tabs>
          <w:tab w:val="left" w:pos="1134"/>
        </w:tabs>
        <w:ind w:left="0" w:firstLine="709"/>
        <w:jc w:val="both"/>
        <w:rPr>
          <w:rFonts w:eastAsia="Calibri"/>
          <w:sz w:val="26"/>
          <w:szCs w:val="26"/>
          <w:lang w:eastAsia="en-US"/>
        </w:rPr>
      </w:pPr>
      <w:r w:rsidRPr="00F66653">
        <w:rPr>
          <w:rFonts w:eastAsia="Calibri"/>
          <w:sz w:val="26"/>
          <w:szCs w:val="26"/>
          <w:lang w:eastAsia="en-US"/>
        </w:rPr>
        <w:t>Отдел муниципального архива управления делами Администрации МО "Городской округ "Город Нарьян-Мар", сокращенное наименование – муниципальный архив города Нарьян-Мара (далее – Архив).</w:t>
      </w:r>
    </w:p>
    <w:p w:rsidR="00CE6DF9" w:rsidRPr="00CE6DF9" w:rsidRDefault="00CE6DF9" w:rsidP="00F66653">
      <w:pPr>
        <w:widowControl w:val="0"/>
        <w:autoSpaceDE w:val="0"/>
        <w:autoSpaceDN w:val="0"/>
        <w:adjustRightInd w:val="0"/>
        <w:ind w:firstLine="709"/>
        <w:jc w:val="both"/>
        <w:rPr>
          <w:rFonts w:eastAsia="Calibri"/>
          <w:sz w:val="26"/>
          <w:szCs w:val="26"/>
          <w:lang w:eastAsia="en-US"/>
        </w:rPr>
      </w:pPr>
      <w:r w:rsidRPr="00CE6DF9">
        <w:rPr>
          <w:rFonts w:eastAsia="Calibri"/>
          <w:sz w:val="26"/>
          <w:szCs w:val="26"/>
          <w:lang w:eastAsia="en-US"/>
        </w:rPr>
        <w:t xml:space="preserve">Место нахождения (почтовый адрес): ул. </w:t>
      </w:r>
      <w:proofErr w:type="gramStart"/>
      <w:r w:rsidRPr="00CE6DF9">
        <w:rPr>
          <w:rFonts w:eastAsia="Calibri"/>
          <w:sz w:val="26"/>
          <w:szCs w:val="26"/>
          <w:lang w:eastAsia="en-US"/>
        </w:rPr>
        <w:t>Рабочая</w:t>
      </w:r>
      <w:proofErr w:type="gramEnd"/>
      <w:r w:rsidRPr="00CE6DF9">
        <w:rPr>
          <w:rFonts w:eastAsia="Calibri"/>
          <w:sz w:val="26"/>
          <w:szCs w:val="26"/>
          <w:lang w:eastAsia="en-US"/>
        </w:rPr>
        <w:t xml:space="preserve">, д. 14Б, </w:t>
      </w:r>
      <w:proofErr w:type="spellStart"/>
      <w:r w:rsidRPr="00CE6DF9">
        <w:rPr>
          <w:rFonts w:eastAsia="Calibri"/>
          <w:sz w:val="26"/>
          <w:szCs w:val="26"/>
          <w:lang w:eastAsia="en-US"/>
        </w:rPr>
        <w:t>каб</w:t>
      </w:r>
      <w:proofErr w:type="spellEnd"/>
      <w:r w:rsidRPr="00CE6DF9">
        <w:rPr>
          <w:rFonts w:eastAsia="Calibri"/>
          <w:sz w:val="26"/>
          <w:szCs w:val="26"/>
          <w:lang w:eastAsia="en-US"/>
        </w:rPr>
        <w:t>. 7, г. Нарьян-Мар, Ненецкий автономный округ, 166001.</w:t>
      </w:r>
    </w:p>
    <w:p w:rsidR="00CE6DF9" w:rsidRPr="00CE6DF9" w:rsidRDefault="00CE6DF9" w:rsidP="00F66653">
      <w:pPr>
        <w:ind w:firstLine="709"/>
        <w:jc w:val="both"/>
        <w:rPr>
          <w:rFonts w:eastAsia="Calibri"/>
          <w:sz w:val="26"/>
          <w:szCs w:val="26"/>
          <w:lang w:eastAsia="en-US"/>
        </w:rPr>
      </w:pPr>
      <w:r w:rsidRPr="00CE6DF9">
        <w:rPr>
          <w:rFonts w:eastAsia="Calibri"/>
          <w:sz w:val="26"/>
          <w:szCs w:val="26"/>
          <w:lang w:eastAsia="en-US"/>
        </w:rPr>
        <w:t>Справочный телефон: (81853) 4-63-25.</w:t>
      </w:r>
    </w:p>
    <w:p w:rsidR="00CE6DF9" w:rsidRPr="00CE6DF9" w:rsidRDefault="00CE6DF9" w:rsidP="00F66653">
      <w:pPr>
        <w:ind w:firstLine="709"/>
        <w:jc w:val="both"/>
        <w:rPr>
          <w:rFonts w:eastAsia="Calibri"/>
          <w:color w:val="0000FF"/>
          <w:sz w:val="26"/>
          <w:u w:val="single"/>
          <w:lang w:eastAsia="en-US"/>
        </w:rPr>
      </w:pPr>
      <w:r w:rsidRPr="00CE6DF9">
        <w:rPr>
          <w:rFonts w:eastAsia="Calibri"/>
          <w:sz w:val="26"/>
          <w:szCs w:val="26"/>
          <w:lang w:eastAsia="en-US"/>
        </w:rPr>
        <w:t>Адрес электронной почты (</w:t>
      </w:r>
      <w:proofErr w:type="spellStart"/>
      <w:r w:rsidRPr="00CE6DF9">
        <w:rPr>
          <w:rFonts w:eastAsia="Calibri"/>
          <w:sz w:val="26"/>
          <w:szCs w:val="26"/>
          <w:lang w:eastAsia="en-US"/>
        </w:rPr>
        <w:t>e-mail</w:t>
      </w:r>
      <w:proofErr w:type="spellEnd"/>
      <w:r w:rsidRPr="00CE6DF9">
        <w:rPr>
          <w:rFonts w:eastAsia="Calibri"/>
          <w:sz w:val="26"/>
          <w:szCs w:val="26"/>
          <w:lang w:eastAsia="en-US"/>
        </w:rPr>
        <w:t xml:space="preserve">): </w:t>
      </w:r>
      <w:proofErr w:type="spellStart"/>
      <w:r w:rsidRPr="00CE6DF9">
        <w:rPr>
          <w:rFonts w:eastAsia="Calibri"/>
          <w:sz w:val="26"/>
          <w:szCs w:val="26"/>
          <w:lang w:eastAsia="en-US"/>
        </w:rPr>
        <w:t>archive@adm-nmar.ru</w:t>
      </w:r>
      <w:proofErr w:type="spellEnd"/>
      <w:r w:rsidRPr="00CE6DF9">
        <w:rPr>
          <w:rFonts w:eastAsia="Calibri"/>
          <w:sz w:val="26"/>
          <w:szCs w:val="26"/>
          <w:lang w:eastAsia="en-US"/>
        </w:rPr>
        <w:t>.</w:t>
      </w:r>
    </w:p>
    <w:p w:rsidR="00CE6DF9" w:rsidRPr="00CE6DF9" w:rsidRDefault="00CE6DF9" w:rsidP="00F66653">
      <w:pPr>
        <w:ind w:firstLine="709"/>
        <w:jc w:val="both"/>
        <w:rPr>
          <w:rFonts w:eastAsia="Calibri"/>
          <w:sz w:val="26"/>
          <w:u w:val="single"/>
          <w:lang w:eastAsia="en-US"/>
        </w:rPr>
      </w:pPr>
      <w:r w:rsidRPr="00CE6DF9">
        <w:rPr>
          <w:rFonts w:eastAsia="Calibri"/>
          <w:sz w:val="26"/>
          <w:u w:val="single"/>
          <w:lang w:eastAsia="en-US"/>
        </w:rPr>
        <w:t>График приема посетителей:</w:t>
      </w:r>
    </w:p>
    <w:p w:rsidR="00CE6DF9" w:rsidRPr="00CE6DF9" w:rsidRDefault="00CE6DF9" w:rsidP="00F66653">
      <w:pPr>
        <w:ind w:firstLine="709"/>
        <w:jc w:val="both"/>
        <w:rPr>
          <w:rFonts w:eastAsia="Calibri"/>
          <w:sz w:val="26"/>
          <w:szCs w:val="26"/>
          <w:lang w:eastAsia="en-US"/>
        </w:rPr>
      </w:pPr>
      <w:r w:rsidRPr="00CE6DF9">
        <w:rPr>
          <w:rFonts w:eastAsia="Calibri"/>
          <w:sz w:val="26"/>
          <w:szCs w:val="26"/>
          <w:lang w:eastAsia="en-US"/>
        </w:rPr>
        <w:t xml:space="preserve">понедельник </w:t>
      </w:r>
      <w:r w:rsidR="00F66653">
        <w:rPr>
          <w:rFonts w:eastAsia="Calibri"/>
          <w:sz w:val="26"/>
          <w:szCs w:val="26"/>
          <w:lang w:eastAsia="en-US"/>
        </w:rPr>
        <w:t>–</w:t>
      </w:r>
      <w:r w:rsidRPr="00CE6DF9">
        <w:rPr>
          <w:rFonts w:eastAsia="Calibri"/>
          <w:sz w:val="26"/>
          <w:szCs w:val="26"/>
          <w:lang w:eastAsia="en-US"/>
        </w:rPr>
        <w:t xml:space="preserve"> четверг 09.00 </w:t>
      </w:r>
      <w:r w:rsidR="00F66653">
        <w:rPr>
          <w:rFonts w:eastAsia="Calibri"/>
          <w:sz w:val="26"/>
          <w:szCs w:val="26"/>
          <w:lang w:eastAsia="en-US"/>
        </w:rPr>
        <w:t xml:space="preserve">– 12.30 и </w:t>
      </w:r>
      <w:r w:rsidRPr="00CE6DF9">
        <w:rPr>
          <w:rFonts w:eastAsia="Calibri"/>
          <w:sz w:val="26"/>
          <w:szCs w:val="26"/>
          <w:lang w:eastAsia="en-US"/>
        </w:rPr>
        <w:t xml:space="preserve">14.00 </w:t>
      </w:r>
      <w:r w:rsidR="00F66653">
        <w:rPr>
          <w:rFonts w:eastAsia="Calibri"/>
          <w:sz w:val="26"/>
          <w:szCs w:val="26"/>
          <w:lang w:eastAsia="en-US"/>
        </w:rPr>
        <w:t>–</w:t>
      </w:r>
      <w:r w:rsidRPr="00CE6DF9">
        <w:rPr>
          <w:rFonts w:eastAsia="Calibri"/>
          <w:sz w:val="26"/>
          <w:szCs w:val="26"/>
          <w:lang w:eastAsia="en-US"/>
        </w:rPr>
        <w:t xml:space="preserve"> 17.30;</w:t>
      </w:r>
    </w:p>
    <w:p w:rsidR="00CE6DF9" w:rsidRPr="00CE6DF9" w:rsidRDefault="00CE6DF9" w:rsidP="00F66653">
      <w:pPr>
        <w:ind w:firstLine="709"/>
        <w:jc w:val="both"/>
        <w:rPr>
          <w:rFonts w:eastAsia="Calibri"/>
          <w:color w:val="0000FF"/>
          <w:sz w:val="26"/>
          <w:u w:val="single"/>
          <w:lang w:eastAsia="en-US"/>
        </w:rPr>
      </w:pPr>
      <w:r w:rsidRPr="00CE6DF9">
        <w:rPr>
          <w:rFonts w:eastAsia="Calibri"/>
          <w:sz w:val="26"/>
          <w:szCs w:val="26"/>
          <w:lang w:eastAsia="en-US"/>
        </w:rPr>
        <w:t xml:space="preserve">пятница 09.00 </w:t>
      </w:r>
      <w:r w:rsidR="00F66653">
        <w:rPr>
          <w:rFonts w:eastAsia="Calibri"/>
          <w:sz w:val="26"/>
          <w:szCs w:val="26"/>
          <w:lang w:eastAsia="en-US"/>
        </w:rPr>
        <w:t>–</w:t>
      </w:r>
      <w:r w:rsidRPr="00CE6DF9">
        <w:rPr>
          <w:rFonts w:eastAsia="Calibri"/>
          <w:sz w:val="26"/>
          <w:szCs w:val="26"/>
          <w:lang w:eastAsia="en-US"/>
        </w:rPr>
        <w:t xml:space="preserve"> 12.30; последняя пятница месяца – </w:t>
      </w:r>
      <w:proofErr w:type="spellStart"/>
      <w:r w:rsidRPr="00CE6DF9">
        <w:rPr>
          <w:rFonts w:eastAsia="Calibri"/>
          <w:sz w:val="26"/>
          <w:szCs w:val="26"/>
          <w:lang w:eastAsia="en-US"/>
        </w:rPr>
        <w:t>неприемный</w:t>
      </w:r>
      <w:proofErr w:type="spellEnd"/>
      <w:r w:rsidRPr="00CE6DF9">
        <w:rPr>
          <w:rFonts w:eastAsia="Calibri"/>
          <w:sz w:val="26"/>
          <w:szCs w:val="26"/>
          <w:lang w:eastAsia="en-US"/>
        </w:rPr>
        <w:t xml:space="preserve"> день;</w:t>
      </w:r>
    </w:p>
    <w:p w:rsidR="00CE6DF9" w:rsidRPr="00CE6DF9" w:rsidRDefault="00CE6DF9" w:rsidP="00F66653">
      <w:pPr>
        <w:ind w:firstLine="709"/>
        <w:jc w:val="both"/>
        <w:rPr>
          <w:rFonts w:eastAsia="Calibri"/>
          <w:sz w:val="26"/>
          <w:szCs w:val="26"/>
          <w:lang w:eastAsia="en-US"/>
        </w:rPr>
      </w:pPr>
      <w:r w:rsidRPr="00CE6DF9">
        <w:rPr>
          <w:rFonts w:eastAsia="Calibri"/>
          <w:sz w:val="26"/>
          <w:szCs w:val="26"/>
          <w:lang w:eastAsia="en-US"/>
        </w:rPr>
        <w:t>суббота и воскресенье – выходные дни.</w:t>
      </w:r>
    </w:p>
    <w:p w:rsidR="00CE6DF9" w:rsidRPr="00CE6DF9" w:rsidRDefault="00CE6DF9" w:rsidP="00AE62DF">
      <w:pPr>
        <w:numPr>
          <w:ilvl w:val="0"/>
          <w:numId w:val="9"/>
        </w:numPr>
        <w:tabs>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В предоставлении муниципальной услуги участвует отдел документационного обеспечения и работы с обращениями граждан управления делами Администрации МО "Городской округ "Город Нарьян-Мар" (далее – Отдел делопроизводства) на этапе почтовых отправлений архивных документов и писем.</w:t>
      </w:r>
    </w:p>
    <w:p w:rsidR="00CE6DF9" w:rsidRPr="00CE6DF9" w:rsidRDefault="00CE6DF9" w:rsidP="00F66653">
      <w:pPr>
        <w:autoSpaceDE w:val="0"/>
        <w:autoSpaceDN w:val="0"/>
        <w:adjustRightInd w:val="0"/>
        <w:ind w:firstLine="709"/>
        <w:jc w:val="both"/>
        <w:rPr>
          <w:rFonts w:eastAsia="Calibri"/>
          <w:sz w:val="26"/>
          <w:szCs w:val="26"/>
          <w:lang w:eastAsia="en-US"/>
        </w:rPr>
      </w:pPr>
      <w:proofErr w:type="gramStart"/>
      <w:r w:rsidRPr="00CE6DF9">
        <w:rPr>
          <w:rFonts w:eastAsia="Calibri"/>
          <w:sz w:val="26"/>
          <w:szCs w:val="26"/>
          <w:lang w:eastAsia="en-US"/>
        </w:rPr>
        <w:t>Место нахождения (почтовый адрес): ул. Ленина, д. 12, г. Нарьян-Мар, Ненецкий автономный округ, 166000.</w:t>
      </w:r>
      <w:proofErr w:type="gramEnd"/>
    </w:p>
    <w:p w:rsidR="00CE6DF9" w:rsidRPr="00CE6DF9" w:rsidRDefault="00CE6DF9" w:rsidP="00F66653">
      <w:pPr>
        <w:autoSpaceDE w:val="0"/>
        <w:autoSpaceDN w:val="0"/>
        <w:adjustRightInd w:val="0"/>
        <w:ind w:firstLine="709"/>
        <w:jc w:val="both"/>
        <w:rPr>
          <w:rFonts w:eastAsia="Calibri"/>
          <w:sz w:val="26"/>
          <w:szCs w:val="26"/>
          <w:lang w:eastAsia="en-US"/>
        </w:rPr>
      </w:pPr>
      <w:r w:rsidRPr="00CE6DF9">
        <w:rPr>
          <w:rFonts w:eastAsia="Calibri"/>
          <w:sz w:val="26"/>
          <w:szCs w:val="26"/>
          <w:lang w:eastAsia="en-US"/>
        </w:rPr>
        <w:t>Справочный телефон Отдела делопроизводства: (81853) 4-25-81.</w:t>
      </w:r>
    </w:p>
    <w:p w:rsidR="00CE6DF9" w:rsidRPr="00CE6DF9" w:rsidRDefault="00CE6DF9" w:rsidP="00F66653">
      <w:pPr>
        <w:ind w:firstLine="709"/>
        <w:jc w:val="both"/>
        <w:rPr>
          <w:rFonts w:eastAsia="Calibri"/>
          <w:sz w:val="26"/>
          <w:szCs w:val="26"/>
          <w:lang w:eastAsia="en-US"/>
        </w:rPr>
      </w:pPr>
      <w:r w:rsidRPr="00CE6DF9">
        <w:rPr>
          <w:rFonts w:eastAsia="Calibri"/>
          <w:sz w:val="26"/>
          <w:szCs w:val="26"/>
          <w:lang w:eastAsia="en-US"/>
        </w:rPr>
        <w:t>Адрес официального сайта Администрации города Нарьян-Мара                                в информационно-телекоммуникационной сети "Интернет" (далее – сеть "Интернет"): http://www.adm-nmar.ru.</w:t>
      </w:r>
    </w:p>
    <w:p w:rsidR="00CE6DF9" w:rsidRPr="00CE6DF9" w:rsidRDefault="00CE6DF9" w:rsidP="00F66653">
      <w:pPr>
        <w:autoSpaceDE w:val="0"/>
        <w:autoSpaceDN w:val="0"/>
        <w:adjustRightInd w:val="0"/>
        <w:ind w:firstLine="709"/>
        <w:jc w:val="both"/>
        <w:rPr>
          <w:rFonts w:eastAsia="Calibri"/>
          <w:sz w:val="26"/>
          <w:szCs w:val="26"/>
          <w:lang w:eastAsia="en-US"/>
        </w:rPr>
      </w:pPr>
      <w:r w:rsidRPr="00CE6DF9">
        <w:rPr>
          <w:rFonts w:eastAsia="Calibri"/>
          <w:sz w:val="26"/>
          <w:szCs w:val="26"/>
          <w:lang w:eastAsia="en-US"/>
        </w:rPr>
        <w:t>Адрес электронной почты (</w:t>
      </w:r>
      <w:proofErr w:type="spellStart"/>
      <w:r w:rsidRPr="00CE6DF9">
        <w:rPr>
          <w:rFonts w:eastAsia="Calibri"/>
          <w:sz w:val="26"/>
          <w:szCs w:val="26"/>
          <w:lang w:eastAsia="en-US"/>
        </w:rPr>
        <w:t>e-mail</w:t>
      </w:r>
      <w:proofErr w:type="spellEnd"/>
      <w:r w:rsidRPr="00CE6DF9">
        <w:rPr>
          <w:rFonts w:eastAsia="Calibri"/>
          <w:sz w:val="26"/>
          <w:szCs w:val="26"/>
          <w:lang w:eastAsia="en-US"/>
        </w:rPr>
        <w:t xml:space="preserve">): </w:t>
      </w:r>
      <w:hyperlink r:id="rId12" w:history="1">
        <w:r w:rsidRPr="00CE6DF9">
          <w:rPr>
            <w:rFonts w:eastAsia="Calibri"/>
            <w:sz w:val="26"/>
            <w:u w:val="single"/>
            <w:lang w:eastAsia="en-US"/>
          </w:rPr>
          <w:t>Office@adm-nmar.ru</w:t>
        </w:r>
      </w:hyperlink>
      <w:r w:rsidRPr="00CE6DF9">
        <w:rPr>
          <w:rFonts w:eastAsia="Calibri"/>
          <w:sz w:val="26"/>
          <w:szCs w:val="26"/>
          <w:lang w:eastAsia="en-US"/>
        </w:rPr>
        <w:t xml:space="preserve">. </w:t>
      </w:r>
    </w:p>
    <w:p w:rsidR="00CE6DF9" w:rsidRPr="00CE6DF9" w:rsidRDefault="00CE6DF9" w:rsidP="00F66653">
      <w:pPr>
        <w:autoSpaceDE w:val="0"/>
        <w:autoSpaceDN w:val="0"/>
        <w:adjustRightInd w:val="0"/>
        <w:ind w:firstLine="709"/>
        <w:jc w:val="both"/>
        <w:rPr>
          <w:rFonts w:eastAsia="Calibri" w:cs="Calibri"/>
          <w:sz w:val="26"/>
          <w:lang w:eastAsia="en-US"/>
        </w:rPr>
      </w:pPr>
      <w:r w:rsidRPr="00CE6DF9">
        <w:rPr>
          <w:rFonts w:eastAsia="Calibri" w:cs="Calibri"/>
          <w:sz w:val="26"/>
          <w:lang w:eastAsia="en-US"/>
        </w:rPr>
        <w:t>График приема посетителей:</w:t>
      </w:r>
    </w:p>
    <w:p w:rsidR="00CE6DF9" w:rsidRPr="00CE6DF9" w:rsidRDefault="00CE6DF9" w:rsidP="00F66653">
      <w:pPr>
        <w:autoSpaceDE w:val="0"/>
        <w:autoSpaceDN w:val="0"/>
        <w:adjustRightInd w:val="0"/>
        <w:ind w:firstLine="709"/>
        <w:jc w:val="both"/>
        <w:rPr>
          <w:rFonts w:eastAsia="Calibri"/>
          <w:sz w:val="26"/>
          <w:szCs w:val="26"/>
          <w:lang w:eastAsia="en-US"/>
        </w:rPr>
      </w:pPr>
      <w:r w:rsidRPr="00CE6DF9">
        <w:rPr>
          <w:rFonts w:eastAsia="Calibri"/>
          <w:sz w:val="26"/>
          <w:szCs w:val="26"/>
          <w:lang w:eastAsia="en-US"/>
        </w:rPr>
        <w:t xml:space="preserve">понедельник – четверг 08.30 </w:t>
      </w:r>
      <w:r w:rsidR="00F66653">
        <w:rPr>
          <w:rFonts w:eastAsia="Calibri"/>
          <w:sz w:val="26"/>
          <w:szCs w:val="26"/>
          <w:lang w:eastAsia="en-US"/>
        </w:rPr>
        <w:t xml:space="preserve">– 17.30, перерыв </w:t>
      </w:r>
      <w:r w:rsidRPr="00CE6DF9">
        <w:rPr>
          <w:rFonts w:eastAsia="Calibri"/>
          <w:sz w:val="26"/>
          <w:szCs w:val="26"/>
          <w:lang w:eastAsia="en-US"/>
        </w:rPr>
        <w:t xml:space="preserve">12.30 </w:t>
      </w:r>
      <w:r w:rsidR="00F66653">
        <w:rPr>
          <w:rFonts w:eastAsia="Calibri"/>
          <w:sz w:val="26"/>
          <w:szCs w:val="26"/>
          <w:lang w:eastAsia="en-US"/>
        </w:rPr>
        <w:t>–</w:t>
      </w:r>
      <w:r w:rsidRPr="00CE6DF9">
        <w:rPr>
          <w:rFonts w:eastAsia="Calibri"/>
          <w:sz w:val="26"/>
          <w:szCs w:val="26"/>
          <w:lang w:eastAsia="en-US"/>
        </w:rPr>
        <w:t xml:space="preserve"> 13.30;</w:t>
      </w:r>
    </w:p>
    <w:p w:rsidR="00CE6DF9" w:rsidRPr="00CE6DF9" w:rsidRDefault="00CE6DF9" w:rsidP="00F66653">
      <w:pPr>
        <w:autoSpaceDE w:val="0"/>
        <w:autoSpaceDN w:val="0"/>
        <w:adjustRightInd w:val="0"/>
        <w:ind w:firstLine="709"/>
        <w:jc w:val="both"/>
        <w:rPr>
          <w:rFonts w:eastAsia="Calibri"/>
          <w:sz w:val="26"/>
          <w:szCs w:val="26"/>
          <w:lang w:eastAsia="en-US"/>
        </w:rPr>
      </w:pPr>
      <w:r w:rsidRPr="00CE6DF9">
        <w:rPr>
          <w:rFonts w:eastAsia="Calibri"/>
          <w:sz w:val="26"/>
          <w:szCs w:val="26"/>
          <w:lang w:eastAsia="en-US"/>
        </w:rPr>
        <w:t xml:space="preserve">пятница 08.30 </w:t>
      </w:r>
      <w:r w:rsidR="00F66653">
        <w:rPr>
          <w:rFonts w:eastAsia="Calibri"/>
          <w:sz w:val="26"/>
          <w:szCs w:val="26"/>
          <w:lang w:eastAsia="en-US"/>
        </w:rPr>
        <w:t>–</w:t>
      </w:r>
      <w:r w:rsidRPr="00CE6DF9">
        <w:rPr>
          <w:rFonts w:eastAsia="Calibri"/>
          <w:sz w:val="26"/>
          <w:szCs w:val="26"/>
          <w:lang w:eastAsia="en-US"/>
        </w:rPr>
        <w:t xml:space="preserve"> 12.30;</w:t>
      </w:r>
    </w:p>
    <w:p w:rsidR="00CE6DF9" w:rsidRPr="00CE6DF9" w:rsidRDefault="00CE6DF9" w:rsidP="00F66653">
      <w:pPr>
        <w:ind w:firstLine="709"/>
        <w:jc w:val="both"/>
        <w:rPr>
          <w:rFonts w:eastAsia="Calibri"/>
          <w:sz w:val="26"/>
          <w:szCs w:val="26"/>
          <w:lang w:eastAsia="en-US"/>
        </w:rPr>
      </w:pPr>
      <w:r w:rsidRPr="00CE6DF9">
        <w:rPr>
          <w:rFonts w:eastAsia="Calibri"/>
          <w:sz w:val="26"/>
          <w:szCs w:val="26"/>
          <w:lang w:eastAsia="en-US"/>
        </w:rPr>
        <w:t>суббота и воскресенье – выходные дни.</w:t>
      </w:r>
    </w:p>
    <w:p w:rsidR="00CE6DF9" w:rsidRPr="00CE6DF9" w:rsidRDefault="00CE6DF9" w:rsidP="00AE62DF">
      <w:pPr>
        <w:numPr>
          <w:ilvl w:val="0"/>
          <w:numId w:val="4"/>
        </w:numPr>
        <w:tabs>
          <w:tab w:val="left" w:pos="1134"/>
        </w:tabs>
        <w:ind w:left="0" w:firstLine="709"/>
        <w:contextualSpacing/>
        <w:jc w:val="both"/>
        <w:rPr>
          <w:rFonts w:eastAsia="Calibri"/>
          <w:sz w:val="26"/>
          <w:szCs w:val="26"/>
        </w:rPr>
      </w:pPr>
      <w:r w:rsidRPr="00CE6DF9">
        <w:rPr>
          <w:rFonts w:eastAsia="Calibri"/>
          <w:sz w:val="26"/>
          <w:szCs w:val="26"/>
        </w:rPr>
        <w:t>Архив обеспечивает информирование об услуге:</w:t>
      </w:r>
    </w:p>
    <w:p w:rsidR="00CE6DF9" w:rsidRPr="00CE6DF9" w:rsidRDefault="00CE6DF9" w:rsidP="00AE62DF">
      <w:pPr>
        <w:numPr>
          <w:ilvl w:val="1"/>
          <w:numId w:val="4"/>
        </w:numPr>
        <w:tabs>
          <w:tab w:val="left" w:pos="1134"/>
        </w:tabs>
        <w:ind w:left="0" w:firstLine="709"/>
        <w:contextualSpacing/>
        <w:jc w:val="both"/>
        <w:rPr>
          <w:rFonts w:eastAsia="Calibri"/>
          <w:sz w:val="26"/>
          <w:szCs w:val="26"/>
        </w:rPr>
      </w:pPr>
      <w:r w:rsidRPr="00CE6DF9">
        <w:rPr>
          <w:rFonts w:eastAsia="Calibri"/>
          <w:sz w:val="26"/>
          <w:szCs w:val="26"/>
        </w:rPr>
        <w:t>при личном обращении заявителя;</w:t>
      </w:r>
    </w:p>
    <w:p w:rsidR="00CE6DF9" w:rsidRPr="00CE6DF9" w:rsidRDefault="00CE6DF9" w:rsidP="00AE62DF">
      <w:pPr>
        <w:numPr>
          <w:ilvl w:val="1"/>
          <w:numId w:val="4"/>
        </w:numPr>
        <w:tabs>
          <w:tab w:val="left" w:pos="885"/>
          <w:tab w:val="left" w:pos="1134"/>
        </w:tabs>
        <w:ind w:left="0" w:firstLine="709"/>
        <w:contextualSpacing/>
        <w:jc w:val="both"/>
        <w:rPr>
          <w:rFonts w:eastAsia="Calibri"/>
          <w:sz w:val="26"/>
          <w:szCs w:val="26"/>
        </w:rPr>
      </w:pPr>
      <w:r w:rsidRPr="00CE6DF9">
        <w:rPr>
          <w:rFonts w:eastAsia="Calibri"/>
          <w:sz w:val="26"/>
          <w:szCs w:val="26"/>
        </w:rPr>
        <w:t>с использованием почтовой, телефонной связи;</w:t>
      </w:r>
    </w:p>
    <w:p w:rsidR="00CE6DF9" w:rsidRPr="00CE6DF9" w:rsidRDefault="00CE6DF9" w:rsidP="00AE62DF">
      <w:pPr>
        <w:numPr>
          <w:ilvl w:val="1"/>
          <w:numId w:val="4"/>
        </w:numPr>
        <w:tabs>
          <w:tab w:val="left" w:pos="885"/>
          <w:tab w:val="left" w:pos="1134"/>
        </w:tabs>
        <w:ind w:left="0" w:firstLine="709"/>
        <w:contextualSpacing/>
        <w:jc w:val="both"/>
        <w:rPr>
          <w:rFonts w:eastAsia="Calibri"/>
          <w:sz w:val="26"/>
          <w:szCs w:val="26"/>
        </w:rPr>
      </w:pPr>
      <w:r w:rsidRPr="00CE6DF9">
        <w:rPr>
          <w:rFonts w:eastAsia="Calibri"/>
          <w:sz w:val="26"/>
          <w:szCs w:val="26"/>
        </w:rPr>
        <w:t>посредством электронной почты;</w:t>
      </w:r>
    </w:p>
    <w:p w:rsidR="00CE6DF9" w:rsidRPr="00CE6DF9" w:rsidRDefault="00CE6DF9" w:rsidP="00AE62DF">
      <w:pPr>
        <w:numPr>
          <w:ilvl w:val="1"/>
          <w:numId w:val="4"/>
        </w:numPr>
        <w:tabs>
          <w:tab w:val="left" w:pos="885"/>
          <w:tab w:val="left" w:pos="1134"/>
        </w:tabs>
        <w:ind w:left="0" w:firstLine="709"/>
        <w:contextualSpacing/>
        <w:jc w:val="both"/>
        <w:rPr>
          <w:rFonts w:eastAsia="Calibri"/>
          <w:sz w:val="26"/>
          <w:szCs w:val="26"/>
        </w:rPr>
      </w:pPr>
      <w:r w:rsidRPr="00CE6DF9">
        <w:rPr>
          <w:rFonts w:eastAsia="Calibri"/>
          <w:sz w:val="26"/>
          <w:szCs w:val="26"/>
        </w:rPr>
        <w:t>через официальный сайт Администрации муниципального образования, Единый портал государственных и муниципальных услуг (функций) (</w:t>
      </w:r>
      <w:proofErr w:type="spellStart"/>
      <w:r w:rsidRPr="00CE6DF9">
        <w:rPr>
          <w:rFonts w:eastAsia="Calibri"/>
          <w:sz w:val="26"/>
          <w:szCs w:val="26"/>
        </w:rPr>
        <w:t>gosuslugi.ru</w:t>
      </w:r>
      <w:proofErr w:type="spellEnd"/>
      <w:r w:rsidRPr="00CE6DF9">
        <w:rPr>
          <w:rFonts w:eastAsia="Calibri"/>
          <w:sz w:val="26"/>
          <w:szCs w:val="26"/>
        </w:rPr>
        <w:t>) (далее – Единый портал) и Региональный портал государственных и муниципальных услуг (</w:t>
      </w:r>
      <w:proofErr w:type="spellStart"/>
      <w:r w:rsidRPr="00CE6DF9">
        <w:rPr>
          <w:rFonts w:eastAsia="Calibri"/>
          <w:sz w:val="26"/>
          <w:szCs w:val="26"/>
          <w:lang w:val="en-US"/>
        </w:rPr>
        <w:t>uslugi</w:t>
      </w:r>
      <w:proofErr w:type="spellEnd"/>
      <w:r w:rsidRPr="00CE6DF9">
        <w:rPr>
          <w:rFonts w:eastAsia="Calibri"/>
          <w:sz w:val="26"/>
          <w:szCs w:val="26"/>
        </w:rPr>
        <w:t>.</w:t>
      </w:r>
      <w:proofErr w:type="spellStart"/>
      <w:r w:rsidRPr="00CE6DF9">
        <w:rPr>
          <w:rFonts w:eastAsia="Calibri"/>
          <w:sz w:val="26"/>
          <w:szCs w:val="26"/>
        </w:rPr>
        <w:t>adm-nao.ru</w:t>
      </w:r>
      <w:proofErr w:type="spellEnd"/>
      <w:r w:rsidRPr="00CE6DF9">
        <w:rPr>
          <w:rFonts w:eastAsia="Calibri"/>
          <w:sz w:val="26"/>
          <w:szCs w:val="26"/>
        </w:rPr>
        <w:t>) (далее – Региональный портал) в сети "Интернет";</w:t>
      </w:r>
    </w:p>
    <w:p w:rsidR="00CE6DF9" w:rsidRPr="00CE6DF9" w:rsidRDefault="00CE6DF9" w:rsidP="00AE62DF">
      <w:pPr>
        <w:numPr>
          <w:ilvl w:val="1"/>
          <w:numId w:val="4"/>
        </w:numPr>
        <w:tabs>
          <w:tab w:val="left" w:pos="885"/>
          <w:tab w:val="left" w:pos="1134"/>
        </w:tabs>
        <w:ind w:left="0" w:firstLine="709"/>
        <w:contextualSpacing/>
        <w:jc w:val="both"/>
        <w:rPr>
          <w:rFonts w:eastAsia="Calibri"/>
          <w:sz w:val="26"/>
          <w:szCs w:val="26"/>
        </w:rPr>
      </w:pPr>
      <w:r w:rsidRPr="00CE6DF9">
        <w:rPr>
          <w:rFonts w:eastAsia="Calibri"/>
          <w:sz w:val="26"/>
          <w:szCs w:val="26"/>
        </w:rPr>
        <w:t>на информационных стендах в местах для информирования, предназначенных для ознакомления заявителей с информационными материалами.</w:t>
      </w:r>
    </w:p>
    <w:p w:rsidR="00CE6DF9" w:rsidRPr="00CE6DF9" w:rsidRDefault="00CE6DF9" w:rsidP="00AE62DF">
      <w:pPr>
        <w:numPr>
          <w:ilvl w:val="0"/>
          <w:numId w:val="4"/>
        </w:numPr>
        <w:tabs>
          <w:tab w:val="left" w:pos="1134"/>
        </w:tabs>
        <w:ind w:left="0" w:firstLine="709"/>
        <w:contextualSpacing/>
        <w:jc w:val="both"/>
        <w:rPr>
          <w:rFonts w:eastAsia="Calibri"/>
          <w:sz w:val="26"/>
          <w:szCs w:val="26"/>
        </w:rPr>
      </w:pPr>
      <w:r w:rsidRPr="00CE6DF9">
        <w:rPr>
          <w:rFonts w:eastAsia="Calibri"/>
          <w:sz w:val="26"/>
          <w:szCs w:val="26"/>
        </w:rPr>
        <w:t xml:space="preserve">Многофункциональный центр предоставления государственных                                  и муниципальных услуг (далее – МФЦ) обеспечивает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CE6DF9" w:rsidRPr="00CE6DF9" w:rsidRDefault="00CE6DF9" w:rsidP="00AE62DF">
      <w:pPr>
        <w:numPr>
          <w:ilvl w:val="0"/>
          <w:numId w:val="4"/>
        </w:numPr>
        <w:tabs>
          <w:tab w:val="left" w:pos="1134"/>
        </w:tabs>
        <w:ind w:left="0" w:firstLine="709"/>
        <w:contextualSpacing/>
        <w:jc w:val="both"/>
        <w:rPr>
          <w:rFonts w:eastAsia="Calibri"/>
          <w:sz w:val="26"/>
          <w:szCs w:val="26"/>
        </w:rPr>
      </w:pPr>
      <w:r w:rsidRPr="00CE6DF9">
        <w:rPr>
          <w:rFonts w:eastAsia="Calibri"/>
          <w:sz w:val="26"/>
          <w:szCs w:val="26"/>
        </w:rPr>
        <w:t>На Едином портале, Региональном портале, официальном сайте Администрации муниципального образования размещается следующая информация:</w:t>
      </w:r>
    </w:p>
    <w:p w:rsidR="00CE6DF9" w:rsidRPr="00CE6DF9" w:rsidRDefault="00FB11DF" w:rsidP="00FB11DF">
      <w:pPr>
        <w:tabs>
          <w:tab w:val="left" w:pos="1134"/>
        </w:tabs>
        <w:ind w:firstLine="709"/>
        <w:contextualSpacing/>
        <w:jc w:val="both"/>
        <w:rPr>
          <w:rFonts w:eastAsia="Calibri"/>
          <w:sz w:val="26"/>
          <w:szCs w:val="26"/>
        </w:rPr>
      </w:pPr>
      <w:r>
        <w:rPr>
          <w:rFonts w:eastAsia="Calibri"/>
          <w:sz w:val="26"/>
          <w:szCs w:val="26"/>
        </w:rPr>
        <w:t>1)</w:t>
      </w:r>
      <w:r>
        <w:rPr>
          <w:rFonts w:eastAsia="Calibri"/>
          <w:sz w:val="26"/>
          <w:szCs w:val="26"/>
        </w:rPr>
        <w:tab/>
      </w:r>
      <w:r w:rsidR="00CE6DF9" w:rsidRPr="00CE6DF9">
        <w:rPr>
          <w:rFonts w:eastAsia="Calibri"/>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6DF9" w:rsidRPr="00CE6DF9" w:rsidRDefault="00FB11DF" w:rsidP="00FB11DF">
      <w:pPr>
        <w:tabs>
          <w:tab w:val="left" w:pos="1134"/>
        </w:tabs>
        <w:ind w:firstLine="709"/>
        <w:contextualSpacing/>
        <w:jc w:val="both"/>
        <w:rPr>
          <w:rFonts w:eastAsia="Calibri"/>
          <w:sz w:val="26"/>
          <w:szCs w:val="26"/>
        </w:rPr>
      </w:pPr>
      <w:r>
        <w:rPr>
          <w:rFonts w:eastAsia="Calibri"/>
          <w:sz w:val="26"/>
          <w:szCs w:val="26"/>
        </w:rPr>
        <w:t>2)</w:t>
      </w:r>
      <w:r>
        <w:rPr>
          <w:rFonts w:eastAsia="Calibri"/>
          <w:sz w:val="26"/>
          <w:szCs w:val="26"/>
        </w:rPr>
        <w:tab/>
      </w:r>
      <w:r w:rsidR="00CE6DF9" w:rsidRPr="00CE6DF9">
        <w:rPr>
          <w:rFonts w:eastAsia="Calibri"/>
          <w:sz w:val="26"/>
          <w:szCs w:val="26"/>
        </w:rPr>
        <w:t>круг заявителей;</w:t>
      </w:r>
    </w:p>
    <w:p w:rsidR="00CE6DF9" w:rsidRPr="00CE6DF9" w:rsidRDefault="00FB11DF" w:rsidP="00FB11DF">
      <w:pPr>
        <w:tabs>
          <w:tab w:val="left" w:pos="1134"/>
        </w:tabs>
        <w:ind w:firstLine="709"/>
        <w:contextualSpacing/>
        <w:jc w:val="both"/>
        <w:rPr>
          <w:rFonts w:eastAsia="Calibri"/>
          <w:sz w:val="26"/>
          <w:szCs w:val="26"/>
        </w:rPr>
      </w:pPr>
      <w:r>
        <w:rPr>
          <w:rFonts w:eastAsia="Calibri"/>
          <w:sz w:val="26"/>
          <w:szCs w:val="26"/>
        </w:rPr>
        <w:t>3)</w:t>
      </w:r>
      <w:r>
        <w:rPr>
          <w:rFonts w:eastAsia="Calibri"/>
          <w:sz w:val="26"/>
          <w:szCs w:val="26"/>
        </w:rPr>
        <w:tab/>
      </w:r>
      <w:r w:rsidR="00CE6DF9" w:rsidRPr="00CE6DF9">
        <w:rPr>
          <w:rFonts w:eastAsia="Calibri"/>
          <w:sz w:val="26"/>
          <w:szCs w:val="26"/>
        </w:rPr>
        <w:t>срок предоставления муниципальной услуги;</w:t>
      </w:r>
    </w:p>
    <w:p w:rsidR="00CE6DF9" w:rsidRPr="00CE6DF9" w:rsidRDefault="00FB11DF" w:rsidP="00FB11DF">
      <w:pPr>
        <w:tabs>
          <w:tab w:val="left" w:pos="1134"/>
        </w:tabs>
        <w:ind w:firstLine="709"/>
        <w:contextualSpacing/>
        <w:jc w:val="both"/>
        <w:rPr>
          <w:rFonts w:eastAsia="Calibri"/>
          <w:sz w:val="26"/>
          <w:szCs w:val="26"/>
        </w:rPr>
      </w:pPr>
      <w:r>
        <w:rPr>
          <w:rFonts w:eastAsia="Calibri"/>
          <w:sz w:val="26"/>
          <w:szCs w:val="26"/>
        </w:rPr>
        <w:t>4)</w:t>
      </w:r>
      <w:r>
        <w:rPr>
          <w:rFonts w:eastAsia="Calibri"/>
          <w:sz w:val="26"/>
          <w:szCs w:val="26"/>
        </w:rPr>
        <w:tab/>
      </w:r>
      <w:r w:rsidR="00CE6DF9" w:rsidRPr="00CE6DF9">
        <w:rPr>
          <w:rFonts w:eastAsia="Calibri"/>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6DF9" w:rsidRPr="00CE6DF9" w:rsidRDefault="00FB11DF" w:rsidP="00FB11DF">
      <w:pPr>
        <w:tabs>
          <w:tab w:val="left" w:pos="1134"/>
        </w:tabs>
        <w:ind w:firstLine="709"/>
        <w:contextualSpacing/>
        <w:jc w:val="both"/>
        <w:rPr>
          <w:rFonts w:eastAsia="Calibri"/>
          <w:sz w:val="26"/>
          <w:szCs w:val="26"/>
        </w:rPr>
      </w:pPr>
      <w:r>
        <w:rPr>
          <w:rFonts w:eastAsia="Calibri"/>
          <w:sz w:val="26"/>
          <w:szCs w:val="26"/>
        </w:rPr>
        <w:t>5)</w:t>
      </w:r>
      <w:r>
        <w:rPr>
          <w:rFonts w:eastAsia="Calibri"/>
          <w:sz w:val="26"/>
          <w:szCs w:val="26"/>
        </w:rPr>
        <w:tab/>
      </w:r>
      <w:r w:rsidR="00CE6DF9" w:rsidRPr="00CE6DF9">
        <w:rPr>
          <w:rFonts w:eastAsia="Calibri"/>
          <w:sz w:val="26"/>
          <w:szCs w:val="26"/>
        </w:rPr>
        <w:t>исчерпывающий перечень оснований для приостановления или отказа                        в предоставлении муниципальной услуги;</w:t>
      </w:r>
    </w:p>
    <w:p w:rsidR="00CE6DF9" w:rsidRPr="00CE6DF9" w:rsidRDefault="00FB11DF" w:rsidP="00FB11DF">
      <w:pPr>
        <w:tabs>
          <w:tab w:val="left" w:pos="1134"/>
        </w:tabs>
        <w:ind w:firstLine="709"/>
        <w:contextualSpacing/>
        <w:jc w:val="both"/>
        <w:rPr>
          <w:rFonts w:eastAsia="Calibri"/>
          <w:sz w:val="26"/>
          <w:szCs w:val="26"/>
        </w:rPr>
      </w:pPr>
      <w:r>
        <w:rPr>
          <w:rFonts w:eastAsia="Calibri"/>
          <w:sz w:val="26"/>
          <w:szCs w:val="26"/>
        </w:rPr>
        <w:t>6)</w:t>
      </w:r>
      <w:r>
        <w:rPr>
          <w:rFonts w:eastAsia="Calibri"/>
          <w:sz w:val="26"/>
          <w:szCs w:val="26"/>
        </w:rPr>
        <w:tab/>
      </w:r>
      <w:r w:rsidR="00CE6DF9" w:rsidRPr="00CE6DF9">
        <w:rPr>
          <w:rFonts w:eastAsia="Calibri"/>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6DF9" w:rsidRPr="00CE6DF9" w:rsidRDefault="00FB11DF" w:rsidP="00FB11DF">
      <w:pPr>
        <w:tabs>
          <w:tab w:val="left" w:pos="1134"/>
        </w:tabs>
        <w:ind w:firstLine="709"/>
        <w:contextualSpacing/>
        <w:jc w:val="both"/>
        <w:rPr>
          <w:rFonts w:eastAsia="Calibri"/>
          <w:sz w:val="26"/>
          <w:szCs w:val="26"/>
        </w:rPr>
      </w:pPr>
      <w:r>
        <w:rPr>
          <w:rFonts w:eastAsia="Calibri"/>
          <w:sz w:val="26"/>
          <w:szCs w:val="26"/>
        </w:rPr>
        <w:t>7)</w:t>
      </w:r>
      <w:r>
        <w:rPr>
          <w:rFonts w:eastAsia="Calibri"/>
          <w:sz w:val="26"/>
          <w:szCs w:val="26"/>
        </w:rPr>
        <w:tab/>
      </w:r>
      <w:r w:rsidR="00CE6DF9" w:rsidRPr="00CE6DF9">
        <w:rPr>
          <w:rFonts w:eastAsia="Calibri"/>
          <w:sz w:val="26"/>
          <w:szCs w:val="26"/>
        </w:rPr>
        <w:t>формы запросов (уведомлений, сообщений), используемые                                   при предоставлении муниципальной услуги.</w:t>
      </w:r>
    </w:p>
    <w:p w:rsidR="00CE6DF9" w:rsidRPr="00CE6DF9" w:rsidRDefault="00CE6DF9" w:rsidP="00F66653">
      <w:pPr>
        <w:tabs>
          <w:tab w:val="left" w:pos="993"/>
        </w:tabs>
        <w:ind w:firstLine="709"/>
        <w:contextualSpacing/>
        <w:jc w:val="both"/>
        <w:rPr>
          <w:rFonts w:eastAsia="Calibri"/>
          <w:sz w:val="26"/>
          <w:szCs w:val="26"/>
        </w:rPr>
      </w:pPr>
      <w:r w:rsidRPr="00CE6DF9">
        <w:rPr>
          <w:rFonts w:eastAsia="Calibri"/>
          <w:sz w:val="26"/>
          <w:szCs w:val="26"/>
        </w:rPr>
        <w:t>Информация на Едином портале, Региональном портале о порядке и сроках предоставления муниципальной услуги на основании сведений, содержащихся                         в подсистеме "Реестр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предоставляется заявителю бесплатно.</w:t>
      </w:r>
    </w:p>
    <w:p w:rsidR="00CE6DF9" w:rsidRPr="00CE6DF9" w:rsidRDefault="00CE6DF9" w:rsidP="00F66653">
      <w:pPr>
        <w:tabs>
          <w:tab w:val="left" w:pos="993"/>
        </w:tabs>
        <w:ind w:firstLine="709"/>
        <w:contextualSpacing/>
        <w:jc w:val="both"/>
        <w:rPr>
          <w:rFonts w:eastAsia="Calibri"/>
          <w:sz w:val="26"/>
          <w:szCs w:val="26"/>
        </w:rPr>
      </w:pPr>
      <w:r w:rsidRPr="00CE6DF9">
        <w:rPr>
          <w:rFonts w:eastAsia="Calibri"/>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6DF9" w:rsidRPr="00CE6DF9" w:rsidRDefault="00CE6DF9" w:rsidP="00AE62DF">
      <w:pPr>
        <w:numPr>
          <w:ilvl w:val="0"/>
          <w:numId w:val="4"/>
        </w:numPr>
        <w:tabs>
          <w:tab w:val="left" w:pos="1134"/>
        </w:tabs>
        <w:ind w:left="0" w:firstLine="709"/>
        <w:contextualSpacing/>
        <w:jc w:val="both"/>
        <w:rPr>
          <w:rFonts w:eastAsia="Calibri"/>
          <w:sz w:val="26"/>
          <w:szCs w:val="26"/>
        </w:rPr>
      </w:pPr>
      <w:r w:rsidRPr="00CE6DF9">
        <w:rPr>
          <w:rFonts w:eastAsia="Calibri"/>
          <w:sz w:val="26"/>
          <w:szCs w:val="26"/>
        </w:rPr>
        <w:t>Прием и консультирование (лично или по телефону) должны проводиться корректно и внимательно по отношению к заявителю. Заявители могут обратиться                     за консультацией в течение установленного рабочего времени. При консультировании заявителю дается точный и исчерпывающий ответ на поставленные вопросы.</w:t>
      </w:r>
    </w:p>
    <w:p w:rsidR="00CE6DF9" w:rsidRPr="00CE6DF9" w:rsidRDefault="00CE6DF9" w:rsidP="00AE62DF">
      <w:pPr>
        <w:numPr>
          <w:ilvl w:val="0"/>
          <w:numId w:val="4"/>
        </w:numPr>
        <w:tabs>
          <w:tab w:val="left" w:pos="1134"/>
        </w:tabs>
        <w:ind w:left="0" w:firstLine="709"/>
        <w:contextualSpacing/>
        <w:jc w:val="both"/>
        <w:rPr>
          <w:rFonts w:eastAsia="Calibri"/>
          <w:sz w:val="26"/>
          <w:szCs w:val="26"/>
        </w:rPr>
      </w:pPr>
      <w:r w:rsidRPr="00CE6DF9">
        <w:rPr>
          <w:rFonts w:eastAsia="Calibri"/>
          <w:sz w:val="26"/>
          <w:szCs w:val="26"/>
        </w:rPr>
        <w:t>Консультации предоставляются по следующим вопросам:</w:t>
      </w:r>
    </w:p>
    <w:p w:rsidR="00CE6DF9" w:rsidRPr="00CE6DF9" w:rsidRDefault="00CE6DF9" w:rsidP="00AE62DF">
      <w:pPr>
        <w:widowControl w:val="0"/>
        <w:numPr>
          <w:ilvl w:val="0"/>
          <w:numId w:val="2"/>
        </w:numPr>
        <w:autoSpaceDE w:val="0"/>
        <w:autoSpaceDN w:val="0"/>
        <w:adjustRightInd w:val="0"/>
        <w:ind w:left="0" w:firstLine="709"/>
        <w:contextualSpacing/>
        <w:jc w:val="both"/>
        <w:rPr>
          <w:rFonts w:eastAsia="Calibri"/>
          <w:sz w:val="26"/>
          <w:szCs w:val="26"/>
        </w:rPr>
      </w:pPr>
      <w:r w:rsidRPr="00CE6DF9">
        <w:rPr>
          <w:rFonts w:eastAsia="Calibri"/>
          <w:sz w:val="26"/>
          <w:szCs w:val="26"/>
        </w:rPr>
        <w:t>перечень документов, необходимых для предоставления муниципальной услуги, комплектность (достаточность) представляемых документов;</w:t>
      </w:r>
    </w:p>
    <w:p w:rsidR="00CE6DF9" w:rsidRPr="00CE6DF9" w:rsidRDefault="00CE6DF9" w:rsidP="00AE62DF">
      <w:pPr>
        <w:widowControl w:val="0"/>
        <w:numPr>
          <w:ilvl w:val="0"/>
          <w:numId w:val="2"/>
        </w:numPr>
        <w:autoSpaceDE w:val="0"/>
        <w:autoSpaceDN w:val="0"/>
        <w:adjustRightInd w:val="0"/>
        <w:ind w:left="0" w:firstLine="709"/>
        <w:contextualSpacing/>
        <w:jc w:val="both"/>
        <w:rPr>
          <w:rFonts w:eastAsia="Calibri"/>
          <w:sz w:val="26"/>
          <w:szCs w:val="26"/>
        </w:rPr>
      </w:pPr>
      <w:r w:rsidRPr="00CE6DF9">
        <w:rPr>
          <w:rFonts w:eastAsia="Calibri"/>
          <w:sz w:val="26"/>
          <w:szCs w:val="26"/>
        </w:rPr>
        <w:t>источник получения документов, необходимых для предоставления муниципальной услуги;</w:t>
      </w:r>
    </w:p>
    <w:p w:rsidR="00CE6DF9" w:rsidRPr="00CE6DF9" w:rsidRDefault="00CE6DF9" w:rsidP="00AE62DF">
      <w:pPr>
        <w:widowControl w:val="0"/>
        <w:numPr>
          <w:ilvl w:val="0"/>
          <w:numId w:val="2"/>
        </w:numPr>
        <w:autoSpaceDE w:val="0"/>
        <w:autoSpaceDN w:val="0"/>
        <w:adjustRightInd w:val="0"/>
        <w:ind w:left="0" w:firstLine="709"/>
        <w:contextualSpacing/>
        <w:jc w:val="both"/>
        <w:rPr>
          <w:rFonts w:eastAsia="Calibri"/>
          <w:sz w:val="26"/>
          <w:szCs w:val="26"/>
        </w:rPr>
      </w:pPr>
      <w:r w:rsidRPr="00CE6DF9">
        <w:rPr>
          <w:rFonts w:eastAsia="Calibri"/>
          <w:sz w:val="26"/>
          <w:szCs w:val="26"/>
        </w:rPr>
        <w:t>время приема и выдачи документов;</w:t>
      </w:r>
    </w:p>
    <w:p w:rsidR="00CE6DF9" w:rsidRPr="00CE6DF9" w:rsidRDefault="00CE6DF9" w:rsidP="00AE62DF">
      <w:pPr>
        <w:widowControl w:val="0"/>
        <w:numPr>
          <w:ilvl w:val="0"/>
          <w:numId w:val="2"/>
        </w:numPr>
        <w:autoSpaceDE w:val="0"/>
        <w:autoSpaceDN w:val="0"/>
        <w:adjustRightInd w:val="0"/>
        <w:ind w:left="0" w:firstLine="709"/>
        <w:contextualSpacing/>
        <w:jc w:val="both"/>
        <w:rPr>
          <w:rFonts w:eastAsia="Calibri"/>
          <w:sz w:val="26"/>
          <w:szCs w:val="26"/>
        </w:rPr>
      </w:pPr>
      <w:r w:rsidRPr="00CE6DF9">
        <w:rPr>
          <w:rFonts w:eastAsia="Calibri"/>
          <w:sz w:val="26"/>
          <w:szCs w:val="26"/>
        </w:rPr>
        <w:t>сроки предоставления муниципальной услуги;</w:t>
      </w:r>
    </w:p>
    <w:p w:rsidR="00CE6DF9" w:rsidRPr="00CE6DF9" w:rsidRDefault="00CE6DF9" w:rsidP="00AE62DF">
      <w:pPr>
        <w:widowControl w:val="0"/>
        <w:numPr>
          <w:ilvl w:val="0"/>
          <w:numId w:val="2"/>
        </w:numPr>
        <w:autoSpaceDE w:val="0"/>
        <w:autoSpaceDN w:val="0"/>
        <w:adjustRightInd w:val="0"/>
        <w:ind w:left="0" w:firstLine="709"/>
        <w:contextualSpacing/>
        <w:jc w:val="both"/>
        <w:rPr>
          <w:rFonts w:eastAsia="Calibri"/>
          <w:sz w:val="26"/>
          <w:szCs w:val="26"/>
        </w:rPr>
      </w:pPr>
      <w:r w:rsidRPr="00CE6DF9">
        <w:rPr>
          <w:rFonts w:eastAsia="Calibri"/>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CE6DF9" w:rsidRPr="00CE6DF9" w:rsidRDefault="00CE6DF9" w:rsidP="00AE62DF">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 xml:space="preserve">Ответы на вопросы, перечень которых установлен пунктом 9 Административного регламента, при обращении </w:t>
      </w:r>
      <w:r w:rsidR="00D3312A">
        <w:rPr>
          <w:rFonts w:eastAsia="Calibri"/>
          <w:sz w:val="26"/>
          <w:szCs w:val="26"/>
        </w:rPr>
        <w:t>заявителей по электронной почте</w:t>
      </w:r>
      <w:r w:rsidRPr="00CE6DF9">
        <w:rPr>
          <w:rFonts w:eastAsia="Calibri"/>
          <w:sz w:val="26"/>
          <w:szCs w:val="26"/>
        </w:rPr>
        <w:t xml:space="preserve"> направляются на электронный адрес заявителя в срок, не превышающий 2 рабочих дней с момента поступления обращения.</w:t>
      </w:r>
    </w:p>
    <w:p w:rsidR="00CE6DF9" w:rsidRPr="00CE6DF9" w:rsidRDefault="00CE6DF9" w:rsidP="00D3312A">
      <w:pPr>
        <w:tabs>
          <w:tab w:val="left" w:pos="1276"/>
        </w:tabs>
        <w:ind w:firstLine="709"/>
        <w:contextualSpacing/>
        <w:jc w:val="both"/>
        <w:rPr>
          <w:rFonts w:eastAsia="Calibri"/>
          <w:sz w:val="26"/>
          <w:szCs w:val="26"/>
        </w:rPr>
      </w:pPr>
      <w:r w:rsidRPr="00CE6DF9">
        <w:rPr>
          <w:rFonts w:eastAsia="Calibri"/>
          <w:sz w:val="26"/>
          <w:szCs w:val="26"/>
        </w:rPr>
        <w:t>Ответ на письменное обращение заявителя об услуге направляется по почте              на указанный им адрес в срок, не превышающий 30 дней со дня регистрации обращения.</w:t>
      </w:r>
    </w:p>
    <w:p w:rsidR="00CE6DF9" w:rsidRPr="00CE6DF9" w:rsidRDefault="00CE6DF9" w:rsidP="00AE62DF">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Информация о месте нахождения Архива, почтовом и электронном адресах для направления запросов, справочных телефонах, графике работы, порядке предоставления муниципальной услуги, рекомендации по составлению запроса размещаются:</w:t>
      </w:r>
    </w:p>
    <w:p w:rsidR="00CE6DF9" w:rsidRPr="00CE6DF9" w:rsidRDefault="00CE6DF9" w:rsidP="00AE62DF">
      <w:pPr>
        <w:numPr>
          <w:ilvl w:val="1"/>
          <w:numId w:val="4"/>
        </w:numPr>
        <w:tabs>
          <w:tab w:val="left" w:pos="1018"/>
        </w:tabs>
        <w:autoSpaceDE w:val="0"/>
        <w:autoSpaceDN w:val="0"/>
        <w:adjustRightInd w:val="0"/>
        <w:ind w:left="0" w:firstLine="709"/>
        <w:contextualSpacing/>
        <w:jc w:val="both"/>
        <w:rPr>
          <w:rFonts w:eastAsia="Calibri"/>
          <w:sz w:val="26"/>
          <w:szCs w:val="26"/>
        </w:rPr>
      </w:pPr>
      <w:r w:rsidRPr="00CE6DF9">
        <w:rPr>
          <w:rFonts w:eastAsia="Calibri"/>
          <w:sz w:val="26"/>
          <w:szCs w:val="26"/>
        </w:rPr>
        <w:t>на стендах в местах предоставления муниципальных услуг;</w:t>
      </w:r>
    </w:p>
    <w:p w:rsidR="00CE6DF9" w:rsidRPr="00CE6DF9" w:rsidRDefault="00CE6DF9" w:rsidP="00AE62DF">
      <w:pPr>
        <w:numPr>
          <w:ilvl w:val="1"/>
          <w:numId w:val="4"/>
        </w:numPr>
        <w:tabs>
          <w:tab w:val="left" w:pos="1018"/>
        </w:tabs>
        <w:autoSpaceDE w:val="0"/>
        <w:autoSpaceDN w:val="0"/>
        <w:adjustRightInd w:val="0"/>
        <w:ind w:left="0" w:firstLine="709"/>
        <w:contextualSpacing/>
        <w:jc w:val="both"/>
        <w:rPr>
          <w:rFonts w:eastAsia="Calibri"/>
          <w:sz w:val="26"/>
          <w:szCs w:val="26"/>
        </w:rPr>
      </w:pPr>
      <w:r w:rsidRPr="00CE6DF9">
        <w:rPr>
          <w:rFonts w:eastAsia="Calibri"/>
          <w:sz w:val="26"/>
          <w:szCs w:val="26"/>
        </w:rPr>
        <w:t>на официальном сайте Администрации муниципального образования;</w:t>
      </w:r>
    </w:p>
    <w:p w:rsidR="00CE6DF9" w:rsidRPr="00CE6DF9" w:rsidRDefault="00CE6DF9" w:rsidP="00AE62DF">
      <w:pPr>
        <w:numPr>
          <w:ilvl w:val="1"/>
          <w:numId w:val="4"/>
        </w:numPr>
        <w:tabs>
          <w:tab w:val="left" w:pos="1018"/>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на Едином портале: </w:t>
      </w:r>
      <w:proofErr w:type="spellStart"/>
      <w:r w:rsidRPr="00CE6DF9">
        <w:rPr>
          <w:rFonts w:eastAsia="Calibri"/>
          <w:sz w:val="26"/>
          <w:szCs w:val="26"/>
        </w:rPr>
        <w:t>gosuslugi.ru</w:t>
      </w:r>
      <w:proofErr w:type="spellEnd"/>
      <w:r w:rsidRPr="00CE6DF9">
        <w:rPr>
          <w:rFonts w:eastAsia="Calibri"/>
          <w:sz w:val="26"/>
          <w:szCs w:val="26"/>
        </w:rPr>
        <w:t>;</w:t>
      </w:r>
    </w:p>
    <w:p w:rsidR="00CE6DF9" w:rsidRPr="00CE6DF9" w:rsidRDefault="00CE6DF9" w:rsidP="00AE62DF">
      <w:pPr>
        <w:numPr>
          <w:ilvl w:val="1"/>
          <w:numId w:val="4"/>
        </w:numPr>
        <w:tabs>
          <w:tab w:val="left" w:pos="1018"/>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на Региональном портале: </w:t>
      </w:r>
      <w:proofErr w:type="spellStart"/>
      <w:r w:rsidRPr="00CE6DF9">
        <w:rPr>
          <w:rFonts w:eastAsia="Calibri"/>
          <w:sz w:val="26"/>
          <w:szCs w:val="26"/>
          <w:lang w:val="en-US"/>
        </w:rPr>
        <w:t>uslugi</w:t>
      </w:r>
      <w:proofErr w:type="spellEnd"/>
      <w:r w:rsidRPr="00CE6DF9">
        <w:rPr>
          <w:rFonts w:eastAsia="Calibri"/>
          <w:sz w:val="26"/>
          <w:szCs w:val="26"/>
        </w:rPr>
        <w:t>.</w:t>
      </w:r>
      <w:proofErr w:type="spellStart"/>
      <w:r w:rsidRPr="00CE6DF9">
        <w:rPr>
          <w:rFonts w:eastAsia="Calibri"/>
          <w:sz w:val="26"/>
          <w:szCs w:val="26"/>
        </w:rPr>
        <w:t>adm-nao.ru</w:t>
      </w:r>
      <w:proofErr w:type="spellEnd"/>
      <w:r w:rsidRPr="00CE6DF9">
        <w:rPr>
          <w:rFonts w:eastAsia="Calibri"/>
          <w:sz w:val="26"/>
          <w:szCs w:val="26"/>
        </w:rPr>
        <w:t>.</w:t>
      </w:r>
    </w:p>
    <w:p w:rsidR="00CE6DF9" w:rsidRPr="00CE6DF9" w:rsidRDefault="00CE6DF9" w:rsidP="00AE62DF">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В любое время со дня приема документов до получения результатов предоставления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лично или в личном кабинете на Региональном портале. Заявителю предоставляются сведения о том, на каком этапе (в процессе какой процедуры) находится его заявление.</w:t>
      </w:r>
    </w:p>
    <w:p w:rsidR="00CE6DF9" w:rsidRPr="00CE6DF9" w:rsidRDefault="00CE6DF9" w:rsidP="00741654">
      <w:pPr>
        <w:jc w:val="center"/>
        <w:rPr>
          <w:rFonts w:eastAsia="Calibri"/>
          <w:sz w:val="26"/>
          <w:szCs w:val="26"/>
          <w:lang w:eastAsia="en-US"/>
        </w:rPr>
      </w:pPr>
    </w:p>
    <w:p w:rsidR="00CE6DF9" w:rsidRPr="00CE6DF9" w:rsidRDefault="00CE6DF9" w:rsidP="00741654">
      <w:pPr>
        <w:jc w:val="center"/>
        <w:rPr>
          <w:rFonts w:eastAsia="Calibri"/>
          <w:sz w:val="26"/>
          <w:szCs w:val="26"/>
          <w:lang w:eastAsia="en-US"/>
        </w:rPr>
      </w:pPr>
      <w:r w:rsidRPr="00CE6DF9">
        <w:rPr>
          <w:rFonts w:eastAsia="Calibri"/>
          <w:sz w:val="26"/>
          <w:szCs w:val="26"/>
          <w:lang w:eastAsia="en-US"/>
        </w:rPr>
        <w:t xml:space="preserve">Раздел </w:t>
      </w:r>
      <w:r w:rsidRPr="00CE6DF9">
        <w:rPr>
          <w:rFonts w:eastAsia="Calibri"/>
          <w:sz w:val="26"/>
          <w:szCs w:val="26"/>
          <w:lang w:val="en-US" w:eastAsia="en-US"/>
        </w:rPr>
        <w:t>II</w:t>
      </w:r>
    </w:p>
    <w:p w:rsidR="00CE6DF9" w:rsidRPr="00CE6DF9" w:rsidRDefault="00CE6DF9" w:rsidP="00741654">
      <w:pPr>
        <w:jc w:val="center"/>
        <w:rPr>
          <w:rFonts w:eastAsia="Calibri"/>
          <w:b/>
          <w:sz w:val="26"/>
          <w:szCs w:val="26"/>
          <w:lang w:eastAsia="en-US"/>
        </w:rPr>
      </w:pPr>
      <w:r w:rsidRPr="00CE6DF9">
        <w:rPr>
          <w:rFonts w:eastAsia="Calibri"/>
          <w:b/>
          <w:sz w:val="26"/>
          <w:szCs w:val="26"/>
          <w:shd w:val="clear" w:color="auto" w:fill="FFFFFF"/>
          <w:lang w:eastAsia="en-US"/>
        </w:rPr>
        <w:t>Стандарт предоставления муниципальной услуги</w:t>
      </w:r>
    </w:p>
    <w:p w:rsidR="00CE6DF9" w:rsidRPr="00CE6DF9" w:rsidRDefault="00CE6DF9" w:rsidP="00741654">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Наименование муниципальной услуги</w:t>
      </w:r>
    </w:p>
    <w:p w:rsidR="00CE6DF9" w:rsidRPr="00CE6DF9" w:rsidRDefault="00CE6DF9" w:rsidP="00741654">
      <w:pPr>
        <w:jc w:val="center"/>
        <w:rPr>
          <w:rFonts w:eastAsia="Calibri"/>
          <w:sz w:val="26"/>
          <w:szCs w:val="26"/>
          <w:lang w:eastAsia="en-US"/>
        </w:rPr>
      </w:pPr>
    </w:p>
    <w:p w:rsidR="00CE6DF9" w:rsidRPr="00CE6DF9" w:rsidRDefault="00CE6DF9" w:rsidP="00AE62DF">
      <w:pPr>
        <w:numPr>
          <w:ilvl w:val="0"/>
          <w:numId w:val="4"/>
        </w:numPr>
        <w:tabs>
          <w:tab w:val="left" w:pos="1134"/>
        </w:tabs>
        <w:ind w:left="0" w:firstLine="709"/>
        <w:contextualSpacing/>
        <w:jc w:val="both"/>
        <w:rPr>
          <w:rFonts w:eastAsia="Calibri"/>
          <w:sz w:val="26"/>
          <w:szCs w:val="26"/>
        </w:rPr>
      </w:pPr>
      <w:r w:rsidRPr="00CE6DF9">
        <w:rPr>
          <w:rFonts w:eastAsia="Calibri"/>
          <w:sz w:val="26"/>
          <w:szCs w:val="26"/>
        </w:rPr>
        <w:t xml:space="preserve">Наименование муниципальной </w:t>
      </w:r>
      <w:r w:rsidRPr="00CE6DF9">
        <w:rPr>
          <w:rFonts w:eastAsia="Calibri"/>
          <w:sz w:val="26"/>
          <w:szCs w:val="26"/>
          <w:shd w:val="clear" w:color="auto" w:fill="FFFFFF"/>
        </w:rPr>
        <w:t>услуги – предоставление архивной информации.</w:t>
      </w:r>
    </w:p>
    <w:p w:rsidR="00CE6DF9" w:rsidRPr="00CE6DF9" w:rsidRDefault="00CE6DF9" w:rsidP="00741654">
      <w:pPr>
        <w:tabs>
          <w:tab w:val="left" w:pos="1134"/>
        </w:tabs>
        <w:jc w:val="center"/>
        <w:rPr>
          <w:rFonts w:eastAsia="Calibri"/>
          <w:sz w:val="26"/>
          <w:szCs w:val="26"/>
          <w:lang w:eastAsia="en-US"/>
        </w:rPr>
      </w:pPr>
    </w:p>
    <w:p w:rsidR="00CE6DF9" w:rsidRPr="00CE6DF9" w:rsidRDefault="00CE6DF9" w:rsidP="00741654">
      <w:pPr>
        <w:tabs>
          <w:tab w:val="left" w:pos="1134"/>
        </w:tabs>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Наименование органа местного самоуправления, </w:t>
      </w:r>
    </w:p>
    <w:p w:rsidR="00CE6DF9" w:rsidRPr="00CE6DF9" w:rsidRDefault="00CE6DF9" w:rsidP="00741654">
      <w:pPr>
        <w:tabs>
          <w:tab w:val="left" w:pos="1134"/>
        </w:tabs>
        <w:jc w:val="center"/>
        <w:rPr>
          <w:rFonts w:eastAsia="Calibri"/>
          <w:b/>
          <w:sz w:val="26"/>
          <w:szCs w:val="26"/>
          <w:shd w:val="clear" w:color="auto" w:fill="FFFFFF"/>
          <w:lang w:eastAsia="en-US"/>
        </w:rPr>
      </w:pPr>
      <w:proofErr w:type="gramStart"/>
      <w:r w:rsidRPr="00CE6DF9">
        <w:rPr>
          <w:rFonts w:eastAsia="Calibri"/>
          <w:b/>
          <w:sz w:val="26"/>
          <w:szCs w:val="26"/>
          <w:shd w:val="clear" w:color="auto" w:fill="FFFFFF"/>
          <w:lang w:eastAsia="en-US"/>
        </w:rPr>
        <w:t>предоставляющего</w:t>
      </w:r>
      <w:proofErr w:type="gramEnd"/>
      <w:r w:rsidRPr="00CE6DF9">
        <w:rPr>
          <w:rFonts w:eastAsia="Calibri"/>
          <w:b/>
          <w:sz w:val="26"/>
          <w:szCs w:val="26"/>
          <w:shd w:val="clear" w:color="auto" w:fill="FFFFFF"/>
          <w:lang w:eastAsia="en-US"/>
        </w:rPr>
        <w:t xml:space="preserve"> муниципальную услугу</w:t>
      </w:r>
    </w:p>
    <w:p w:rsidR="00CE6DF9" w:rsidRPr="00CE6DF9" w:rsidRDefault="00CE6DF9" w:rsidP="00741654">
      <w:pPr>
        <w:tabs>
          <w:tab w:val="left" w:pos="1134"/>
        </w:tabs>
        <w:jc w:val="center"/>
        <w:rPr>
          <w:rFonts w:eastAsia="Calibri"/>
          <w:b/>
          <w:sz w:val="26"/>
          <w:szCs w:val="26"/>
          <w:shd w:val="clear" w:color="auto" w:fill="FFFFFF"/>
          <w:lang w:eastAsia="en-US"/>
        </w:rPr>
      </w:pPr>
    </w:p>
    <w:p w:rsidR="00CE6DF9" w:rsidRPr="00CE6DF9" w:rsidRDefault="00CE6DF9" w:rsidP="00AE62DF">
      <w:pPr>
        <w:numPr>
          <w:ilvl w:val="0"/>
          <w:numId w:val="4"/>
        </w:numPr>
        <w:tabs>
          <w:tab w:val="left" w:pos="1134"/>
        </w:tabs>
        <w:ind w:left="0" w:firstLine="709"/>
        <w:contextualSpacing/>
        <w:jc w:val="both"/>
        <w:rPr>
          <w:rFonts w:eastAsia="Calibri"/>
          <w:sz w:val="26"/>
          <w:szCs w:val="26"/>
        </w:rPr>
      </w:pPr>
      <w:r w:rsidRPr="00CE6DF9">
        <w:rPr>
          <w:rFonts w:eastAsia="Calibri"/>
          <w:sz w:val="26"/>
          <w:szCs w:val="26"/>
          <w:shd w:val="clear" w:color="auto" w:fill="FFFFFF"/>
        </w:rPr>
        <w:t xml:space="preserve">Муниципальная услуга предоставляется </w:t>
      </w:r>
      <w:r w:rsidRPr="00CE6DF9">
        <w:rPr>
          <w:rFonts w:eastAsia="Calibri"/>
          <w:sz w:val="26"/>
          <w:szCs w:val="26"/>
        </w:rPr>
        <w:t xml:space="preserve">Администрацией МО "Городской округ "Город Нарьян-Мар" в лице </w:t>
      </w:r>
      <w:r w:rsidRPr="00CE6DF9">
        <w:rPr>
          <w:rFonts w:eastAsia="Calibri"/>
          <w:sz w:val="26"/>
          <w:szCs w:val="26"/>
          <w:shd w:val="clear" w:color="auto" w:fill="FFFFFF"/>
        </w:rPr>
        <w:t>о</w:t>
      </w:r>
      <w:r w:rsidRPr="00CE6DF9">
        <w:rPr>
          <w:rFonts w:eastAsia="Calibri"/>
          <w:sz w:val="26"/>
          <w:szCs w:val="26"/>
        </w:rPr>
        <w:t>тдела муниципального архива управления делами Администрации МО "Городской округ "Город Нарьян-Мар", сокращенное наименование – муниципальный архив города Нарьян-Мара</w:t>
      </w:r>
      <w:r w:rsidRPr="00CE6DF9">
        <w:rPr>
          <w:rFonts w:eastAsia="Calibri"/>
          <w:sz w:val="26"/>
          <w:szCs w:val="26"/>
          <w:shd w:val="clear" w:color="auto" w:fill="FFFFFF"/>
        </w:rPr>
        <w:t>.</w:t>
      </w:r>
    </w:p>
    <w:p w:rsidR="00CE6DF9" w:rsidRPr="00CE6DF9" w:rsidRDefault="00CE6DF9" w:rsidP="00741654">
      <w:pPr>
        <w:tabs>
          <w:tab w:val="left" w:pos="1134"/>
        </w:tabs>
        <w:jc w:val="center"/>
        <w:rPr>
          <w:rFonts w:eastAsia="Calibri"/>
          <w:b/>
          <w:sz w:val="26"/>
          <w:szCs w:val="26"/>
          <w:shd w:val="clear" w:color="auto" w:fill="FFFFFF"/>
          <w:lang w:eastAsia="en-US"/>
        </w:rPr>
      </w:pPr>
    </w:p>
    <w:p w:rsidR="00CE6DF9" w:rsidRPr="00CE6DF9" w:rsidRDefault="00CE6DF9" w:rsidP="00741654">
      <w:pPr>
        <w:tabs>
          <w:tab w:val="left" w:pos="1134"/>
        </w:tabs>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Органы, обращение в которые необходимо </w:t>
      </w:r>
    </w:p>
    <w:p w:rsidR="00CE6DF9" w:rsidRPr="00CE6DF9" w:rsidRDefault="00CE6DF9" w:rsidP="00741654">
      <w:pPr>
        <w:tabs>
          <w:tab w:val="left" w:pos="1134"/>
        </w:tabs>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для предоставления муниципальной услуги</w:t>
      </w:r>
    </w:p>
    <w:p w:rsidR="00CE6DF9" w:rsidRPr="00CE6DF9" w:rsidRDefault="00CE6DF9" w:rsidP="00741654">
      <w:pPr>
        <w:tabs>
          <w:tab w:val="left" w:pos="1134"/>
        </w:tabs>
        <w:jc w:val="center"/>
        <w:rPr>
          <w:rFonts w:eastAsia="Calibri"/>
          <w:b/>
          <w:sz w:val="26"/>
          <w:szCs w:val="26"/>
          <w:shd w:val="clear" w:color="auto" w:fill="FFFFFF"/>
          <w:lang w:eastAsia="en-US"/>
        </w:rPr>
      </w:pPr>
    </w:p>
    <w:p w:rsidR="00CE6DF9" w:rsidRPr="00CE6DF9" w:rsidRDefault="00CE6DF9" w:rsidP="00AE62DF">
      <w:pPr>
        <w:numPr>
          <w:ilvl w:val="0"/>
          <w:numId w:val="4"/>
        </w:numPr>
        <w:tabs>
          <w:tab w:val="left" w:pos="1134"/>
        </w:tabs>
        <w:ind w:left="0" w:firstLine="709"/>
        <w:contextualSpacing/>
        <w:jc w:val="both"/>
        <w:rPr>
          <w:rFonts w:eastAsia="Calibri"/>
          <w:sz w:val="26"/>
          <w:szCs w:val="26"/>
          <w:shd w:val="clear" w:color="auto" w:fill="FFFFFF"/>
        </w:rPr>
      </w:pPr>
      <w:r w:rsidRPr="00CE6DF9">
        <w:rPr>
          <w:rFonts w:eastAsia="Calibri"/>
          <w:sz w:val="26"/>
          <w:szCs w:val="26"/>
          <w:shd w:val="clear" w:color="auto" w:fill="FFFFFF"/>
        </w:rPr>
        <w:t>В предоставлении муниципальной услуги органы государственной власти, органы местного самоуправления и организации, обращение в которые необходимо для предоставления муниципальной услуги, участия не принимают.</w:t>
      </w:r>
    </w:p>
    <w:p w:rsidR="00CE6DF9" w:rsidRPr="00CE6DF9" w:rsidRDefault="00CE6DF9" w:rsidP="00AE62DF">
      <w:pPr>
        <w:numPr>
          <w:ilvl w:val="0"/>
          <w:numId w:val="4"/>
        </w:numPr>
        <w:tabs>
          <w:tab w:val="left" w:pos="1134"/>
        </w:tabs>
        <w:ind w:left="0" w:firstLine="709"/>
        <w:contextualSpacing/>
        <w:jc w:val="both"/>
        <w:rPr>
          <w:rFonts w:eastAsia="Calibri"/>
          <w:sz w:val="26"/>
          <w:szCs w:val="26"/>
          <w:shd w:val="clear" w:color="auto" w:fill="FFFFFF"/>
        </w:rPr>
      </w:pPr>
      <w:r w:rsidRPr="00CE6DF9">
        <w:rPr>
          <w:rFonts w:eastAsia="Calibri"/>
          <w:sz w:val="26"/>
          <w:szCs w:val="26"/>
          <w:shd w:val="clear" w:color="auto" w:fill="FFFFFF"/>
        </w:rPr>
        <w:t>Архив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государственной власти, органы местного самоуправления и организации.</w:t>
      </w:r>
    </w:p>
    <w:p w:rsidR="00CE6DF9" w:rsidRPr="00CE6DF9" w:rsidRDefault="00CE6DF9" w:rsidP="00CE6DF9">
      <w:pPr>
        <w:contextualSpacing/>
        <w:rPr>
          <w:rFonts w:eastAsia="Calibri"/>
          <w:b/>
          <w:sz w:val="26"/>
          <w:szCs w:val="26"/>
          <w:shd w:val="clear" w:color="auto" w:fill="FFFFFF"/>
        </w:rPr>
      </w:pPr>
    </w:p>
    <w:p w:rsidR="00CE6DF9" w:rsidRPr="00CE6DF9" w:rsidRDefault="00CE6DF9" w:rsidP="00CE6DF9">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Описание результата предоставления муниципальной услуги</w:t>
      </w:r>
    </w:p>
    <w:p w:rsidR="00CE6DF9" w:rsidRPr="00CE6DF9" w:rsidRDefault="00CE6DF9" w:rsidP="00CE6DF9">
      <w:pPr>
        <w:tabs>
          <w:tab w:val="left" w:pos="1134"/>
        </w:tabs>
        <w:jc w:val="center"/>
        <w:rPr>
          <w:rFonts w:eastAsia="Calibri"/>
          <w:sz w:val="26"/>
          <w:szCs w:val="26"/>
          <w:lang w:eastAsia="en-US"/>
        </w:rPr>
      </w:pPr>
    </w:p>
    <w:p w:rsidR="00CE6DF9" w:rsidRPr="00CE6DF9" w:rsidRDefault="00CE6DF9" w:rsidP="00AE62DF">
      <w:pPr>
        <w:numPr>
          <w:ilvl w:val="0"/>
          <w:numId w:val="4"/>
        </w:numPr>
        <w:tabs>
          <w:tab w:val="left" w:pos="1134"/>
        </w:tabs>
        <w:ind w:left="0" w:firstLine="709"/>
        <w:contextualSpacing/>
        <w:jc w:val="both"/>
        <w:rPr>
          <w:rFonts w:eastAsia="Calibri"/>
          <w:sz w:val="26"/>
          <w:szCs w:val="26"/>
          <w:shd w:val="clear" w:color="auto" w:fill="FFFFFF"/>
        </w:rPr>
      </w:pPr>
      <w:r w:rsidRPr="00CE6DF9">
        <w:rPr>
          <w:rFonts w:eastAsia="Calibri"/>
          <w:sz w:val="26"/>
          <w:szCs w:val="26"/>
          <w:shd w:val="clear" w:color="auto" w:fill="FFFFFF"/>
        </w:rPr>
        <w:t>Результатами предоставления муниципальной услуги являются:</w:t>
      </w:r>
    </w:p>
    <w:p w:rsidR="00CE6DF9" w:rsidRPr="00CE6DF9" w:rsidRDefault="00CE6DF9" w:rsidP="00AE62DF">
      <w:pPr>
        <w:numPr>
          <w:ilvl w:val="1"/>
          <w:numId w:val="4"/>
        </w:numPr>
        <w:tabs>
          <w:tab w:val="left" w:pos="1134"/>
        </w:tabs>
        <w:ind w:left="0" w:firstLine="709"/>
        <w:contextualSpacing/>
        <w:jc w:val="both"/>
        <w:rPr>
          <w:rFonts w:eastAsia="Calibri"/>
          <w:sz w:val="26"/>
          <w:szCs w:val="26"/>
          <w:shd w:val="clear" w:color="auto" w:fill="FFFFFF"/>
        </w:rPr>
      </w:pPr>
      <w:r w:rsidRPr="00CE6DF9">
        <w:rPr>
          <w:rFonts w:eastAsia="Calibri"/>
          <w:sz w:val="26"/>
          <w:szCs w:val="26"/>
          <w:shd w:val="clear" w:color="auto" w:fill="FFFFFF"/>
        </w:rPr>
        <w:t>предоставление архивной информации;</w:t>
      </w:r>
    </w:p>
    <w:p w:rsidR="00CE6DF9" w:rsidRPr="00CE6DF9" w:rsidRDefault="00CE6DF9" w:rsidP="00AE62DF">
      <w:pPr>
        <w:numPr>
          <w:ilvl w:val="1"/>
          <w:numId w:val="4"/>
        </w:numPr>
        <w:tabs>
          <w:tab w:val="left" w:pos="1134"/>
        </w:tabs>
        <w:ind w:left="0" w:firstLine="709"/>
        <w:contextualSpacing/>
        <w:jc w:val="both"/>
        <w:rPr>
          <w:rFonts w:eastAsia="Calibri"/>
          <w:sz w:val="26"/>
          <w:szCs w:val="26"/>
          <w:shd w:val="clear" w:color="auto" w:fill="FFFFFF"/>
        </w:rPr>
      </w:pPr>
      <w:r w:rsidRPr="00CE6DF9">
        <w:rPr>
          <w:rFonts w:eastAsia="Calibri"/>
          <w:sz w:val="26"/>
          <w:szCs w:val="26"/>
          <w:shd w:val="clear" w:color="auto" w:fill="FFFFFF"/>
        </w:rPr>
        <w:t>отказ в предоставлении архивной информации.</w:t>
      </w:r>
    </w:p>
    <w:p w:rsidR="00CE6DF9" w:rsidRPr="00CE6DF9" w:rsidRDefault="00CE6DF9" w:rsidP="00AE62DF">
      <w:pPr>
        <w:numPr>
          <w:ilvl w:val="0"/>
          <w:numId w:val="4"/>
        </w:numPr>
        <w:tabs>
          <w:tab w:val="left" w:pos="851"/>
          <w:tab w:val="left" w:pos="993"/>
          <w:tab w:val="left" w:pos="1134"/>
        </w:tabs>
        <w:ind w:left="0" w:firstLine="709"/>
        <w:contextualSpacing/>
        <w:jc w:val="both"/>
        <w:rPr>
          <w:rFonts w:eastAsia="Calibri"/>
          <w:sz w:val="26"/>
          <w:szCs w:val="26"/>
          <w:shd w:val="clear" w:color="auto" w:fill="FFFFFF"/>
        </w:rPr>
      </w:pPr>
      <w:r w:rsidRPr="00CE6DF9">
        <w:rPr>
          <w:rFonts w:eastAsia="Calibri"/>
          <w:sz w:val="26"/>
          <w:szCs w:val="26"/>
          <w:shd w:val="clear" w:color="auto" w:fill="FFFFFF"/>
        </w:rPr>
        <w:t xml:space="preserve">По результатам предоставления муниципальной услуги по письменным запросам заявитель получает один из документов: </w:t>
      </w:r>
    </w:p>
    <w:p w:rsidR="00CE6DF9" w:rsidRPr="00CE6DF9" w:rsidRDefault="00CE6DF9" w:rsidP="00AE62DF">
      <w:pPr>
        <w:numPr>
          <w:ilvl w:val="0"/>
          <w:numId w:val="6"/>
        </w:numPr>
        <w:tabs>
          <w:tab w:val="left" w:pos="851"/>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shd w:val="clear" w:color="auto" w:fill="FFFFFF"/>
        </w:rPr>
        <w:t xml:space="preserve">архивную справку – документ архива, составленный на бланке архива, имеющий юридическую силу </w:t>
      </w:r>
      <w:r w:rsidRPr="00CE6DF9">
        <w:rPr>
          <w:rFonts w:eastAsia="Calibri"/>
          <w:sz w:val="26"/>
          <w:szCs w:val="26"/>
        </w:rPr>
        <w:t xml:space="preserve">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 </w:t>
      </w:r>
    </w:p>
    <w:p w:rsidR="00CE6DF9" w:rsidRPr="00CE6DF9" w:rsidRDefault="00CE6DF9" w:rsidP="00AE62DF">
      <w:pPr>
        <w:numPr>
          <w:ilvl w:val="0"/>
          <w:numId w:val="6"/>
        </w:numPr>
        <w:tabs>
          <w:tab w:val="left" w:pos="851"/>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архивную выписку – </w:t>
      </w:r>
      <w:r w:rsidRPr="00CE6DF9">
        <w:rPr>
          <w:rFonts w:eastAsia="Calibri"/>
          <w:sz w:val="26"/>
          <w:szCs w:val="26"/>
          <w:shd w:val="clear" w:color="auto" w:fill="FFFFFF"/>
        </w:rPr>
        <w:t>документ архива, составленный на бланке архива,</w:t>
      </w:r>
      <w:r w:rsidRPr="00CE6DF9">
        <w:rPr>
          <w:rFonts w:eastAsia="Calibri"/>
          <w:sz w:val="26"/>
          <w:szCs w:val="26"/>
        </w:rPr>
        <w:t xml:space="preserve"> дословно воспроизводящий текст архивного документа, относящийся                                 к определенному факту, событию, лицу, с указанием архивного шифра и номеров листов единицы хранения; </w:t>
      </w:r>
    </w:p>
    <w:p w:rsidR="00CE6DF9" w:rsidRPr="00CE6DF9" w:rsidRDefault="00CE6DF9" w:rsidP="00AE62DF">
      <w:pPr>
        <w:numPr>
          <w:ilvl w:val="0"/>
          <w:numId w:val="6"/>
        </w:numPr>
        <w:tabs>
          <w:tab w:val="left" w:pos="851"/>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shd w:val="clear" w:color="auto" w:fill="FFFFFF"/>
        </w:rPr>
        <w:t xml:space="preserve">архивную копию – </w:t>
      </w:r>
      <w:r w:rsidRPr="00CE6DF9">
        <w:rPr>
          <w:rFonts w:eastAsia="Calibri"/>
          <w:sz w:val="26"/>
          <w:szCs w:val="26"/>
        </w:rPr>
        <w:t>дословно воспроизводящую текст архивного документа копию с указанием архивного шифра и номеров листов единицы хранения, заверенн</w:t>
      </w:r>
      <w:r w:rsidR="00741654">
        <w:rPr>
          <w:rFonts w:eastAsia="Calibri"/>
          <w:sz w:val="26"/>
          <w:szCs w:val="26"/>
        </w:rPr>
        <w:t>ую</w:t>
      </w:r>
      <w:r w:rsidRPr="00CE6DF9">
        <w:rPr>
          <w:rFonts w:eastAsia="Calibri"/>
          <w:sz w:val="26"/>
          <w:szCs w:val="26"/>
        </w:rPr>
        <w:t xml:space="preserve"> в установленном порядке</w:t>
      </w:r>
    </w:p>
    <w:p w:rsidR="00CE6DF9" w:rsidRPr="00CE6DF9" w:rsidRDefault="00CE6DF9" w:rsidP="00AE62DF">
      <w:pPr>
        <w:numPr>
          <w:ilvl w:val="0"/>
          <w:numId w:val="6"/>
        </w:numPr>
        <w:tabs>
          <w:tab w:val="left" w:pos="851"/>
          <w:tab w:val="left" w:pos="1134"/>
        </w:tabs>
        <w:autoSpaceDE w:val="0"/>
        <w:autoSpaceDN w:val="0"/>
        <w:adjustRightInd w:val="0"/>
        <w:ind w:left="0" w:firstLine="709"/>
        <w:jc w:val="both"/>
        <w:rPr>
          <w:rFonts w:eastAsia="Calibri"/>
          <w:sz w:val="26"/>
          <w:szCs w:val="26"/>
        </w:rPr>
      </w:pPr>
      <w:r w:rsidRPr="00CE6DF9">
        <w:rPr>
          <w:rFonts w:eastAsia="Calibri"/>
          <w:sz w:val="26"/>
          <w:szCs w:val="26"/>
        </w:rPr>
        <w:t>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CE6DF9" w:rsidRPr="00CE6DF9" w:rsidRDefault="00CE6DF9" w:rsidP="00AE62DF">
      <w:pPr>
        <w:numPr>
          <w:ilvl w:val="0"/>
          <w:numId w:val="6"/>
        </w:numPr>
        <w:tabs>
          <w:tab w:val="left" w:pos="851"/>
          <w:tab w:val="left" w:pos="1134"/>
        </w:tabs>
        <w:ind w:left="0" w:firstLine="709"/>
        <w:contextualSpacing/>
        <w:jc w:val="both"/>
        <w:rPr>
          <w:rFonts w:eastAsia="Calibri"/>
          <w:sz w:val="26"/>
          <w:szCs w:val="26"/>
        </w:rPr>
      </w:pPr>
      <w:r w:rsidRPr="00CE6DF9">
        <w:rPr>
          <w:rFonts w:eastAsia="Calibri"/>
          <w:sz w:val="26"/>
          <w:szCs w:val="26"/>
          <w:shd w:val="clear" w:color="auto" w:fill="FFFFFF"/>
        </w:rPr>
        <w:t>уведомле</w:t>
      </w:r>
      <w:r w:rsidR="00741654">
        <w:rPr>
          <w:rFonts w:eastAsia="Calibri"/>
          <w:sz w:val="26"/>
          <w:szCs w:val="26"/>
          <w:shd w:val="clear" w:color="auto" w:fill="FFFFFF"/>
        </w:rPr>
        <w:t xml:space="preserve">ние об отказе в предоставлении </w:t>
      </w:r>
      <w:r w:rsidRPr="00CE6DF9">
        <w:rPr>
          <w:rFonts w:eastAsia="Calibri"/>
          <w:sz w:val="26"/>
          <w:szCs w:val="26"/>
          <w:shd w:val="clear" w:color="auto" w:fill="FFFFFF"/>
        </w:rPr>
        <w:t>архивной информации;</w:t>
      </w:r>
    </w:p>
    <w:p w:rsidR="00CE6DF9" w:rsidRPr="00CE6DF9" w:rsidRDefault="00CE6DF9" w:rsidP="00AE62DF">
      <w:pPr>
        <w:numPr>
          <w:ilvl w:val="0"/>
          <w:numId w:val="6"/>
        </w:numPr>
        <w:tabs>
          <w:tab w:val="left" w:pos="851"/>
          <w:tab w:val="left" w:pos="1134"/>
        </w:tabs>
        <w:ind w:left="0" w:firstLine="709"/>
        <w:contextualSpacing/>
        <w:jc w:val="both"/>
        <w:rPr>
          <w:rFonts w:eastAsia="Calibri"/>
          <w:sz w:val="26"/>
          <w:szCs w:val="26"/>
        </w:rPr>
      </w:pPr>
      <w:r w:rsidRPr="00CE6DF9">
        <w:rPr>
          <w:rFonts w:eastAsia="Calibri"/>
          <w:sz w:val="26"/>
          <w:szCs w:val="26"/>
          <w:shd w:val="clear" w:color="auto" w:fill="FFFFFF"/>
        </w:rPr>
        <w:t xml:space="preserve">по результатам предоставления муниципальной услуги по запросам заявителей в электронной форме или электронном виде, поступившим                                       с использованием Регионального портала или сети Интернет по электронной почте,                    в личный кабинет или электронную почту заявителя </w:t>
      </w:r>
      <w:r w:rsidRPr="00CE6DF9">
        <w:rPr>
          <w:rFonts w:eastAsia="Calibri"/>
          <w:sz w:val="26"/>
          <w:szCs w:val="26"/>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CE6DF9">
        <w:rPr>
          <w:rFonts w:eastAsia="Calibri"/>
          <w:sz w:val="26"/>
          <w:szCs w:val="26"/>
          <w:shd w:val="clear" w:color="auto" w:fill="FFFFFF"/>
        </w:rPr>
        <w:t>направляется</w:t>
      </w:r>
      <w:r w:rsidRPr="00CE6DF9">
        <w:rPr>
          <w:rFonts w:eastAsia="Calibri"/>
          <w:sz w:val="26"/>
          <w:szCs w:val="26"/>
        </w:rPr>
        <w:t xml:space="preserve"> соответствующее уведомление:</w:t>
      </w:r>
    </w:p>
    <w:p w:rsidR="00CE6DF9" w:rsidRPr="00CE6DF9" w:rsidRDefault="00CE6DF9" w:rsidP="00741654">
      <w:pPr>
        <w:tabs>
          <w:tab w:val="left" w:pos="993"/>
          <w:tab w:val="left" w:pos="1134"/>
        </w:tabs>
        <w:ind w:firstLine="709"/>
        <w:contextualSpacing/>
        <w:jc w:val="both"/>
        <w:rPr>
          <w:rFonts w:eastAsia="Calibri"/>
          <w:sz w:val="26"/>
          <w:szCs w:val="26"/>
        </w:rPr>
      </w:pPr>
      <w:r w:rsidRPr="00CE6DF9">
        <w:rPr>
          <w:rFonts w:eastAsia="Calibri"/>
          <w:sz w:val="26"/>
          <w:szCs w:val="26"/>
        </w:rPr>
        <w:t>о результатах рассмотрения документов, необходимых для предоставления услуги, содержащее сведение о п</w:t>
      </w:r>
      <w:r w:rsidR="00741654">
        <w:rPr>
          <w:rFonts w:eastAsia="Calibri"/>
          <w:sz w:val="26"/>
          <w:szCs w:val="26"/>
        </w:rPr>
        <w:t xml:space="preserve">ринятии положительного решения </w:t>
      </w:r>
      <w:r w:rsidRPr="00CE6DF9">
        <w:rPr>
          <w:rFonts w:eastAsia="Calibri"/>
          <w:sz w:val="26"/>
          <w:szCs w:val="26"/>
        </w:rPr>
        <w:t>о предоставлении услуги и возможности получения результата;</w:t>
      </w:r>
    </w:p>
    <w:p w:rsidR="00CE6DF9" w:rsidRPr="00CE6DF9" w:rsidRDefault="00CE6DF9" w:rsidP="00741654">
      <w:pPr>
        <w:tabs>
          <w:tab w:val="left" w:pos="993"/>
          <w:tab w:val="left" w:pos="1134"/>
        </w:tabs>
        <w:ind w:firstLine="709"/>
        <w:contextualSpacing/>
        <w:jc w:val="both"/>
        <w:rPr>
          <w:rFonts w:eastAsia="Calibri"/>
          <w:sz w:val="26"/>
          <w:szCs w:val="26"/>
        </w:rPr>
      </w:pPr>
      <w:r w:rsidRPr="00CE6DF9">
        <w:rPr>
          <w:rFonts w:eastAsia="Calibri"/>
          <w:sz w:val="26"/>
          <w:szCs w:val="26"/>
          <w:shd w:val="clear" w:color="auto" w:fill="FFFFFF"/>
        </w:rPr>
        <w:t>мотивир</w:t>
      </w:r>
      <w:r w:rsidR="00741654">
        <w:rPr>
          <w:rFonts w:eastAsia="Calibri"/>
          <w:sz w:val="26"/>
          <w:szCs w:val="26"/>
          <w:shd w:val="clear" w:color="auto" w:fill="FFFFFF"/>
        </w:rPr>
        <w:t xml:space="preserve">ованный отказ в предоставлении </w:t>
      </w:r>
      <w:r w:rsidRPr="00CE6DF9">
        <w:rPr>
          <w:rFonts w:eastAsia="Calibri"/>
          <w:sz w:val="26"/>
          <w:szCs w:val="26"/>
          <w:shd w:val="clear" w:color="auto" w:fill="FFFFFF"/>
        </w:rPr>
        <w:t>архивной информации;</w:t>
      </w:r>
    </w:p>
    <w:p w:rsidR="00CE6DF9" w:rsidRPr="00CE6DF9" w:rsidRDefault="00CE6DF9" w:rsidP="00AE62DF">
      <w:pPr>
        <w:numPr>
          <w:ilvl w:val="0"/>
          <w:numId w:val="6"/>
        </w:numPr>
        <w:tabs>
          <w:tab w:val="left" w:pos="851"/>
          <w:tab w:val="left" w:pos="1134"/>
        </w:tabs>
        <w:ind w:left="0" w:firstLine="709"/>
        <w:contextualSpacing/>
        <w:jc w:val="both"/>
        <w:rPr>
          <w:rFonts w:eastAsia="Calibri"/>
          <w:sz w:val="26"/>
          <w:szCs w:val="26"/>
          <w:shd w:val="clear" w:color="auto" w:fill="FFFFFF"/>
        </w:rPr>
      </w:pPr>
      <w:r w:rsidRPr="00CE6DF9">
        <w:rPr>
          <w:rFonts w:eastAsia="Calibri"/>
          <w:sz w:val="26"/>
          <w:szCs w:val="26"/>
          <w:shd w:val="clear" w:color="auto" w:fill="FFFFFF"/>
        </w:rPr>
        <w:t>во время приема заявителей при отсутствии запрашиваемых документов мотивированный отказ в предоставлении муниципальной услуги даётся в устной форме.</w:t>
      </w:r>
    </w:p>
    <w:p w:rsidR="00CE6DF9" w:rsidRPr="00AE62DF" w:rsidRDefault="00CE6DF9" w:rsidP="00AE62DF">
      <w:pPr>
        <w:numPr>
          <w:ilvl w:val="0"/>
          <w:numId w:val="4"/>
        </w:numPr>
        <w:tabs>
          <w:tab w:val="left" w:pos="0"/>
          <w:tab w:val="left" w:pos="993"/>
          <w:tab w:val="left" w:pos="1134"/>
        </w:tabs>
        <w:ind w:left="0" w:firstLine="709"/>
        <w:contextualSpacing/>
        <w:jc w:val="both"/>
        <w:rPr>
          <w:rFonts w:eastAsia="Calibri"/>
          <w:sz w:val="26"/>
          <w:szCs w:val="26"/>
          <w:shd w:val="clear" w:color="auto" w:fill="FFFFFF"/>
        </w:rPr>
      </w:pPr>
      <w:r w:rsidRPr="00CE6DF9">
        <w:rPr>
          <w:rFonts w:eastAsia="Calibri"/>
          <w:sz w:val="26"/>
          <w:szCs w:val="26"/>
          <w:shd w:val="clear" w:color="auto" w:fill="FFFFFF"/>
        </w:rPr>
        <w:t xml:space="preserve">Результаты муниципальной услуги: архивная справка, архивная копия, архивная выписка </w:t>
      </w:r>
      <w:r w:rsidR="00AE62DF">
        <w:rPr>
          <w:rFonts w:eastAsia="Calibri"/>
          <w:sz w:val="26"/>
          <w:szCs w:val="26"/>
          <w:shd w:val="clear" w:color="auto" w:fill="FFFFFF"/>
        </w:rPr>
        <w:t xml:space="preserve">– </w:t>
      </w:r>
      <w:r w:rsidRPr="00CE6DF9">
        <w:rPr>
          <w:rFonts w:eastAsia="Calibri"/>
          <w:sz w:val="26"/>
          <w:szCs w:val="26"/>
          <w:shd w:val="clear" w:color="auto" w:fill="FFFFFF"/>
        </w:rPr>
        <w:t>офор</w:t>
      </w:r>
      <w:r w:rsidR="00741654">
        <w:rPr>
          <w:rFonts w:eastAsia="Calibri"/>
          <w:sz w:val="26"/>
          <w:szCs w:val="26"/>
          <w:shd w:val="clear" w:color="auto" w:fill="FFFFFF"/>
        </w:rPr>
        <w:t xml:space="preserve">мляются на бумажном носителе и </w:t>
      </w:r>
      <w:r w:rsidRPr="00CE6DF9">
        <w:rPr>
          <w:rFonts w:eastAsia="Calibri"/>
          <w:sz w:val="26"/>
          <w:szCs w:val="26"/>
          <w:shd w:val="clear" w:color="auto" w:fill="FFFFFF"/>
        </w:rPr>
        <w:t xml:space="preserve">в форме электронных документов </w:t>
      </w:r>
      <w:r w:rsidRPr="00AE62DF">
        <w:rPr>
          <w:rFonts w:eastAsia="Calibri"/>
          <w:sz w:val="26"/>
          <w:szCs w:val="26"/>
          <w:shd w:val="clear" w:color="auto" w:fill="FFFFFF"/>
        </w:rPr>
        <w:t>Архивом не предоставляются.</w:t>
      </w:r>
    </w:p>
    <w:p w:rsidR="00CE6DF9" w:rsidRPr="00CE6DF9" w:rsidRDefault="00CE6DF9" w:rsidP="00741654">
      <w:pPr>
        <w:ind w:firstLine="709"/>
        <w:jc w:val="center"/>
        <w:rPr>
          <w:rFonts w:eastAsia="Calibri"/>
          <w:sz w:val="26"/>
          <w:szCs w:val="26"/>
          <w:lang w:eastAsia="en-US"/>
        </w:rPr>
      </w:pPr>
    </w:p>
    <w:p w:rsidR="00CE6DF9" w:rsidRPr="00CE6DF9" w:rsidRDefault="00CE6DF9" w:rsidP="00CE6DF9">
      <w:pPr>
        <w:spacing w:after="200"/>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Срок предоставления муниципальной услуги</w:t>
      </w:r>
    </w:p>
    <w:p w:rsidR="00CE6DF9" w:rsidRPr="00CE6DF9" w:rsidRDefault="00CE6DF9" w:rsidP="00AE62DF">
      <w:pPr>
        <w:numPr>
          <w:ilvl w:val="0"/>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shd w:val="clear" w:color="auto" w:fill="FFFFFF"/>
        </w:rPr>
        <w:t xml:space="preserve">Срок предоставления муниципальной услуги составляет не более 30 дней           с момента регистрации запроса. </w:t>
      </w:r>
      <w:r w:rsidRPr="00CE6DF9">
        <w:rPr>
          <w:rFonts w:eastAsia="Calibri"/>
          <w:sz w:val="26"/>
          <w:szCs w:val="26"/>
        </w:rPr>
        <w:t xml:space="preserve">С разрешения руководства Архива этот срок может быть при необходимости продлен не более чем на 30 дней, с обязательным уведомлением об этом пользователя. </w:t>
      </w:r>
    </w:p>
    <w:p w:rsidR="00CE6DF9" w:rsidRPr="00CE6DF9" w:rsidRDefault="00CE6DF9" w:rsidP="00AE62DF">
      <w:pPr>
        <w:numPr>
          <w:ilvl w:val="0"/>
          <w:numId w:val="4"/>
        </w:numPr>
        <w:tabs>
          <w:tab w:val="left" w:pos="0"/>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Срок исполнения запроса по научно-справочному аппарату архива –                    не более 15 дней с момента его регистрации.</w:t>
      </w:r>
    </w:p>
    <w:p w:rsidR="00CE6DF9" w:rsidRPr="00CE6DF9" w:rsidRDefault="00CE6DF9" w:rsidP="00AE62DF">
      <w:pPr>
        <w:numPr>
          <w:ilvl w:val="0"/>
          <w:numId w:val="4"/>
        </w:numPr>
        <w:tabs>
          <w:tab w:val="left" w:pos="1134"/>
        </w:tabs>
        <w:autoSpaceDE w:val="0"/>
        <w:autoSpaceDN w:val="0"/>
        <w:adjustRightInd w:val="0"/>
        <w:ind w:left="0" w:firstLine="709"/>
        <w:jc w:val="both"/>
        <w:rPr>
          <w:rFonts w:eastAsia="Calibri"/>
          <w:sz w:val="26"/>
          <w:szCs w:val="26"/>
        </w:rPr>
      </w:pPr>
      <w:r w:rsidRPr="00CE6DF9">
        <w:rPr>
          <w:rFonts w:eastAsia="Calibri"/>
          <w:sz w:val="26"/>
          <w:szCs w:val="26"/>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запрашиваемые архивные документы (если Архиву известно место нахождения организации или документов), с уведомлением об этом пользователя, или пользователю дается соответствующая рекомендация.</w:t>
      </w:r>
    </w:p>
    <w:p w:rsidR="00CE6DF9" w:rsidRPr="00CE6DF9" w:rsidRDefault="00CE6DF9" w:rsidP="00AE62DF">
      <w:pPr>
        <w:numPr>
          <w:ilvl w:val="0"/>
          <w:numId w:val="4"/>
        </w:numPr>
        <w:tabs>
          <w:tab w:val="left" w:pos="993"/>
          <w:tab w:val="left" w:pos="1134"/>
        </w:tabs>
        <w:ind w:left="0" w:firstLine="709"/>
        <w:contextualSpacing/>
        <w:jc w:val="both"/>
        <w:rPr>
          <w:rFonts w:eastAsia="Calibri"/>
          <w:sz w:val="26"/>
          <w:szCs w:val="26"/>
        </w:rPr>
      </w:pPr>
      <w:r w:rsidRPr="00CE6DF9">
        <w:rPr>
          <w:rFonts w:eastAsia="Calibri"/>
          <w:sz w:val="26"/>
          <w:szCs w:val="26"/>
          <w:shd w:val="clear" w:color="auto" w:fill="FFFFFF"/>
        </w:rPr>
        <w:t>Срок предоставления муниципальной услуги исчисляется со дня подачи заявителем запроса и необходимых документов непосредственно в МФЦ</w:t>
      </w:r>
      <w:r w:rsidRPr="00CE6DF9">
        <w:rPr>
          <w:rFonts w:eastAsia="Calibri"/>
          <w:sz w:val="26"/>
          <w:szCs w:val="26"/>
        </w:rPr>
        <w:t xml:space="preserve"> либо направления с использованием Регионального портала (или Единого портала), электронной почты.</w:t>
      </w:r>
    </w:p>
    <w:p w:rsidR="00CE6DF9" w:rsidRPr="00CE6DF9" w:rsidRDefault="00CE6DF9" w:rsidP="00AE62DF">
      <w:pPr>
        <w:numPr>
          <w:ilvl w:val="0"/>
          <w:numId w:val="4"/>
        </w:numPr>
        <w:tabs>
          <w:tab w:val="left" w:pos="1134"/>
        </w:tabs>
        <w:ind w:left="0" w:firstLine="709"/>
        <w:jc w:val="both"/>
        <w:rPr>
          <w:rFonts w:eastAsia="Calibri"/>
          <w:sz w:val="26"/>
          <w:szCs w:val="26"/>
          <w:lang w:eastAsia="en-US"/>
        </w:rPr>
      </w:pPr>
      <w:r w:rsidRPr="00CE6DF9">
        <w:rPr>
          <w:rFonts w:eastAsia="Calibri"/>
          <w:sz w:val="26"/>
          <w:szCs w:val="26"/>
          <w:lang w:eastAsia="en-US"/>
        </w:rPr>
        <w:t>В случае направления заявления и документов, необходимых                             для предоставления муниципальной услуги заказным почтовым отправлением                        с уведомлением о вручении, срок предоставления муниципальной услуги исчисляется со дня поступления данных документов в Архив.</w:t>
      </w:r>
    </w:p>
    <w:p w:rsidR="00CE6DF9" w:rsidRPr="00CE6DF9" w:rsidRDefault="00CE6DF9" w:rsidP="00CE6DF9">
      <w:pPr>
        <w:jc w:val="center"/>
        <w:rPr>
          <w:rFonts w:eastAsia="Calibri"/>
          <w:b/>
          <w:sz w:val="26"/>
          <w:szCs w:val="26"/>
          <w:shd w:val="clear" w:color="auto" w:fill="FFFFFF"/>
          <w:lang w:eastAsia="en-US"/>
        </w:rPr>
      </w:pPr>
    </w:p>
    <w:p w:rsidR="00CE6DF9" w:rsidRPr="00CE6DF9" w:rsidRDefault="00CE6DF9" w:rsidP="00CE6DF9">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Срок выдачи (направления) документов, </w:t>
      </w:r>
    </w:p>
    <w:p w:rsidR="00CE6DF9" w:rsidRPr="00CE6DF9" w:rsidRDefault="00CE6DF9" w:rsidP="00CE6DF9">
      <w:pPr>
        <w:jc w:val="center"/>
        <w:rPr>
          <w:rFonts w:eastAsia="Calibri"/>
          <w:b/>
          <w:sz w:val="26"/>
          <w:szCs w:val="26"/>
          <w:shd w:val="clear" w:color="auto" w:fill="FFFFFF"/>
          <w:lang w:eastAsia="en-US"/>
        </w:rPr>
      </w:pPr>
      <w:proofErr w:type="gramStart"/>
      <w:r w:rsidRPr="00CE6DF9">
        <w:rPr>
          <w:rFonts w:eastAsia="Calibri"/>
          <w:b/>
          <w:sz w:val="26"/>
          <w:szCs w:val="26"/>
          <w:shd w:val="clear" w:color="auto" w:fill="FFFFFF"/>
          <w:lang w:eastAsia="en-US"/>
        </w:rPr>
        <w:t>являющихся</w:t>
      </w:r>
      <w:proofErr w:type="gramEnd"/>
      <w:r w:rsidRPr="00CE6DF9">
        <w:rPr>
          <w:rFonts w:eastAsia="Calibri"/>
          <w:b/>
          <w:sz w:val="26"/>
          <w:szCs w:val="26"/>
          <w:shd w:val="clear" w:color="auto" w:fill="FFFFFF"/>
          <w:lang w:eastAsia="en-US"/>
        </w:rPr>
        <w:t xml:space="preserve"> результатом предоставления </w:t>
      </w:r>
    </w:p>
    <w:p w:rsidR="00CE6DF9" w:rsidRPr="00CE6DF9" w:rsidRDefault="00CE6DF9" w:rsidP="00CE6DF9">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муниципальной услуги</w:t>
      </w:r>
    </w:p>
    <w:p w:rsidR="00CE6DF9" w:rsidRPr="00CE6DF9" w:rsidRDefault="00CE6DF9" w:rsidP="00CE6DF9">
      <w:pPr>
        <w:jc w:val="center"/>
        <w:rPr>
          <w:rFonts w:eastAsia="Calibri"/>
          <w:b/>
          <w:sz w:val="26"/>
          <w:szCs w:val="26"/>
          <w:shd w:val="clear" w:color="auto" w:fill="FFFFFF"/>
          <w:lang w:eastAsia="en-US"/>
        </w:rPr>
      </w:pPr>
    </w:p>
    <w:p w:rsidR="00CE6DF9" w:rsidRPr="00CE6DF9" w:rsidRDefault="00CE6DF9" w:rsidP="00AE62DF">
      <w:pPr>
        <w:numPr>
          <w:ilvl w:val="0"/>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Документ в электронном виде, подписанный уполномоченным должностным лицом с использованием усиленной квалифицированной электронной подписи, являющийся результатом предоставления муниципальной услуги, в течение 1 рабочего дня со дня его регистрации направляется заявителю в личный кабинет               на Региональный портал или по указанному заявителем адресу электронной почты.</w:t>
      </w:r>
    </w:p>
    <w:p w:rsidR="00CE6DF9" w:rsidRPr="00CE6DF9" w:rsidRDefault="00CE6DF9" w:rsidP="00AE62DF">
      <w:pPr>
        <w:numPr>
          <w:ilvl w:val="0"/>
          <w:numId w:val="4"/>
        </w:numPr>
        <w:tabs>
          <w:tab w:val="left" w:pos="0"/>
          <w:tab w:val="left" w:pos="1134"/>
        </w:tabs>
        <w:autoSpaceDE w:val="0"/>
        <w:autoSpaceDN w:val="0"/>
        <w:adjustRightInd w:val="0"/>
        <w:ind w:left="0" w:firstLine="709"/>
        <w:jc w:val="both"/>
        <w:rPr>
          <w:rFonts w:eastAsia="Calibri"/>
          <w:color w:val="00B050"/>
          <w:sz w:val="26"/>
          <w:szCs w:val="26"/>
          <w:lang w:eastAsia="en-US"/>
        </w:rPr>
      </w:pPr>
      <w:r w:rsidRPr="00CE6DF9">
        <w:rPr>
          <w:rFonts w:eastAsia="Calibri"/>
          <w:sz w:val="26"/>
          <w:szCs w:val="26"/>
          <w:lang w:eastAsia="en-US"/>
        </w:rPr>
        <w:t>По выбору заявителя, указанному в запросе, документ на бумажном носителе, являющийся результатом предоставления муниципальной услуги, в течение 3 рабочих дней со дня его регистрации:</w:t>
      </w:r>
    </w:p>
    <w:p w:rsidR="00CE6DF9" w:rsidRPr="00CE6DF9" w:rsidRDefault="00CE6DF9" w:rsidP="00AE62DF">
      <w:pPr>
        <w:numPr>
          <w:ilvl w:val="1"/>
          <w:numId w:val="4"/>
        </w:numPr>
        <w:tabs>
          <w:tab w:val="left" w:pos="0"/>
          <w:tab w:val="left" w:pos="1018"/>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направляется в Отдел делопроизводства для почтового отправления;</w:t>
      </w:r>
    </w:p>
    <w:p w:rsidR="00CE6DF9" w:rsidRPr="00CE6DF9" w:rsidRDefault="00CE6DF9" w:rsidP="00AE62DF">
      <w:pPr>
        <w:numPr>
          <w:ilvl w:val="1"/>
          <w:numId w:val="4"/>
        </w:numPr>
        <w:tabs>
          <w:tab w:val="left" w:pos="0"/>
          <w:tab w:val="left" w:pos="1018"/>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выдается в Архиве при личном посещении;</w:t>
      </w:r>
    </w:p>
    <w:p w:rsidR="00CE6DF9" w:rsidRPr="00CE6DF9" w:rsidRDefault="00CE6DF9" w:rsidP="00AE62DF">
      <w:pPr>
        <w:numPr>
          <w:ilvl w:val="1"/>
          <w:numId w:val="4"/>
        </w:numPr>
        <w:tabs>
          <w:tab w:val="left" w:pos="0"/>
          <w:tab w:val="left" w:pos="880"/>
          <w:tab w:val="left" w:pos="1027"/>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выдается в МФЦ.</w:t>
      </w:r>
    </w:p>
    <w:p w:rsidR="00CE6DF9" w:rsidRPr="00CE6DF9" w:rsidRDefault="00CE6DF9" w:rsidP="00AE62DF">
      <w:pPr>
        <w:numPr>
          <w:ilvl w:val="0"/>
          <w:numId w:val="4"/>
        </w:numPr>
        <w:tabs>
          <w:tab w:val="left" w:pos="0"/>
          <w:tab w:val="left" w:pos="1134"/>
        </w:tabs>
        <w:autoSpaceDE w:val="0"/>
        <w:autoSpaceDN w:val="0"/>
        <w:adjustRightInd w:val="0"/>
        <w:ind w:left="0" w:firstLine="709"/>
        <w:jc w:val="both"/>
        <w:rPr>
          <w:rFonts w:eastAsia="Calibri"/>
          <w:sz w:val="26"/>
          <w:szCs w:val="26"/>
        </w:rPr>
      </w:pPr>
      <w:r w:rsidRPr="00CE6DF9">
        <w:rPr>
          <w:rFonts w:eastAsia="Calibri"/>
          <w:sz w:val="26"/>
          <w:szCs w:val="26"/>
        </w:rPr>
        <w:t xml:space="preserve">Архивная справка, архивная выписка и архивная копия в случае личного обращения гражданина, доверенного лица или законного представителя в Архив выдаются ему под расписку при предъявлении паспорта или иного удостоверяющего документа; доверенному лицу </w:t>
      </w:r>
      <w:r w:rsidR="00AE62DF">
        <w:rPr>
          <w:rFonts w:eastAsia="Calibri"/>
          <w:sz w:val="26"/>
          <w:szCs w:val="26"/>
        </w:rPr>
        <w:t>–</w:t>
      </w:r>
      <w:r w:rsidRPr="00CE6DF9">
        <w:rPr>
          <w:rFonts w:eastAsia="Calibri"/>
          <w:sz w:val="26"/>
          <w:szCs w:val="26"/>
        </w:rPr>
        <w:t xml:space="preserve"> при предъявлении доверенности, оформленной </w:t>
      </w:r>
      <w:r w:rsidR="00AE62DF">
        <w:rPr>
          <w:rFonts w:eastAsia="Calibri"/>
          <w:sz w:val="26"/>
          <w:szCs w:val="26"/>
        </w:rPr>
        <w:t xml:space="preserve">                        </w:t>
      </w:r>
      <w:r w:rsidRPr="00CE6DF9">
        <w:rPr>
          <w:rFonts w:eastAsia="Calibri"/>
          <w:sz w:val="26"/>
          <w:szCs w:val="26"/>
        </w:rPr>
        <w:t>в установленном порядке; законному представителю – при предъявлении документов, подтверждающих полномочия.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CE6DF9" w:rsidRPr="00CE6DF9" w:rsidRDefault="00CE6DF9" w:rsidP="00AE62DF">
      <w:pPr>
        <w:numPr>
          <w:ilvl w:val="0"/>
          <w:numId w:val="4"/>
        </w:numPr>
        <w:tabs>
          <w:tab w:val="left" w:pos="0"/>
          <w:tab w:val="left" w:pos="1134"/>
        </w:tabs>
        <w:autoSpaceDE w:val="0"/>
        <w:autoSpaceDN w:val="0"/>
        <w:adjustRightInd w:val="0"/>
        <w:ind w:left="0" w:firstLine="709"/>
        <w:jc w:val="both"/>
        <w:rPr>
          <w:rFonts w:eastAsia="Calibri"/>
          <w:sz w:val="26"/>
          <w:szCs w:val="26"/>
        </w:rPr>
      </w:pPr>
      <w:r w:rsidRPr="00CE6DF9">
        <w:rPr>
          <w:rFonts w:eastAsia="Calibri"/>
          <w:sz w:val="26"/>
          <w:szCs w:val="26"/>
        </w:rPr>
        <w:t>Если заявитель в течение 3-х рабочих дней со дня оформления результата предоставления услуги не явился за получением документов, специалист Архива передает документы в Отдел делопроизводства для направления документов заказным письмом по указанному в запросе заявителя адресу.</w:t>
      </w:r>
    </w:p>
    <w:p w:rsidR="00CE6DF9" w:rsidRPr="00CE6DF9" w:rsidRDefault="00CE6DF9" w:rsidP="00CE6DF9">
      <w:pPr>
        <w:jc w:val="center"/>
        <w:rPr>
          <w:rFonts w:eastAsia="Calibri"/>
          <w:b/>
          <w:sz w:val="26"/>
          <w:szCs w:val="26"/>
          <w:shd w:val="clear" w:color="auto" w:fill="FFFFFF"/>
          <w:lang w:eastAsia="en-US"/>
        </w:rPr>
      </w:pPr>
    </w:p>
    <w:p w:rsidR="00CE6DF9" w:rsidRPr="00CE6DF9" w:rsidRDefault="00CE6DF9" w:rsidP="00CE6DF9">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Перечень нормативных правовых актов, </w:t>
      </w:r>
    </w:p>
    <w:p w:rsidR="00CE6DF9" w:rsidRPr="00CE6DF9" w:rsidRDefault="00CE6DF9" w:rsidP="00CE6DF9">
      <w:pPr>
        <w:jc w:val="center"/>
        <w:rPr>
          <w:rFonts w:eastAsia="Calibri"/>
          <w:b/>
          <w:sz w:val="26"/>
          <w:szCs w:val="26"/>
          <w:shd w:val="clear" w:color="auto" w:fill="FFFFFF"/>
          <w:lang w:eastAsia="en-US"/>
        </w:rPr>
      </w:pPr>
      <w:proofErr w:type="gramStart"/>
      <w:r w:rsidRPr="00CE6DF9">
        <w:rPr>
          <w:rFonts w:eastAsia="Calibri"/>
          <w:b/>
          <w:sz w:val="26"/>
          <w:szCs w:val="26"/>
          <w:shd w:val="clear" w:color="auto" w:fill="FFFFFF"/>
          <w:lang w:eastAsia="en-US"/>
        </w:rPr>
        <w:t>регулирующих</w:t>
      </w:r>
      <w:proofErr w:type="gramEnd"/>
      <w:r w:rsidRPr="00CE6DF9">
        <w:rPr>
          <w:rFonts w:eastAsia="Calibri"/>
          <w:b/>
          <w:sz w:val="26"/>
          <w:szCs w:val="26"/>
          <w:shd w:val="clear" w:color="auto" w:fill="FFFFFF"/>
          <w:lang w:eastAsia="en-US"/>
        </w:rPr>
        <w:t xml:space="preserve"> отношения, возникающие в связи </w:t>
      </w:r>
    </w:p>
    <w:p w:rsidR="00CE6DF9" w:rsidRPr="00CE6DF9" w:rsidRDefault="00CE6DF9" w:rsidP="00CE6DF9">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с предоставлением муниципальной услуги</w:t>
      </w:r>
    </w:p>
    <w:p w:rsidR="00CE6DF9" w:rsidRPr="00CE6DF9" w:rsidRDefault="00CE6DF9" w:rsidP="00CE6DF9">
      <w:pPr>
        <w:jc w:val="center"/>
        <w:rPr>
          <w:rFonts w:eastAsia="Calibri"/>
          <w:b/>
          <w:sz w:val="26"/>
          <w:szCs w:val="26"/>
          <w:shd w:val="clear" w:color="auto" w:fill="FFFFFF"/>
          <w:lang w:eastAsia="en-US"/>
        </w:rPr>
      </w:pPr>
    </w:p>
    <w:p w:rsidR="00CE6DF9" w:rsidRPr="00CE6DF9" w:rsidRDefault="00CE6DF9" w:rsidP="00AE62DF">
      <w:pPr>
        <w:numPr>
          <w:ilvl w:val="0"/>
          <w:numId w:val="4"/>
        </w:numPr>
        <w:tabs>
          <w:tab w:val="left" w:pos="1134"/>
        </w:tabs>
        <w:ind w:left="0" w:firstLine="709"/>
        <w:contextualSpacing/>
        <w:jc w:val="both"/>
        <w:rPr>
          <w:rFonts w:eastAsia="Calibri"/>
          <w:sz w:val="26"/>
          <w:szCs w:val="26"/>
          <w:shd w:val="clear" w:color="auto" w:fill="FFFFFF"/>
        </w:rPr>
      </w:pPr>
      <w:r w:rsidRPr="00CE6DF9">
        <w:rPr>
          <w:rFonts w:eastAsia="Calibri"/>
          <w:sz w:val="26"/>
          <w:szCs w:val="26"/>
          <w:shd w:val="clear" w:color="auto" w:fill="FFFFFF"/>
        </w:rPr>
        <w:t>Предоставление услуги осуществляется в соответствии с:</w:t>
      </w:r>
    </w:p>
    <w:p w:rsidR="00CE6DF9" w:rsidRPr="00CE6DF9" w:rsidRDefault="00CE6DF9" w:rsidP="00AE62DF">
      <w:pPr>
        <w:numPr>
          <w:ilvl w:val="1"/>
          <w:numId w:val="4"/>
        </w:numPr>
        <w:tabs>
          <w:tab w:val="left" w:pos="1134"/>
        </w:tabs>
        <w:ind w:left="0" w:firstLine="709"/>
        <w:contextualSpacing/>
        <w:jc w:val="both"/>
        <w:rPr>
          <w:rFonts w:eastAsia="Calibri"/>
          <w:sz w:val="26"/>
          <w:szCs w:val="26"/>
          <w:shd w:val="clear" w:color="auto" w:fill="FFFFFF"/>
        </w:rPr>
      </w:pPr>
      <w:r w:rsidRPr="00CE6DF9">
        <w:rPr>
          <w:rFonts w:eastAsia="Calibri"/>
          <w:sz w:val="26"/>
          <w:szCs w:val="26"/>
          <w:shd w:val="clear" w:color="auto" w:fill="FFFFFF"/>
        </w:rPr>
        <w:t>Конституцией Российской Федерации от 12.12.1993 ("Российская газета", 25.12.1993, № 237);</w:t>
      </w:r>
    </w:p>
    <w:p w:rsidR="00CE6DF9" w:rsidRPr="00CE6DF9" w:rsidRDefault="00CE6DF9" w:rsidP="00AE62D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shd w:val="clear" w:color="auto" w:fill="FFFFFF"/>
        </w:rPr>
        <w:t xml:space="preserve">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 </w:t>
      </w:r>
    </w:p>
    <w:p w:rsidR="00CE6DF9" w:rsidRPr="00CE6DF9" w:rsidRDefault="00CE6DF9" w:rsidP="00AE62D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shd w:val="clear" w:color="auto" w:fill="FFFFFF"/>
        </w:rPr>
        <w:t>Федеральным законом от 22.10.2004 № 125-ФЗ "Об архивном деле                         в Российской Федерации" (</w:t>
      </w:r>
      <w:r w:rsidRPr="00CE6DF9">
        <w:rPr>
          <w:rFonts w:eastAsia="Calibri"/>
          <w:sz w:val="26"/>
          <w:szCs w:val="26"/>
        </w:rPr>
        <w:t>"Собрание законодательства Российской Федерации", 25.10.2004, № 43, ст. 4169);</w:t>
      </w:r>
    </w:p>
    <w:p w:rsidR="00CE6DF9" w:rsidRPr="00CE6DF9" w:rsidRDefault="00CE6DF9" w:rsidP="00AE62DF">
      <w:pPr>
        <w:numPr>
          <w:ilvl w:val="1"/>
          <w:numId w:val="4"/>
        </w:numPr>
        <w:tabs>
          <w:tab w:val="left" w:pos="1134"/>
        </w:tabs>
        <w:ind w:left="0" w:firstLine="709"/>
        <w:contextualSpacing/>
        <w:jc w:val="both"/>
        <w:rPr>
          <w:rFonts w:eastAsia="Calibri"/>
          <w:sz w:val="26"/>
          <w:szCs w:val="26"/>
          <w:shd w:val="clear" w:color="auto" w:fill="FFFFFF"/>
        </w:rPr>
      </w:pPr>
      <w:r w:rsidRPr="00CE6DF9">
        <w:rPr>
          <w:rFonts w:eastAsia="Calibri"/>
          <w:sz w:val="26"/>
          <w:szCs w:val="26"/>
          <w:shd w:val="clear" w:color="auto" w:fill="FFFFFF"/>
        </w:rPr>
        <w:t>Федеральным законом от 27.07.2006 № 149-ФЗ "Об информации, информационных технологиях и защите информации" ("Собрание законодательства Российской Федерации", 31.07.2006, № 31 (1 ч.), ст. 3448);</w:t>
      </w:r>
    </w:p>
    <w:p w:rsidR="00CE6DF9" w:rsidRPr="00CE6DF9" w:rsidRDefault="00CE6DF9" w:rsidP="00AE62DF">
      <w:pPr>
        <w:numPr>
          <w:ilvl w:val="1"/>
          <w:numId w:val="4"/>
        </w:numPr>
        <w:tabs>
          <w:tab w:val="left" w:pos="1134"/>
        </w:tabs>
        <w:ind w:left="0" w:firstLine="709"/>
        <w:contextualSpacing/>
        <w:jc w:val="both"/>
        <w:rPr>
          <w:rFonts w:eastAsia="Calibri"/>
          <w:sz w:val="26"/>
          <w:szCs w:val="26"/>
          <w:shd w:val="clear" w:color="auto" w:fill="FFFFFF"/>
        </w:rPr>
      </w:pPr>
      <w:r w:rsidRPr="00CE6DF9">
        <w:rPr>
          <w:rFonts w:eastAsia="Calibri"/>
          <w:sz w:val="26"/>
          <w:szCs w:val="26"/>
        </w:rPr>
        <w:t>Федеральным законом от 27.07.2006 № 152-ФЗ "О персональных данных" ("Российская газета", № 165, 29.07.2006);</w:t>
      </w:r>
    </w:p>
    <w:p w:rsidR="00CE6DF9" w:rsidRPr="00CE6DF9" w:rsidRDefault="00CE6DF9" w:rsidP="00AE62DF">
      <w:pPr>
        <w:numPr>
          <w:ilvl w:val="1"/>
          <w:numId w:val="4"/>
        </w:numPr>
        <w:tabs>
          <w:tab w:val="left" w:pos="1134"/>
        </w:tabs>
        <w:ind w:left="0" w:firstLine="709"/>
        <w:contextualSpacing/>
        <w:jc w:val="both"/>
        <w:rPr>
          <w:rFonts w:eastAsia="Calibri"/>
          <w:sz w:val="26"/>
          <w:szCs w:val="26"/>
          <w:shd w:val="clear" w:color="auto" w:fill="FFFFFF"/>
        </w:rPr>
      </w:pPr>
      <w:r w:rsidRPr="00CE6DF9">
        <w:rPr>
          <w:rFonts w:eastAsia="Calibri"/>
          <w:sz w:val="26"/>
          <w:szCs w:val="26"/>
        </w:rPr>
        <w:t>Федеральным законом от 06.04.2011 № 63-ФЗ "Об электронной подписи" ("Российская газета", № 75, 08.04.2011);</w:t>
      </w:r>
    </w:p>
    <w:p w:rsidR="00CE6DF9" w:rsidRPr="00CE6DF9" w:rsidRDefault="00CE6DF9" w:rsidP="00AE62DF">
      <w:pPr>
        <w:numPr>
          <w:ilvl w:val="1"/>
          <w:numId w:val="4"/>
        </w:numPr>
        <w:tabs>
          <w:tab w:val="left" w:pos="1134"/>
        </w:tabs>
        <w:ind w:left="0" w:firstLine="709"/>
        <w:contextualSpacing/>
        <w:jc w:val="both"/>
        <w:rPr>
          <w:rFonts w:eastAsia="Calibri"/>
          <w:sz w:val="26"/>
          <w:szCs w:val="26"/>
          <w:shd w:val="clear" w:color="auto" w:fill="FFFFFF"/>
        </w:rPr>
      </w:pPr>
      <w:r w:rsidRPr="00CE6DF9">
        <w:rPr>
          <w:rFonts w:eastAsia="Calibri"/>
          <w:sz w:val="26"/>
          <w:szCs w:val="26"/>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CE6DF9" w:rsidRPr="00CE6DF9" w:rsidRDefault="00CE6DF9" w:rsidP="00AE62DF">
      <w:pPr>
        <w:numPr>
          <w:ilvl w:val="1"/>
          <w:numId w:val="4"/>
        </w:numPr>
        <w:tabs>
          <w:tab w:val="left" w:pos="1134"/>
        </w:tabs>
        <w:ind w:left="0" w:firstLine="709"/>
        <w:contextualSpacing/>
        <w:jc w:val="both"/>
        <w:rPr>
          <w:rFonts w:eastAsia="Calibri"/>
          <w:sz w:val="26"/>
          <w:szCs w:val="26"/>
          <w:shd w:val="clear" w:color="auto" w:fill="FFFFFF"/>
        </w:rPr>
      </w:pPr>
      <w:r w:rsidRPr="00CE6DF9">
        <w:rPr>
          <w:rFonts w:eastAsia="Calibri"/>
          <w:sz w:val="26"/>
          <w:szCs w:val="26"/>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00F36F54">
        <w:rPr>
          <w:rFonts w:eastAsia="Calibri"/>
          <w:sz w:val="26"/>
          <w:szCs w:val="26"/>
        </w:rPr>
        <w:t xml:space="preserve">                </w:t>
      </w:r>
      <w:r w:rsidRPr="00CE6DF9">
        <w:rPr>
          <w:rFonts w:eastAsia="Calibri"/>
          <w:sz w:val="26"/>
          <w:szCs w:val="26"/>
        </w:rPr>
        <w:t>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CE6DF9" w:rsidRPr="00CE6DF9" w:rsidRDefault="00CE6DF9" w:rsidP="00AE62DF">
      <w:pPr>
        <w:numPr>
          <w:ilvl w:val="1"/>
          <w:numId w:val="4"/>
        </w:numPr>
        <w:tabs>
          <w:tab w:val="left" w:pos="1134"/>
        </w:tabs>
        <w:ind w:left="0" w:firstLine="709"/>
        <w:contextualSpacing/>
        <w:jc w:val="both"/>
        <w:rPr>
          <w:rFonts w:eastAsia="Calibri"/>
          <w:sz w:val="26"/>
          <w:szCs w:val="26"/>
        </w:rPr>
      </w:pPr>
      <w:r w:rsidRPr="00CE6DF9">
        <w:rPr>
          <w:rFonts w:eastAsia="Calibri"/>
          <w:sz w:val="26"/>
          <w:szCs w:val="26"/>
        </w:rPr>
        <w:t>постановлением Правительства Российской Федерации от 10.07.2013 № 584 "Об использовании федеральной муниципальной информационной системы "Единая система идентификац</w:t>
      </w:r>
      <w:proofErr w:type="gramStart"/>
      <w:r w:rsidRPr="00CE6DF9">
        <w:rPr>
          <w:rFonts w:eastAsia="Calibri"/>
          <w:sz w:val="26"/>
          <w:szCs w:val="26"/>
        </w:rPr>
        <w:t>ии и ау</w:t>
      </w:r>
      <w:proofErr w:type="gramEnd"/>
      <w:r w:rsidRPr="00CE6DF9">
        <w:rPr>
          <w:rFonts w:eastAsia="Calibri"/>
          <w:sz w:val="26"/>
          <w:szCs w:val="26"/>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F36F54">
        <w:rPr>
          <w:rFonts w:eastAsia="Calibri"/>
          <w:sz w:val="26"/>
          <w:szCs w:val="26"/>
        </w:rPr>
        <w:t xml:space="preserve">                         </w:t>
      </w:r>
      <w:r w:rsidRPr="00CE6DF9">
        <w:rPr>
          <w:rFonts w:eastAsia="Calibri"/>
          <w:sz w:val="26"/>
          <w:szCs w:val="26"/>
        </w:rPr>
        <w:t>в электронной форме" (Собрание законодательства Российской Федерации 29.07.2013, № 30 (часть II), ст. 4108);</w:t>
      </w:r>
    </w:p>
    <w:p w:rsidR="00CE6DF9" w:rsidRPr="00CE6DF9" w:rsidRDefault="00CE6DF9" w:rsidP="00F36F54">
      <w:pPr>
        <w:numPr>
          <w:ilvl w:val="1"/>
          <w:numId w:val="4"/>
        </w:numPr>
        <w:tabs>
          <w:tab w:val="left" w:pos="1276"/>
        </w:tabs>
        <w:ind w:left="0" w:firstLine="709"/>
        <w:contextualSpacing/>
        <w:jc w:val="both"/>
        <w:rPr>
          <w:rFonts w:eastAsia="Calibri"/>
          <w:sz w:val="26"/>
          <w:szCs w:val="26"/>
        </w:rPr>
      </w:pPr>
      <w:proofErr w:type="gramStart"/>
      <w:r w:rsidRPr="00CE6DF9">
        <w:rPr>
          <w:rFonts w:eastAsia="Calibri"/>
          <w:sz w:val="26"/>
          <w:szCs w:val="26"/>
        </w:rPr>
        <w:t xml:space="preserve">постановлением Правительства Российской Федерации от 18.03.2015 </w:t>
      </w:r>
      <w:r w:rsidR="00F36F54">
        <w:rPr>
          <w:rFonts w:eastAsia="Calibri"/>
          <w:sz w:val="26"/>
          <w:szCs w:val="26"/>
        </w:rPr>
        <w:t xml:space="preserve">                  </w:t>
      </w:r>
      <w:r w:rsidRPr="00CE6DF9">
        <w:rPr>
          <w:rFonts w:eastAsia="Calibri"/>
          <w:sz w:val="26"/>
          <w:szCs w:val="26"/>
        </w:rP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F36F54">
        <w:rPr>
          <w:rFonts w:eastAsia="Calibri"/>
          <w:sz w:val="26"/>
          <w:szCs w:val="26"/>
        </w:rPr>
        <w:t xml:space="preserve">                     </w:t>
      </w:r>
      <w:r w:rsidRPr="00CE6DF9">
        <w:rPr>
          <w:rFonts w:eastAsia="Calibri"/>
          <w:sz w:val="26"/>
          <w:szCs w:val="26"/>
        </w:rPr>
        <w:t xml:space="preserve">и муниципальных услуг по результатам предоставления государственных </w:t>
      </w:r>
      <w:r w:rsidR="00F36F54">
        <w:rPr>
          <w:rFonts w:eastAsia="Calibri"/>
          <w:sz w:val="26"/>
          <w:szCs w:val="26"/>
        </w:rPr>
        <w:t xml:space="preserve">                                </w:t>
      </w:r>
      <w:r w:rsidRPr="00CE6DF9">
        <w:rPr>
          <w:rFonts w:eastAsia="Calibri"/>
          <w:sz w:val="26"/>
          <w:szCs w:val="26"/>
        </w:rPr>
        <w:t xml:space="preserve">и муниципальных услуг органами, предоставляющими государственные услуги, </w:t>
      </w:r>
      <w:r w:rsidR="00F36F54">
        <w:rPr>
          <w:rFonts w:eastAsia="Calibri"/>
          <w:sz w:val="26"/>
          <w:szCs w:val="26"/>
        </w:rPr>
        <w:t xml:space="preserve">                        </w:t>
      </w:r>
      <w:r w:rsidRPr="00CE6DF9">
        <w:rPr>
          <w:rFonts w:eastAsia="Calibri"/>
          <w:sz w:val="26"/>
          <w:szCs w:val="26"/>
        </w:rPr>
        <w:t xml:space="preserve">и органами, предоставляющими муниципальные услуги, и к выдаче заявителям </w:t>
      </w:r>
      <w:r w:rsidR="00F36F54">
        <w:rPr>
          <w:rFonts w:eastAsia="Calibri"/>
          <w:sz w:val="26"/>
          <w:szCs w:val="26"/>
        </w:rPr>
        <w:t xml:space="preserve">                        </w:t>
      </w:r>
      <w:r w:rsidRPr="00CE6DF9">
        <w:rPr>
          <w:rFonts w:eastAsia="Calibri"/>
          <w:sz w:val="26"/>
          <w:szCs w:val="26"/>
        </w:rPr>
        <w:t>на основании информации из информационных систем органов, предоставляющих</w:t>
      </w:r>
      <w:proofErr w:type="gramEnd"/>
      <w:r w:rsidRPr="00CE6DF9">
        <w:rPr>
          <w:rFonts w:eastAsia="Calibri"/>
          <w:sz w:val="26"/>
          <w:szCs w:val="26"/>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F36F54">
        <w:rPr>
          <w:rFonts w:eastAsia="Calibri"/>
          <w:sz w:val="26"/>
          <w:szCs w:val="26"/>
        </w:rPr>
        <w:t xml:space="preserve">                                 </w:t>
      </w:r>
      <w:r w:rsidRPr="00CE6DF9">
        <w:rPr>
          <w:rFonts w:eastAsia="Calibri"/>
          <w:sz w:val="26"/>
          <w:szCs w:val="26"/>
        </w:rPr>
        <w:t xml:space="preserve">и </w:t>
      </w:r>
      <w:proofErr w:type="gramStart"/>
      <w:r w:rsidRPr="00CE6DF9">
        <w:rPr>
          <w:rFonts w:eastAsia="Calibri"/>
          <w:sz w:val="26"/>
          <w:szCs w:val="26"/>
        </w:rPr>
        <w:t>заверение выписок</w:t>
      </w:r>
      <w:proofErr w:type="gramEnd"/>
      <w:r w:rsidRPr="00CE6DF9">
        <w:rPr>
          <w:rFonts w:eastAsia="Calibri"/>
          <w:sz w:val="26"/>
          <w:szCs w:val="26"/>
        </w:rPr>
        <w:t xml:space="preserve"> из указанных информационных систем" (Собрание законодательства Российской Федерации, 30.03.2015, № 13, ст. 1936);</w:t>
      </w:r>
    </w:p>
    <w:p w:rsidR="00CE6DF9" w:rsidRPr="00CE6DF9" w:rsidRDefault="00CE6DF9" w:rsidP="00F36F54">
      <w:pPr>
        <w:numPr>
          <w:ilvl w:val="1"/>
          <w:numId w:val="4"/>
        </w:numPr>
        <w:tabs>
          <w:tab w:val="left" w:pos="1276"/>
        </w:tabs>
        <w:ind w:left="0" w:firstLine="709"/>
        <w:contextualSpacing/>
        <w:jc w:val="both"/>
        <w:rPr>
          <w:rFonts w:eastAsia="Calibri"/>
          <w:sz w:val="26"/>
          <w:szCs w:val="26"/>
        </w:rPr>
      </w:pPr>
      <w:r w:rsidRPr="00CE6DF9">
        <w:rPr>
          <w:rFonts w:eastAsia="Calibri"/>
          <w:sz w:val="26"/>
          <w:szCs w:val="26"/>
        </w:rPr>
        <w:t xml:space="preserve">распоряжением Правительства Российской Федерации от 01.11.2016                   № 2326-р "Об утверждении перечня документов и сведений, находящихся </w:t>
      </w:r>
      <w:r w:rsidR="00F36F54">
        <w:rPr>
          <w:rFonts w:eastAsia="Calibri"/>
          <w:sz w:val="26"/>
          <w:szCs w:val="26"/>
        </w:rPr>
        <w:t xml:space="preserve">                             </w:t>
      </w:r>
      <w:r w:rsidRPr="00CE6DF9">
        <w:rPr>
          <w:rFonts w:eastAsia="Calibri"/>
          <w:sz w:val="26"/>
          <w:szCs w:val="26"/>
        </w:rPr>
        <w:t xml:space="preserve">в распоряжении отдельных федеральных органов исполнительной власти </w:t>
      </w:r>
      <w:r w:rsidR="00F36F54">
        <w:rPr>
          <w:rFonts w:eastAsia="Calibri"/>
          <w:sz w:val="26"/>
          <w:szCs w:val="26"/>
        </w:rPr>
        <w:t xml:space="preserve">                                </w:t>
      </w:r>
      <w:r w:rsidRPr="00CE6DF9">
        <w:rPr>
          <w:rFonts w:eastAsia="Calibri"/>
          <w:sz w:val="26"/>
          <w:szCs w:val="26"/>
        </w:rPr>
        <w:t xml:space="preserve">и необходимых для предоставления государственных и муниципальных услуг исполнительным органам муниципальной власти субъектов Российской Федерации </w:t>
      </w:r>
      <w:r w:rsidR="00F36F54">
        <w:rPr>
          <w:rFonts w:eastAsia="Calibri"/>
          <w:sz w:val="26"/>
          <w:szCs w:val="26"/>
        </w:rPr>
        <w:t xml:space="preserve">              </w:t>
      </w:r>
      <w:r w:rsidRPr="00CE6DF9">
        <w:rPr>
          <w:rFonts w:eastAsia="Calibri"/>
          <w:sz w:val="26"/>
          <w:szCs w:val="26"/>
        </w:rPr>
        <w:t>и органам местного самоуправления" (Официальный интернет-портал правовой информации http://www.pravo.gov.ru, 07.11.2016);</w:t>
      </w:r>
    </w:p>
    <w:p w:rsidR="00CE6DF9" w:rsidRPr="00CE6DF9" w:rsidRDefault="00CE6DF9" w:rsidP="00F36F54">
      <w:pPr>
        <w:numPr>
          <w:ilvl w:val="1"/>
          <w:numId w:val="4"/>
        </w:numPr>
        <w:tabs>
          <w:tab w:val="left" w:pos="1276"/>
        </w:tabs>
        <w:ind w:left="0" w:firstLine="709"/>
        <w:contextualSpacing/>
        <w:jc w:val="both"/>
        <w:rPr>
          <w:rFonts w:eastAsia="Calibri"/>
          <w:sz w:val="26"/>
          <w:szCs w:val="26"/>
        </w:rPr>
      </w:pPr>
      <w:r w:rsidRPr="00CE6DF9">
        <w:rPr>
          <w:rFonts w:eastAsia="Calibri"/>
          <w:sz w:val="26"/>
          <w:szCs w:val="26"/>
        </w:rPr>
        <w:t xml:space="preserve">постановлением Правительства Российской Федерации от 26.03.2016 </w:t>
      </w:r>
      <w:r w:rsidR="00F36F54">
        <w:rPr>
          <w:rFonts w:eastAsia="Calibri"/>
          <w:sz w:val="26"/>
          <w:szCs w:val="26"/>
        </w:rPr>
        <w:t xml:space="preserve">                   </w:t>
      </w:r>
      <w:r w:rsidRPr="00CE6DF9">
        <w:rPr>
          <w:rFonts w:eastAsia="Calibri"/>
          <w:sz w:val="26"/>
          <w:szCs w:val="26"/>
        </w:rPr>
        <w:t xml:space="preserve">№ 236 "О требованиях к предоставлению в электронной форме государственных </w:t>
      </w:r>
      <w:r w:rsidR="00F36F54">
        <w:rPr>
          <w:rFonts w:eastAsia="Calibri"/>
          <w:sz w:val="26"/>
          <w:szCs w:val="26"/>
        </w:rPr>
        <w:t xml:space="preserve">                      </w:t>
      </w:r>
      <w:r w:rsidRPr="00CE6DF9">
        <w:rPr>
          <w:rFonts w:eastAsia="Calibri"/>
          <w:sz w:val="26"/>
          <w:szCs w:val="26"/>
        </w:rPr>
        <w:t>и муниципальных услуг" (Официальный интернет-портал правовой информации http://www.pravo.gov.ru, 05.04.2016);</w:t>
      </w:r>
    </w:p>
    <w:p w:rsidR="00CE6DF9" w:rsidRPr="00CE6DF9" w:rsidRDefault="00F36F54" w:rsidP="00F36F54">
      <w:pPr>
        <w:numPr>
          <w:ilvl w:val="1"/>
          <w:numId w:val="4"/>
        </w:numPr>
        <w:tabs>
          <w:tab w:val="left" w:pos="1276"/>
        </w:tabs>
        <w:autoSpaceDE w:val="0"/>
        <w:autoSpaceDN w:val="0"/>
        <w:adjustRightInd w:val="0"/>
        <w:ind w:left="0" w:firstLine="709"/>
        <w:contextualSpacing/>
        <w:jc w:val="both"/>
        <w:rPr>
          <w:rFonts w:eastAsia="Calibri"/>
          <w:sz w:val="26"/>
          <w:szCs w:val="26"/>
        </w:rPr>
      </w:pPr>
      <w:r>
        <w:rPr>
          <w:rFonts w:eastAsia="Calibri"/>
          <w:sz w:val="26"/>
          <w:szCs w:val="26"/>
        </w:rPr>
        <w:t xml:space="preserve">приказом Минкультуры </w:t>
      </w:r>
      <w:r w:rsidR="00CE6DF9" w:rsidRPr="00CE6DF9">
        <w:rPr>
          <w:rFonts w:eastAsia="Calibri"/>
          <w:sz w:val="26"/>
          <w:szCs w:val="26"/>
        </w:rPr>
        <w:t xml:space="preserve">РФ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 </w:t>
      </w:r>
    </w:p>
    <w:p w:rsidR="00CE6DF9" w:rsidRPr="00CE6DF9" w:rsidRDefault="00CE6DF9" w:rsidP="00F36F54">
      <w:pPr>
        <w:numPr>
          <w:ilvl w:val="1"/>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Законом Ненецкого автономного округа от 26.12.2014 № 42-ОЗ                         "Об архивном деле в Ненецком автономном округе</w:t>
      </w:r>
      <w:r w:rsidR="004C0A63">
        <w:rPr>
          <w:rFonts w:eastAsia="Calibri"/>
          <w:sz w:val="26"/>
          <w:szCs w:val="26"/>
        </w:rPr>
        <w:t>"</w:t>
      </w:r>
      <w:r w:rsidRPr="00CE6DF9">
        <w:rPr>
          <w:rFonts w:eastAsia="Calibri"/>
          <w:sz w:val="26"/>
          <w:szCs w:val="26"/>
        </w:rPr>
        <w:t xml:space="preserve"> ("Сборник нормативных правовых актов Ненецкого автономного округа", № 54, 29.12.2014);</w:t>
      </w:r>
    </w:p>
    <w:p w:rsidR="00CE6DF9" w:rsidRPr="00CE6DF9" w:rsidRDefault="00CE6DF9" w:rsidP="00F36F54">
      <w:pPr>
        <w:numPr>
          <w:ilvl w:val="1"/>
          <w:numId w:val="4"/>
        </w:numPr>
        <w:tabs>
          <w:tab w:val="left" w:pos="1276"/>
        </w:tabs>
        <w:ind w:left="0" w:firstLine="709"/>
        <w:contextualSpacing/>
        <w:jc w:val="both"/>
        <w:rPr>
          <w:rFonts w:eastAsia="Calibri"/>
          <w:sz w:val="26"/>
          <w:szCs w:val="26"/>
        </w:rPr>
      </w:pPr>
      <w:r w:rsidRPr="00CE6DF9">
        <w:rPr>
          <w:rFonts w:eastAsia="Calibri"/>
          <w:sz w:val="26"/>
          <w:szCs w:val="26"/>
        </w:rPr>
        <w:t>постановлением Администрации Ненецкого автономного округа                       от 23.10.2014 №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 40          (часть 1), 31.10.2014);</w:t>
      </w:r>
    </w:p>
    <w:p w:rsidR="00CE6DF9" w:rsidRPr="00CE6DF9" w:rsidRDefault="00CE6DF9" w:rsidP="00F36F54">
      <w:pPr>
        <w:numPr>
          <w:ilvl w:val="1"/>
          <w:numId w:val="4"/>
        </w:numPr>
        <w:tabs>
          <w:tab w:val="left" w:pos="980"/>
          <w:tab w:val="left" w:pos="1193"/>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постановлением Администрации Ненецкого автономного округа                         от 04.09.2013 №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 36, 20.09.2013); </w:t>
      </w:r>
    </w:p>
    <w:p w:rsidR="00CE6DF9" w:rsidRPr="00CE6DF9" w:rsidRDefault="00F36F54" w:rsidP="00F36F54">
      <w:pPr>
        <w:numPr>
          <w:ilvl w:val="1"/>
          <w:numId w:val="4"/>
        </w:numPr>
        <w:tabs>
          <w:tab w:val="left" w:pos="1276"/>
        </w:tabs>
        <w:autoSpaceDE w:val="0"/>
        <w:autoSpaceDN w:val="0"/>
        <w:adjustRightInd w:val="0"/>
        <w:ind w:left="0" w:firstLine="709"/>
        <w:contextualSpacing/>
        <w:jc w:val="both"/>
        <w:rPr>
          <w:rFonts w:eastAsia="Calibri"/>
          <w:sz w:val="26"/>
          <w:szCs w:val="26"/>
        </w:rPr>
      </w:pPr>
      <w:r>
        <w:rPr>
          <w:rFonts w:eastAsia="Calibri"/>
          <w:sz w:val="26"/>
          <w:szCs w:val="26"/>
        </w:rPr>
        <w:t>п</w:t>
      </w:r>
      <w:r w:rsidR="00CE6DF9" w:rsidRPr="00CE6DF9">
        <w:rPr>
          <w:rFonts w:eastAsia="Calibri"/>
          <w:sz w:val="26"/>
          <w:szCs w:val="26"/>
        </w:rPr>
        <w:t>остановление</w:t>
      </w:r>
      <w:r>
        <w:rPr>
          <w:rFonts w:eastAsia="Calibri"/>
          <w:sz w:val="26"/>
          <w:szCs w:val="26"/>
        </w:rPr>
        <w:t>м А</w:t>
      </w:r>
      <w:r w:rsidR="00CE6DF9" w:rsidRPr="00CE6DF9">
        <w:rPr>
          <w:rFonts w:eastAsia="Calibri"/>
          <w:sz w:val="26"/>
          <w:szCs w:val="26"/>
        </w:rPr>
        <w:t xml:space="preserve">дминистрации МО "Городской округ "Город Нарьян-Мар" от 13.02.2012 № 247 "О разработке и утверждении административных регламентов предоставления муниципальных услуг" (Официальный бюллетень городского округа "Наш город", № 76, 06.04.2012); </w:t>
      </w:r>
    </w:p>
    <w:p w:rsidR="00CE6DF9" w:rsidRPr="00CE6DF9" w:rsidRDefault="00CE6DF9" w:rsidP="00F36F54">
      <w:pPr>
        <w:numPr>
          <w:ilvl w:val="1"/>
          <w:numId w:val="4"/>
        </w:numPr>
        <w:tabs>
          <w:tab w:val="left" w:pos="1027"/>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постановлением Администрации МО "Городской округ "Город Нарьян-Мар" от 05.04.2016 </w:t>
      </w:r>
      <w:r w:rsidR="00F36F54">
        <w:rPr>
          <w:rFonts w:eastAsia="Calibri"/>
          <w:sz w:val="26"/>
          <w:szCs w:val="26"/>
        </w:rPr>
        <w:t>№</w:t>
      </w:r>
      <w:r w:rsidRPr="00CE6DF9">
        <w:rPr>
          <w:rFonts w:eastAsia="Calibri"/>
          <w:sz w:val="26"/>
          <w:szCs w:val="26"/>
        </w:rPr>
        <w:t xml:space="preserve"> 387 "Об утверждении </w:t>
      </w:r>
      <w:r w:rsidR="00F36F54">
        <w:rPr>
          <w:rFonts w:eastAsia="Calibri"/>
          <w:sz w:val="26"/>
          <w:szCs w:val="26"/>
        </w:rPr>
        <w:t>П</w:t>
      </w:r>
      <w:r w:rsidRPr="00CE6DF9">
        <w:rPr>
          <w:rFonts w:eastAsia="Calibri"/>
          <w:sz w:val="26"/>
          <w:szCs w:val="26"/>
        </w:rPr>
        <w:t>оложения о муниципальном архиве муниципального образования "Городской округ "Город Нарьян-Мар" ("Официальный бюллетень МО "Городской округ "Город Нарьян-Мар" "Наш город", № 16, 19.04.2016).</w:t>
      </w:r>
    </w:p>
    <w:p w:rsidR="00CE6DF9" w:rsidRPr="00CE6DF9" w:rsidRDefault="00CE6DF9" w:rsidP="00CE6DF9">
      <w:pPr>
        <w:autoSpaceDE w:val="0"/>
        <w:autoSpaceDN w:val="0"/>
        <w:adjustRightInd w:val="0"/>
        <w:contextualSpacing/>
        <w:jc w:val="both"/>
        <w:rPr>
          <w:rFonts w:eastAsia="Calibri"/>
          <w:sz w:val="26"/>
          <w:szCs w:val="26"/>
        </w:rPr>
      </w:pPr>
    </w:p>
    <w:p w:rsidR="00CE6DF9" w:rsidRPr="00CE6DF9" w:rsidRDefault="00CE6DF9" w:rsidP="00CE6DF9">
      <w:pPr>
        <w:autoSpaceDE w:val="0"/>
        <w:autoSpaceDN w:val="0"/>
        <w:adjustRightInd w:val="0"/>
        <w:jc w:val="center"/>
        <w:rPr>
          <w:rFonts w:eastAsia="Calibri"/>
          <w:b/>
          <w:bCs/>
          <w:sz w:val="26"/>
          <w:szCs w:val="26"/>
          <w:lang w:eastAsia="en-US"/>
        </w:rPr>
      </w:pPr>
      <w:r w:rsidRPr="00CE6DF9">
        <w:rPr>
          <w:rFonts w:eastAsia="Calibri"/>
          <w:b/>
          <w:bCs/>
          <w:sz w:val="26"/>
          <w:szCs w:val="26"/>
          <w:lang w:eastAsia="en-US"/>
        </w:rPr>
        <w:t>Исчерпывающий перечень документов,</w:t>
      </w:r>
    </w:p>
    <w:p w:rsidR="00CE6DF9" w:rsidRPr="00CE6DF9" w:rsidRDefault="00CE6DF9" w:rsidP="00CE6DF9">
      <w:pPr>
        <w:autoSpaceDE w:val="0"/>
        <w:autoSpaceDN w:val="0"/>
        <w:adjustRightInd w:val="0"/>
        <w:jc w:val="center"/>
        <w:rPr>
          <w:rFonts w:eastAsia="Calibri"/>
          <w:b/>
          <w:bCs/>
          <w:sz w:val="26"/>
          <w:szCs w:val="26"/>
          <w:lang w:eastAsia="en-US"/>
        </w:rPr>
      </w:pPr>
      <w:r w:rsidRPr="00CE6DF9">
        <w:rPr>
          <w:rFonts w:eastAsia="Calibri"/>
          <w:b/>
          <w:bCs/>
          <w:sz w:val="26"/>
          <w:szCs w:val="26"/>
          <w:lang w:eastAsia="en-US"/>
        </w:rPr>
        <w:t xml:space="preserve">необходимых в соответствии с нормативными правовыми актами </w:t>
      </w:r>
      <w:r w:rsidR="00F36F54">
        <w:rPr>
          <w:rFonts w:eastAsia="Calibri"/>
          <w:b/>
          <w:bCs/>
          <w:sz w:val="26"/>
          <w:szCs w:val="26"/>
          <w:lang w:eastAsia="en-US"/>
        </w:rPr>
        <w:t xml:space="preserve">                                 </w:t>
      </w:r>
      <w:r w:rsidRPr="00CE6DF9">
        <w:rPr>
          <w:rFonts w:eastAsia="Calibri"/>
          <w:b/>
          <w:bCs/>
          <w:sz w:val="26"/>
          <w:szCs w:val="26"/>
          <w:lang w:eastAsia="en-US"/>
        </w:rPr>
        <w:t xml:space="preserve">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r w:rsidR="007028CA">
        <w:rPr>
          <w:rFonts w:eastAsia="Calibri"/>
          <w:b/>
          <w:bCs/>
          <w:sz w:val="26"/>
          <w:szCs w:val="26"/>
          <w:lang w:eastAsia="en-US"/>
        </w:rPr>
        <w:t xml:space="preserve">                       </w:t>
      </w:r>
      <w:r w:rsidRPr="00CE6DF9">
        <w:rPr>
          <w:rFonts w:eastAsia="Calibri"/>
          <w:b/>
          <w:bCs/>
          <w:sz w:val="26"/>
          <w:szCs w:val="26"/>
          <w:lang w:eastAsia="en-US"/>
        </w:rPr>
        <w:t>в том числе в электронной форме, порядок их представления</w:t>
      </w:r>
    </w:p>
    <w:p w:rsidR="00CE6DF9" w:rsidRPr="00CE6DF9" w:rsidRDefault="00CE6DF9" w:rsidP="00F36F54">
      <w:pPr>
        <w:jc w:val="center"/>
        <w:rPr>
          <w:rFonts w:eastAsia="Calibri"/>
          <w:b/>
          <w:sz w:val="26"/>
          <w:szCs w:val="26"/>
          <w:shd w:val="clear" w:color="auto" w:fill="FFFFFF"/>
          <w:lang w:eastAsia="en-US"/>
        </w:rPr>
      </w:pPr>
    </w:p>
    <w:p w:rsidR="00CE6DF9" w:rsidRPr="00CE6DF9" w:rsidRDefault="00CE6DF9" w:rsidP="007028CA">
      <w:pPr>
        <w:numPr>
          <w:ilvl w:val="0"/>
          <w:numId w:val="4"/>
        </w:numPr>
        <w:tabs>
          <w:tab w:val="left" w:pos="851"/>
          <w:tab w:val="left" w:pos="1276"/>
        </w:tabs>
        <w:ind w:left="0" w:firstLine="709"/>
        <w:contextualSpacing/>
        <w:jc w:val="both"/>
        <w:rPr>
          <w:rFonts w:eastAsia="Calibri"/>
          <w:sz w:val="26"/>
          <w:szCs w:val="26"/>
          <w:shd w:val="clear" w:color="auto" w:fill="FFFFFF"/>
        </w:rPr>
      </w:pPr>
      <w:r w:rsidRPr="00CE6DF9">
        <w:rPr>
          <w:rFonts w:eastAsia="Calibri"/>
          <w:sz w:val="26"/>
          <w:szCs w:val="26"/>
          <w:shd w:val="clear" w:color="auto" w:fill="FFFFFF"/>
        </w:rPr>
        <w:t xml:space="preserve">Для </w:t>
      </w:r>
      <w:r w:rsidRPr="00CE6DF9">
        <w:rPr>
          <w:rFonts w:eastAsia="Calibri"/>
          <w:sz w:val="26"/>
          <w:szCs w:val="26"/>
        </w:rPr>
        <w:t xml:space="preserve">получения архивной информации заявитель </w:t>
      </w:r>
      <w:r w:rsidRPr="00CE6DF9">
        <w:rPr>
          <w:rFonts w:eastAsia="Calibri"/>
          <w:sz w:val="26"/>
          <w:szCs w:val="26"/>
          <w:shd w:val="clear" w:color="auto" w:fill="FFFFFF"/>
        </w:rPr>
        <w:t>представляет в Архив:</w:t>
      </w:r>
    </w:p>
    <w:p w:rsidR="00CE6DF9" w:rsidRPr="00CE6DF9" w:rsidRDefault="00CE6DF9" w:rsidP="007028CA">
      <w:pPr>
        <w:numPr>
          <w:ilvl w:val="1"/>
          <w:numId w:val="4"/>
        </w:numPr>
        <w:tabs>
          <w:tab w:val="left" w:pos="851"/>
          <w:tab w:val="left" w:pos="1134"/>
        </w:tabs>
        <w:ind w:left="0" w:firstLine="709"/>
        <w:contextualSpacing/>
        <w:jc w:val="both"/>
        <w:rPr>
          <w:rFonts w:eastAsia="Calibri"/>
          <w:sz w:val="26"/>
          <w:szCs w:val="26"/>
          <w:shd w:val="clear" w:color="auto" w:fill="FFFFFF"/>
        </w:rPr>
      </w:pPr>
      <w:r w:rsidRPr="00CE6DF9">
        <w:rPr>
          <w:rFonts w:eastAsia="Calibri"/>
          <w:sz w:val="26"/>
          <w:szCs w:val="26"/>
          <w:shd w:val="clear" w:color="auto" w:fill="FFFFFF"/>
        </w:rPr>
        <w:t>запрос о предоставлении услуги по форме согласно Приложениям 1, 2                   к настоящему Административному регламенту;</w:t>
      </w:r>
    </w:p>
    <w:p w:rsidR="00CE6DF9" w:rsidRPr="00CE6DF9" w:rsidRDefault="00CE6DF9" w:rsidP="007028CA">
      <w:pPr>
        <w:numPr>
          <w:ilvl w:val="1"/>
          <w:numId w:val="4"/>
        </w:numPr>
        <w:tabs>
          <w:tab w:val="left" w:pos="851"/>
          <w:tab w:val="left" w:pos="1134"/>
        </w:tabs>
        <w:ind w:left="0" w:firstLine="709"/>
        <w:contextualSpacing/>
        <w:jc w:val="both"/>
        <w:rPr>
          <w:rFonts w:eastAsia="Calibri"/>
          <w:sz w:val="26"/>
          <w:szCs w:val="26"/>
          <w:shd w:val="clear" w:color="auto" w:fill="FFFFFF"/>
        </w:rPr>
      </w:pPr>
      <w:r w:rsidRPr="00CE6DF9">
        <w:rPr>
          <w:rFonts w:eastAsia="Calibri"/>
          <w:sz w:val="26"/>
          <w:szCs w:val="26"/>
          <w:shd w:val="clear" w:color="auto" w:fill="FFFFFF"/>
        </w:rPr>
        <w:t>документ, удостоверяющий личность заявителя, при личном обращении;</w:t>
      </w:r>
    </w:p>
    <w:p w:rsidR="00CE6DF9" w:rsidRPr="00CE6DF9" w:rsidRDefault="00CE6DF9" w:rsidP="007028CA">
      <w:pPr>
        <w:numPr>
          <w:ilvl w:val="1"/>
          <w:numId w:val="4"/>
        </w:numPr>
        <w:tabs>
          <w:tab w:val="left" w:pos="851"/>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shd w:val="clear" w:color="auto" w:fill="FFFFFF"/>
        </w:rPr>
        <w:t xml:space="preserve">доверенность, оформленную в установленном порядке; </w:t>
      </w:r>
    </w:p>
    <w:p w:rsidR="00CE6DF9" w:rsidRPr="00CE6DF9" w:rsidRDefault="00CE6DF9" w:rsidP="007028CA">
      <w:pPr>
        <w:numPr>
          <w:ilvl w:val="1"/>
          <w:numId w:val="4"/>
        </w:numPr>
        <w:tabs>
          <w:tab w:val="left" w:pos="851"/>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для истребования сведений, содержащих персональные данные о третьих лицах, в отношении которых сделан запрос о предоставлении услуги, к запросу  дополнительно прилагаются:</w:t>
      </w:r>
    </w:p>
    <w:p w:rsidR="00CE6DF9" w:rsidRPr="00CE6DF9" w:rsidRDefault="00CE6DF9" w:rsidP="007028CA">
      <w:pPr>
        <w:tabs>
          <w:tab w:val="left" w:pos="851"/>
          <w:tab w:val="left" w:pos="1134"/>
        </w:tabs>
        <w:autoSpaceDE w:val="0"/>
        <w:autoSpaceDN w:val="0"/>
        <w:adjustRightInd w:val="0"/>
        <w:ind w:firstLine="709"/>
        <w:jc w:val="both"/>
        <w:rPr>
          <w:rFonts w:eastAsia="Calibri"/>
          <w:sz w:val="26"/>
          <w:szCs w:val="26"/>
        </w:rPr>
      </w:pPr>
      <w:r w:rsidRPr="00CE6DF9">
        <w:rPr>
          <w:rFonts w:eastAsia="Calibri"/>
          <w:sz w:val="26"/>
          <w:szCs w:val="26"/>
        </w:rPr>
        <w:t>письменное согласие лица, в отношении которого запрашиваются сведения, либо копия документа, подтверждающая факт смерти лица;</w:t>
      </w:r>
    </w:p>
    <w:p w:rsidR="00CE6DF9" w:rsidRPr="00CE6DF9" w:rsidRDefault="00CE6DF9" w:rsidP="007028CA">
      <w:pPr>
        <w:tabs>
          <w:tab w:val="left" w:pos="851"/>
          <w:tab w:val="left" w:pos="1134"/>
        </w:tabs>
        <w:autoSpaceDE w:val="0"/>
        <w:autoSpaceDN w:val="0"/>
        <w:adjustRightInd w:val="0"/>
        <w:ind w:firstLine="709"/>
        <w:jc w:val="both"/>
        <w:rPr>
          <w:rFonts w:eastAsia="Calibri"/>
          <w:sz w:val="26"/>
          <w:szCs w:val="26"/>
        </w:rPr>
      </w:pPr>
      <w:r w:rsidRPr="00CE6DF9">
        <w:rPr>
          <w:rFonts w:eastAsia="Calibri"/>
          <w:sz w:val="26"/>
          <w:szCs w:val="26"/>
        </w:rPr>
        <w:t>копии документов, подтверждающих родство с лицом, в отношении которого сделан запрос;</w:t>
      </w:r>
    </w:p>
    <w:p w:rsidR="00CE6DF9" w:rsidRPr="00CE6DF9" w:rsidRDefault="00CE6DF9" w:rsidP="007028CA">
      <w:pPr>
        <w:tabs>
          <w:tab w:val="left" w:pos="851"/>
          <w:tab w:val="left" w:pos="1134"/>
        </w:tabs>
        <w:autoSpaceDE w:val="0"/>
        <w:autoSpaceDN w:val="0"/>
        <w:adjustRightInd w:val="0"/>
        <w:ind w:firstLine="709"/>
        <w:jc w:val="both"/>
        <w:rPr>
          <w:rFonts w:eastAsia="Calibri"/>
          <w:sz w:val="26"/>
          <w:szCs w:val="26"/>
        </w:rPr>
      </w:pPr>
      <w:r w:rsidRPr="00CE6DF9">
        <w:rPr>
          <w:rFonts w:eastAsia="Calibri"/>
          <w:sz w:val="26"/>
          <w:szCs w:val="26"/>
        </w:rPr>
        <w:t>копии документов, подтверждающих право наследования, с указанием                      на соответствующий доступ к архивным документам;</w:t>
      </w:r>
    </w:p>
    <w:p w:rsidR="00CE6DF9" w:rsidRPr="00CE6DF9" w:rsidRDefault="00CE6DF9" w:rsidP="007028CA">
      <w:pPr>
        <w:tabs>
          <w:tab w:val="left" w:pos="851"/>
          <w:tab w:val="left" w:pos="1134"/>
        </w:tabs>
        <w:autoSpaceDE w:val="0"/>
        <w:autoSpaceDN w:val="0"/>
        <w:adjustRightInd w:val="0"/>
        <w:ind w:firstLine="709"/>
        <w:jc w:val="both"/>
        <w:rPr>
          <w:rFonts w:eastAsia="Calibri"/>
          <w:sz w:val="26"/>
          <w:szCs w:val="26"/>
        </w:rPr>
      </w:pPr>
      <w:r w:rsidRPr="00CE6DF9">
        <w:rPr>
          <w:rFonts w:eastAsia="Calibri"/>
          <w:sz w:val="26"/>
          <w:szCs w:val="26"/>
        </w:rPr>
        <w:t>нотариально заверенная доверенность, выданная в установленном порядке, подтверждающая право представлять интересы доверителя.</w:t>
      </w:r>
    </w:p>
    <w:p w:rsidR="00CE6DF9" w:rsidRPr="00CE6DF9" w:rsidRDefault="00CE6DF9" w:rsidP="007028CA">
      <w:pPr>
        <w:numPr>
          <w:ilvl w:val="0"/>
          <w:numId w:val="4"/>
        </w:numPr>
        <w:tabs>
          <w:tab w:val="left" w:pos="851"/>
          <w:tab w:val="left" w:pos="1276"/>
        </w:tabs>
        <w:autoSpaceDE w:val="0"/>
        <w:autoSpaceDN w:val="0"/>
        <w:adjustRightInd w:val="0"/>
        <w:ind w:left="0" w:firstLine="709"/>
        <w:jc w:val="both"/>
        <w:rPr>
          <w:rFonts w:eastAsia="Calibri"/>
          <w:sz w:val="26"/>
          <w:szCs w:val="26"/>
        </w:rPr>
      </w:pPr>
      <w:r w:rsidRPr="00CE6DF9">
        <w:rPr>
          <w:rFonts w:eastAsia="Calibri"/>
          <w:sz w:val="26"/>
          <w:szCs w:val="26"/>
        </w:rPr>
        <w:t>В запросе должны быть указаны сведения, необходимые для его исполнения:</w:t>
      </w:r>
    </w:p>
    <w:p w:rsidR="00CE6DF9" w:rsidRPr="00CE6DF9" w:rsidRDefault="00CE6DF9" w:rsidP="007028CA">
      <w:pPr>
        <w:tabs>
          <w:tab w:val="left" w:pos="851"/>
          <w:tab w:val="left" w:pos="1134"/>
        </w:tabs>
        <w:autoSpaceDE w:val="0"/>
        <w:autoSpaceDN w:val="0"/>
        <w:adjustRightInd w:val="0"/>
        <w:ind w:firstLine="709"/>
        <w:jc w:val="both"/>
        <w:rPr>
          <w:rFonts w:eastAsia="Calibri"/>
          <w:sz w:val="26"/>
          <w:szCs w:val="26"/>
        </w:rPr>
      </w:pPr>
      <w:r w:rsidRPr="00CE6DF9">
        <w:rPr>
          <w:rFonts w:eastAsia="Calibri"/>
          <w:sz w:val="26"/>
          <w:szCs w:val="26"/>
        </w:rPr>
        <w:t>наименование юридического лица; для граждан – фамилия, имя и отчество (последнее – при наличии);</w:t>
      </w:r>
    </w:p>
    <w:p w:rsidR="00CE6DF9" w:rsidRPr="00CE6DF9" w:rsidRDefault="00CE6DF9" w:rsidP="007028CA">
      <w:pPr>
        <w:tabs>
          <w:tab w:val="left" w:pos="851"/>
          <w:tab w:val="left" w:pos="1134"/>
        </w:tabs>
        <w:autoSpaceDE w:val="0"/>
        <w:autoSpaceDN w:val="0"/>
        <w:adjustRightInd w:val="0"/>
        <w:ind w:firstLine="709"/>
        <w:jc w:val="both"/>
        <w:rPr>
          <w:rFonts w:eastAsia="Calibri"/>
          <w:sz w:val="26"/>
          <w:szCs w:val="26"/>
        </w:rPr>
      </w:pPr>
      <w:r w:rsidRPr="00CE6DF9">
        <w:rPr>
          <w:rFonts w:eastAsia="Calibri"/>
          <w:sz w:val="26"/>
          <w:szCs w:val="26"/>
        </w:rPr>
        <w:t>серия и номер документа, удостоверяющего личность, дата и наименование выдавшего органа;</w:t>
      </w:r>
    </w:p>
    <w:p w:rsidR="00CE6DF9" w:rsidRPr="00CE6DF9" w:rsidRDefault="00CE6DF9" w:rsidP="007028CA">
      <w:pPr>
        <w:tabs>
          <w:tab w:val="left" w:pos="851"/>
          <w:tab w:val="left" w:pos="1134"/>
        </w:tabs>
        <w:autoSpaceDE w:val="0"/>
        <w:autoSpaceDN w:val="0"/>
        <w:adjustRightInd w:val="0"/>
        <w:ind w:firstLine="709"/>
        <w:jc w:val="both"/>
        <w:rPr>
          <w:rFonts w:eastAsia="Calibri"/>
          <w:sz w:val="26"/>
          <w:szCs w:val="26"/>
        </w:rPr>
      </w:pPr>
      <w:r w:rsidRPr="00CE6DF9">
        <w:rPr>
          <w:rFonts w:eastAsia="Calibri"/>
          <w:sz w:val="26"/>
          <w:szCs w:val="26"/>
        </w:rPr>
        <w:t>дата рождения;</w:t>
      </w:r>
    </w:p>
    <w:p w:rsidR="00CE6DF9" w:rsidRPr="00CE6DF9" w:rsidRDefault="00CE6DF9" w:rsidP="007028CA">
      <w:pPr>
        <w:tabs>
          <w:tab w:val="left" w:pos="851"/>
          <w:tab w:val="left" w:pos="1134"/>
        </w:tabs>
        <w:autoSpaceDE w:val="0"/>
        <w:autoSpaceDN w:val="0"/>
        <w:adjustRightInd w:val="0"/>
        <w:ind w:firstLine="709"/>
        <w:jc w:val="both"/>
        <w:rPr>
          <w:rFonts w:eastAsia="Calibri"/>
          <w:sz w:val="26"/>
          <w:szCs w:val="26"/>
        </w:rPr>
      </w:pPr>
      <w:r w:rsidRPr="00CE6DF9">
        <w:rPr>
          <w:rFonts w:eastAsia="Calibri"/>
          <w:sz w:val="26"/>
          <w:szCs w:val="26"/>
        </w:rPr>
        <w:t>почтовый и/или электронный адрес;</w:t>
      </w:r>
    </w:p>
    <w:p w:rsidR="00CE6DF9" w:rsidRPr="00CE6DF9" w:rsidRDefault="00CE6DF9" w:rsidP="007028CA">
      <w:pPr>
        <w:tabs>
          <w:tab w:val="left" w:pos="851"/>
          <w:tab w:val="left" w:pos="1134"/>
        </w:tabs>
        <w:autoSpaceDE w:val="0"/>
        <w:autoSpaceDN w:val="0"/>
        <w:adjustRightInd w:val="0"/>
        <w:ind w:firstLine="709"/>
        <w:jc w:val="both"/>
        <w:rPr>
          <w:rFonts w:eastAsia="Calibri"/>
          <w:sz w:val="26"/>
          <w:szCs w:val="26"/>
        </w:rPr>
      </w:pPr>
      <w:r w:rsidRPr="00CE6DF9">
        <w:rPr>
          <w:rFonts w:eastAsia="Calibri"/>
          <w:sz w:val="26"/>
          <w:szCs w:val="26"/>
        </w:rPr>
        <w:t>фамилия, имя, и отчество заявителя, запрашивающего документы о другом лице, степень родства, наименование и реквизиты подтверждающих документов, доверенности;</w:t>
      </w:r>
    </w:p>
    <w:p w:rsidR="00CE6DF9" w:rsidRPr="00CE6DF9" w:rsidRDefault="00CE6DF9" w:rsidP="007028CA">
      <w:pPr>
        <w:tabs>
          <w:tab w:val="left" w:pos="851"/>
          <w:tab w:val="left" w:pos="1134"/>
        </w:tabs>
        <w:autoSpaceDE w:val="0"/>
        <w:autoSpaceDN w:val="0"/>
        <w:adjustRightInd w:val="0"/>
        <w:ind w:firstLine="709"/>
        <w:jc w:val="both"/>
        <w:rPr>
          <w:rFonts w:eastAsia="Calibri"/>
          <w:sz w:val="26"/>
          <w:szCs w:val="26"/>
        </w:rPr>
      </w:pPr>
      <w:r w:rsidRPr="00CE6DF9">
        <w:rPr>
          <w:rFonts w:eastAsia="Calibri"/>
          <w:sz w:val="26"/>
          <w:szCs w:val="26"/>
        </w:rPr>
        <w:t>форма получения результата услуги:</w:t>
      </w:r>
    </w:p>
    <w:p w:rsidR="00CE6DF9" w:rsidRPr="00CE6DF9" w:rsidRDefault="00CE6DF9" w:rsidP="007028CA">
      <w:pPr>
        <w:numPr>
          <w:ilvl w:val="0"/>
          <w:numId w:val="7"/>
        </w:numPr>
        <w:tabs>
          <w:tab w:val="left" w:pos="0"/>
          <w:tab w:val="left" w:pos="35"/>
          <w:tab w:val="left" w:pos="1080"/>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направить в личный кабинет; </w:t>
      </w:r>
    </w:p>
    <w:p w:rsidR="00CE6DF9" w:rsidRPr="00CE6DF9" w:rsidRDefault="00CE6DF9" w:rsidP="007028CA">
      <w:pPr>
        <w:numPr>
          <w:ilvl w:val="0"/>
          <w:numId w:val="7"/>
        </w:numPr>
        <w:tabs>
          <w:tab w:val="left" w:pos="0"/>
          <w:tab w:val="left" w:pos="35"/>
          <w:tab w:val="left" w:pos="1080"/>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направить в МФЦ;</w:t>
      </w:r>
    </w:p>
    <w:p w:rsidR="00CE6DF9" w:rsidRPr="00CE6DF9" w:rsidRDefault="00CE6DF9" w:rsidP="007028CA">
      <w:pPr>
        <w:numPr>
          <w:ilvl w:val="0"/>
          <w:numId w:val="7"/>
        </w:numPr>
        <w:tabs>
          <w:tab w:val="left" w:pos="0"/>
          <w:tab w:val="left" w:pos="35"/>
          <w:tab w:val="left" w:pos="1080"/>
          <w:tab w:val="left" w:pos="1134"/>
        </w:tabs>
        <w:autoSpaceDE w:val="0"/>
        <w:autoSpaceDN w:val="0"/>
        <w:adjustRightInd w:val="0"/>
        <w:ind w:left="0" w:firstLine="709"/>
        <w:jc w:val="both"/>
        <w:rPr>
          <w:rFonts w:eastAsia="Calibri"/>
          <w:sz w:val="26"/>
          <w:szCs w:val="26"/>
        </w:rPr>
      </w:pPr>
      <w:r w:rsidRPr="00CE6DF9">
        <w:rPr>
          <w:rFonts w:eastAsia="Calibri"/>
          <w:sz w:val="26"/>
          <w:szCs w:val="26"/>
        </w:rPr>
        <w:t>направить почтовым сообщением;</w:t>
      </w:r>
    </w:p>
    <w:p w:rsidR="00CE6DF9" w:rsidRPr="00CE6DF9" w:rsidRDefault="00CE6DF9" w:rsidP="007028CA">
      <w:pPr>
        <w:numPr>
          <w:ilvl w:val="0"/>
          <w:numId w:val="7"/>
        </w:numPr>
        <w:tabs>
          <w:tab w:val="left" w:pos="0"/>
          <w:tab w:val="left" w:pos="35"/>
          <w:tab w:val="left" w:pos="1080"/>
          <w:tab w:val="left" w:pos="1134"/>
        </w:tabs>
        <w:autoSpaceDE w:val="0"/>
        <w:autoSpaceDN w:val="0"/>
        <w:adjustRightInd w:val="0"/>
        <w:ind w:left="0" w:firstLine="709"/>
        <w:jc w:val="both"/>
        <w:rPr>
          <w:rFonts w:eastAsia="Calibri"/>
          <w:sz w:val="26"/>
          <w:szCs w:val="26"/>
        </w:rPr>
      </w:pPr>
      <w:r w:rsidRPr="00CE6DF9">
        <w:rPr>
          <w:rFonts w:eastAsia="Calibri"/>
          <w:sz w:val="26"/>
          <w:szCs w:val="26"/>
        </w:rPr>
        <w:t>направить по электронной почте;</w:t>
      </w:r>
    </w:p>
    <w:p w:rsidR="00CE6DF9" w:rsidRPr="00CE6DF9" w:rsidRDefault="00CE6DF9" w:rsidP="007028CA">
      <w:pPr>
        <w:numPr>
          <w:ilvl w:val="0"/>
          <w:numId w:val="7"/>
        </w:numPr>
        <w:tabs>
          <w:tab w:val="left" w:pos="0"/>
          <w:tab w:val="left" w:pos="35"/>
          <w:tab w:val="left" w:pos="1080"/>
          <w:tab w:val="left" w:pos="1134"/>
        </w:tabs>
        <w:autoSpaceDE w:val="0"/>
        <w:autoSpaceDN w:val="0"/>
        <w:adjustRightInd w:val="0"/>
        <w:ind w:left="0" w:firstLine="709"/>
        <w:jc w:val="both"/>
        <w:rPr>
          <w:rFonts w:eastAsia="Calibri"/>
          <w:sz w:val="26"/>
          <w:szCs w:val="26"/>
        </w:rPr>
      </w:pPr>
      <w:r w:rsidRPr="00CE6DF9">
        <w:rPr>
          <w:rFonts w:eastAsia="Calibri"/>
          <w:sz w:val="26"/>
          <w:szCs w:val="26"/>
        </w:rPr>
        <w:t>выдать лично в архиве;</w:t>
      </w:r>
    </w:p>
    <w:p w:rsidR="00CE6DF9" w:rsidRPr="00CE6DF9" w:rsidRDefault="00CE6DF9" w:rsidP="007028CA">
      <w:pPr>
        <w:tabs>
          <w:tab w:val="left" w:pos="1134"/>
        </w:tabs>
        <w:autoSpaceDE w:val="0"/>
        <w:autoSpaceDN w:val="0"/>
        <w:adjustRightInd w:val="0"/>
        <w:ind w:firstLine="709"/>
        <w:jc w:val="both"/>
        <w:rPr>
          <w:rFonts w:eastAsia="Calibri"/>
          <w:sz w:val="26"/>
          <w:szCs w:val="26"/>
        </w:rPr>
      </w:pPr>
      <w:r w:rsidRPr="00CE6DF9">
        <w:rPr>
          <w:rFonts w:eastAsia="Calibri"/>
          <w:sz w:val="26"/>
          <w:szCs w:val="26"/>
        </w:rPr>
        <w:t>дата;</w:t>
      </w:r>
    </w:p>
    <w:p w:rsidR="00CE6DF9" w:rsidRPr="00CE6DF9" w:rsidRDefault="00CE6DF9" w:rsidP="007028CA">
      <w:pPr>
        <w:tabs>
          <w:tab w:val="left" w:pos="1134"/>
        </w:tabs>
        <w:autoSpaceDE w:val="0"/>
        <w:autoSpaceDN w:val="0"/>
        <w:adjustRightInd w:val="0"/>
        <w:ind w:firstLine="709"/>
        <w:jc w:val="both"/>
        <w:rPr>
          <w:rFonts w:eastAsia="Calibri"/>
          <w:sz w:val="26"/>
          <w:szCs w:val="26"/>
        </w:rPr>
      </w:pPr>
      <w:r w:rsidRPr="00CE6DF9">
        <w:rPr>
          <w:rFonts w:eastAsia="Calibri"/>
          <w:sz w:val="26"/>
          <w:szCs w:val="26"/>
        </w:rPr>
        <w:t>личная подпись гражданина или подпись должностного лица;</w:t>
      </w:r>
    </w:p>
    <w:p w:rsidR="00CE6DF9" w:rsidRPr="00CE6DF9" w:rsidRDefault="00CE6DF9" w:rsidP="007028CA">
      <w:pPr>
        <w:tabs>
          <w:tab w:val="left" w:pos="1134"/>
        </w:tabs>
        <w:autoSpaceDE w:val="0"/>
        <w:autoSpaceDN w:val="0"/>
        <w:adjustRightInd w:val="0"/>
        <w:ind w:firstLine="709"/>
        <w:jc w:val="both"/>
        <w:rPr>
          <w:rFonts w:eastAsia="Calibri"/>
          <w:sz w:val="26"/>
          <w:szCs w:val="26"/>
          <w:lang w:eastAsia="en-US"/>
        </w:rPr>
      </w:pPr>
      <w:r w:rsidRPr="00CE6DF9">
        <w:rPr>
          <w:rFonts w:eastAsia="Calibri"/>
          <w:sz w:val="26"/>
          <w:szCs w:val="26"/>
          <w:lang w:eastAsia="en-US"/>
        </w:rPr>
        <w:t>в зависимости от содержания запроса заявитель указывает иные сведения, необходимые для его исполнения:</w:t>
      </w:r>
    </w:p>
    <w:p w:rsidR="00CE6DF9" w:rsidRPr="00CE6DF9" w:rsidRDefault="00CE6DF9" w:rsidP="007028CA">
      <w:pPr>
        <w:tabs>
          <w:tab w:val="left" w:pos="1134"/>
        </w:tabs>
        <w:autoSpaceDE w:val="0"/>
        <w:autoSpaceDN w:val="0"/>
        <w:adjustRightInd w:val="0"/>
        <w:ind w:firstLine="709"/>
        <w:jc w:val="both"/>
        <w:rPr>
          <w:rFonts w:eastAsia="Calibri"/>
          <w:sz w:val="26"/>
          <w:szCs w:val="26"/>
          <w:lang w:eastAsia="en-US"/>
        </w:rPr>
      </w:pPr>
      <w:proofErr w:type="gramStart"/>
      <w:r w:rsidRPr="00CE6DF9">
        <w:rPr>
          <w:rFonts w:eastAsia="Calibri"/>
          <w:sz w:val="26"/>
          <w:szCs w:val="26"/>
          <w:lang w:eastAsia="en-US"/>
        </w:rPr>
        <w:t>о стаже работы (службы), заработной плате – название, ведомственная подчиненность и адрес органа, организации, номер воинской части, период работы (службы), должность (звание);</w:t>
      </w:r>
      <w:proofErr w:type="gramEnd"/>
    </w:p>
    <w:p w:rsidR="00CE6DF9" w:rsidRPr="00CE6DF9" w:rsidRDefault="00CE6DF9" w:rsidP="007028CA">
      <w:pPr>
        <w:tabs>
          <w:tab w:val="left" w:pos="1134"/>
        </w:tabs>
        <w:autoSpaceDE w:val="0"/>
        <w:autoSpaceDN w:val="0"/>
        <w:adjustRightInd w:val="0"/>
        <w:ind w:firstLine="709"/>
        <w:jc w:val="both"/>
        <w:rPr>
          <w:rFonts w:eastAsia="Calibri"/>
          <w:sz w:val="26"/>
          <w:szCs w:val="26"/>
          <w:lang w:eastAsia="en-US"/>
        </w:rPr>
      </w:pPr>
      <w:r w:rsidRPr="00CE6DF9">
        <w:rPr>
          <w:rFonts w:eastAsia="Calibri"/>
          <w:sz w:val="26"/>
          <w:szCs w:val="26"/>
          <w:lang w:eastAsia="en-US"/>
        </w:rPr>
        <w:t xml:space="preserve">о награждении муниципальными и ведомственными наградами – название награды, дата награждения, решением какого органа произведено награждение, место работы (службы) в период награждения, название организации, представившей </w:t>
      </w:r>
      <w:r w:rsidR="007028CA">
        <w:rPr>
          <w:rFonts w:eastAsia="Calibri"/>
          <w:sz w:val="26"/>
          <w:szCs w:val="26"/>
          <w:lang w:eastAsia="en-US"/>
        </w:rPr>
        <w:t xml:space="preserve">                      </w:t>
      </w:r>
      <w:r w:rsidRPr="00CE6DF9">
        <w:rPr>
          <w:rFonts w:eastAsia="Calibri"/>
          <w:sz w:val="26"/>
          <w:szCs w:val="26"/>
          <w:lang w:eastAsia="en-US"/>
        </w:rPr>
        <w:t>к награде, ее ведомственная подчиненность;</w:t>
      </w:r>
    </w:p>
    <w:p w:rsidR="00CE6DF9" w:rsidRPr="00CE6DF9" w:rsidRDefault="00CE6DF9" w:rsidP="007028CA">
      <w:pPr>
        <w:tabs>
          <w:tab w:val="left" w:pos="1134"/>
        </w:tabs>
        <w:autoSpaceDE w:val="0"/>
        <w:autoSpaceDN w:val="0"/>
        <w:adjustRightInd w:val="0"/>
        <w:ind w:firstLine="709"/>
        <w:jc w:val="both"/>
        <w:rPr>
          <w:rFonts w:eastAsia="Calibri"/>
          <w:sz w:val="26"/>
          <w:szCs w:val="26"/>
          <w:lang w:eastAsia="en-US"/>
        </w:rPr>
      </w:pPr>
      <w:r w:rsidRPr="00CE6DF9">
        <w:rPr>
          <w:rFonts w:eastAsia="Calibri"/>
          <w:sz w:val="26"/>
          <w:szCs w:val="26"/>
          <w:lang w:eastAsia="en-US"/>
        </w:rPr>
        <w:t xml:space="preserve">о социальных льготах </w:t>
      </w:r>
      <w:r w:rsidR="007028CA">
        <w:rPr>
          <w:rFonts w:eastAsia="Calibri"/>
          <w:sz w:val="26"/>
          <w:szCs w:val="26"/>
          <w:lang w:eastAsia="en-US"/>
        </w:rPr>
        <w:t>–</w:t>
      </w:r>
      <w:r w:rsidRPr="00CE6DF9">
        <w:rPr>
          <w:rFonts w:eastAsia="Calibri"/>
          <w:sz w:val="26"/>
          <w:szCs w:val="26"/>
          <w:lang w:eastAsia="en-US"/>
        </w:rPr>
        <w:t xml:space="preserve"> сведения об органе, который назначил социальные льготы, даты их назначения;</w:t>
      </w:r>
    </w:p>
    <w:p w:rsidR="00CE6DF9" w:rsidRPr="00CE6DF9" w:rsidRDefault="00CE6DF9" w:rsidP="007028CA">
      <w:pPr>
        <w:tabs>
          <w:tab w:val="left" w:pos="1134"/>
        </w:tabs>
        <w:autoSpaceDE w:val="0"/>
        <w:autoSpaceDN w:val="0"/>
        <w:adjustRightInd w:val="0"/>
        <w:ind w:firstLine="709"/>
        <w:jc w:val="both"/>
        <w:rPr>
          <w:rFonts w:eastAsia="Calibri"/>
          <w:sz w:val="26"/>
          <w:szCs w:val="26"/>
          <w:lang w:eastAsia="en-US"/>
        </w:rPr>
      </w:pPr>
      <w:proofErr w:type="gramStart"/>
      <w:r w:rsidRPr="00CE6DF9">
        <w:rPr>
          <w:rFonts w:eastAsia="Calibri"/>
          <w:sz w:val="26"/>
          <w:szCs w:val="26"/>
          <w:lang w:eastAsia="en-US"/>
        </w:rPr>
        <w:t xml:space="preserve">об установлении отцовства, усыновлении (удочерении), опеке, </w:t>
      </w:r>
      <w:r w:rsidR="007028CA">
        <w:rPr>
          <w:rFonts w:eastAsia="Calibri"/>
          <w:sz w:val="26"/>
          <w:szCs w:val="26"/>
          <w:lang w:eastAsia="en-US"/>
        </w:rPr>
        <w:t xml:space="preserve">        </w:t>
      </w:r>
      <w:r w:rsidRPr="00CE6DF9">
        <w:rPr>
          <w:rFonts w:eastAsia="Calibri"/>
          <w:sz w:val="26"/>
          <w:szCs w:val="26"/>
          <w:lang w:eastAsia="en-US"/>
        </w:rPr>
        <w:t>попечительстве – сведения о месте и времени регистрации рождения, фамилии, имена, отчества родителей, опекунов, попечителей;</w:t>
      </w:r>
      <w:proofErr w:type="gramEnd"/>
    </w:p>
    <w:p w:rsidR="00CE6DF9" w:rsidRPr="00CE6DF9" w:rsidRDefault="00CE6DF9" w:rsidP="007028CA">
      <w:pPr>
        <w:tabs>
          <w:tab w:val="left" w:pos="1134"/>
        </w:tabs>
        <w:autoSpaceDE w:val="0"/>
        <w:autoSpaceDN w:val="0"/>
        <w:adjustRightInd w:val="0"/>
        <w:ind w:firstLine="709"/>
        <w:jc w:val="both"/>
        <w:rPr>
          <w:rFonts w:eastAsia="Calibri"/>
          <w:sz w:val="26"/>
          <w:szCs w:val="26"/>
          <w:lang w:eastAsia="en-US"/>
        </w:rPr>
      </w:pPr>
      <w:r w:rsidRPr="00CE6DF9">
        <w:rPr>
          <w:rFonts w:eastAsia="Calibri"/>
          <w:sz w:val="26"/>
          <w:szCs w:val="26"/>
          <w:lang w:eastAsia="en-US"/>
        </w:rPr>
        <w:t>об образовании – название и адрес учебного заведения, даты поступления                   и окончания учебы;</w:t>
      </w:r>
    </w:p>
    <w:p w:rsidR="00CE6DF9" w:rsidRPr="00CE6DF9" w:rsidRDefault="00CE6DF9" w:rsidP="007028CA">
      <w:pPr>
        <w:tabs>
          <w:tab w:val="left" w:pos="1134"/>
        </w:tabs>
        <w:autoSpaceDE w:val="0"/>
        <w:autoSpaceDN w:val="0"/>
        <w:adjustRightInd w:val="0"/>
        <w:ind w:firstLine="709"/>
        <w:jc w:val="both"/>
        <w:rPr>
          <w:rFonts w:eastAsia="Calibri"/>
          <w:sz w:val="26"/>
          <w:szCs w:val="26"/>
          <w:lang w:eastAsia="en-US"/>
        </w:rPr>
      </w:pPr>
      <w:r w:rsidRPr="00CE6DF9">
        <w:rPr>
          <w:rFonts w:eastAsia="Calibri"/>
          <w:sz w:val="26"/>
          <w:szCs w:val="26"/>
          <w:lang w:eastAsia="en-US"/>
        </w:rPr>
        <w:t>иные сведения, позволяющие осуществить поиск документов, необходимых для исполнения запроса.</w:t>
      </w:r>
    </w:p>
    <w:p w:rsidR="00CE6DF9" w:rsidRPr="00CE6DF9" w:rsidRDefault="00CE6DF9" w:rsidP="007028CA">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К запросу могут быть приложены ксерокопии трудовой книжки, удостоверений, других документов, связанных с темой запроса, на бумажном носителе или в электронном виде.</w:t>
      </w:r>
    </w:p>
    <w:p w:rsidR="00CE6DF9" w:rsidRPr="00CE6DF9" w:rsidRDefault="00CE6DF9" w:rsidP="007028CA">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Заявитель представляет запрос и иные документы:</w:t>
      </w:r>
    </w:p>
    <w:p w:rsidR="00CE6DF9" w:rsidRPr="00CE6DF9" w:rsidRDefault="00CE6DF9" w:rsidP="007028CA">
      <w:pPr>
        <w:tabs>
          <w:tab w:val="left" w:pos="1134"/>
        </w:tabs>
        <w:autoSpaceDE w:val="0"/>
        <w:autoSpaceDN w:val="0"/>
        <w:adjustRightInd w:val="0"/>
        <w:ind w:firstLine="709"/>
        <w:jc w:val="both"/>
        <w:rPr>
          <w:rFonts w:eastAsia="Calibri"/>
          <w:sz w:val="26"/>
          <w:szCs w:val="26"/>
        </w:rPr>
      </w:pPr>
      <w:r w:rsidRPr="00CE6DF9">
        <w:rPr>
          <w:rFonts w:eastAsia="Calibri"/>
          <w:sz w:val="26"/>
          <w:szCs w:val="26"/>
        </w:rPr>
        <w:t>лично или через законного представителя при посещении Архива;</w:t>
      </w:r>
    </w:p>
    <w:p w:rsidR="00CE6DF9" w:rsidRPr="00CE6DF9" w:rsidRDefault="00CE6DF9" w:rsidP="007028CA">
      <w:pPr>
        <w:tabs>
          <w:tab w:val="left" w:pos="1134"/>
        </w:tabs>
        <w:autoSpaceDE w:val="0"/>
        <w:autoSpaceDN w:val="0"/>
        <w:adjustRightInd w:val="0"/>
        <w:ind w:firstLine="709"/>
        <w:jc w:val="both"/>
        <w:rPr>
          <w:rFonts w:eastAsia="Calibri"/>
          <w:sz w:val="26"/>
          <w:szCs w:val="26"/>
        </w:rPr>
      </w:pPr>
      <w:r w:rsidRPr="00CE6DF9">
        <w:rPr>
          <w:rFonts w:eastAsia="Calibri"/>
          <w:sz w:val="26"/>
          <w:szCs w:val="26"/>
        </w:rPr>
        <w:t>лично или через законного представителя при посещении МФЦ;</w:t>
      </w:r>
    </w:p>
    <w:p w:rsidR="00CE6DF9" w:rsidRPr="00CE6DF9" w:rsidRDefault="00CE6DF9" w:rsidP="007028CA">
      <w:pPr>
        <w:tabs>
          <w:tab w:val="left" w:pos="1134"/>
        </w:tabs>
        <w:autoSpaceDE w:val="0"/>
        <w:autoSpaceDN w:val="0"/>
        <w:adjustRightInd w:val="0"/>
        <w:ind w:firstLine="709"/>
        <w:jc w:val="both"/>
        <w:rPr>
          <w:rFonts w:eastAsia="Calibri"/>
          <w:sz w:val="26"/>
          <w:szCs w:val="26"/>
          <w:lang w:eastAsia="en-US"/>
        </w:rPr>
      </w:pPr>
      <w:r w:rsidRPr="00CE6DF9">
        <w:rPr>
          <w:rFonts w:eastAsia="Calibri"/>
          <w:sz w:val="26"/>
          <w:szCs w:val="26"/>
          <w:lang w:eastAsia="en-US"/>
        </w:rPr>
        <w:t>почтовым сообщением;</w:t>
      </w:r>
    </w:p>
    <w:p w:rsidR="00CE6DF9" w:rsidRPr="00CE6DF9" w:rsidRDefault="00CE6DF9" w:rsidP="007028CA">
      <w:pPr>
        <w:tabs>
          <w:tab w:val="left" w:pos="1134"/>
        </w:tabs>
        <w:autoSpaceDE w:val="0"/>
        <w:autoSpaceDN w:val="0"/>
        <w:adjustRightInd w:val="0"/>
        <w:ind w:firstLine="709"/>
        <w:jc w:val="both"/>
        <w:rPr>
          <w:rFonts w:eastAsia="Calibri"/>
          <w:sz w:val="26"/>
          <w:szCs w:val="26"/>
        </w:rPr>
      </w:pPr>
      <w:r w:rsidRPr="00CE6DF9">
        <w:rPr>
          <w:rFonts w:eastAsia="Calibri"/>
          <w:sz w:val="26"/>
          <w:szCs w:val="26"/>
        </w:rPr>
        <w:t>посредством заполнения запроса в электронной форме на Едином портале государственных и муниципальных услуг (функций), Региональном портале;</w:t>
      </w:r>
    </w:p>
    <w:p w:rsidR="00CE6DF9" w:rsidRPr="00CE6DF9" w:rsidRDefault="00CE6DF9" w:rsidP="007028CA">
      <w:pPr>
        <w:tabs>
          <w:tab w:val="left" w:pos="1134"/>
        </w:tabs>
        <w:autoSpaceDE w:val="0"/>
        <w:autoSpaceDN w:val="0"/>
        <w:adjustRightInd w:val="0"/>
        <w:ind w:firstLine="709"/>
        <w:jc w:val="both"/>
        <w:rPr>
          <w:rFonts w:eastAsia="Calibri"/>
          <w:sz w:val="26"/>
          <w:szCs w:val="26"/>
        </w:rPr>
      </w:pPr>
      <w:r w:rsidRPr="00CE6DF9">
        <w:rPr>
          <w:rFonts w:eastAsia="Calibri"/>
          <w:sz w:val="26"/>
          <w:szCs w:val="26"/>
        </w:rPr>
        <w:t>по электронной почте.</w:t>
      </w:r>
    </w:p>
    <w:p w:rsidR="00CE6DF9" w:rsidRPr="00CE6DF9" w:rsidRDefault="00CE6DF9" w:rsidP="007028CA">
      <w:pPr>
        <w:numPr>
          <w:ilvl w:val="0"/>
          <w:numId w:val="4"/>
        </w:numPr>
        <w:tabs>
          <w:tab w:val="left" w:pos="0"/>
          <w:tab w:val="left" w:pos="1276"/>
        </w:tabs>
        <w:autoSpaceDE w:val="0"/>
        <w:autoSpaceDN w:val="0"/>
        <w:adjustRightInd w:val="0"/>
        <w:ind w:left="0" w:firstLine="709"/>
        <w:jc w:val="both"/>
        <w:rPr>
          <w:rFonts w:eastAsia="Calibri"/>
          <w:sz w:val="26"/>
          <w:szCs w:val="26"/>
        </w:rPr>
      </w:pPr>
      <w:r w:rsidRPr="00CE6DF9">
        <w:rPr>
          <w:rFonts w:eastAsia="Calibri"/>
          <w:sz w:val="26"/>
          <w:szCs w:val="26"/>
        </w:rPr>
        <w:t>Запрос и иные документы, необходимые для предоставления услуги, представляемые в форме электронных документов (далее – запрос и иные документы):</w:t>
      </w:r>
    </w:p>
    <w:p w:rsidR="00CE6DF9" w:rsidRPr="00CE6DF9" w:rsidRDefault="00CE6DF9" w:rsidP="007028CA">
      <w:pPr>
        <w:tabs>
          <w:tab w:val="left" w:pos="1134"/>
        </w:tabs>
        <w:autoSpaceDE w:val="0"/>
        <w:autoSpaceDN w:val="0"/>
        <w:adjustRightInd w:val="0"/>
        <w:ind w:firstLine="709"/>
        <w:jc w:val="both"/>
        <w:rPr>
          <w:rFonts w:eastAsia="Calibri"/>
          <w:sz w:val="26"/>
          <w:szCs w:val="26"/>
        </w:rPr>
      </w:pPr>
      <w:r w:rsidRPr="00CE6DF9">
        <w:rPr>
          <w:rFonts w:eastAsia="Calibri"/>
          <w:sz w:val="26"/>
          <w:szCs w:val="26"/>
        </w:rPr>
        <w:t>а)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CE6DF9" w:rsidRPr="00CE6DF9" w:rsidRDefault="00CE6DF9" w:rsidP="007028CA">
      <w:pPr>
        <w:tabs>
          <w:tab w:val="left" w:pos="1134"/>
        </w:tabs>
        <w:autoSpaceDE w:val="0"/>
        <w:autoSpaceDN w:val="0"/>
        <w:adjustRightInd w:val="0"/>
        <w:ind w:firstLine="709"/>
        <w:jc w:val="both"/>
        <w:rPr>
          <w:rFonts w:eastAsia="Calibri"/>
          <w:sz w:val="26"/>
          <w:szCs w:val="26"/>
        </w:rPr>
      </w:pPr>
      <w:r w:rsidRPr="00CE6DF9">
        <w:rPr>
          <w:rFonts w:eastAsia="Calibri"/>
          <w:sz w:val="26"/>
          <w:szCs w:val="26"/>
        </w:rPr>
        <w:t xml:space="preserve">б) подписываются в соответствии с требованиями Федерального </w:t>
      </w:r>
      <w:hyperlink r:id="rId13" w:history="1">
        <w:r w:rsidRPr="00CE6DF9">
          <w:rPr>
            <w:rFonts w:eastAsia="Calibri"/>
            <w:sz w:val="26"/>
            <w:szCs w:val="26"/>
          </w:rPr>
          <w:t>закона</w:t>
        </w:r>
      </w:hyperlink>
      <w:r w:rsidRPr="00CE6DF9">
        <w:rPr>
          <w:rFonts w:eastAsia="Calibri"/>
          <w:sz w:val="26"/>
          <w:szCs w:val="26"/>
        </w:rPr>
        <w:t xml:space="preserve">                   "Об электронной подписи" и </w:t>
      </w:r>
      <w:hyperlink r:id="rId14" w:history="1">
        <w:r w:rsidRPr="00CE6DF9">
          <w:rPr>
            <w:rFonts w:eastAsia="Calibri"/>
            <w:sz w:val="26"/>
            <w:szCs w:val="26"/>
          </w:rPr>
          <w:t>статей 21.1</w:t>
        </w:r>
      </w:hyperlink>
      <w:r w:rsidRPr="00CE6DF9">
        <w:rPr>
          <w:rFonts w:eastAsia="Calibri"/>
          <w:sz w:val="26"/>
          <w:szCs w:val="26"/>
        </w:rPr>
        <w:t xml:space="preserve"> и </w:t>
      </w:r>
      <w:hyperlink r:id="rId15" w:history="1">
        <w:r w:rsidRPr="00CE6DF9">
          <w:rPr>
            <w:rFonts w:eastAsia="Calibri"/>
            <w:sz w:val="26"/>
            <w:szCs w:val="26"/>
          </w:rPr>
          <w:t>21.2</w:t>
        </w:r>
      </w:hyperlink>
      <w:r w:rsidRPr="00CE6DF9">
        <w:rPr>
          <w:rFonts w:eastAsia="Calibri"/>
          <w:sz w:val="26"/>
          <w:szCs w:val="26"/>
        </w:rPr>
        <w:t xml:space="preserve"> Федерального закона "Об организации предоставления государственных и муниципальных услуг";</w:t>
      </w:r>
    </w:p>
    <w:p w:rsidR="00CE6DF9" w:rsidRPr="00CE6DF9" w:rsidRDefault="00CE6DF9" w:rsidP="007028CA">
      <w:pPr>
        <w:tabs>
          <w:tab w:val="left" w:pos="1134"/>
        </w:tabs>
        <w:autoSpaceDE w:val="0"/>
        <w:autoSpaceDN w:val="0"/>
        <w:adjustRightInd w:val="0"/>
        <w:ind w:firstLine="709"/>
        <w:jc w:val="both"/>
        <w:rPr>
          <w:rFonts w:eastAsia="Calibri"/>
          <w:sz w:val="26"/>
          <w:szCs w:val="26"/>
        </w:rPr>
      </w:pPr>
      <w:r w:rsidRPr="00CE6DF9">
        <w:rPr>
          <w:rFonts w:eastAsia="Calibri"/>
          <w:sz w:val="26"/>
          <w:szCs w:val="26"/>
        </w:rPr>
        <w:t>в) 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rsidR="00CE6DF9" w:rsidRPr="00CE6DF9" w:rsidRDefault="00CE6DF9" w:rsidP="007028CA">
      <w:pPr>
        <w:tabs>
          <w:tab w:val="left" w:pos="1134"/>
        </w:tabs>
        <w:autoSpaceDE w:val="0"/>
        <w:autoSpaceDN w:val="0"/>
        <w:adjustRightInd w:val="0"/>
        <w:ind w:firstLine="709"/>
        <w:jc w:val="both"/>
        <w:rPr>
          <w:rFonts w:eastAsia="Calibri"/>
          <w:sz w:val="26"/>
          <w:szCs w:val="26"/>
        </w:rPr>
      </w:pPr>
      <w:r w:rsidRPr="00CE6DF9">
        <w:rPr>
          <w:rFonts w:eastAsia="Calibri"/>
          <w:sz w:val="26"/>
          <w:szCs w:val="26"/>
        </w:rPr>
        <w:t xml:space="preserve">лично или через законного представителя при посещении органа </w:t>
      </w:r>
      <w:r w:rsidR="007028CA">
        <w:rPr>
          <w:rFonts w:eastAsia="Calibri"/>
          <w:sz w:val="26"/>
          <w:szCs w:val="26"/>
        </w:rPr>
        <w:t xml:space="preserve">                               </w:t>
      </w:r>
      <w:r w:rsidRPr="00CE6DF9">
        <w:rPr>
          <w:rFonts w:eastAsia="Calibri"/>
          <w:sz w:val="26"/>
          <w:szCs w:val="26"/>
        </w:rPr>
        <w:t>или организации;</w:t>
      </w:r>
    </w:p>
    <w:p w:rsidR="00CE6DF9" w:rsidRPr="00CE6DF9" w:rsidRDefault="00CE6DF9" w:rsidP="007028CA">
      <w:pPr>
        <w:tabs>
          <w:tab w:val="left" w:pos="1134"/>
        </w:tabs>
        <w:autoSpaceDE w:val="0"/>
        <w:autoSpaceDN w:val="0"/>
        <w:adjustRightInd w:val="0"/>
        <w:ind w:firstLine="709"/>
        <w:jc w:val="both"/>
        <w:rPr>
          <w:rFonts w:eastAsia="Calibri"/>
          <w:sz w:val="26"/>
          <w:szCs w:val="26"/>
        </w:rPr>
      </w:pPr>
      <w:r w:rsidRPr="00CE6DF9">
        <w:rPr>
          <w:rFonts w:eastAsia="Calibri"/>
          <w:sz w:val="26"/>
          <w:szCs w:val="26"/>
        </w:rPr>
        <w:t>посредством многофункциональных центров предоставления государственных и муниципальных услуг;</w:t>
      </w:r>
    </w:p>
    <w:p w:rsidR="00CE6DF9" w:rsidRPr="00CE6DF9" w:rsidRDefault="00CE6DF9" w:rsidP="007028CA">
      <w:pPr>
        <w:tabs>
          <w:tab w:val="left" w:pos="1134"/>
        </w:tabs>
        <w:autoSpaceDE w:val="0"/>
        <w:autoSpaceDN w:val="0"/>
        <w:adjustRightInd w:val="0"/>
        <w:ind w:firstLine="709"/>
        <w:jc w:val="both"/>
        <w:rPr>
          <w:rFonts w:eastAsia="Calibri"/>
          <w:sz w:val="26"/>
          <w:szCs w:val="26"/>
        </w:rPr>
      </w:pPr>
      <w:r w:rsidRPr="00CE6DF9">
        <w:rPr>
          <w:rFonts w:eastAsia="Calibri"/>
          <w:sz w:val="26"/>
          <w:szCs w:val="26"/>
        </w:rPr>
        <w:t>посредством Единого портала государственных и муниципальных услуг (функций), Регионального портала (без использования электронных носителей);</w:t>
      </w:r>
    </w:p>
    <w:p w:rsidR="00CE6DF9" w:rsidRPr="00CE6DF9" w:rsidRDefault="00CE6DF9" w:rsidP="007028CA">
      <w:pPr>
        <w:tabs>
          <w:tab w:val="left" w:pos="1134"/>
        </w:tabs>
        <w:autoSpaceDE w:val="0"/>
        <w:autoSpaceDN w:val="0"/>
        <w:adjustRightInd w:val="0"/>
        <w:ind w:firstLine="709"/>
        <w:jc w:val="both"/>
        <w:rPr>
          <w:rFonts w:eastAsia="Calibri"/>
          <w:sz w:val="26"/>
          <w:szCs w:val="26"/>
        </w:rPr>
      </w:pPr>
      <w:r w:rsidRPr="00CE6DF9">
        <w:rPr>
          <w:rFonts w:eastAsia="Calibri"/>
          <w:sz w:val="26"/>
          <w:szCs w:val="26"/>
        </w:rPr>
        <w:t>иным способом, позволяющим передать в электронном виде заявления и иные документы.</w:t>
      </w:r>
    </w:p>
    <w:p w:rsidR="00CE6DF9" w:rsidRPr="00CE6DF9" w:rsidRDefault="00CE6DF9" w:rsidP="00631184">
      <w:pPr>
        <w:spacing w:line="360" w:lineRule="auto"/>
        <w:jc w:val="center"/>
        <w:rPr>
          <w:rFonts w:eastAsia="Calibri"/>
          <w:b/>
          <w:sz w:val="26"/>
          <w:szCs w:val="26"/>
          <w:shd w:val="clear" w:color="auto" w:fill="FFFFFF"/>
          <w:lang w:eastAsia="en-US"/>
        </w:rPr>
      </w:pPr>
    </w:p>
    <w:p w:rsidR="00CE6DF9" w:rsidRPr="00CE6DF9" w:rsidRDefault="00CE6DF9" w:rsidP="007028CA">
      <w:pPr>
        <w:autoSpaceDE w:val="0"/>
        <w:autoSpaceDN w:val="0"/>
        <w:adjustRightInd w:val="0"/>
        <w:jc w:val="center"/>
        <w:rPr>
          <w:rFonts w:eastAsia="Calibri"/>
          <w:b/>
          <w:sz w:val="26"/>
          <w:szCs w:val="26"/>
          <w:lang w:eastAsia="en-US"/>
        </w:rPr>
      </w:pPr>
      <w:proofErr w:type="gramStart"/>
      <w:r w:rsidRPr="00CE6DF9">
        <w:rPr>
          <w:rFonts w:eastAsia="Calibri"/>
          <w:b/>
          <w:sz w:val="26"/>
          <w:szCs w:val="26"/>
          <w:lang w:eastAsia="en-US"/>
        </w:rPr>
        <w:t xml:space="preserve">Исчерпывающий перечень документов, необходимых в соответствии </w:t>
      </w:r>
      <w:r w:rsidR="007028CA">
        <w:rPr>
          <w:rFonts w:eastAsia="Calibri"/>
          <w:b/>
          <w:sz w:val="26"/>
          <w:szCs w:val="26"/>
          <w:lang w:eastAsia="en-US"/>
        </w:rPr>
        <w:t xml:space="preserve">                             </w:t>
      </w:r>
      <w:r w:rsidRPr="00CE6DF9">
        <w:rPr>
          <w:rFonts w:eastAsia="Calibri"/>
          <w:b/>
          <w:sz w:val="26"/>
          <w:szCs w:val="26"/>
          <w:lang w:eastAsia="en-US"/>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w:t>
      </w:r>
      <w:r w:rsidR="007028CA">
        <w:rPr>
          <w:rFonts w:eastAsia="Calibri"/>
          <w:b/>
          <w:sz w:val="26"/>
          <w:szCs w:val="26"/>
          <w:lang w:eastAsia="en-US"/>
        </w:rPr>
        <w:t xml:space="preserve">                           </w:t>
      </w:r>
      <w:r w:rsidRPr="00CE6DF9">
        <w:rPr>
          <w:rFonts w:eastAsia="Calibri"/>
          <w:b/>
          <w:sz w:val="26"/>
          <w:szCs w:val="26"/>
          <w:lang w:eastAsia="en-US"/>
        </w:rPr>
        <w:t>в электронной форме, порядок их представления</w:t>
      </w:r>
      <w:proofErr w:type="gramEnd"/>
    </w:p>
    <w:p w:rsidR="00CE6DF9" w:rsidRPr="00CE6DF9" w:rsidRDefault="00CE6DF9" w:rsidP="00631184">
      <w:pPr>
        <w:spacing w:line="360" w:lineRule="auto"/>
        <w:jc w:val="center"/>
        <w:rPr>
          <w:rFonts w:eastAsia="Calibri"/>
          <w:b/>
          <w:sz w:val="26"/>
          <w:szCs w:val="26"/>
          <w:shd w:val="clear" w:color="auto" w:fill="FFFFFF"/>
          <w:lang w:eastAsia="en-US"/>
        </w:rPr>
      </w:pPr>
    </w:p>
    <w:p w:rsidR="00CE6DF9" w:rsidRPr="00CE6DF9" w:rsidRDefault="00CE6DF9" w:rsidP="00E7183A">
      <w:pPr>
        <w:numPr>
          <w:ilvl w:val="0"/>
          <w:numId w:val="4"/>
        </w:numPr>
        <w:tabs>
          <w:tab w:val="left" w:pos="0"/>
          <w:tab w:val="left" w:pos="918"/>
          <w:tab w:val="left" w:pos="1276"/>
        </w:tabs>
        <w:ind w:left="0" w:firstLine="709"/>
        <w:contextualSpacing/>
        <w:jc w:val="both"/>
        <w:rPr>
          <w:rFonts w:eastAsia="Calibri"/>
          <w:sz w:val="26"/>
          <w:szCs w:val="26"/>
        </w:rPr>
      </w:pPr>
      <w:r w:rsidRPr="00CE6DF9">
        <w:rPr>
          <w:rFonts w:eastAsia="Calibri"/>
          <w:sz w:val="26"/>
          <w:szCs w:val="26"/>
          <w:shd w:val="clear" w:color="auto" w:fill="FFFFFF"/>
        </w:rPr>
        <w:t xml:space="preserve">Для предоставления услуги </w:t>
      </w:r>
      <w:r w:rsidRPr="00CE6DF9">
        <w:rPr>
          <w:rFonts w:eastAsia="Calibri"/>
          <w:sz w:val="26"/>
          <w:szCs w:val="26"/>
        </w:rPr>
        <w:t>не требуются документы (сведения), находящиеся в распоряжении иных органов государственной власти, органах местного самоуправления, организациях.</w:t>
      </w:r>
    </w:p>
    <w:p w:rsidR="00CE6DF9" w:rsidRPr="00CE6DF9" w:rsidRDefault="00CE6DF9" w:rsidP="00E7183A">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Заявитель вправе представить документы, указанные в пунктах 31-32</w:t>
      </w:r>
      <w:r w:rsidRPr="00CE6DF9">
        <w:rPr>
          <w:rFonts w:eastAsia="Calibri"/>
          <w:i/>
          <w:sz w:val="26"/>
          <w:szCs w:val="26"/>
        </w:rPr>
        <w:t xml:space="preserve"> </w:t>
      </w:r>
      <w:r w:rsidRPr="00CE6DF9">
        <w:rPr>
          <w:rFonts w:eastAsia="Calibri"/>
          <w:sz w:val="26"/>
          <w:szCs w:val="26"/>
        </w:rPr>
        <w:t>настоящего Административного регламента, по собственной инициативе.</w:t>
      </w:r>
    </w:p>
    <w:p w:rsidR="00CE6DF9" w:rsidRPr="00CE6DF9" w:rsidRDefault="00CE6DF9" w:rsidP="00E7183A">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Запрещается требовать от заявителя:</w:t>
      </w:r>
    </w:p>
    <w:p w:rsidR="00CE6DF9" w:rsidRPr="00CE6DF9" w:rsidRDefault="00CE6DF9" w:rsidP="007028CA">
      <w:pPr>
        <w:numPr>
          <w:ilvl w:val="0"/>
          <w:numId w:val="8"/>
        </w:numPr>
        <w:tabs>
          <w:tab w:val="left" w:pos="1134"/>
        </w:tabs>
        <w:ind w:left="0" w:firstLine="709"/>
        <w:contextualSpacing/>
        <w:jc w:val="both"/>
        <w:rPr>
          <w:rFonts w:eastAsia="Calibri"/>
          <w:sz w:val="26"/>
          <w:szCs w:val="26"/>
        </w:rPr>
      </w:pPr>
      <w:r w:rsidRPr="00CE6DF9">
        <w:rPr>
          <w:rFonts w:eastAsia="Calibri"/>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E6DF9" w:rsidRPr="00CE6DF9" w:rsidRDefault="00CE6DF9" w:rsidP="007028CA">
      <w:pPr>
        <w:numPr>
          <w:ilvl w:val="0"/>
          <w:numId w:val="8"/>
        </w:numPr>
        <w:tabs>
          <w:tab w:val="left" w:pos="1134"/>
        </w:tabs>
        <w:ind w:left="0" w:firstLine="709"/>
        <w:contextualSpacing/>
        <w:jc w:val="both"/>
        <w:rPr>
          <w:rFonts w:eastAsia="Calibri"/>
          <w:sz w:val="26"/>
          <w:szCs w:val="26"/>
        </w:rPr>
      </w:pPr>
      <w:r w:rsidRPr="00CE6DF9">
        <w:rPr>
          <w:rFonts w:eastAsia="Calibri"/>
          <w:sz w:val="26"/>
          <w:szCs w:val="26"/>
        </w:rPr>
        <w:t xml:space="preserve">представления документов и информации, которые находятся </w:t>
      </w:r>
      <w:r w:rsidR="00E7183A">
        <w:rPr>
          <w:rFonts w:eastAsia="Calibri"/>
          <w:sz w:val="26"/>
          <w:szCs w:val="26"/>
        </w:rPr>
        <w:t xml:space="preserve">                                 </w:t>
      </w:r>
      <w:r w:rsidRPr="00CE6DF9">
        <w:rPr>
          <w:rFonts w:eastAsia="Calibri"/>
          <w:sz w:val="26"/>
          <w:szCs w:val="26"/>
        </w:rPr>
        <w:t>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E6DF9" w:rsidRPr="00CE6DF9" w:rsidRDefault="00CE6DF9" w:rsidP="00E7183A">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При предоставлении муниципальной услуги в электронной форме                            с использованием Единого портала, Регионального портала запрещено:</w:t>
      </w:r>
    </w:p>
    <w:p w:rsidR="00CE6DF9" w:rsidRPr="00CE6DF9" w:rsidRDefault="00E7183A" w:rsidP="007028CA">
      <w:pPr>
        <w:widowControl w:val="0"/>
        <w:tabs>
          <w:tab w:val="left" w:pos="1134"/>
        </w:tabs>
        <w:autoSpaceDE w:val="0"/>
        <w:autoSpaceDN w:val="0"/>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ab/>
      </w:r>
      <w:r w:rsidR="00CE6DF9" w:rsidRPr="00CE6DF9">
        <w:rPr>
          <w:rFonts w:eastAsia="Calibri"/>
          <w:sz w:val="26"/>
          <w:szCs w:val="26"/>
          <w:lang w:eastAsia="en-US"/>
        </w:rPr>
        <w:t xml:space="preserve">отказывать в приеме заявления и иных документов, необходимых </w:t>
      </w:r>
      <w:r w:rsidR="00631184">
        <w:rPr>
          <w:rFonts w:eastAsia="Calibri"/>
          <w:sz w:val="26"/>
          <w:szCs w:val="26"/>
          <w:lang w:eastAsia="en-US"/>
        </w:rPr>
        <w:t xml:space="preserve">                        </w:t>
      </w:r>
      <w:r w:rsidR="00CE6DF9" w:rsidRPr="00CE6DF9">
        <w:rPr>
          <w:rFonts w:eastAsia="Calibri"/>
          <w:sz w:val="26"/>
          <w:szCs w:val="26"/>
          <w:lang w:eastAsia="en-US"/>
        </w:rPr>
        <w:t xml:space="preserve">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w:t>
      </w:r>
      <w:r w:rsidR="00631184">
        <w:rPr>
          <w:rFonts w:eastAsia="Calibri"/>
          <w:sz w:val="26"/>
          <w:szCs w:val="26"/>
          <w:lang w:eastAsia="en-US"/>
        </w:rPr>
        <w:t xml:space="preserve">                   </w:t>
      </w:r>
      <w:r w:rsidR="00CE6DF9" w:rsidRPr="00CE6DF9">
        <w:rPr>
          <w:rFonts w:eastAsia="Calibri"/>
          <w:sz w:val="26"/>
          <w:szCs w:val="26"/>
          <w:lang w:eastAsia="en-US"/>
        </w:rPr>
        <w:t>с информацией о сроках и порядке предоставления муниципальной услуги, опубликованной на ЕПГУ, РПГУ, официальном сайте;</w:t>
      </w:r>
    </w:p>
    <w:p w:rsidR="00CE6DF9" w:rsidRPr="00CE6DF9" w:rsidRDefault="00E7183A" w:rsidP="007028CA">
      <w:pPr>
        <w:widowControl w:val="0"/>
        <w:tabs>
          <w:tab w:val="left" w:pos="1134"/>
        </w:tabs>
        <w:autoSpaceDE w:val="0"/>
        <w:autoSpaceDN w:val="0"/>
        <w:ind w:firstLine="709"/>
        <w:jc w:val="both"/>
        <w:rPr>
          <w:rFonts w:eastAsia="Calibri"/>
          <w:sz w:val="26"/>
          <w:szCs w:val="26"/>
          <w:lang w:eastAsia="en-US"/>
        </w:rPr>
      </w:pPr>
      <w:r>
        <w:rPr>
          <w:rFonts w:eastAsia="Calibri"/>
          <w:sz w:val="26"/>
          <w:szCs w:val="26"/>
          <w:lang w:eastAsia="en-US"/>
        </w:rPr>
        <w:t>2)</w:t>
      </w:r>
      <w:r>
        <w:rPr>
          <w:rFonts w:eastAsia="Calibri"/>
          <w:sz w:val="26"/>
          <w:szCs w:val="26"/>
          <w:lang w:eastAsia="en-US"/>
        </w:rPr>
        <w:tab/>
      </w:r>
      <w:r w:rsidR="00CE6DF9" w:rsidRPr="00CE6DF9">
        <w:rPr>
          <w:rFonts w:eastAsia="Calibri"/>
          <w:sz w:val="26"/>
          <w:szCs w:val="26"/>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w:t>
      </w:r>
      <w:r w:rsidR="00631184">
        <w:rPr>
          <w:rFonts w:eastAsia="Calibri"/>
          <w:sz w:val="26"/>
          <w:szCs w:val="26"/>
          <w:lang w:eastAsia="en-US"/>
        </w:rPr>
        <w:t xml:space="preserve">                   </w:t>
      </w:r>
      <w:r w:rsidR="00CE6DF9" w:rsidRPr="00CE6DF9">
        <w:rPr>
          <w:rFonts w:eastAsia="Calibri"/>
          <w:sz w:val="26"/>
          <w:szCs w:val="26"/>
          <w:lang w:eastAsia="en-US"/>
        </w:rPr>
        <w:t>в соответствии с информацией о сроках и порядке предоставления муниципальной услуги, опубликованной на ЕПГУ, РПГУ;</w:t>
      </w:r>
    </w:p>
    <w:p w:rsidR="00CE6DF9" w:rsidRPr="00CE6DF9" w:rsidRDefault="00E7183A" w:rsidP="007028CA">
      <w:pPr>
        <w:widowControl w:val="0"/>
        <w:tabs>
          <w:tab w:val="left" w:pos="1134"/>
        </w:tabs>
        <w:autoSpaceDE w:val="0"/>
        <w:autoSpaceDN w:val="0"/>
        <w:ind w:firstLine="709"/>
        <w:jc w:val="both"/>
        <w:rPr>
          <w:rFonts w:eastAsia="Calibri"/>
          <w:sz w:val="26"/>
          <w:szCs w:val="26"/>
          <w:lang w:eastAsia="en-US"/>
        </w:rPr>
      </w:pPr>
      <w:r>
        <w:rPr>
          <w:rFonts w:eastAsia="Calibri"/>
          <w:sz w:val="26"/>
          <w:szCs w:val="26"/>
          <w:lang w:eastAsia="en-US"/>
        </w:rPr>
        <w:t>3)</w:t>
      </w:r>
      <w:r>
        <w:rPr>
          <w:rFonts w:eastAsia="Calibri"/>
          <w:sz w:val="26"/>
          <w:szCs w:val="26"/>
          <w:lang w:eastAsia="en-US"/>
        </w:rPr>
        <w:tab/>
      </w:r>
      <w:r w:rsidR="00CE6DF9" w:rsidRPr="00CE6DF9">
        <w:rPr>
          <w:rFonts w:eastAsia="Calibri"/>
          <w:sz w:val="26"/>
          <w:szCs w:val="26"/>
          <w:lang w:eastAsia="en-US"/>
        </w:rPr>
        <w:t>требовать от заявителя совершения иных действий, кроме прохождения идентификац</w:t>
      </w:r>
      <w:proofErr w:type="gramStart"/>
      <w:r w:rsidR="00CE6DF9" w:rsidRPr="00CE6DF9">
        <w:rPr>
          <w:rFonts w:eastAsia="Calibri"/>
          <w:sz w:val="26"/>
          <w:szCs w:val="26"/>
          <w:lang w:eastAsia="en-US"/>
        </w:rPr>
        <w:t>ии и ау</w:t>
      </w:r>
      <w:proofErr w:type="gramEnd"/>
      <w:r w:rsidR="00CE6DF9" w:rsidRPr="00CE6DF9">
        <w:rPr>
          <w:rFonts w:eastAsia="Calibri"/>
          <w:sz w:val="26"/>
          <w:szCs w:val="26"/>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6DF9" w:rsidRPr="00CE6DF9" w:rsidRDefault="00CE6DF9" w:rsidP="00631184">
      <w:pPr>
        <w:spacing w:line="360" w:lineRule="auto"/>
        <w:jc w:val="center"/>
        <w:rPr>
          <w:rFonts w:eastAsia="Calibri"/>
          <w:b/>
          <w:sz w:val="26"/>
          <w:szCs w:val="26"/>
          <w:shd w:val="clear" w:color="auto" w:fill="FFFFFF"/>
          <w:lang w:eastAsia="en-US"/>
        </w:rPr>
      </w:pPr>
    </w:p>
    <w:p w:rsidR="00CE6DF9" w:rsidRPr="00CE6DF9" w:rsidRDefault="00CE6DF9" w:rsidP="00CE6DF9">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Исчерпывающий перечень оснований </w:t>
      </w:r>
    </w:p>
    <w:p w:rsidR="00CE6DF9" w:rsidRPr="00CE6DF9" w:rsidRDefault="00CE6DF9" w:rsidP="00CE6DF9">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для отказа в приеме документов, необходимых </w:t>
      </w:r>
    </w:p>
    <w:p w:rsidR="00CE6DF9" w:rsidRPr="00CE6DF9" w:rsidRDefault="00CE6DF9" w:rsidP="00CE6DF9">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для предоставления муниципальной услуги</w:t>
      </w:r>
    </w:p>
    <w:p w:rsidR="00CE6DF9" w:rsidRPr="00CE6DF9" w:rsidRDefault="00CE6DF9" w:rsidP="00631184">
      <w:pPr>
        <w:spacing w:line="360" w:lineRule="auto"/>
        <w:jc w:val="center"/>
        <w:rPr>
          <w:rFonts w:eastAsia="Calibri"/>
          <w:b/>
          <w:sz w:val="26"/>
          <w:szCs w:val="26"/>
          <w:shd w:val="clear" w:color="auto" w:fill="FFFFFF"/>
          <w:lang w:eastAsia="en-US"/>
        </w:rPr>
      </w:pPr>
    </w:p>
    <w:p w:rsidR="00CE6DF9" w:rsidRPr="00CE6DF9" w:rsidRDefault="00CE6DF9" w:rsidP="00631184">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Основанием для отказа в приеме документов, необходимых                                для предоставления услуги являются:</w:t>
      </w:r>
    </w:p>
    <w:p w:rsidR="00CE6DF9" w:rsidRPr="00CE6DF9" w:rsidRDefault="00CE6DF9" w:rsidP="00631184">
      <w:pPr>
        <w:numPr>
          <w:ilvl w:val="1"/>
          <w:numId w:val="4"/>
        </w:numPr>
        <w:tabs>
          <w:tab w:val="left" w:pos="1027"/>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отсутствие документа, позволяющего установить личность заявителя (представителя Заявителя) при личном обращении;</w:t>
      </w:r>
    </w:p>
    <w:p w:rsidR="00CE6DF9" w:rsidRPr="00CE6DF9" w:rsidRDefault="00CE6DF9" w:rsidP="00631184">
      <w:pPr>
        <w:numPr>
          <w:ilvl w:val="1"/>
          <w:numId w:val="4"/>
        </w:numPr>
        <w:tabs>
          <w:tab w:val="left" w:pos="1027"/>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представление заявителем (представителем заявителя) документов, срок действия которых на момент поступления в Архив истек.</w:t>
      </w:r>
    </w:p>
    <w:p w:rsidR="00CE6DF9" w:rsidRPr="00CE6DF9" w:rsidRDefault="00CE6DF9" w:rsidP="00631184">
      <w:pPr>
        <w:spacing w:line="360" w:lineRule="auto"/>
        <w:jc w:val="center"/>
        <w:rPr>
          <w:rFonts w:eastAsia="Calibri"/>
          <w:b/>
          <w:sz w:val="26"/>
          <w:szCs w:val="26"/>
          <w:shd w:val="clear" w:color="auto" w:fill="FFFFFF"/>
          <w:lang w:eastAsia="en-US"/>
        </w:rPr>
      </w:pPr>
    </w:p>
    <w:p w:rsidR="00CE6DF9" w:rsidRPr="00CE6DF9" w:rsidRDefault="00CE6DF9" w:rsidP="00CE6DF9">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Исчерпывающий перечень оснований </w:t>
      </w:r>
    </w:p>
    <w:p w:rsidR="00CE6DF9" w:rsidRPr="00CE6DF9" w:rsidRDefault="00CE6DF9" w:rsidP="00CE6DF9">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для приостановления предоставления </w:t>
      </w:r>
    </w:p>
    <w:p w:rsidR="00CE6DF9" w:rsidRPr="00CE6DF9" w:rsidRDefault="00CE6DF9" w:rsidP="00CE6DF9">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муниципальной услуги</w:t>
      </w:r>
    </w:p>
    <w:p w:rsidR="00CE6DF9" w:rsidRPr="00CE6DF9" w:rsidRDefault="00CE6DF9" w:rsidP="00631184">
      <w:pPr>
        <w:spacing w:line="360" w:lineRule="auto"/>
        <w:contextualSpacing/>
        <w:jc w:val="both"/>
        <w:rPr>
          <w:rFonts w:eastAsia="Calibri"/>
          <w:sz w:val="26"/>
          <w:szCs w:val="26"/>
        </w:rPr>
      </w:pPr>
    </w:p>
    <w:p w:rsidR="00CE6DF9" w:rsidRPr="00CE6DF9" w:rsidRDefault="00CE6DF9" w:rsidP="00631184">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Основания для приостановления предоставления муницип</w:t>
      </w:r>
      <w:r w:rsidR="00631184">
        <w:rPr>
          <w:rFonts w:eastAsia="Calibri"/>
          <w:sz w:val="26"/>
          <w:szCs w:val="26"/>
        </w:rPr>
        <w:t>альной услуги</w:t>
      </w:r>
      <w:r w:rsidRPr="00CE6DF9">
        <w:rPr>
          <w:rFonts w:eastAsia="Calibri"/>
          <w:sz w:val="26"/>
          <w:szCs w:val="26"/>
        </w:rPr>
        <w:t xml:space="preserve"> не предусмотрены.</w:t>
      </w:r>
    </w:p>
    <w:p w:rsidR="00CE6DF9" w:rsidRPr="00CE6DF9" w:rsidRDefault="00CE6DF9" w:rsidP="00631184">
      <w:pPr>
        <w:spacing w:line="360" w:lineRule="auto"/>
        <w:jc w:val="center"/>
        <w:rPr>
          <w:rFonts w:eastAsia="Calibri"/>
          <w:b/>
          <w:sz w:val="26"/>
          <w:szCs w:val="26"/>
          <w:shd w:val="clear" w:color="auto" w:fill="FFFFFF"/>
          <w:lang w:eastAsia="en-US"/>
        </w:rPr>
      </w:pPr>
    </w:p>
    <w:p w:rsidR="00CE6DF9" w:rsidRPr="00CE6DF9" w:rsidRDefault="00CE6DF9" w:rsidP="00CE6DF9">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Исчерпывающий перечень оснований для отказа </w:t>
      </w:r>
    </w:p>
    <w:p w:rsidR="00CE6DF9" w:rsidRPr="00CE6DF9" w:rsidRDefault="00CE6DF9" w:rsidP="00CE6DF9">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в предоставлении муниципальной услуги</w:t>
      </w:r>
    </w:p>
    <w:p w:rsidR="00CE6DF9" w:rsidRPr="00CE6DF9" w:rsidRDefault="00CE6DF9" w:rsidP="00631184">
      <w:pPr>
        <w:spacing w:line="360" w:lineRule="auto"/>
        <w:jc w:val="center"/>
        <w:rPr>
          <w:rFonts w:eastAsia="Calibri"/>
          <w:b/>
          <w:sz w:val="26"/>
          <w:szCs w:val="26"/>
          <w:shd w:val="clear" w:color="auto" w:fill="FFFFFF"/>
          <w:lang w:eastAsia="en-US"/>
        </w:rPr>
      </w:pPr>
    </w:p>
    <w:p w:rsidR="00CE6DF9" w:rsidRPr="00CE6DF9" w:rsidRDefault="00CE6DF9" w:rsidP="00631184">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В предоставлении муниципальной услуги отказывается по следующим основаниям:</w:t>
      </w:r>
    </w:p>
    <w:p w:rsidR="00CE6DF9" w:rsidRPr="00CE6DF9" w:rsidRDefault="00CE6DF9" w:rsidP="00631184">
      <w:pPr>
        <w:numPr>
          <w:ilvl w:val="1"/>
          <w:numId w:val="4"/>
        </w:numPr>
        <w:tabs>
          <w:tab w:val="left" w:pos="1134"/>
        </w:tabs>
        <w:ind w:left="0" w:firstLine="709"/>
        <w:contextualSpacing/>
        <w:jc w:val="both"/>
        <w:rPr>
          <w:rFonts w:eastAsia="Calibri"/>
          <w:sz w:val="26"/>
          <w:szCs w:val="26"/>
        </w:rPr>
      </w:pPr>
      <w:r w:rsidRPr="00CE6DF9">
        <w:rPr>
          <w:rFonts w:eastAsia="Calibri"/>
          <w:sz w:val="26"/>
          <w:szCs w:val="26"/>
        </w:rPr>
        <w:t xml:space="preserve">запрос заявителя не содержит наименования юридического лица </w:t>
      </w:r>
      <w:r w:rsidR="00631184">
        <w:rPr>
          <w:rFonts w:eastAsia="Calibri"/>
          <w:sz w:val="26"/>
          <w:szCs w:val="26"/>
        </w:rPr>
        <w:t xml:space="preserve">                              </w:t>
      </w:r>
      <w:r w:rsidRPr="00CE6DF9">
        <w:rPr>
          <w:rFonts w:eastAsia="Calibri"/>
          <w:sz w:val="26"/>
          <w:szCs w:val="26"/>
        </w:rPr>
        <w:t xml:space="preserve">(для гражданина </w:t>
      </w:r>
      <w:r w:rsidR="00631184">
        <w:rPr>
          <w:rFonts w:eastAsia="Calibri"/>
          <w:sz w:val="26"/>
          <w:szCs w:val="26"/>
        </w:rPr>
        <w:t>–</w:t>
      </w:r>
      <w:r w:rsidRPr="00CE6DF9">
        <w:rPr>
          <w:rFonts w:eastAsia="Calibri"/>
          <w:sz w:val="26"/>
          <w:szCs w:val="26"/>
        </w:rPr>
        <w:t xml:space="preserve"> фамилия, имя, отчество), почтового адреса и/или электронного адреса заявителя; </w:t>
      </w:r>
    </w:p>
    <w:p w:rsidR="00CE6DF9" w:rsidRPr="00CE6DF9" w:rsidRDefault="00CE6DF9" w:rsidP="00631184">
      <w:pPr>
        <w:numPr>
          <w:ilvl w:val="1"/>
          <w:numId w:val="4"/>
        </w:numPr>
        <w:tabs>
          <w:tab w:val="left" w:pos="1134"/>
          <w:tab w:val="left" w:pos="1169"/>
        </w:tabs>
        <w:ind w:left="0" w:firstLine="709"/>
        <w:contextualSpacing/>
        <w:jc w:val="both"/>
        <w:rPr>
          <w:rFonts w:eastAsia="Calibri"/>
          <w:sz w:val="26"/>
          <w:szCs w:val="26"/>
        </w:rPr>
      </w:pPr>
      <w:r w:rsidRPr="00CE6DF9">
        <w:rPr>
          <w:rFonts w:eastAsia="Calibri"/>
          <w:sz w:val="26"/>
          <w:szCs w:val="26"/>
        </w:rPr>
        <w:t xml:space="preserve">отсутствие у заявителя оформленной в установленном порядке доверенности, подтверждающей его полномочия выступать от имени третьих лиц; </w:t>
      </w:r>
    </w:p>
    <w:p w:rsidR="00CE6DF9" w:rsidRPr="00CE6DF9" w:rsidRDefault="00CE6DF9" w:rsidP="00631184">
      <w:pPr>
        <w:numPr>
          <w:ilvl w:val="1"/>
          <w:numId w:val="4"/>
        </w:numPr>
        <w:tabs>
          <w:tab w:val="left" w:pos="1134"/>
          <w:tab w:val="left" w:pos="1169"/>
        </w:tabs>
        <w:ind w:left="0" w:firstLine="709"/>
        <w:contextualSpacing/>
        <w:jc w:val="both"/>
        <w:rPr>
          <w:rFonts w:eastAsia="Calibri"/>
          <w:sz w:val="26"/>
          <w:szCs w:val="26"/>
        </w:rPr>
      </w:pPr>
      <w:r w:rsidRPr="00CE6DF9">
        <w:rPr>
          <w:rFonts w:eastAsia="Calibri"/>
          <w:sz w:val="26"/>
          <w:szCs w:val="26"/>
        </w:rPr>
        <w:t>запрос и документы представлены лицом, не являющимся законным представителем заявителя;</w:t>
      </w:r>
    </w:p>
    <w:p w:rsidR="00CE6DF9" w:rsidRPr="00CE6DF9" w:rsidRDefault="00CE6DF9" w:rsidP="00631184">
      <w:pPr>
        <w:numPr>
          <w:ilvl w:val="1"/>
          <w:numId w:val="4"/>
        </w:numPr>
        <w:tabs>
          <w:tab w:val="left" w:pos="1134"/>
          <w:tab w:val="left" w:pos="1169"/>
        </w:tabs>
        <w:ind w:left="0" w:firstLine="709"/>
        <w:contextualSpacing/>
        <w:jc w:val="both"/>
        <w:rPr>
          <w:rFonts w:eastAsia="Calibri"/>
          <w:sz w:val="26"/>
          <w:szCs w:val="26"/>
        </w:rPr>
      </w:pPr>
      <w:r w:rsidRPr="00CE6DF9">
        <w:rPr>
          <w:rFonts w:eastAsia="Calibri"/>
          <w:sz w:val="26"/>
          <w:szCs w:val="26"/>
        </w:rPr>
        <w:t xml:space="preserve">текст письменного запроса не поддается прочтению; </w:t>
      </w:r>
    </w:p>
    <w:p w:rsidR="00CE6DF9" w:rsidRPr="00CE6DF9" w:rsidRDefault="00CE6DF9" w:rsidP="00631184">
      <w:pPr>
        <w:numPr>
          <w:ilvl w:val="1"/>
          <w:numId w:val="4"/>
        </w:numPr>
        <w:tabs>
          <w:tab w:val="left" w:pos="1134"/>
          <w:tab w:val="left" w:pos="1169"/>
        </w:tabs>
        <w:ind w:left="0" w:firstLine="709"/>
        <w:contextualSpacing/>
        <w:jc w:val="both"/>
        <w:rPr>
          <w:rFonts w:eastAsia="Calibri"/>
          <w:sz w:val="26"/>
          <w:szCs w:val="26"/>
        </w:rPr>
      </w:pPr>
      <w:r w:rsidRPr="00CE6DF9">
        <w:rPr>
          <w:rFonts w:eastAsia="Calibri"/>
          <w:sz w:val="26"/>
          <w:szCs w:val="26"/>
        </w:rPr>
        <w:t xml:space="preserve">запрос адресован в другую организацию; </w:t>
      </w:r>
    </w:p>
    <w:p w:rsidR="00CE6DF9" w:rsidRPr="00CE6DF9" w:rsidRDefault="00CE6DF9" w:rsidP="00631184">
      <w:pPr>
        <w:numPr>
          <w:ilvl w:val="1"/>
          <w:numId w:val="4"/>
        </w:numPr>
        <w:tabs>
          <w:tab w:val="left" w:pos="1134"/>
          <w:tab w:val="left" w:pos="1169"/>
        </w:tabs>
        <w:ind w:left="0" w:firstLine="709"/>
        <w:contextualSpacing/>
        <w:jc w:val="both"/>
        <w:rPr>
          <w:rFonts w:eastAsia="Calibri"/>
          <w:sz w:val="26"/>
          <w:szCs w:val="26"/>
        </w:rPr>
      </w:pPr>
      <w:r w:rsidRPr="00CE6DF9">
        <w:rPr>
          <w:rFonts w:eastAsia="Calibri"/>
          <w:sz w:val="26"/>
          <w:szCs w:val="26"/>
        </w:rPr>
        <w:t xml:space="preserve">запрос не может быть исполнен без предоставления заявителем дополнительных сведений по теме, хронологии запрашиваемой информации; </w:t>
      </w:r>
    </w:p>
    <w:p w:rsidR="00CE6DF9" w:rsidRPr="00CE6DF9" w:rsidRDefault="00CE6DF9" w:rsidP="00631184">
      <w:pPr>
        <w:numPr>
          <w:ilvl w:val="1"/>
          <w:numId w:val="4"/>
        </w:numPr>
        <w:tabs>
          <w:tab w:val="left" w:pos="1134"/>
          <w:tab w:val="left" w:pos="1169"/>
        </w:tabs>
        <w:ind w:left="0" w:firstLine="709"/>
        <w:contextualSpacing/>
        <w:jc w:val="both"/>
        <w:rPr>
          <w:rFonts w:eastAsia="Calibri"/>
          <w:sz w:val="26"/>
          <w:szCs w:val="26"/>
        </w:rPr>
      </w:pPr>
      <w:r w:rsidRPr="00CE6DF9">
        <w:rPr>
          <w:rFonts w:eastAsia="Calibri"/>
          <w:sz w:val="26"/>
          <w:szCs w:val="26"/>
        </w:rPr>
        <w:t xml:space="preserve">запрос не относится к составу архивных документов, хранящихся в Архиве; </w:t>
      </w:r>
    </w:p>
    <w:p w:rsidR="00CE6DF9" w:rsidRPr="00CE6DF9" w:rsidRDefault="00CE6DF9" w:rsidP="00631184">
      <w:pPr>
        <w:numPr>
          <w:ilvl w:val="1"/>
          <w:numId w:val="4"/>
        </w:numPr>
        <w:tabs>
          <w:tab w:val="left" w:pos="1134"/>
          <w:tab w:val="left" w:pos="1169"/>
        </w:tabs>
        <w:ind w:left="0" w:firstLine="709"/>
        <w:contextualSpacing/>
        <w:jc w:val="both"/>
        <w:rPr>
          <w:rFonts w:eastAsia="Calibri"/>
          <w:sz w:val="26"/>
          <w:szCs w:val="26"/>
        </w:rPr>
      </w:pPr>
      <w:r w:rsidRPr="00CE6DF9">
        <w:rPr>
          <w:rFonts w:eastAsia="Calibri"/>
          <w:sz w:val="26"/>
          <w:szCs w:val="26"/>
        </w:rPr>
        <w:t xml:space="preserve">волеизъявление заявителя, выраженное в письменной форме, об отзыве запроса о предоставлении информации; </w:t>
      </w:r>
    </w:p>
    <w:p w:rsidR="00CE6DF9" w:rsidRPr="00CE6DF9" w:rsidRDefault="00CE6DF9" w:rsidP="00631184">
      <w:pPr>
        <w:numPr>
          <w:ilvl w:val="1"/>
          <w:numId w:val="4"/>
        </w:numPr>
        <w:tabs>
          <w:tab w:val="left" w:pos="1134"/>
          <w:tab w:val="left" w:pos="1169"/>
        </w:tabs>
        <w:ind w:left="0" w:firstLine="709"/>
        <w:contextualSpacing/>
        <w:jc w:val="both"/>
        <w:rPr>
          <w:rFonts w:eastAsia="Calibri"/>
          <w:sz w:val="26"/>
          <w:szCs w:val="26"/>
        </w:rPr>
      </w:pPr>
      <w:r w:rsidRPr="00CE6DF9">
        <w:rPr>
          <w:rFonts w:eastAsia="Calibri"/>
          <w:sz w:val="26"/>
          <w:szCs w:val="26"/>
        </w:rPr>
        <w:t xml:space="preserve">запрос содержит нецензурные либо оскорбительные выражения, угрозы жизни, здоровью и имуществу специалистов Архива, а также членов их семей; </w:t>
      </w:r>
    </w:p>
    <w:p w:rsidR="00CE6DF9" w:rsidRPr="00CE6DF9" w:rsidRDefault="00CE6DF9" w:rsidP="00631184">
      <w:pPr>
        <w:numPr>
          <w:ilvl w:val="1"/>
          <w:numId w:val="4"/>
        </w:numPr>
        <w:tabs>
          <w:tab w:val="left" w:pos="1169"/>
          <w:tab w:val="left" w:pos="1276"/>
        </w:tabs>
        <w:ind w:left="0" w:firstLine="709"/>
        <w:contextualSpacing/>
        <w:jc w:val="both"/>
        <w:rPr>
          <w:rFonts w:eastAsia="Calibri"/>
          <w:sz w:val="26"/>
          <w:szCs w:val="26"/>
        </w:rPr>
      </w:pPr>
      <w:r w:rsidRPr="00CE6DF9">
        <w:rPr>
          <w:rFonts w:eastAsia="Calibri"/>
          <w:sz w:val="26"/>
          <w:szCs w:val="26"/>
        </w:rPr>
        <w:t>в случае, если в запросе заявителя содержится вопрос, на который ему многократно давались письменные ответы по существу в связи с ранее направляемыми запросами, и при этом в запросе не приводятся новые обстоятельства, руководитель Архива вправе принять решение о безосновательности очередного обращения и прекращении переписки с заявителем по данному вопросу при условии, что указанный запрос и ранее направляемые запросы направлялись в Архив;</w:t>
      </w:r>
    </w:p>
    <w:p w:rsidR="00CE6DF9" w:rsidRPr="00CE6DF9" w:rsidRDefault="00CE6DF9" w:rsidP="00631184">
      <w:pPr>
        <w:numPr>
          <w:ilvl w:val="1"/>
          <w:numId w:val="4"/>
        </w:numPr>
        <w:tabs>
          <w:tab w:val="left" w:pos="1169"/>
          <w:tab w:val="left" w:pos="1276"/>
        </w:tabs>
        <w:ind w:left="0" w:firstLine="709"/>
        <w:contextualSpacing/>
        <w:jc w:val="both"/>
        <w:rPr>
          <w:rFonts w:eastAsia="Calibri"/>
          <w:sz w:val="26"/>
          <w:szCs w:val="26"/>
        </w:rPr>
      </w:pPr>
      <w:r w:rsidRPr="00CE6DF9">
        <w:rPr>
          <w:rFonts w:eastAsia="Calibri"/>
          <w:sz w:val="26"/>
          <w:szCs w:val="26"/>
        </w:rPr>
        <w:t>в случае</w:t>
      </w:r>
      <w:proofErr w:type="gramStart"/>
      <w:r w:rsidRPr="00CE6DF9">
        <w:rPr>
          <w:rFonts w:eastAsia="Calibri"/>
          <w:sz w:val="26"/>
          <w:szCs w:val="26"/>
        </w:rPr>
        <w:t>,</w:t>
      </w:r>
      <w:proofErr w:type="gramEnd"/>
      <w:r w:rsidRPr="00CE6DF9">
        <w:rPr>
          <w:rFonts w:eastAsia="Calibri"/>
          <w:sz w:val="26"/>
          <w:szCs w:val="26"/>
        </w:rPr>
        <w:t xml:space="preserve"> если ответ по существу поставленного в запросе вопроса </w:t>
      </w:r>
      <w:r w:rsidR="00631184">
        <w:rPr>
          <w:rFonts w:eastAsia="Calibri"/>
          <w:sz w:val="26"/>
          <w:szCs w:val="26"/>
        </w:rPr>
        <w:t xml:space="preserve">                      </w:t>
      </w:r>
      <w:r w:rsidRPr="00CE6DF9">
        <w:rPr>
          <w:rFonts w:eastAsia="Calibri"/>
          <w:sz w:val="26"/>
          <w:szCs w:val="26"/>
        </w:rPr>
        <w:t xml:space="preserve">не может быть дан без разглашения сведений, составляющих государственную </w:t>
      </w:r>
      <w:r w:rsidR="00631184">
        <w:rPr>
          <w:rFonts w:eastAsia="Calibri"/>
          <w:sz w:val="26"/>
          <w:szCs w:val="26"/>
        </w:rPr>
        <w:t xml:space="preserve">                  </w:t>
      </w:r>
      <w:r w:rsidRPr="00CE6DF9">
        <w:rPr>
          <w:rFonts w:eastAsia="Calibri"/>
          <w:sz w:val="26"/>
          <w:szCs w:val="26"/>
        </w:rPr>
        <w:t>или иную охраняемую федеральным законом тайну, гражданину, направившему запрос, сообщается о невозможности дать ответ по существу поставленного в нем вопроса в связи с недопустимостью разглашения указанных сведений;</w:t>
      </w:r>
    </w:p>
    <w:p w:rsidR="00CE6DF9" w:rsidRPr="00CE6DF9" w:rsidRDefault="00CE6DF9" w:rsidP="00631184">
      <w:pPr>
        <w:numPr>
          <w:ilvl w:val="1"/>
          <w:numId w:val="4"/>
        </w:numPr>
        <w:tabs>
          <w:tab w:val="left" w:pos="1169"/>
          <w:tab w:val="left" w:pos="1276"/>
        </w:tabs>
        <w:ind w:left="0" w:firstLine="709"/>
        <w:contextualSpacing/>
        <w:jc w:val="both"/>
        <w:rPr>
          <w:rFonts w:eastAsia="Calibri"/>
          <w:sz w:val="26"/>
          <w:szCs w:val="26"/>
        </w:rPr>
      </w:pPr>
      <w:r w:rsidRPr="00CE6DF9">
        <w:rPr>
          <w:rFonts w:eastAsia="Calibri"/>
          <w:sz w:val="26"/>
          <w:szCs w:val="26"/>
        </w:rPr>
        <w:t>в случае, если в результате проверки электронной подписи будет выявлено несоблюдение установленных условий признания ее действительности.</w:t>
      </w:r>
    </w:p>
    <w:p w:rsidR="00CE6DF9" w:rsidRPr="00CE6DF9" w:rsidRDefault="00CE6DF9" w:rsidP="00631184">
      <w:pPr>
        <w:spacing w:line="360" w:lineRule="auto"/>
        <w:jc w:val="center"/>
        <w:rPr>
          <w:rFonts w:eastAsia="Calibri"/>
          <w:b/>
          <w:sz w:val="26"/>
          <w:szCs w:val="26"/>
          <w:shd w:val="clear" w:color="auto" w:fill="FFFFFF"/>
          <w:lang w:eastAsia="en-US"/>
        </w:rPr>
      </w:pPr>
    </w:p>
    <w:p w:rsidR="00CE6DF9" w:rsidRPr="00CE6DF9" w:rsidRDefault="00CE6DF9" w:rsidP="00631184">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Перечень услуг, которые являются </w:t>
      </w:r>
    </w:p>
    <w:p w:rsidR="00CE6DF9" w:rsidRPr="00CE6DF9" w:rsidRDefault="00CE6DF9" w:rsidP="00631184">
      <w:pPr>
        <w:jc w:val="center"/>
        <w:rPr>
          <w:rFonts w:eastAsia="Calibri"/>
          <w:b/>
          <w:sz w:val="26"/>
          <w:szCs w:val="26"/>
          <w:shd w:val="clear" w:color="auto" w:fill="FFFFFF"/>
          <w:lang w:eastAsia="en-US"/>
        </w:rPr>
      </w:pPr>
      <w:proofErr w:type="gramStart"/>
      <w:r w:rsidRPr="00CE6DF9">
        <w:rPr>
          <w:rFonts w:eastAsia="Calibri"/>
          <w:b/>
          <w:sz w:val="26"/>
          <w:szCs w:val="26"/>
          <w:shd w:val="clear" w:color="auto" w:fill="FFFFFF"/>
          <w:lang w:eastAsia="en-US"/>
        </w:rPr>
        <w:t>необходимыми</w:t>
      </w:r>
      <w:proofErr w:type="gramEnd"/>
      <w:r w:rsidRPr="00CE6DF9">
        <w:rPr>
          <w:rFonts w:eastAsia="Calibri"/>
          <w:b/>
          <w:sz w:val="26"/>
          <w:szCs w:val="26"/>
          <w:shd w:val="clear" w:color="auto" w:fill="FFFFFF"/>
          <w:lang w:eastAsia="en-US"/>
        </w:rPr>
        <w:t xml:space="preserve"> и обязательными для предоставления</w:t>
      </w:r>
    </w:p>
    <w:p w:rsidR="00CE6DF9" w:rsidRPr="00CE6DF9" w:rsidRDefault="00CE6DF9" w:rsidP="00631184">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муниципальной услуги, в том числе сведения о документе </w:t>
      </w:r>
    </w:p>
    <w:p w:rsidR="00631184" w:rsidRDefault="00CE6DF9" w:rsidP="00631184">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(документах), </w:t>
      </w:r>
      <w:proofErr w:type="gramStart"/>
      <w:r w:rsidRPr="00CE6DF9">
        <w:rPr>
          <w:rFonts w:eastAsia="Calibri"/>
          <w:b/>
          <w:sz w:val="26"/>
          <w:szCs w:val="26"/>
          <w:shd w:val="clear" w:color="auto" w:fill="FFFFFF"/>
          <w:lang w:eastAsia="en-US"/>
        </w:rPr>
        <w:t>выдаваемом</w:t>
      </w:r>
      <w:proofErr w:type="gramEnd"/>
      <w:r w:rsidRPr="00CE6DF9">
        <w:rPr>
          <w:rFonts w:eastAsia="Calibri"/>
          <w:b/>
          <w:sz w:val="26"/>
          <w:szCs w:val="26"/>
          <w:shd w:val="clear" w:color="auto" w:fill="FFFFFF"/>
          <w:lang w:eastAsia="en-US"/>
        </w:rPr>
        <w:t xml:space="preserve"> (выдаваемых) организациями, участвующими </w:t>
      </w:r>
    </w:p>
    <w:p w:rsidR="00CE6DF9" w:rsidRPr="00CE6DF9" w:rsidRDefault="00CE6DF9" w:rsidP="00631184">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в предоставлении муниципальной услуги</w:t>
      </w:r>
    </w:p>
    <w:p w:rsidR="00CE6DF9" w:rsidRPr="00CE6DF9" w:rsidRDefault="00CE6DF9" w:rsidP="00631184">
      <w:pPr>
        <w:spacing w:line="360" w:lineRule="auto"/>
        <w:jc w:val="center"/>
        <w:rPr>
          <w:rFonts w:eastAsia="Calibri"/>
          <w:b/>
          <w:sz w:val="26"/>
          <w:szCs w:val="26"/>
          <w:shd w:val="clear" w:color="auto" w:fill="FFFFFF"/>
          <w:lang w:eastAsia="en-US"/>
        </w:rPr>
      </w:pPr>
    </w:p>
    <w:p w:rsidR="00CE6DF9" w:rsidRPr="00CE6DF9" w:rsidRDefault="00CE6DF9" w:rsidP="006963E0">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При предоставлении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осуществляется.</w:t>
      </w:r>
    </w:p>
    <w:p w:rsidR="00CE6DF9" w:rsidRPr="00CE6DF9" w:rsidRDefault="00CE6DF9" w:rsidP="00631184">
      <w:pPr>
        <w:jc w:val="center"/>
        <w:rPr>
          <w:rFonts w:eastAsia="Calibri"/>
          <w:b/>
          <w:sz w:val="26"/>
          <w:szCs w:val="26"/>
          <w:shd w:val="clear" w:color="auto" w:fill="FFFFFF"/>
          <w:lang w:eastAsia="en-US"/>
        </w:rPr>
      </w:pPr>
    </w:p>
    <w:p w:rsidR="00CE6DF9" w:rsidRPr="00CE6DF9" w:rsidRDefault="00CE6DF9" w:rsidP="00631184">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Порядок, размер и основания взимания </w:t>
      </w:r>
    </w:p>
    <w:p w:rsidR="00CE6DF9" w:rsidRPr="00CE6DF9" w:rsidRDefault="00CE6DF9" w:rsidP="00631184">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муниципальной пошлины или иной платы, взимаемой </w:t>
      </w:r>
    </w:p>
    <w:p w:rsidR="00CE6DF9" w:rsidRPr="00CE6DF9" w:rsidRDefault="00CE6DF9" w:rsidP="00631184">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за предоставление муниципальной услуги</w:t>
      </w:r>
    </w:p>
    <w:p w:rsidR="00CE6DF9" w:rsidRPr="00CE6DF9" w:rsidRDefault="00CE6DF9" w:rsidP="00631184">
      <w:pPr>
        <w:jc w:val="center"/>
        <w:rPr>
          <w:rFonts w:eastAsia="Calibri"/>
          <w:b/>
          <w:sz w:val="26"/>
          <w:szCs w:val="26"/>
          <w:shd w:val="clear" w:color="auto" w:fill="FFFFFF"/>
          <w:lang w:eastAsia="en-US"/>
        </w:rPr>
      </w:pPr>
    </w:p>
    <w:p w:rsidR="00CE6DF9" w:rsidRPr="00CE6DF9" w:rsidRDefault="00CE6DF9" w:rsidP="006963E0">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Взимание с заявителя государственной пошлины или иной платы                             за предоставление муниципальной услуги не предусмотрено.</w:t>
      </w:r>
    </w:p>
    <w:p w:rsidR="00CE6DF9" w:rsidRPr="00CE6DF9" w:rsidRDefault="00CE6DF9" w:rsidP="00631184">
      <w:pPr>
        <w:tabs>
          <w:tab w:val="left" w:pos="1134"/>
        </w:tabs>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Порядок, размер и основания взимания </w:t>
      </w:r>
    </w:p>
    <w:p w:rsidR="00CE6DF9" w:rsidRPr="00CE6DF9" w:rsidRDefault="00CE6DF9" w:rsidP="00631184">
      <w:pPr>
        <w:tabs>
          <w:tab w:val="left" w:pos="1134"/>
        </w:tabs>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платы за предоставление услуг, которые являются </w:t>
      </w:r>
    </w:p>
    <w:p w:rsidR="00CE6DF9" w:rsidRPr="00CE6DF9" w:rsidRDefault="00CE6DF9" w:rsidP="00CE6DF9">
      <w:pPr>
        <w:tabs>
          <w:tab w:val="left" w:pos="1134"/>
        </w:tabs>
        <w:jc w:val="center"/>
        <w:rPr>
          <w:rFonts w:eastAsia="Calibri"/>
          <w:b/>
          <w:sz w:val="26"/>
          <w:szCs w:val="26"/>
          <w:shd w:val="clear" w:color="auto" w:fill="FFFFFF"/>
          <w:lang w:eastAsia="en-US"/>
        </w:rPr>
      </w:pPr>
      <w:proofErr w:type="gramStart"/>
      <w:r w:rsidRPr="00CE6DF9">
        <w:rPr>
          <w:rFonts w:eastAsia="Calibri"/>
          <w:b/>
          <w:sz w:val="26"/>
          <w:szCs w:val="26"/>
          <w:shd w:val="clear" w:color="auto" w:fill="FFFFFF"/>
          <w:lang w:eastAsia="en-US"/>
        </w:rPr>
        <w:t>необходимыми</w:t>
      </w:r>
      <w:proofErr w:type="gramEnd"/>
      <w:r w:rsidRPr="00CE6DF9">
        <w:rPr>
          <w:rFonts w:eastAsia="Calibri"/>
          <w:b/>
          <w:sz w:val="26"/>
          <w:szCs w:val="26"/>
          <w:shd w:val="clear" w:color="auto" w:fill="FFFFFF"/>
          <w:lang w:eastAsia="en-US"/>
        </w:rPr>
        <w:t xml:space="preserve"> и обязательными для предоставления </w:t>
      </w:r>
    </w:p>
    <w:p w:rsidR="00CE6DF9" w:rsidRPr="00CE6DF9" w:rsidRDefault="00CE6DF9" w:rsidP="00CE6DF9">
      <w:pPr>
        <w:tabs>
          <w:tab w:val="left" w:pos="1134"/>
        </w:tabs>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муниципальной услуги, включая информацию </w:t>
      </w:r>
    </w:p>
    <w:p w:rsidR="00CE6DF9" w:rsidRPr="00CE6DF9" w:rsidRDefault="00CE6DF9" w:rsidP="00CE6DF9">
      <w:pPr>
        <w:tabs>
          <w:tab w:val="left" w:pos="1134"/>
        </w:tabs>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о методике расчета размера такой платы</w:t>
      </w:r>
    </w:p>
    <w:p w:rsidR="00CE6DF9" w:rsidRPr="00CE6DF9" w:rsidRDefault="00CE6DF9" w:rsidP="00CE6DF9">
      <w:pPr>
        <w:tabs>
          <w:tab w:val="left" w:pos="1134"/>
        </w:tabs>
        <w:jc w:val="center"/>
        <w:rPr>
          <w:rFonts w:eastAsia="Calibri"/>
          <w:b/>
          <w:sz w:val="26"/>
          <w:szCs w:val="26"/>
          <w:shd w:val="clear" w:color="auto" w:fill="FFFFFF"/>
          <w:lang w:eastAsia="en-US"/>
        </w:rPr>
      </w:pPr>
    </w:p>
    <w:p w:rsidR="00CE6DF9" w:rsidRPr="00CE6DF9" w:rsidRDefault="00CE6DF9" w:rsidP="006963E0">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Взимание с заявителя платы за предоставление услуг, которые являются необходимыми и обязательными для предоставления услуги, не предусмотрено.</w:t>
      </w:r>
    </w:p>
    <w:p w:rsidR="00CE6DF9" w:rsidRPr="00CE6DF9" w:rsidRDefault="00CE6DF9" w:rsidP="002D7E01">
      <w:pPr>
        <w:tabs>
          <w:tab w:val="left" w:pos="1134"/>
        </w:tabs>
        <w:jc w:val="center"/>
        <w:rPr>
          <w:rFonts w:eastAsia="Calibri"/>
          <w:b/>
          <w:sz w:val="26"/>
          <w:szCs w:val="26"/>
          <w:shd w:val="clear" w:color="auto" w:fill="FFFFFF"/>
          <w:lang w:eastAsia="en-US"/>
        </w:rPr>
      </w:pPr>
    </w:p>
    <w:p w:rsidR="00CE6DF9" w:rsidRPr="00CE6DF9" w:rsidRDefault="00CE6DF9" w:rsidP="002D7E01">
      <w:pPr>
        <w:tabs>
          <w:tab w:val="left" w:pos="1134"/>
        </w:tabs>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Макси</w:t>
      </w:r>
      <w:r w:rsidR="002D7E01">
        <w:rPr>
          <w:rFonts w:eastAsia="Calibri"/>
          <w:b/>
          <w:sz w:val="26"/>
          <w:szCs w:val="26"/>
          <w:shd w:val="clear" w:color="auto" w:fill="FFFFFF"/>
          <w:lang w:eastAsia="en-US"/>
        </w:rPr>
        <w:t>мальный срок ожидания в очереди</w:t>
      </w:r>
    </w:p>
    <w:p w:rsidR="00CE6DF9" w:rsidRPr="00CE6DF9" w:rsidRDefault="00CE6DF9" w:rsidP="002D7E01">
      <w:pPr>
        <w:tabs>
          <w:tab w:val="left" w:pos="1134"/>
        </w:tabs>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при подаче запроса о предоставлении муниципальной</w:t>
      </w:r>
    </w:p>
    <w:p w:rsidR="00CE6DF9" w:rsidRPr="00CE6DF9" w:rsidRDefault="00CE6DF9" w:rsidP="002D7E01">
      <w:pPr>
        <w:tabs>
          <w:tab w:val="left" w:pos="1134"/>
        </w:tabs>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 услуги и при получении результата предоставления </w:t>
      </w:r>
    </w:p>
    <w:p w:rsidR="00CE6DF9" w:rsidRPr="00CE6DF9" w:rsidRDefault="00CE6DF9" w:rsidP="002D7E01">
      <w:pPr>
        <w:tabs>
          <w:tab w:val="left" w:pos="1134"/>
        </w:tabs>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муниципальной услуги</w:t>
      </w:r>
    </w:p>
    <w:p w:rsidR="00CE6DF9" w:rsidRPr="00CE6DF9" w:rsidRDefault="00CE6DF9" w:rsidP="002D7E01">
      <w:pPr>
        <w:tabs>
          <w:tab w:val="left" w:pos="1134"/>
        </w:tabs>
        <w:jc w:val="center"/>
        <w:rPr>
          <w:rFonts w:eastAsia="Calibri"/>
          <w:b/>
          <w:sz w:val="26"/>
          <w:szCs w:val="26"/>
          <w:shd w:val="clear" w:color="auto" w:fill="FFFFFF"/>
          <w:lang w:eastAsia="en-US"/>
        </w:rPr>
      </w:pPr>
    </w:p>
    <w:p w:rsidR="00CE6DF9" w:rsidRPr="00CE6DF9" w:rsidRDefault="00CE6DF9" w:rsidP="002D7E01">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E6DF9" w:rsidRPr="00CE6DF9" w:rsidRDefault="00CE6DF9" w:rsidP="002D7E01">
      <w:pPr>
        <w:tabs>
          <w:tab w:val="left" w:pos="1134"/>
        </w:tabs>
        <w:jc w:val="center"/>
        <w:rPr>
          <w:rFonts w:eastAsia="Calibri"/>
          <w:b/>
          <w:sz w:val="26"/>
          <w:szCs w:val="26"/>
          <w:shd w:val="clear" w:color="auto" w:fill="FFFFFF"/>
          <w:lang w:eastAsia="en-US"/>
        </w:rPr>
      </w:pPr>
    </w:p>
    <w:p w:rsidR="00CE6DF9" w:rsidRDefault="00CE6DF9" w:rsidP="002D7E01">
      <w:pPr>
        <w:tabs>
          <w:tab w:val="left" w:pos="1134"/>
        </w:tabs>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Срок и порядок регистрации запроса о предоставлении муниципальной услуги, в том числе в электронной форме</w:t>
      </w:r>
    </w:p>
    <w:p w:rsidR="002D7E01" w:rsidRPr="00CE6DF9" w:rsidRDefault="002D7E01" w:rsidP="002D7E01">
      <w:pPr>
        <w:tabs>
          <w:tab w:val="left" w:pos="1134"/>
        </w:tabs>
        <w:jc w:val="center"/>
        <w:rPr>
          <w:rFonts w:eastAsia="Calibri"/>
          <w:b/>
          <w:sz w:val="26"/>
          <w:szCs w:val="26"/>
          <w:shd w:val="clear" w:color="auto" w:fill="FFFFFF"/>
          <w:lang w:eastAsia="en-US"/>
        </w:rPr>
      </w:pPr>
    </w:p>
    <w:p w:rsidR="00CE6DF9" w:rsidRPr="00CE6DF9" w:rsidRDefault="00CE6DF9" w:rsidP="002D7E01">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 xml:space="preserve">Запрос о предоставлении муниципальной услуги регистрируется в день его поступления в Архив. </w:t>
      </w:r>
    </w:p>
    <w:p w:rsidR="00CE6DF9" w:rsidRPr="00CE6DF9" w:rsidRDefault="00CE6DF9" w:rsidP="002D7E01">
      <w:pPr>
        <w:jc w:val="center"/>
        <w:rPr>
          <w:rFonts w:eastAsia="Calibri"/>
          <w:b/>
          <w:sz w:val="26"/>
          <w:szCs w:val="26"/>
          <w:shd w:val="clear" w:color="auto" w:fill="FFFFFF"/>
          <w:lang w:eastAsia="en-US"/>
        </w:rPr>
      </w:pPr>
    </w:p>
    <w:p w:rsidR="00CE6DF9" w:rsidRPr="00CE6DF9" w:rsidRDefault="00CE6DF9" w:rsidP="002D7E01">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Тре</w:t>
      </w:r>
      <w:r w:rsidR="002D7E01">
        <w:rPr>
          <w:rFonts w:eastAsia="Calibri"/>
          <w:b/>
          <w:sz w:val="26"/>
          <w:szCs w:val="26"/>
          <w:shd w:val="clear" w:color="auto" w:fill="FFFFFF"/>
          <w:lang w:eastAsia="en-US"/>
        </w:rPr>
        <w:t>бование к помещениям, в которых</w:t>
      </w:r>
    </w:p>
    <w:p w:rsidR="00CE6DF9" w:rsidRPr="00CE6DF9" w:rsidRDefault="00CE6DF9" w:rsidP="002D7E01">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предоставляется муниципальная услуга, к месту ожидания, </w:t>
      </w:r>
    </w:p>
    <w:p w:rsidR="00CE6DF9" w:rsidRPr="00CE6DF9" w:rsidRDefault="00CE6DF9" w:rsidP="002D7E01">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приема заявлений, размещению и оформлению </w:t>
      </w:r>
      <w:proofErr w:type="gramStart"/>
      <w:r w:rsidRPr="00CE6DF9">
        <w:rPr>
          <w:rFonts w:eastAsia="Calibri"/>
          <w:b/>
          <w:sz w:val="26"/>
          <w:szCs w:val="26"/>
          <w:shd w:val="clear" w:color="auto" w:fill="FFFFFF"/>
          <w:lang w:eastAsia="en-US"/>
        </w:rPr>
        <w:t>визуальной</w:t>
      </w:r>
      <w:proofErr w:type="gramEnd"/>
      <w:r w:rsidRPr="00CE6DF9">
        <w:rPr>
          <w:rFonts w:eastAsia="Calibri"/>
          <w:b/>
          <w:sz w:val="26"/>
          <w:szCs w:val="26"/>
          <w:shd w:val="clear" w:color="auto" w:fill="FFFFFF"/>
          <w:lang w:eastAsia="en-US"/>
        </w:rPr>
        <w:t xml:space="preserve">, </w:t>
      </w:r>
    </w:p>
    <w:p w:rsidR="00CE6DF9" w:rsidRPr="00CE6DF9" w:rsidRDefault="00CE6DF9" w:rsidP="002D7E01">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текстовой и </w:t>
      </w:r>
      <w:proofErr w:type="spellStart"/>
      <w:r w:rsidRPr="00CE6DF9">
        <w:rPr>
          <w:rFonts w:eastAsia="Calibri"/>
          <w:b/>
          <w:sz w:val="26"/>
          <w:szCs w:val="26"/>
          <w:shd w:val="clear" w:color="auto" w:fill="FFFFFF"/>
          <w:lang w:eastAsia="en-US"/>
        </w:rPr>
        <w:t>мультимедийной</w:t>
      </w:r>
      <w:proofErr w:type="spellEnd"/>
      <w:r w:rsidRPr="00CE6DF9">
        <w:rPr>
          <w:rFonts w:eastAsia="Calibri"/>
          <w:b/>
          <w:sz w:val="26"/>
          <w:szCs w:val="26"/>
          <w:shd w:val="clear" w:color="auto" w:fill="FFFFFF"/>
          <w:lang w:eastAsia="en-US"/>
        </w:rPr>
        <w:t xml:space="preserve"> информации о порядке </w:t>
      </w:r>
    </w:p>
    <w:p w:rsidR="00CE6DF9" w:rsidRPr="00CE6DF9" w:rsidRDefault="00CE6DF9" w:rsidP="002D7E01">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предоставления такой услуги</w:t>
      </w:r>
    </w:p>
    <w:p w:rsidR="00CE6DF9" w:rsidRPr="00CE6DF9" w:rsidRDefault="00CE6DF9" w:rsidP="002D7E01">
      <w:pPr>
        <w:jc w:val="center"/>
        <w:rPr>
          <w:rFonts w:eastAsia="Calibri"/>
          <w:b/>
          <w:sz w:val="26"/>
          <w:szCs w:val="26"/>
          <w:shd w:val="clear" w:color="auto" w:fill="FFFFFF"/>
          <w:lang w:eastAsia="en-US"/>
        </w:rPr>
      </w:pPr>
    </w:p>
    <w:p w:rsidR="00CE6DF9" w:rsidRPr="00CE6DF9" w:rsidRDefault="00CE6DF9" w:rsidP="002D7E01">
      <w:pPr>
        <w:widowControl w:val="0"/>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Центральный вход в здание, в котором расположен Архив, должен быть оборудован информационной табличкой (вывеской), содержащей информацию </w:t>
      </w:r>
      <w:r w:rsidR="002D7E01">
        <w:rPr>
          <w:rFonts w:eastAsia="Calibri"/>
          <w:sz w:val="26"/>
          <w:szCs w:val="26"/>
        </w:rPr>
        <w:t xml:space="preserve">                      </w:t>
      </w:r>
      <w:r w:rsidRPr="00CE6DF9">
        <w:rPr>
          <w:rFonts w:eastAsia="Calibri"/>
          <w:sz w:val="26"/>
          <w:szCs w:val="26"/>
        </w:rPr>
        <w:t>о наименовании Архива, месте его нахождения и графике работы.</w:t>
      </w:r>
    </w:p>
    <w:p w:rsidR="00CE6DF9" w:rsidRPr="00CE6DF9" w:rsidRDefault="00CE6DF9" w:rsidP="002D7E01">
      <w:pPr>
        <w:widowControl w:val="0"/>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Вход в здание, в котором расположен Архив, и выход из него оборудуются соответствующими указателями с автономными источниками бесперебойного питания. </w:t>
      </w:r>
    </w:p>
    <w:p w:rsidR="00CE6DF9" w:rsidRPr="00CE6DF9" w:rsidRDefault="00CE6DF9" w:rsidP="002D7E01">
      <w:pPr>
        <w:widowControl w:val="0"/>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CE6DF9" w:rsidRPr="00CE6DF9" w:rsidRDefault="00CE6DF9" w:rsidP="002D7E01">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Вход в здание осуществляется свободно.</w:t>
      </w:r>
    </w:p>
    <w:p w:rsidR="00CE6DF9" w:rsidRPr="00CE6DF9" w:rsidRDefault="00CE6DF9" w:rsidP="002D7E01">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Помещения, в которых осуществляется предоставление услуги, должны быть оборудованы:</w:t>
      </w:r>
    </w:p>
    <w:p w:rsidR="00CE6DF9" w:rsidRPr="00CE6DF9" w:rsidRDefault="00CE6DF9" w:rsidP="002D7E01">
      <w:pPr>
        <w:widowControl w:val="0"/>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противопожарной системой и средствами пожаротушения;</w:t>
      </w:r>
    </w:p>
    <w:p w:rsidR="00CE6DF9" w:rsidRPr="00CE6DF9" w:rsidRDefault="00CE6DF9" w:rsidP="002D7E01">
      <w:pPr>
        <w:widowControl w:val="0"/>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системой оповещения о возникновении чрезвычайной ситуации.</w:t>
      </w:r>
    </w:p>
    <w:p w:rsidR="00CE6DF9" w:rsidRPr="00CE6DF9" w:rsidRDefault="00CE6DF9" w:rsidP="002D7E01">
      <w:pPr>
        <w:widowControl w:val="0"/>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Специалисты Архива осуществляют прием заявителей в кабинете, предназначенном для работы специалистов (далее – кабинет приема).</w:t>
      </w:r>
    </w:p>
    <w:p w:rsidR="00CE6DF9" w:rsidRPr="00CE6DF9" w:rsidRDefault="00CE6DF9" w:rsidP="002D7E01">
      <w:pPr>
        <w:widowControl w:val="0"/>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Кабинет приема должен быть оборудован информационной табличкой (вывеской) с указанием:</w:t>
      </w:r>
    </w:p>
    <w:p w:rsidR="00CE6DF9" w:rsidRPr="00CE6DF9" w:rsidRDefault="00CE6DF9" w:rsidP="002D7E01">
      <w:pPr>
        <w:widowControl w:val="0"/>
        <w:numPr>
          <w:ilvl w:val="1"/>
          <w:numId w:val="4"/>
        </w:numPr>
        <w:tabs>
          <w:tab w:val="left" w:pos="1055"/>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номера кабинета;</w:t>
      </w:r>
    </w:p>
    <w:p w:rsidR="00CE6DF9" w:rsidRPr="00CE6DF9" w:rsidRDefault="00CE6DF9" w:rsidP="002D7E01">
      <w:pPr>
        <w:widowControl w:val="0"/>
        <w:numPr>
          <w:ilvl w:val="1"/>
          <w:numId w:val="4"/>
        </w:numPr>
        <w:tabs>
          <w:tab w:val="left" w:pos="1055"/>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фамилии, имени, отчества (последнее при наличии) и должности.</w:t>
      </w:r>
    </w:p>
    <w:p w:rsidR="00CE6DF9" w:rsidRPr="00CE6DF9" w:rsidRDefault="00CE6DF9" w:rsidP="002D7E01">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 xml:space="preserve">Кабинет приема должен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E6DF9">
        <w:rPr>
          <w:rFonts w:eastAsia="Calibri"/>
          <w:sz w:val="26"/>
          <w:szCs w:val="26"/>
        </w:rPr>
        <w:t>СанПиН</w:t>
      </w:r>
      <w:proofErr w:type="spellEnd"/>
      <w:r w:rsidRPr="00CE6DF9">
        <w:rPr>
          <w:rFonts w:eastAsia="Calibri"/>
          <w:sz w:val="26"/>
          <w:szCs w:val="26"/>
        </w:rPr>
        <w:t xml:space="preserve"> 2.2.2/2.4.1340-03".</w:t>
      </w:r>
    </w:p>
    <w:p w:rsidR="00CE6DF9" w:rsidRPr="00CE6DF9" w:rsidRDefault="00CE6DF9" w:rsidP="002D7E01">
      <w:pPr>
        <w:widowControl w:val="0"/>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Места ожидания для заявителей, места для заполнения запросов должны соответствовать комфортным условиям для заявителей.</w:t>
      </w:r>
    </w:p>
    <w:p w:rsidR="00CE6DF9" w:rsidRPr="00CE6DF9" w:rsidRDefault="00CE6DF9" w:rsidP="002D7E01">
      <w:pPr>
        <w:widowControl w:val="0"/>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Места ожидания для заявителей в очереди на предоставление </w:t>
      </w:r>
      <w:r w:rsidR="002D7E01">
        <w:rPr>
          <w:rFonts w:eastAsia="Calibri"/>
          <w:sz w:val="26"/>
          <w:szCs w:val="26"/>
        </w:rPr>
        <w:t xml:space="preserve">                               </w:t>
      </w:r>
      <w:r w:rsidRPr="00CE6DF9">
        <w:rPr>
          <w:rFonts w:eastAsia="Calibri"/>
          <w:sz w:val="26"/>
          <w:szCs w:val="26"/>
        </w:rPr>
        <w:t xml:space="preserve">или получение документов должны быть оборудованы стульями (кресельными секциями, скамьями, </w:t>
      </w:r>
      <w:proofErr w:type="spellStart"/>
      <w:r w:rsidRPr="00CE6DF9">
        <w:rPr>
          <w:rFonts w:eastAsia="Calibri"/>
          <w:sz w:val="26"/>
          <w:szCs w:val="26"/>
        </w:rPr>
        <w:t>банкетками</w:t>
      </w:r>
      <w:proofErr w:type="spellEnd"/>
      <w:r w:rsidRPr="00CE6DF9">
        <w:rPr>
          <w:rFonts w:eastAsia="Calibri"/>
          <w:sz w:val="26"/>
          <w:szCs w:val="26"/>
        </w:rPr>
        <w:t xml:space="preserve">). Количество мест ожидания определяется исходя </w:t>
      </w:r>
      <w:r w:rsidR="002D7E01">
        <w:rPr>
          <w:rFonts w:eastAsia="Calibri"/>
          <w:sz w:val="26"/>
          <w:szCs w:val="26"/>
        </w:rPr>
        <w:t xml:space="preserve">                     </w:t>
      </w:r>
      <w:r w:rsidRPr="00CE6DF9">
        <w:rPr>
          <w:rFonts w:eastAsia="Calibri"/>
          <w:sz w:val="26"/>
          <w:szCs w:val="26"/>
        </w:rPr>
        <w:t>из фактической нагрузки и возможностей для их размещения в здании, но не может составлять менее трех мест.</w:t>
      </w:r>
    </w:p>
    <w:p w:rsidR="00CE6DF9" w:rsidRPr="00CE6DF9" w:rsidRDefault="00CE6DF9" w:rsidP="002D7E01">
      <w:pPr>
        <w:widowControl w:val="0"/>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Места для заполнения запросов о предоставлении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w:t>
      </w:r>
      <w:r w:rsidR="002D7E01">
        <w:rPr>
          <w:rFonts w:eastAsia="Calibri"/>
          <w:sz w:val="26"/>
          <w:szCs w:val="26"/>
        </w:rPr>
        <w:t xml:space="preserve">                </w:t>
      </w:r>
      <w:r w:rsidRPr="00CE6DF9">
        <w:rPr>
          <w:rFonts w:eastAsia="Calibri"/>
          <w:sz w:val="26"/>
          <w:szCs w:val="26"/>
        </w:rPr>
        <w:t>в здании, но не может составлять менее трех мест.</w:t>
      </w:r>
    </w:p>
    <w:p w:rsidR="00CE6DF9" w:rsidRPr="00CE6DF9" w:rsidRDefault="00CE6DF9" w:rsidP="002D7E01">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E6DF9" w:rsidRPr="00CE6DF9" w:rsidRDefault="00CE6DF9" w:rsidP="002D7E01">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На информационных стендах размещается следующая информация:</w:t>
      </w:r>
    </w:p>
    <w:p w:rsidR="00CE6DF9" w:rsidRPr="00CE6DF9" w:rsidRDefault="00CE6DF9" w:rsidP="002D7E01">
      <w:pPr>
        <w:widowControl w:val="0"/>
        <w:numPr>
          <w:ilvl w:val="1"/>
          <w:numId w:val="4"/>
        </w:numPr>
        <w:tabs>
          <w:tab w:val="left" w:pos="1105"/>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извлечения из нормативных правовых актов, регулирующих порядок предоставления муниципальной услуги;</w:t>
      </w:r>
    </w:p>
    <w:p w:rsidR="00CE6DF9" w:rsidRPr="00CE6DF9" w:rsidRDefault="00CE6DF9" w:rsidP="002D7E01">
      <w:pPr>
        <w:widowControl w:val="0"/>
        <w:numPr>
          <w:ilvl w:val="1"/>
          <w:numId w:val="4"/>
        </w:numPr>
        <w:tabs>
          <w:tab w:val="left" w:pos="1105"/>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текст Административного регламента предоставления муниципальной услуги;</w:t>
      </w:r>
    </w:p>
    <w:p w:rsidR="00CE6DF9" w:rsidRPr="00CE6DF9" w:rsidRDefault="00CE6DF9" w:rsidP="002D7E01">
      <w:pPr>
        <w:widowControl w:val="0"/>
        <w:numPr>
          <w:ilvl w:val="1"/>
          <w:numId w:val="4"/>
        </w:numPr>
        <w:tabs>
          <w:tab w:val="left" w:pos="1105"/>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перечень документов, представление которых необходимо для получения услуги, и требования, предъявляемые к этим документам;</w:t>
      </w:r>
    </w:p>
    <w:p w:rsidR="00CE6DF9" w:rsidRPr="00CE6DF9" w:rsidRDefault="00CE6DF9" w:rsidP="002D7E01">
      <w:pPr>
        <w:widowControl w:val="0"/>
        <w:numPr>
          <w:ilvl w:val="1"/>
          <w:numId w:val="4"/>
        </w:numPr>
        <w:tabs>
          <w:tab w:val="left" w:pos="1105"/>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образцы документов, представление которых необходимо для получения услуги;</w:t>
      </w:r>
    </w:p>
    <w:p w:rsidR="00CE6DF9" w:rsidRPr="00CE6DF9" w:rsidRDefault="00CE6DF9" w:rsidP="002D7E01">
      <w:pPr>
        <w:widowControl w:val="0"/>
        <w:numPr>
          <w:ilvl w:val="1"/>
          <w:numId w:val="4"/>
        </w:numPr>
        <w:tabs>
          <w:tab w:val="left" w:pos="1105"/>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место нахождения, график работы, номера телефонов, адрес официального сайта Администрации муниципального образования в сети </w:t>
      </w:r>
      <w:r w:rsidR="002D7E01">
        <w:rPr>
          <w:rFonts w:eastAsia="Calibri"/>
          <w:sz w:val="26"/>
          <w:szCs w:val="26"/>
        </w:rPr>
        <w:t>"</w:t>
      </w:r>
      <w:r w:rsidRPr="00CE6DF9">
        <w:rPr>
          <w:rFonts w:eastAsia="Calibri"/>
          <w:sz w:val="26"/>
          <w:szCs w:val="26"/>
        </w:rPr>
        <w:t>Интернет</w:t>
      </w:r>
      <w:r w:rsidR="002D7E01">
        <w:rPr>
          <w:rFonts w:eastAsia="Calibri"/>
          <w:sz w:val="26"/>
          <w:szCs w:val="26"/>
        </w:rPr>
        <w:t>"</w:t>
      </w:r>
      <w:r w:rsidRPr="00CE6DF9">
        <w:rPr>
          <w:rFonts w:eastAsia="Calibri"/>
          <w:sz w:val="26"/>
          <w:szCs w:val="26"/>
        </w:rPr>
        <w:t>, адреса электронной почты Архива, Администрации муниципального образования;</w:t>
      </w:r>
    </w:p>
    <w:p w:rsidR="00CE6DF9" w:rsidRPr="00CE6DF9" w:rsidRDefault="00CE6DF9" w:rsidP="002D7E01">
      <w:pPr>
        <w:widowControl w:val="0"/>
        <w:numPr>
          <w:ilvl w:val="1"/>
          <w:numId w:val="4"/>
        </w:numPr>
        <w:tabs>
          <w:tab w:val="left" w:pos="1105"/>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условия и порядок получения информации о предоставлении услуги;</w:t>
      </w:r>
    </w:p>
    <w:p w:rsidR="00CE6DF9" w:rsidRPr="00CE6DF9" w:rsidRDefault="00CE6DF9" w:rsidP="002D7E01">
      <w:pPr>
        <w:widowControl w:val="0"/>
        <w:numPr>
          <w:ilvl w:val="1"/>
          <w:numId w:val="4"/>
        </w:numPr>
        <w:tabs>
          <w:tab w:val="left" w:pos="1105"/>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номера кабинетов, фамилии, имена, отчества, должности специалистов, осуществляющих предоставление услуги, и график приема ими заявителей;</w:t>
      </w:r>
    </w:p>
    <w:p w:rsidR="00CE6DF9" w:rsidRPr="00CE6DF9" w:rsidRDefault="00CE6DF9" w:rsidP="002D7E01">
      <w:pPr>
        <w:widowControl w:val="0"/>
        <w:numPr>
          <w:ilvl w:val="1"/>
          <w:numId w:val="4"/>
        </w:numPr>
        <w:tabs>
          <w:tab w:val="left" w:pos="1105"/>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информация о предоставлении услуги в целом и выполнении отдельных административных процедур, предусмотренных Административным регламентом;</w:t>
      </w:r>
    </w:p>
    <w:p w:rsidR="00CE6DF9" w:rsidRPr="00CE6DF9" w:rsidRDefault="00CE6DF9" w:rsidP="002D7E01">
      <w:pPr>
        <w:widowControl w:val="0"/>
        <w:numPr>
          <w:ilvl w:val="1"/>
          <w:numId w:val="4"/>
        </w:numPr>
        <w:tabs>
          <w:tab w:val="left" w:pos="1105"/>
          <w:tab w:val="left" w:pos="1134"/>
        </w:tabs>
        <w:autoSpaceDE w:val="0"/>
        <w:autoSpaceDN w:val="0"/>
        <w:adjustRightInd w:val="0"/>
        <w:ind w:left="0" w:firstLine="709"/>
        <w:contextualSpacing/>
        <w:jc w:val="both"/>
        <w:rPr>
          <w:rFonts w:eastAsia="Calibri"/>
          <w:sz w:val="26"/>
          <w:szCs w:val="26"/>
        </w:rPr>
      </w:pPr>
      <w:proofErr w:type="gramStart"/>
      <w:r w:rsidRPr="00CE6DF9">
        <w:rPr>
          <w:rFonts w:eastAsia="Calibri"/>
          <w:sz w:val="26"/>
          <w:szCs w:val="26"/>
        </w:rPr>
        <w:t xml:space="preserve">порядок досудебного (внесудебного) обжалования действий (бездействия) </w:t>
      </w:r>
      <w:r w:rsidR="002D7E01">
        <w:rPr>
          <w:rFonts w:eastAsia="Calibri"/>
          <w:sz w:val="26"/>
          <w:szCs w:val="26"/>
        </w:rPr>
        <w:t xml:space="preserve">         </w:t>
      </w:r>
      <w:r w:rsidRPr="00CE6DF9">
        <w:rPr>
          <w:rFonts w:eastAsia="Calibri"/>
          <w:sz w:val="26"/>
          <w:szCs w:val="26"/>
        </w:rPr>
        <w:t>и решений, осуществляемых (принятых) в ходе предоставления услуги.</w:t>
      </w:r>
      <w:proofErr w:type="gramEnd"/>
    </w:p>
    <w:p w:rsidR="00CE6DF9" w:rsidRPr="00CE6DF9" w:rsidRDefault="00CE6DF9" w:rsidP="002D7E01">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При предоставлении услуги для лиц с ограниченными возможностями должны быть обеспечены:</w:t>
      </w:r>
    </w:p>
    <w:p w:rsidR="00CE6DF9" w:rsidRPr="00CE6DF9" w:rsidRDefault="00CE6DF9" w:rsidP="002D7E01">
      <w:pPr>
        <w:numPr>
          <w:ilvl w:val="1"/>
          <w:numId w:val="4"/>
        </w:numPr>
        <w:tabs>
          <w:tab w:val="left" w:pos="1093"/>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условия беспрепятственного доступа к зданию, помещению, в котором предоставляется услуга, а также для беспрепятственного пользования транспортом, средствами связи и информации;</w:t>
      </w:r>
    </w:p>
    <w:p w:rsidR="00CE6DF9" w:rsidRPr="00CE6DF9" w:rsidRDefault="00CE6DF9" w:rsidP="002D7E01">
      <w:pPr>
        <w:numPr>
          <w:ilvl w:val="1"/>
          <w:numId w:val="4"/>
        </w:numPr>
        <w:tabs>
          <w:tab w:val="left" w:pos="1093"/>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возможность самостоятельного передвижения по территории, на которой расположены здания, помещения, в которых предоставляется услуга, а также входа </w:t>
      </w:r>
      <w:r w:rsidR="002D7E01">
        <w:rPr>
          <w:rFonts w:eastAsia="Calibri"/>
          <w:sz w:val="26"/>
          <w:szCs w:val="26"/>
          <w:lang w:eastAsia="en-US"/>
        </w:rPr>
        <w:t xml:space="preserve">                  </w:t>
      </w:r>
      <w:r w:rsidRPr="00CE6DF9">
        <w:rPr>
          <w:rFonts w:eastAsia="Calibri"/>
          <w:sz w:val="26"/>
          <w:szCs w:val="26"/>
          <w:lang w:eastAsia="en-US"/>
        </w:rPr>
        <w:t>в такие здания, помещения и выхода из них;</w:t>
      </w:r>
    </w:p>
    <w:p w:rsidR="00CE6DF9" w:rsidRPr="00CE6DF9" w:rsidRDefault="00CE6DF9" w:rsidP="002D7E01">
      <w:pPr>
        <w:numPr>
          <w:ilvl w:val="1"/>
          <w:numId w:val="4"/>
        </w:numPr>
        <w:tabs>
          <w:tab w:val="left" w:pos="1093"/>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условия посадки в транспортное средство и высадки из него, в том числе </w:t>
      </w:r>
      <w:r w:rsidR="002D7E01">
        <w:rPr>
          <w:rFonts w:eastAsia="Calibri"/>
          <w:sz w:val="26"/>
          <w:szCs w:val="26"/>
          <w:lang w:eastAsia="en-US"/>
        </w:rPr>
        <w:t xml:space="preserve">                   </w:t>
      </w:r>
      <w:r w:rsidRPr="00CE6DF9">
        <w:rPr>
          <w:rFonts w:eastAsia="Calibri"/>
          <w:sz w:val="26"/>
          <w:szCs w:val="26"/>
          <w:lang w:eastAsia="en-US"/>
        </w:rPr>
        <w:t>с использование</w:t>
      </w:r>
      <w:r w:rsidR="002D7E01">
        <w:rPr>
          <w:rFonts w:eastAsia="Calibri"/>
          <w:sz w:val="26"/>
          <w:szCs w:val="26"/>
          <w:lang w:eastAsia="en-US"/>
        </w:rPr>
        <w:t>м</w:t>
      </w:r>
      <w:r w:rsidRPr="00CE6DF9">
        <w:rPr>
          <w:rFonts w:eastAsia="Calibri"/>
          <w:sz w:val="26"/>
          <w:szCs w:val="26"/>
          <w:lang w:eastAsia="en-US"/>
        </w:rPr>
        <w:t xml:space="preserve"> кресла-коляски;</w:t>
      </w:r>
    </w:p>
    <w:p w:rsidR="00CE6DF9" w:rsidRPr="00CE6DF9" w:rsidRDefault="00CE6DF9" w:rsidP="002D7E01">
      <w:pPr>
        <w:numPr>
          <w:ilvl w:val="1"/>
          <w:numId w:val="4"/>
        </w:numPr>
        <w:tabs>
          <w:tab w:val="left" w:pos="1093"/>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сопровождение инвалидов, имеющих стойкие расстройства функции зрения и самостоятельного передвижения;</w:t>
      </w:r>
    </w:p>
    <w:p w:rsidR="00CE6DF9" w:rsidRPr="00CE6DF9" w:rsidRDefault="00CE6DF9" w:rsidP="002D7E01">
      <w:pPr>
        <w:numPr>
          <w:ilvl w:val="1"/>
          <w:numId w:val="4"/>
        </w:numPr>
        <w:tabs>
          <w:tab w:val="left" w:pos="1093"/>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надлежащее размещение оборудования и носителей информации, необходимых для обеспечения беспрепятственного доступа инвалидов к зданиям, помещениям, в которых предоставляется услуга, с учетом ограничений их жизнедеятельности;</w:t>
      </w:r>
    </w:p>
    <w:p w:rsidR="00CE6DF9" w:rsidRPr="00CE6DF9" w:rsidRDefault="00CE6DF9" w:rsidP="002D7E01">
      <w:pPr>
        <w:numPr>
          <w:ilvl w:val="1"/>
          <w:numId w:val="4"/>
        </w:numPr>
        <w:tabs>
          <w:tab w:val="left" w:pos="1093"/>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DF9" w:rsidRPr="00CE6DF9" w:rsidRDefault="00CE6DF9" w:rsidP="002D7E01">
      <w:pPr>
        <w:numPr>
          <w:ilvl w:val="1"/>
          <w:numId w:val="4"/>
        </w:numPr>
        <w:tabs>
          <w:tab w:val="left" w:pos="1093"/>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допуск </w:t>
      </w:r>
      <w:proofErr w:type="spellStart"/>
      <w:r w:rsidRPr="00CE6DF9">
        <w:rPr>
          <w:rFonts w:eastAsia="Calibri"/>
          <w:sz w:val="26"/>
          <w:szCs w:val="26"/>
          <w:lang w:eastAsia="en-US"/>
        </w:rPr>
        <w:t>сурдопереводчика</w:t>
      </w:r>
      <w:proofErr w:type="spellEnd"/>
      <w:r w:rsidRPr="00CE6DF9">
        <w:rPr>
          <w:rFonts w:eastAsia="Calibri"/>
          <w:sz w:val="26"/>
          <w:szCs w:val="26"/>
          <w:lang w:eastAsia="en-US"/>
        </w:rPr>
        <w:t xml:space="preserve"> и </w:t>
      </w:r>
      <w:proofErr w:type="spellStart"/>
      <w:r w:rsidRPr="00CE6DF9">
        <w:rPr>
          <w:rFonts w:eastAsia="Calibri"/>
          <w:sz w:val="26"/>
          <w:szCs w:val="26"/>
          <w:lang w:eastAsia="en-US"/>
        </w:rPr>
        <w:t>тифлосурдопереводчика</w:t>
      </w:r>
      <w:proofErr w:type="spellEnd"/>
      <w:r w:rsidRPr="00CE6DF9">
        <w:rPr>
          <w:rFonts w:eastAsia="Calibri"/>
          <w:sz w:val="26"/>
          <w:szCs w:val="26"/>
          <w:lang w:eastAsia="en-US"/>
        </w:rPr>
        <w:t>;</w:t>
      </w:r>
    </w:p>
    <w:p w:rsidR="00CE6DF9" w:rsidRPr="00CE6DF9" w:rsidRDefault="00CE6DF9" w:rsidP="002D7E01">
      <w:pPr>
        <w:numPr>
          <w:ilvl w:val="1"/>
          <w:numId w:val="4"/>
        </w:numPr>
        <w:tabs>
          <w:tab w:val="left" w:pos="1093"/>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допуск собаки-проводника в здания, помещения, в которых предоставляется услуга;</w:t>
      </w:r>
    </w:p>
    <w:p w:rsidR="00CE6DF9" w:rsidRPr="00CE6DF9" w:rsidRDefault="00CE6DF9" w:rsidP="002D7E01">
      <w:pPr>
        <w:numPr>
          <w:ilvl w:val="1"/>
          <w:numId w:val="4"/>
        </w:numPr>
        <w:tabs>
          <w:tab w:val="left" w:pos="1093"/>
          <w:tab w:val="left" w:pos="1134"/>
        </w:tabs>
        <w:ind w:left="0" w:firstLine="709"/>
        <w:contextualSpacing/>
        <w:jc w:val="both"/>
        <w:rPr>
          <w:rFonts w:eastAsia="Calibri"/>
          <w:sz w:val="26"/>
          <w:szCs w:val="26"/>
          <w:shd w:val="clear" w:color="auto" w:fill="FFFFFF"/>
        </w:rPr>
      </w:pPr>
      <w:r w:rsidRPr="00CE6DF9">
        <w:rPr>
          <w:rFonts w:eastAsia="Calibri"/>
          <w:sz w:val="26"/>
          <w:szCs w:val="26"/>
        </w:rPr>
        <w:t>оказание помощи в преодолении барьеров, мешающих получению ими услуги наравне с другими лицами.</w:t>
      </w:r>
    </w:p>
    <w:p w:rsidR="00CE6DF9" w:rsidRPr="00CE6DF9" w:rsidRDefault="00CE6DF9" w:rsidP="002D7E01">
      <w:pPr>
        <w:numPr>
          <w:ilvl w:val="0"/>
          <w:numId w:val="4"/>
        </w:numPr>
        <w:tabs>
          <w:tab w:val="left" w:pos="0"/>
          <w:tab w:val="left" w:pos="1276"/>
        </w:tabs>
        <w:ind w:left="0" w:firstLine="709"/>
        <w:contextualSpacing/>
        <w:jc w:val="both"/>
        <w:rPr>
          <w:rFonts w:eastAsia="Calibri"/>
          <w:b/>
          <w:sz w:val="26"/>
          <w:szCs w:val="26"/>
          <w:shd w:val="clear" w:color="auto" w:fill="FFFFFF"/>
        </w:rPr>
      </w:pPr>
      <w:r w:rsidRPr="00CE6DF9">
        <w:rPr>
          <w:rFonts w:eastAsia="Calibri"/>
          <w:sz w:val="26"/>
          <w:szCs w:val="26"/>
        </w:rPr>
        <w:t xml:space="preserve">В случае невозможности полностью приспособить здание, помещение </w:t>
      </w:r>
      <w:r w:rsidR="002D7E01">
        <w:rPr>
          <w:rFonts w:eastAsia="Calibri"/>
          <w:sz w:val="26"/>
          <w:szCs w:val="26"/>
        </w:rPr>
        <w:t xml:space="preserve">                     </w:t>
      </w:r>
      <w:r w:rsidRPr="00CE6DF9">
        <w:rPr>
          <w:rFonts w:eastAsia="Calibri"/>
          <w:sz w:val="26"/>
          <w:szCs w:val="26"/>
        </w:rPr>
        <w:t>с учетом потребности инвалида ему обеспечивается доступ к месту предоставления услуги либо, когда это возможно, ее предоставление по месту жительства инвалида или в дистанционном режиме.</w:t>
      </w:r>
    </w:p>
    <w:p w:rsidR="00CE6DF9" w:rsidRPr="00CE6DF9" w:rsidRDefault="00CE6DF9" w:rsidP="002D7E01">
      <w:pPr>
        <w:jc w:val="center"/>
        <w:rPr>
          <w:rFonts w:eastAsia="Calibri"/>
          <w:b/>
          <w:sz w:val="26"/>
          <w:szCs w:val="26"/>
          <w:shd w:val="clear" w:color="auto" w:fill="FFFFFF"/>
          <w:lang w:eastAsia="en-US"/>
        </w:rPr>
      </w:pPr>
    </w:p>
    <w:p w:rsidR="00CE6DF9" w:rsidRDefault="00CE6DF9" w:rsidP="002D7E01">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Показатели доступности и качества муниципальной услуги</w:t>
      </w:r>
    </w:p>
    <w:p w:rsidR="002D7E01" w:rsidRPr="00CE6DF9" w:rsidRDefault="002D7E01" w:rsidP="002D7E01">
      <w:pPr>
        <w:jc w:val="center"/>
        <w:rPr>
          <w:rFonts w:eastAsia="Calibri"/>
          <w:b/>
          <w:sz w:val="26"/>
          <w:szCs w:val="26"/>
          <w:shd w:val="clear" w:color="auto" w:fill="FFFFFF"/>
          <w:lang w:eastAsia="en-US"/>
        </w:rPr>
      </w:pPr>
    </w:p>
    <w:p w:rsidR="00CE6DF9" w:rsidRPr="00CE6DF9" w:rsidRDefault="00CE6DF9" w:rsidP="002D7E01">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Основными показателями доступности и качества услуги являются:</w:t>
      </w:r>
    </w:p>
    <w:p w:rsidR="00CE6DF9" w:rsidRPr="00CE6DF9" w:rsidRDefault="00CE6DF9" w:rsidP="002D7E01">
      <w:pPr>
        <w:widowControl w:val="0"/>
        <w:numPr>
          <w:ilvl w:val="1"/>
          <w:numId w:val="4"/>
        </w:numPr>
        <w:tabs>
          <w:tab w:val="left" w:pos="1068"/>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открытость и полнота информации для заявителей о порядке и сроках предоставления услуги;</w:t>
      </w:r>
    </w:p>
    <w:p w:rsidR="00CE6DF9" w:rsidRPr="00CE6DF9" w:rsidRDefault="00CE6DF9" w:rsidP="002D7E01">
      <w:pPr>
        <w:widowControl w:val="0"/>
        <w:numPr>
          <w:ilvl w:val="1"/>
          <w:numId w:val="4"/>
        </w:numPr>
        <w:tabs>
          <w:tab w:val="left" w:pos="1068"/>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соблюдение стандарта предоставления услуги;</w:t>
      </w:r>
    </w:p>
    <w:p w:rsidR="00CE6DF9" w:rsidRPr="00CE6DF9" w:rsidRDefault="00CE6DF9" w:rsidP="002D7E01">
      <w:pPr>
        <w:widowControl w:val="0"/>
        <w:numPr>
          <w:ilvl w:val="1"/>
          <w:numId w:val="4"/>
        </w:numPr>
        <w:tabs>
          <w:tab w:val="left" w:pos="1068"/>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доля обоснованных жалоб заявителей на действия (бездействие) и решения, осуществляемые (принимаемые) в ходе предоставления услуги, – не более </w:t>
      </w:r>
      <w:r w:rsidR="001850DD">
        <w:rPr>
          <w:rFonts w:eastAsia="Calibri"/>
          <w:sz w:val="26"/>
          <w:szCs w:val="26"/>
        </w:rPr>
        <w:t xml:space="preserve">                            </w:t>
      </w:r>
      <w:r w:rsidRPr="00CE6DF9">
        <w:rPr>
          <w:rFonts w:eastAsia="Calibri"/>
          <w:sz w:val="26"/>
          <w:szCs w:val="26"/>
        </w:rPr>
        <w:t xml:space="preserve">5 процентов от общего количества жалоб заявителей на действия (бездействие) </w:t>
      </w:r>
      <w:r w:rsidR="001850DD">
        <w:rPr>
          <w:rFonts w:eastAsia="Calibri"/>
          <w:sz w:val="26"/>
          <w:szCs w:val="26"/>
        </w:rPr>
        <w:t xml:space="preserve">                         </w:t>
      </w:r>
      <w:r w:rsidRPr="00CE6DF9">
        <w:rPr>
          <w:rFonts w:eastAsia="Calibri"/>
          <w:sz w:val="26"/>
          <w:szCs w:val="26"/>
        </w:rPr>
        <w:t>и решения, осуществляемые (принимаемые) в ходе предоставления услуги;</w:t>
      </w:r>
    </w:p>
    <w:p w:rsidR="00CE6DF9" w:rsidRPr="00CE6DF9" w:rsidRDefault="00CE6DF9" w:rsidP="002D7E01">
      <w:pPr>
        <w:widowControl w:val="0"/>
        <w:numPr>
          <w:ilvl w:val="1"/>
          <w:numId w:val="4"/>
        </w:numPr>
        <w:tabs>
          <w:tab w:val="left" w:pos="1068"/>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доступность обращения за предоставлением услуги, в том числе для лиц </w:t>
      </w:r>
      <w:r w:rsidR="001850DD">
        <w:rPr>
          <w:rFonts w:eastAsia="Calibri"/>
          <w:sz w:val="26"/>
          <w:szCs w:val="26"/>
        </w:rPr>
        <w:t xml:space="preserve">                  </w:t>
      </w:r>
      <w:r w:rsidRPr="00CE6DF9">
        <w:rPr>
          <w:rFonts w:eastAsia="Calibri"/>
          <w:sz w:val="26"/>
          <w:szCs w:val="26"/>
        </w:rPr>
        <w:t>с ограниченными возможностями здоровья;</w:t>
      </w:r>
    </w:p>
    <w:p w:rsidR="00CE6DF9" w:rsidRPr="00CE6DF9" w:rsidRDefault="00CE6DF9" w:rsidP="002D7E01">
      <w:pPr>
        <w:widowControl w:val="0"/>
        <w:numPr>
          <w:ilvl w:val="1"/>
          <w:numId w:val="4"/>
        </w:numPr>
        <w:tabs>
          <w:tab w:val="left" w:pos="1068"/>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предоставление возможности получения информации о ходе предоставления услуги, в том числе с использованием Регионального портала;</w:t>
      </w:r>
    </w:p>
    <w:p w:rsidR="00CE6DF9" w:rsidRPr="00CE6DF9" w:rsidRDefault="00CE6DF9" w:rsidP="002D7E01">
      <w:pPr>
        <w:widowControl w:val="0"/>
        <w:numPr>
          <w:ilvl w:val="1"/>
          <w:numId w:val="4"/>
        </w:numPr>
        <w:tabs>
          <w:tab w:val="left" w:pos="1068"/>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количество взаимодействий заявителя с должностными лицами </w:t>
      </w:r>
      <w:r w:rsidR="001850DD">
        <w:rPr>
          <w:rFonts w:eastAsia="Calibri"/>
          <w:sz w:val="26"/>
          <w:szCs w:val="26"/>
        </w:rPr>
        <w:t xml:space="preserve">                           </w:t>
      </w:r>
      <w:r w:rsidRPr="00CE6DF9">
        <w:rPr>
          <w:rFonts w:eastAsia="Calibri"/>
          <w:sz w:val="26"/>
          <w:szCs w:val="26"/>
        </w:rPr>
        <w:t>при предоставлении услуги и их продолжительность</w:t>
      </w:r>
      <w:r w:rsidR="001850DD">
        <w:rPr>
          <w:rFonts w:eastAsia="Calibri"/>
          <w:sz w:val="26"/>
          <w:szCs w:val="26"/>
        </w:rPr>
        <w:t>,</w:t>
      </w:r>
      <w:r w:rsidRPr="00CE6DF9">
        <w:rPr>
          <w:rFonts w:eastAsia="Calibri"/>
          <w:sz w:val="26"/>
          <w:szCs w:val="26"/>
        </w:rPr>
        <w:t xml:space="preserve"> определенны</w:t>
      </w:r>
      <w:r w:rsidR="001850DD">
        <w:rPr>
          <w:rFonts w:eastAsia="Calibri"/>
          <w:sz w:val="26"/>
          <w:szCs w:val="26"/>
        </w:rPr>
        <w:t>е</w:t>
      </w:r>
      <w:r w:rsidRPr="00CE6DF9">
        <w:rPr>
          <w:rFonts w:eastAsia="Calibri"/>
          <w:sz w:val="26"/>
          <w:szCs w:val="26"/>
        </w:rPr>
        <w:t xml:space="preserve"> Административным регламентом.</w:t>
      </w:r>
    </w:p>
    <w:p w:rsidR="00CE6DF9" w:rsidRPr="00CE6DF9" w:rsidRDefault="00CE6DF9" w:rsidP="002D7E01">
      <w:pPr>
        <w:jc w:val="center"/>
        <w:rPr>
          <w:rFonts w:eastAsia="Calibri"/>
          <w:b/>
          <w:sz w:val="26"/>
          <w:szCs w:val="26"/>
          <w:shd w:val="clear" w:color="auto" w:fill="FFFFFF"/>
          <w:lang w:eastAsia="en-US"/>
        </w:rPr>
      </w:pPr>
    </w:p>
    <w:p w:rsidR="00CE6DF9" w:rsidRDefault="00CE6DF9" w:rsidP="002D7E01">
      <w:pPr>
        <w:jc w:val="center"/>
        <w:rPr>
          <w:rFonts w:eastAsia="Calibri"/>
          <w:b/>
          <w:sz w:val="26"/>
          <w:szCs w:val="26"/>
          <w:shd w:val="clear" w:color="auto" w:fill="FFFFFF"/>
          <w:lang w:eastAsia="en-US"/>
        </w:rPr>
      </w:pPr>
      <w:r w:rsidRPr="00CE6DF9">
        <w:rPr>
          <w:rFonts w:eastAsia="Calibri"/>
          <w:b/>
          <w:sz w:val="26"/>
          <w:szCs w:val="26"/>
          <w:shd w:val="clear" w:color="auto" w:fill="FFFFFF"/>
          <w:lang w:eastAsia="en-US"/>
        </w:rPr>
        <w:t xml:space="preserve">Иные требования, в том числе учитывающие особенности </w:t>
      </w:r>
      <w:r w:rsidRPr="00CE6DF9">
        <w:rPr>
          <w:rFonts w:eastAsia="Calibri"/>
          <w:b/>
          <w:sz w:val="26"/>
          <w:szCs w:val="26"/>
          <w:shd w:val="clear" w:color="auto" w:fill="FFFFFF"/>
          <w:lang w:eastAsia="en-US"/>
        </w:rPr>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50DD" w:rsidRPr="00CE6DF9" w:rsidRDefault="001850DD" w:rsidP="002D7E01">
      <w:pPr>
        <w:jc w:val="center"/>
        <w:rPr>
          <w:rFonts w:eastAsia="Calibri"/>
          <w:b/>
          <w:sz w:val="26"/>
          <w:szCs w:val="26"/>
          <w:shd w:val="clear" w:color="auto" w:fill="FFFFFF"/>
          <w:lang w:eastAsia="en-US"/>
        </w:rPr>
      </w:pPr>
    </w:p>
    <w:p w:rsidR="00CE6DF9" w:rsidRPr="00CE6DF9" w:rsidRDefault="00CE6DF9" w:rsidP="001850DD">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Предоставление услуги в многофункциональном центре предоставления государственных и муниципальных услуг (далее – МФЦ) осуществляется                               в соответствии с соглашением о взаимодействии.</w:t>
      </w:r>
    </w:p>
    <w:p w:rsidR="00CE6DF9" w:rsidRPr="00CE6DF9" w:rsidRDefault="00CE6DF9" w:rsidP="001850DD">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При предоставлении услуги в электронном виде заявителю доступны следующие действия:</w:t>
      </w:r>
    </w:p>
    <w:p w:rsidR="00CE6DF9" w:rsidRPr="00CE6DF9" w:rsidRDefault="00CE6DF9" w:rsidP="002D7E01">
      <w:pPr>
        <w:numPr>
          <w:ilvl w:val="0"/>
          <w:numId w:val="3"/>
        </w:numPr>
        <w:tabs>
          <w:tab w:val="left" w:pos="1134"/>
        </w:tabs>
        <w:ind w:left="0" w:firstLine="709"/>
        <w:contextualSpacing/>
        <w:jc w:val="both"/>
        <w:rPr>
          <w:rFonts w:eastAsia="Calibri"/>
          <w:sz w:val="26"/>
          <w:szCs w:val="26"/>
        </w:rPr>
      </w:pPr>
      <w:r w:rsidRPr="00CE6DF9">
        <w:rPr>
          <w:rFonts w:eastAsia="Calibri"/>
          <w:sz w:val="26"/>
          <w:szCs w:val="26"/>
        </w:rPr>
        <w:t>получение информации о порядке и сроках предоставления услуги –                      на Едином портале, на Региональном портале, на официальном сайте Администрации муниципального образования;</w:t>
      </w:r>
    </w:p>
    <w:p w:rsidR="00CE6DF9" w:rsidRPr="00CE6DF9" w:rsidRDefault="00CE6DF9" w:rsidP="002D7E01">
      <w:pPr>
        <w:numPr>
          <w:ilvl w:val="0"/>
          <w:numId w:val="3"/>
        </w:numPr>
        <w:tabs>
          <w:tab w:val="left" w:pos="1134"/>
        </w:tabs>
        <w:ind w:left="0" w:firstLine="709"/>
        <w:contextualSpacing/>
        <w:jc w:val="both"/>
        <w:rPr>
          <w:rFonts w:eastAsia="Calibri"/>
          <w:sz w:val="26"/>
          <w:szCs w:val="26"/>
        </w:rPr>
      </w:pPr>
      <w:r w:rsidRPr="00CE6DF9">
        <w:rPr>
          <w:rFonts w:eastAsia="Calibri"/>
          <w:sz w:val="26"/>
          <w:szCs w:val="26"/>
        </w:rPr>
        <w:t xml:space="preserve">запись на прием в Архив, МФЦ для подачи запроса о предоставлении </w:t>
      </w:r>
      <w:r w:rsidR="001850DD">
        <w:rPr>
          <w:rFonts w:eastAsia="Calibri"/>
          <w:sz w:val="26"/>
          <w:szCs w:val="26"/>
        </w:rPr>
        <w:t xml:space="preserve">  </w:t>
      </w:r>
      <w:r w:rsidRPr="00CE6DF9">
        <w:rPr>
          <w:rFonts w:eastAsia="Calibri"/>
          <w:sz w:val="26"/>
          <w:szCs w:val="26"/>
        </w:rPr>
        <w:t>услуги – на Региональном портале;</w:t>
      </w:r>
    </w:p>
    <w:p w:rsidR="00CE6DF9" w:rsidRPr="00CE6DF9" w:rsidRDefault="00CE6DF9" w:rsidP="002D7E01">
      <w:pPr>
        <w:numPr>
          <w:ilvl w:val="0"/>
          <w:numId w:val="3"/>
        </w:numPr>
        <w:tabs>
          <w:tab w:val="left" w:pos="1134"/>
        </w:tabs>
        <w:ind w:left="0" w:firstLine="709"/>
        <w:contextualSpacing/>
        <w:jc w:val="both"/>
        <w:rPr>
          <w:rFonts w:eastAsia="Calibri"/>
          <w:sz w:val="26"/>
          <w:szCs w:val="26"/>
        </w:rPr>
      </w:pPr>
      <w:r w:rsidRPr="00CE6DF9">
        <w:rPr>
          <w:rFonts w:eastAsia="Calibri"/>
          <w:sz w:val="26"/>
          <w:szCs w:val="26"/>
        </w:rPr>
        <w:t>формирование запроса – на Региональном портале;</w:t>
      </w:r>
    </w:p>
    <w:p w:rsidR="00CE6DF9" w:rsidRPr="00CE6DF9" w:rsidRDefault="00CE6DF9" w:rsidP="002D7E01">
      <w:pPr>
        <w:numPr>
          <w:ilvl w:val="0"/>
          <w:numId w:val="3"/>
        </w:numPr>
        <w:tabs>
          <w:tab w:val="left" w:pos="1134"/>
        </w:tabs>
        <w:ind w:left="0" w:firstLine="709"/>
        <w:contextualSpacing/>
        <w:jc w:val="both"/>
        <w:rPr>
          <w:rFonts w:eastAsia="Calibri"/>
          <w:sz w:val="26"/>
          <w:szCs w:val="26"/>
        </w:rPr>
      </w:pPr>
      <w:r w:rsidRPr="00CE6DF9">
        <w:rPr>
          <w:rFonts w:eastAsia="Calibri"/>
          <w:sz w:val="26"/>
          <w:szCs w:val="26"/>
        </w:rPr>
        <w:t>прием и регистрация запроса о предоставлении услуги и иных документов, необходимых для предоставления услуги – на Региональном портале;</w:t>
      </w:r>
    </w:p>
    <w:p w:rsidR="00CE6DF9" w:rsidRPr="00CE6DF9" w:rsidRDefault="00CE6DF9" w:rsidP="002D7E01">
      <w:pPr>
        <w:numPr>
          <w:ilvl w:val="0"/>
          <w:numId w:val="3"/>
        </w:numPr>
        <w:tabs>
          <w:tab w:val="left" w:pos="1134"/>
        </w:tabs>
        <w:ind w:left="0" w:firstLine="709"/>
        <w:contextualSpacing/>
        <w:jc w:val="both"/>
        <w:rPr>
          <w:rFonts w:eastAsia="Calibri"/>
          <w:sz w:val="26"/>
          <w:szCs w:val="26"/>
        </w:rPr>
      </w:pPr>
      <w:r w:rsidRPr="00CE6DF9">
        <w:rPr>
          <w:rFonts w:eastAsia="Calibri"/>
          <w:sz w:val="26"/>
          <w:szCs w:val="26"/>
        </w:rPr>
        <w:t>получение результата предоставления услуги – на Региональном портале;</w:t>
      </w:r>
    </w:p>
    <w:p w:rsidR="00CE6DF9" w:rsidRPr="00CE6DF9" w:rsidRDefault="00CE6DF9" w:rsidP="002D7E01">
      <w:pPr>
        <w:numPr>
          <w:ilvl w:val="0"/>
          <w:numId w:val="3"/>
        </w:numPr>
        <w:tabs>
          <w:tab w:val="left" w:pos="1134"/>
        </w:tabs>
        <w:ind w:left="0" w:firstLine="709"/>
        <w:contextualSpacing/>
        <w:jc w:val="both"/>
        <w:rPr>
          <w:rFonts w:eastAsia="Calibri"/>
          <w:sz w:val="26"/>
          <w:szCs w:val="26"/>
        </w:rPr>
      </w:pPr>
      <w:r w:rsidRPr="00CE6DF9">
        <w:rPr>
          <w:rFonts w:eastAsia="Calibri"/>
          <w:sz w:val="26"/>
          <w:szCs w:val="26"/>
        </w:rPr>
        <w:t>получение сведений о ходе выполнения запроса – на Региональном портале;</w:t>
      </w:r>
    </w:p>
    <w:p w:rsidR="00CE6DF9" w:rsidRPr="00CE6DF9" w:rsidRDefault="00CE6DF9" w:rsidP="002D7E01">
      <w:pPr>
        <w:numPr>
          <w:ilvl w:val="0"/>
          <w:numId w:val="3"/>
        </w:numPr>
        <w:tabs>
          <w:tab w:val="left" w:pos="1134"/>
        </w:tabs>
        <w:autoSpaceDE w:val="0"/>
        <w:autoSpaceDN w:val="0"/>
        <w:adjustRightInd w:val="0"/>
        <w:ind w:left="0" w:firstLine="709"/>
        <w:jc w:val="both"/>
        <w:rPr>
          <w:rFonts w:eastAsia="Calibri"/>
          <w:sz w:val="26"/>
          <w:szCs w:val="26"/>
        </w:rPr>
      </w:pPr>
      <w:r w:rsidRPr="00CE6DF9">
        <w:rPr>
          <w:rFonts w:eastAsia="Calibri"/>
          <w:sz w:val="26"/>
          <w:szCs w:val="26"/>
        </w:rPr>
        <w:t xml:space="preserve">осуществление оценки качества предоставления услуги – на Региональном портале, специализированном сайте </w:t>
      </w:r>
      <w:r w:rsidR="001850DD">
        <w:rPr>
          <w:rFonts w:eastAsia="Calibri"/>
          <w:sz w:val="26"/>
          <w:szCs w:val="26"/>
        </w:rPr>
        <w:t>"</w:t>
      </w:r>
      <w:r w:rsidRPr="00CE6DF9">
        <w:rPr>
          <w:rFonts w:eastAsia="Calibri"/>
          <w:sz w:val="26"/>
          <w:szCs w:val="26"/>
        </w:rPr>
        <w:t>Ваш Контроль</w:t>
      </w:r>
      <w:r w:rsidR="001850DD">
        <w:rPr>
          <w:rFonts w:eastAsia="Calibri"/>
          <w:sz w:val="26"/>
          <w:szCs w:val="26"/>
        </w:rPr>
        <w:t>"</w:t>
      </w:r>
      <w:r w:rsidRPr="00CE6DF9">
        <w:rPr>
          <w:rFonts w:eastAsia="Calibri"/>
          <w:sz w:val="26"/>
          <w:szCs w:val="26"/>
        </w:rPr>
        <w:t xml:space="preserve"> (</w:t>
      </w:r>
      <w:proofErr w:type="spellStart"/>
      <w:r w:rsidRPr="00CE6DF9">
        <w:rPr>
          <w:rFonts w:eastAsia="Calibri"/>
          <w:sz w:val="26"/>
          <w:szCs w:val="26"/>
        </w:rPr>
        <w:t>vashkontrol.ru</w:t>
      </w:r>
      <w:proofErr w:type="spellEnd"/>
      <w:r w:rsidRPr="00CE6DF9">
        <w:rPr>
          <w:rFonts w:eastAsia="Calibri"/>
          <w:sz w:val="26"/>
          <w:szCs w:val="26"/>
        </w:rPr>
        <w:t>);</w:t>
      </w:r>
    </w:p>
    <w:p w:rsidR="00CE6DF9" w:rsidRPr="00CE6DF9" w:rsidRDefault="00CE6DF9" w:rsidP="002D7E01">
      <w:pPr>
        <w:numPr>
          <w:ilvl w:val="0"/>
          <w:numId w:val="3"/>
        </w:numPr>
        <w:tabs>
          <w:tab w:val="left" w:pos="1134"/>
        </w:tabs>
        <w:ind w:left="0" w:firstLine="709"/>
        <w:contextualSpacing/>
        <w:jc w:val="both"/>
        <w:rPr>
          <w:rFonts w:eastAsia="Calibri"/>
          <w:sz w:val="26"/>
          <w:szCs w:val="26"/>
        </w:rPr>
      </w:pPr>
      <w:r w:rsidRPr="00CE6DF9">
        <w:rPr>
          <w:rFonts w:eastAsia="Calibri"/>
          <w:sz w:val="26"/>
          <w:szCs w:val="26"/>
        </w:rPr>
        <w:t xml:space="preserve">досудебное (внесудебное) обжалование решений и действий (бездействия) Администрации муниципального образования, должностного лица Архива </w:t>
      </w:r>
      <w:r w:rsidR="001850DD">
        <w:rPr>
          <w:rFonts w:eastAsia="Calibri"/>
          <w:sz w:val="26"/>
          <w:szCs w:val="26"/>
        </w:rPr>
        <w:t xml:space="preserve">                      </w:t>
      </w:r>
      <w:r w:rsidRPr="00CE6DF9">
        <w:rPr>
          <w:rFonts w:eastAsia="Calibri"/>
          <w:sz w:val="26"/>
          <w:szCs w:val="26"/>
        </w:rPr>
        <w:t xml:space="preserve">либо специалиста </w:t>
      </w:r>
      <w:r w:rsidR="001850DD">
        <w:rPr>
          <w:rFonts w:eastAsia="Calibri"/>
          <w:sz w:val="26"/>
          <w:szCs w:val="26"/>
        </w:rPr>
        <w:t>–</w:t>
      </w:r>
      <w:r w:rsidRPr="00CE6DF9">
        <w:rPr>
          <w:rFonts w:eastAsia="Calibri"/>
          <w:sz w:val="26"/>
          <w:szCs w:val="26"/>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sidRPr="00CE6DF9">
        <w:rPr>
          <w:rFonts w:eastAsia="Calibri"/>
          <w:sz w:val="26"/>
          <w:szCs w:val="26"/>
        </w:rPr>
        <w:t>do.gosuslugi.ru</w:t>
      </w:r>
      <w:proofErr w:type="spellEnd"/>
      <w:r w:rsidRPr="00CE6DF9">
        <w:rPr>
          <w:rFonts w:eastAsia="Calibri"/>
          <w:sz w:val="26"/>
          <w:szCs w:val="26"/>
        </w:rPr>
        <w:t>), на Региональном портале.</w:t>
      </w:r>
    </w:p>
    <w:p w:rsidR="00CE6DF9" w:rsidRPr="00CE6DF9" w:rsidRDefault="00CE6DF9" w:rsidP="001850DD">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 xml:space="preserve">При формировании запроса о предоставлении муниципальной услуги </w:t>
      </w:r>
      <w:r w:rsidR="001850DD">
        <w:rPr>
          <w:rFonts w:eastAsia="Calibri"/>
          <w:sz w:val="26"/>
          <w:szCs w:val="26"/>
        </w:rPr>
        <w:t xml:space="preserve">                   </w:t>
      </w:r>
      <w:r w:rsidRPr="00CE6DF9">
        <w:rPr>
          <w:rFonts w:eastAsia="Calibri"/>
          <w:sz w:val="26"/>
          <w:szCs w:val="26"/>
        </w:rPr>
        <w:t>в электронной форме используется пр</w:t>
      </w:r>
      <w:r w:rsidR="001850DD">
        <w:rPr>
          <w:rFonts w:eastAsia="Calibri"/>
          <w:sz w:val="26"/>
          <w:szCs w:val="26"/>
        </w:rPr>
        <w:t>остая электронная подпись</w:t>
      </w:r>
      <w:r w:rsidRPr="00CE6DF9">
        <w:rPr>
          <w:rFonts w:eastAsia="Calibri"/>
          <w:sz w:val="26"/>
          <w:szCs w:val="26"/>
        </w:rPr>
        <w:t xml:space="preserve"> заявителя.</w:t>
      </w:r>
    </w:p>
    <w:p w:rsidR="00CE6DF9" w:rsidRPr="00CE6DF9" w:rsidRDefault="00CE6DF9" w:rsidP="001850DD">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 xml:space="preserve">Доверенность, подтверждающая полномочие на обращение за получением услуги, выданная организацией, удостоверяется усиленной квалифицированной электронной подписью правомочного должностного лица организации, </w:t>
      </w:r>
      <w:r w:rsidR="001850DD">
        <w:rPr>
          <w:rFonts w:eastAsia="Calibri"/>
          <w:sz w:val="26"/>
          <w:szCs w:val="26"/>
        </w:rPr>
        <w:t xml:space="preserve">                                 </w:t>
      </w:r>
      <w:r w:rsidRPr="00CE6DF9">
        <w:rPr>
          <w:rFonts w:eastAsia="Calibri"/>
          <w:sz w:val="26"/>
          <w:szCs w:val="26"/>
        </w:rPr>
        <w:t xml:space="preserve">а доверенность, выданная физическим лицом, </w:t>
      </w:r>
      <w:r w:rsidR="001850DD">
        <w:rPr>
          <w:rFonts w:eastAsia="Calibri"/>
          <w:sz w:val="26"/>
          <w:szCs w:val="26"/>
        </w:rPr>
        <w:t>–</w:t>
      </w:r>
      <w:r w:rsidRPr="00CE6DF9">
        <w:rPr>
          <w:rFonts w:eastAsia="Calibri"/>
          <w:sz w:val="26"/>
          <w:szCs w:val="26"/>
        </w:rPr>
        <w:t xml:space="preserve"> усиленной квалифицированной электронной подписью нотариуса либо простой электронной подписью</w:t>
      </w:r>
      <w:r w:rsidRPr="00CE6DF9">
        <w:rPr>
          <w:rFonts w:eastAsia="Calibri"/>
          <w:i/>
          <w:sz w:val="26"/>
          <w:szCs w:val="26"/>
        </w:rPr>
        <w:t xml:space="preserve"> </w:t>
      </w:r>
      <w:r w:rsidRPr="00CE6DF9">
        <w:rPr>
          <w:rFonts w:eastAsia="Calibri"/>
          <w:sz w:val="26"/>
          <w:szCs w:val="26"/>
        </w:rPr>
        <w:t xml:space="preserve">заявителя. </w:t>
      </w:r>
    </w:p>
    <w:p w:rsidR="00CE6DF9" w:rsidRPr="00CE6DF9" w:rsidRDefault="00CE6DF9" w:rsidP="001850DD">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 xml:space="preserve">Копии документов, прилагаемых к запросу о предоставлении услуги, </w:t>
      </w:r>
      <w:r w:rsidR="001850DD">
        <w:rPr>
          <w:rFonts w:eastAsia="Calibri"/>
          <w:sz w:val="26"/>
          <w:szCs w:val="26"/>
        </w:rPr>
        <w:t xml:space="preserve">                           </w:t>
      </w:r>
      <w:r w:rsidRPr="00CE6DF9">
        <w:rPr>
          <w:rFonts w:eastAsia="Calibri"/>
          <w:sz w:val="26"/>
          <w:szCs w:val="26"/>
        </w:rPr>
        <w:t xml:space="preserve">в отношении которых Административным регламентом не установлено требование </w:t>
      </w:r>
      <w:r w:rsidR="001850DD">
        <w:rPr>
          <w:rFonts w:eastAsia="Calibri"/>
          <w:sz w:val="26"/>
          <w:szCs w:val="26"/>
        </w:rPr>
        <w:t xml:space="preserve">                         </w:t>
      </w:r>
      <w:r w:rsidRPr="00CE6DF9">
        <w:rPr>
          <w:rFonts w:eastAsia="Calibri"/>
          <w:sz w:val="26"/>
          <w:szCs w:val="26"/>
        </w:rPr>
        <w:t>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CE6DF9" w:rsidRPr="00CE6DF9" w:rsidRDefault="00CE6DF9" w:rsidP="001850DD">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Требования к электронным документам и электронным образам документов, предоставляемым через Региональный портал:</w:t>
      </w:r>
    </w:p>
    <w:p w:rsidR="00CE6DF9" w:rsidRPr="00CE6DF9" w:rsidRDefault="00CE6DF9" w:rsidP="001850DD">
      <w:pPr>
        <w:widowControl w:val="0"/>
        <w:tabs>
          <w:tab w:val="left" w:pos="1134"/>
        </w:tabs>
        <w:autoSpaceDE w:val="0"/>
        <w:autoSpaceDN w:val="0"/>
        <w:ind w:firstLine="709"/>
        <w:jc w:val="both"/>
        <w:rPr>
          <w:rFonts w:eastAsia="Calibri"/>
          <w:sz w:val="26"/>
          <w:szCs w:val="26"/>
          <w:lang w:eastAsia="en-US"/>
        </w:rPr>
      </w:pPr>
      <w:r w:rsidRPr="00CE6DF9">
        <w:rPr>
          <w:rFonts w:eastAsia="Calibri"/>
          <w:sz w:val="26"/>
          <w:szCs w:val="26"/>
          <w:lang w:eastAsia="en-US"/>
        </w:rPr>
        <w:t>1) размер одного файла, содержащего электронный документ или электронный образ документа, не должен превышать 5 Мб;</w:t>
      </w:r>
    </w:p>
    <w:p w:rsidR="00CE6DF9" w:rsidRPr="00CE6DF9" w:rsidRDefault="00CE6DF9" w:rsidP="001850DD">
      <w:pPr>
        <w:widowControl w:val="0"/>
        <w:tabs>
          <w:tab w:val="left" w:pos="1134"/>
        </w:tabs>
        <w:autoSpaceDE w:val="0"/>
        <w:autoSpaceDN w:val="0"/>
        <w:ind w:firstLine="709"/>
        <w:jc w:val="both"/>
        <w:rPr>
          <w:rFonts w:eastAsia="Calibri"/>
          <w:sz w:val="26"/>
          <w:szCs w:val="26"/>
          <w:lang w:eastAsia="en-US"/>
        </w:rPr>
      </w:pPr>
      <w:r w:rsidRPr="00CE6DF9">
        <w:rPr>
          <w:rFonts w:eastAsia="Calibri"/>
          <w:sz w:val="26"/>
          <w:szCs w:val="26"/>
          <w:lang w:eastAsia="en-US"/>
        </w:rPr>
        <w:t xml:space="preserve">2) допускается предоставлять файлы следующих форматов: </w:t>
      </w:r>
      <w:proofErr w:type="spellStart"/>
      <w:r w:rsidRPr="00CE6DF9">
        <w:rPr>
          <w:rFonts w:eastAsia="Calibri"/>
          <w:sz w:val="26"/>
          <w:szCs w:val="26"/>
          <w:lang w:eastAsia="en-US"/>
        </w:rPr>
        <w:t>pdf</w:t>
      </w:r>
      <w:proofErr w:type="spellEnd"/>
      <w:r w:rsidRPr="00CE6DF9">
        <w:rPr>
          <w:rFonts w:eastAsia="Calibri"/>
          <w:sz w:val="26"/>
          <w:szCs w:val="26"/>
          <w:lang w:eastAsia="en-US"/>
        </w:rPr>
        <w:t xml:space="preserve">, </w:t>
      </w:r>
      <w:proofErr w:type="spellStart"/>
      <w:r w:rsidRPr="00CE6DF9">
        <w:rPr>
          <w:rFonts w:eastAsia="Calibri"/>
          <w:sz w:val="26"/>
          <w:szCs w:val="26"/>
          <w:lang w:eastAsia="en-US"/>
        </w:rPr>
        <w:t>jpg</w:t>
      </w:r>
      <w:proofErr w:type="spellEnd"/>
      <w:r w:rsidRPr="00CE6DF9">
        <w:rPr>
          <w:rFonts w:eastAsia="Calibri"/>
          <w:sz w:val="26"/>
          <w:szCs w:val="26"/>
          <w:lang w:eastAsia="en-US"/>
        </w:rPr>
        <w:t xml:space="preserve">, </w:t>
      </w:r>
      <w:proofErr w:type="spellStart"/>
      <w:r w:rsidRPr="00CE6DF9">
        <w:rPr>
          <w:rFonts w:eastAsia="Calibri"/>
          <w:sz w:val="26"/>
          <w:szCs w:val="26"/>
          <w:lang w:eastAsia="en-US"/>
        </w:rPr>
        <w:t>tiff</w:t>
      </w:r>
      <w:proofErr w:type="spellEnd"/>
      <w:r w:rsidRPr="00CE6DF9">
        <w:rPr>
          <w:rFonts w:eastAsia="Calibri"/>
          <w:sz w:val="26"/>
          <w:szCs w:val="26"/>
          <w:lang w:eastAsia="en-US"/>
        </w:rPr>
        <w:t xml:space="preserve">, </w:t>
      </w:r>
      <w:proofErr w:type="spellStart"/>
      <w:r w:rsidRPr="00CE6DF9">
        <w:rPr>
          <w:rFonts w:eastAsia="Calibri"/>
          <w:sz w:val="26"/>
          <w:szCs w:val="26"/>
          <w:lang w:eastAsia="en-US"/>
        </w:rPr>
        <w:t>gif</w:t>
      </w:r>
      <w:proofErr w:type="spellEnd"/>
      <w:r w:rsidRPr="00CE6DF9">
        <w:rPr>
          <w:rFonts w:eastAsia="Calibri"/>
          <w:sz w:val="26"/>
          <w:szCs w:val="26"/>
          <w:lang w:eastAsia="en-US"/>
        </w:rPr>
        <w:t xml:space="preserve">. Предоставление файлов, имеющих форматы, отличные </w:t>
      </w:r>
      <w:proofErr w:type="gramStart"/>
      <w:r w:rsidRPr="00CE6DF9">
        <w:rPr>
          <w:rFonts w:eastAsia="Calibri"/>
          <w:sz w:val="26"/>
          <w:szCs w:val="26"/>
          <w:lang w:eastAsia="en-US"/>
        </w:rPr>
        <w:t>от</w:t>
      </w:r>
      <w:proofErr w:type="gramEnd"/>
      <w:r w:rsidRPr="00CE6DF9">
        <w:rPr>
          <w:rFonts w:eastAsia="Calibri"/>
          <w:sz w:val="26"/>
          <w:szCs w:val="26"/>
          <w:lang w:eastAsia="en-US"/>
        </w:rPr>
        <w:t xml:space="preserve"> указанных, не допускается;</w:t>
      </w:r>
    </w:p>
    <w:p w:rsidR="00CE6DF9" w:rsidRPr="00CE6DF9" w:rsidRDefault="00CE6DF9" w:rsidP="001850DD">
      <w:pPr>
        <w:widowControl w:val="0"/>
        <w:tabs>
          <w:tab w:val="left" w:pos="1134"/>
        </w:tabs>
        <w:autoSpaceDE w:val="0"/>
        <w:autoSpaceDN w:val="0"/>
        <w:ind w:firstLine="709"/>
        <w:jc w:val="both"/>
        <w:rPr>
          <w:rFonts w:eastAsia="Calibri"/>
          <w:sz w:val="26"/>
          <w:szCs w:val="26"/>
          <w:lang w:eastAsia="en-US"/>
        </w:rPr>
      </w:pPr>
      <w:r w:rsidRPr="00CE6DF9">
        <w:rPr>
          <w:rFonts w:eastAsia="Calibri"/>
          <w:sz w:val="26"/>
          <w:szCs w:val="26"/>
          <w:lang w:eastAsia="en-US"/>
        </w:rPr>
        <w:t xml:space="preserve">3) документы в формате </w:t>
      </w:r>
      <w:proofErr w:type="spellStart"/>
      <w:r w:rsidRPr="00CE6DF9">
        <w:rPr>
          <w:rFonts w:eastAsia="Calibri"/>
          <w:sz w:val="26"/>
          <w:szCs w:val="26"/>
          <w:lang w:eastAsia="en-US"/>
        </w:rPr>
        <w:t>Adobe</w:t>
      </w:r>
      <w:proofErr w:type="spellEnd"/>
      <w:r w:rsidRPr="00CE6DF9">
        <w:rPr>
          <w:rFonts w:eastAsia="Calibri"/>
          <w:sz w:val="26"/>
          <w:szCs w:val="26"/>
          <w:lang w:eastAsia="en-US"/>
        </w:rPr>
        <w:t xml:space="preserve"> PDF должны быть отсканированы в черно-белом либо сером цвете, обеспечивающем сохранение всех аутентичных признаков подлинности (качество </w:t>
      </w:r>
      <w:r w:rsidR="00EA49A7">
        <w:rPr>
          <w:rFonts w:eastAsia="Calibri"/>
          <w:sz w:val="26"/>
          <w:szCs w:val="26"/>
          <w:lang w:eastAsia="en-US"/>
        </w:rPr>
        <w:t>–</w:t>
      </w:r>
      <w:r w:rsidRPr="00CE6DF9">
        <w:rPr>
          <w:rFonts w:eastAsia="Calibri"/>
          <w:sz w:val="26"/>
          <w:szCs w:val="26"/>
          <w:lang w:eastAsia="en-US"/>
        </w:rPr>
        <w:t xml:space="preserve"> не менее 200 точек на дюйм, а именно: графической подписи лица, печати, углового штампа бланка (если приемлемо), а также реквизитов документа);</w:t>
      </w:r>
    </w:p>
    <w:p w:rsidR="00CE6DF9" w:rsidRPr="00CE6DF9" w:rsidRDefault="00CE6DF9" w:rsidP="001850DD">
      <w:pPr>
        <w:widowControl w:val="0"/>
        <w:tabs>
          <w:tab w:val="left" w:pos="1134"/>
        </w:tabs>
        <w:autoSpaceDE w:val="0"/>
        <w:autoSpaceDN w:val="0"/>
        <w:ind w:firstLine="709"/>
        <w:jc w:val="both"/>
        <w:rPr>
          <w:rFonts w:eastAsia="Calibri"/>
          <w:sz w:val="26"/>
          <w:szCs w:val="26"/>
          <w:lang w:eastAsia="en-US"/>
        </w:rPr>
      </w:pPr>
      <w:r w:rsidRPr="00CE6DF9">
        <w:rPr>
          <w:rFonts w:eastAsia="Calibri"/>
          <w:sz w:val="26"/>
          <w:szCs w:val="26"/>
          <w:lang w:eastAsia="en-US"/>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а наименование файлов должно позволять идентифицировать документ и количество страниц в документе;</w:t>
      </w:r>
    </w:p>
    <w:p w:rsidR="00CE6DF9" w:rsidRPr="00CE6DF9" w:rsidRDefault="00CE6DF9" w:rsidP="001850DD">
      <w:pPr>
        <w:widowControl w:val="0"/>
        <w:tabs>
          <w:tab w:val="left" w:pos="1134"/>
        </w:tabs>
        <w:autoSpaceDE w:val="0"/>
        <w:autoSpaceDN w:val="0"/>
        <w:ind w:firstLine="709"/>
        <w:jc w:val="both"/>
        <w:rPr>
          <w:rFonts w:eastAsia="Calibri"/>
          <w:sz w:val="26"/>
          <w:szCs w:val="26"/>
        </w:rPr>
      </w:pPr>
      <w:r w:rsidRPr="00CE6DF9">
        <w:rPr>
          <w:rFonts w:eastAsia="Calibri"/>
          <w:sz w:val="26"/>
          <w:szCs w:val="26"/>
          <w:lang w:eastAsia="en-US"/>
        </w:rPr>
        <w:t>5) е</w:t>
      </w:r>
      <w:r w:rsidRPr="00CE6DF9">
        <w:rPr>
          <w:rFonts w:eastAsia="Calibri"/>
          <w:sz w:val="26"/>
          <w:szCs w:val="26"/>
        </w:rPr>
        <w:t xml:space="preserve">сли федеральными законами 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 </w:t>
      </w:r>
    </w:p>
    <w:p w:rsidR="00CE6DF9" w:rsidRPr="00CE6DF9" w:rsidRDefault="00CE6DF9" w:rsidP="001850DD">
      <w:pPr>
        <w:widowControl w:val="0"/>
        <w:tabs>
          <w:tab w:val="left" w:pos="1134"/>
        </w:tabs>
        <w:autoSpaceDE w:val="0"/>
        <w:autoSpaceDN w:val="0"/>
        <w:ind w:firstLine="709"/>
        <w:jc w:val="both"/>
        <w:rPr>
          <w:rFonts w:eastAsia="Calibri"/>
          <w:sz w:val="26"/>
          <w:szCs w:val="26"/>
          <w:lang w:eastAsia="en-US"/>
        </w:rPr>
      </w:pPr>
      <w:r w:rsidRPr="00CE6DF9">
        <w:rPr>
          <w:rFonts w:eastAsia="Calibri"/>
          <w:sz w:val="26"/>
          <w:szCs w:val="26"/>
        </w:rPr>
        <w:t xml:space="preserve">6) </w:t>
      </w:r>
      <w:r w:rsidRPr="00CE6DF9">
        <w:rPr>
          <w:rFonts w:eastAsia="Calibri"/>
          <w:sz w:val="26"/>
          <w:szCs w:val="26"/>
          <w:lang w:eastAsia="en-US"/>
        </w:rPr>
        <w:t>файлы не должны содержать вирусов и вредоносных программ.</w:t>
      </w:r>
    </w:p>
    <w:p w:rsidR="00CE6DF9" w:rsidRPr="00CE6DF9" w:rsidRDefault="00CE6DF9" w:rsidP="002D7E01">
      <w:pPr>
        <w:jc w:val="center"/>
        <w:rPr>
          <w:rFonts w:eastAsia="Calibri"/>
          <w:sz w:val="28"/>
          <w:szCs w:val="28"/>
          <w:lang w:eastAsia="en-US"/>
        </w:rPr>
      </w:pPr>
    </w:p>
    <w:p w:rsidR="00CE6DF9" w:rsidRPr="00CE6DF9" w:rsidRDefault="00CE6DF9" w:rsidP="002D7E01">
      <w:pPr>
        <w:jc w:val="center"/>
        <w:rPr>
          <w:rFonts w:eastAsia="Calibri"/>
          <w:sz w:val="28"/>
          <w:szCs w:val="28"/>
          <w:lang w:eastAsia="en-US"/>
        </w:rPr>
      </w:pPr>
    </w:p>
    <w:p w:rsidR="00CE6DF9" w:rsidRPr="00CE6DF9" w:rsidRDefault="00CE6DF9" w:rsidP="00CE6DF9">
      <w:pPr>
        <w:spacing w:line="276" w:lineRule="auto"/>
        <w:jc w:val="center"/>
        <w:rPr>
          <w:rFonts w:eastAsia="Calibri"/>
          <w:sz w:val="28"/>
          <w:szCs w:val="28"/>
          <w:lang w:eastAsia="en-US"/>
        </w:rPr>
      </w:pPr>
      <w:r w:rsidRPr="00CE6DF9">
        <w:rPr>
          <w:rFonts w:eastAsia="Calibri"/>
          <w:sz w:val="28"/>
          <w:szCs w:val="28"/>
          <w:lang w:eastAsia="en-US"/>
        </w:rPr>
        <w:t xml:space="preserve">Раздел </w:t>
      </w:r>
      <w:r w:rsidRPr="00CE6DF9">
        <w:rPr>
          <w:rFonts w:eastAsia="Calibri"/>
          <w:sz w:val="28"/>
          <w:szCs w:val="28"/>
          <w:lang w:val="en-US" w:eastAsia="en-US"/>
        </w:rPr>
        <w:t>III</w:t>
      </w:r>
      <w:r w:rsidRPr="00CE6DF9">
        <w:rPr>
          <w:rFonts w:eastAsia="Calibri"/>
          <w:sz w:val="28"/>
          <w:szCs w:val="28"/>
          <w:lang w:eastAsia="en-US"/>
        </w:rPr>
        <w:t>.</w:t>
      </w: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Состав, последовательность и сроки выполнения</w:t>
      </w: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 xml:space="preserve"> административных процедур (действий), требования </w:t>
      </w: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 xml:space="preserve">к порядку их выполнения, в том числе особенности </w:t>
      </w: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 xml:space="preserve">выполнения административных процедур (действий) </w:t>
      </w: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в электронной форме, а также особенности выполнения административных процедур в многофункциональных центрах</w:t>
      </w:r>
    </w:p>
    <w:p w:rsidR="00CE6DF9" w:rsidRPr="00CE6DF9" w:rsidRDefault="00CE6DF9" w:rsidP="00CE6DF9">
      <w:pPr>
        <w:jc w:val="center"/>
        <w:rPr>
          <w:rFonts w:eastAsia="Calibri"/>
          <w:sz w:val="26"/>
          <w:szCs w:val="26"/>
          <w:lang w:eastAsia="en-US"/>
        </w:rPr>
      </w:pP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 xml:space="preserve">Состав административных процедур в рамках </w:t>
      </w: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предоставления муниципальной услуги</w:t>
      </w:r>
    </w:p>
    <w:p w:rsidR="00CE6DF9" w:rsidRPr="00CE6DF9" w:rsidRDefault="00CE6DF9" w:rsidP="00CE6DF9">
      <w:pPr>
        <w:spacing w:line="276" w:lineRule="auto"/>
        <w:jc w:val="center"/>
        <w:rPr>
          <w:rFonts w:eastAsia="Calibri"/>
          <w:b/>
          <w:i/>
          <w:color w:val="0070C0"/>
          <w:sz w:val="28"/>
          <w:szCs w:val="28"/>
          <w:lang w:eastAsia="en-US"/>
        </w:rPr>
      </w:pPr>
    </w:p>
    <w:p w:rsidR="00CE6DF9" w:rsidRPr="00CE6DF9" w:rsidRDefault="00CE6DF9" w:rsidP="00EA49A7">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Предоставление услуги включает в себя:</w:t>
      </w:r>
    </w:p>
    <w:p w:rsidR="00CE6DF9" w:rsidRPr="00CE6DF9" w:rsidRDefault="00CE6DF9" w:rsidP="00EA49A7">
      <w:pPr>
        <w:numPr>
          <w:ilvl w:val="0"/>
          <w:numId w:val="15"/>
        </w:numPr>
        <w:tabs>
          <w:tab w:val="left" w:pos="1134"/>
        </w:tabs>
        <w:autoSpaceDE w:val="0"/>
        <w:autoSpaceDN w:val="0"/>
        <w:adjustRightInd w:val="0"/>
        <w:ind w:left="0" w:firstLine="709"/>
        <w:contextualSpacing/>
        <w:jc w:val="both"/>
        <w:rPr>
          <w:rFonts w:eastAsia="Calibri"/>
          <w:sz w:val="26"/>
          <w:szCs w:val="26"/>
        </w:rPr>
      </w:pPr>
      <w:r w:rsidRPr="00CE6DF9">
        <w:rPr>
          <w:color w:val="000000"/>
          <w:sz w:val="26"/>
          <w:szCs w:val="26"/>
        </w:rPr>
        <w:t xml:space="preserve">Административные процедуры по запросам заявителей в устной                                     и письменной форме: </w:t>
      </w:r>
    </w:p>
    <w:p w:rsidR="00CE6DF9" w:rsidRPr="00CE6DF9" w:rsidRDefault="00CE6DF9" w:rsidP="00EA49A7">
      <w:pPr>
        <w:tabs>
          <w:tab w:val="left" w:pos="1134"/>
        </w:tabs>
        <w:autoSpaceDE w:val="0"/>
        <w:autoSpaceDN w:val="0"/>
        <w:adjustRightInd w:val="0"/>
        <w:ind w:firstLine="709"/>
        <w:contextualSpacing/>
        <w:jc w:val="both"/>
        <w:rPr>
          <w:color w:val="000000"/>
          <w:sz w:val="26"/>
          <w:szCs w:val="26"/>
        </w:rPr>
      </w:pPr>
      <w:r w:rsidRPr="00CE6DF9">
        <w:rPr>
          <w:color w:val="000000"/>
          <w:sz w:val="26"/>
          <w:szCs w:val="26"/>
        </w:rPr>
        <w:t>прием и регистрация запросов в устной форме;</w:t>
      </w:r>
    </w:p>
    <w:p w:rsidR="00CE6DF9" w:rsidRPr="00CE6DF9" w:rsidRDefault="00CE6DF9" w:rsidP="00EA49A7">
      <w:pPr>
        <w:tabs>
          <w:tab w:val="left" w:pos="1134"/>
        </w:tabs>
        <w:autoSpaceDE w:val="0"/>
        <w:autoSpaceDN w:val="0"/>
        <w:adjustRightInd w:val="0"/>
        <w:ind w:firstLine="709"/>
        <w:contextualSpacing/>
        <w:jc w:val="both"/>
        <w:rPr>
          <w:rFonts w:eastAsia="Calibri"/>
          <w:sz w:val="26"/>
          <w:szCs w:val="26"/>
        </w:rPr>
      </w:pPr>
      <w:r w:rsidRPr="00CE6DF9">
        <w:rPr>
          <w:color w:val="000000"/>
          <w:sz w:val="26"/>
          <w:szCs w:val="26"/>
        </w:rPr>
        <w:t>прием и регистрация запросов в письменной форме;</w:t>
      </w:r>
    </w:p>
    <w:p w:rsidR="00CE6DF9" w:rsidRPr="00CE6DF9" w:rsidRDefault="00CE6DF9" w:rsidP="00EA49A7">
      <w:pPr>
        <w:ind w:firstLine="709"/>
        <w:jc w:val="both"/>
        <w:rPr>
          <w:rFonts w:eastAsia="Calibri"/>
          <w:sz w:val="26"/>
          <w:szCs w:val="26"/>
          <w:lang w:eastAsia="en-US"/>
        </w:rPr>
      </w:pPr>
      <w:r w:rsidRPr="00CE6DF9">
        <w:rPr>
          <w:rFonts w:eastAsia="Calibri"/>
          <w:sz w:val="26"/>
          <w:szCs w:val="26"/>
          <w:lang w:eastAsia="en-US"/>
        </w:rPr>
        <w:t>рассмотрение запросов и принятие решений, предоставление архивной информации заявителям.</w:t>
      </w:r>
    </w:p>
    <w:p w:rsidR="00CE6DF9" w:rsidRPr="00CE6DF9" w:rsidRDefault="00CE6DF9" w:rsidP="00EA49A7">
      <w:pPr>
        <w:numPr>
          <w:ilvl w:val="0"/>
          <w:numId w:val="15"/>
        </w:numPr>
        <w:tabs>
          <w:tab w:val="left" w:pos="1134"/>
        </w:tabs>
        <w:autoSpaceDE w:val="0"/>
        <w:autoSpaceDN w:val="0"/>
        <w:adjustRightInd w:val="0"/>
        <w:ind w:left="0" w:firstLine="709"/>
        <w:contextualSpacing/>
        <w:jc w:val="both"/>
        <w:rPr>
          <w:rFonts w:eastAsia="Calibri"/>
          <w:b/>
          <w:bCs/>
        </w:rPr>
      </w:pPr>
      <w:r w:rsidRPr="00CE6DF9">
        <w:rPr>
          <w:color w:val="000000"/>
          <w:sz w:val="26"/>
          <w:szCs w:val="26"/>
        </w:rPr>
        <w:t>Особенности выполнения административных процедур по запросам заявителей в электронной форме:</w:t>
      </w:r>
      <w:r w:rsidRPr="00CE6DF9">
        <w:rPr>
          <w:rFonts w:eastAsia="Calibri"/>
          <w:b/>
          <w:bCs/>
        </w:rPr>
        <w:t xml:space="preserve"> </w:t>
      </w:r>
    </w:p>
    <w:p w:rsidR="00CE6DF9" w:rsidRPr="00CE6DF9" w:rsidRDefault="00CE6DF9" w:rsidP="00EA49A7">
      <w:pPr>
        <w:autoSpaceDE w:val="0"/>
        <w:autoSpaceDN w:val="0"/>
        <w:adjustRightInd w:val="0"/>
        <w:ind w:firstLine="709"/>
        <w:contextualSpacing/>
        <w:jc w:val="both"/>
        <w:rPr>
          <w:rFonts w:eastAsia="Calibri"/>
          <w:bCs/>
          <w:sz w:val="26"/>
          <w:szCs w:val="26"/>
        </w:rPr>
      </w:pPr>
      <w:r w:rsidRPr="00CE6DF9">
        <w:rPr>
          <w:rFonts w:eastAsia="Calibri"/>
          <w:bCs/>
          <w:sz w:val="26"/>
          <w:szCs w:val="26"/>
        </w:rPr>
        <w:t>предоставление информации о порядке и сроках предоставления услуги,  обеспечение доступа заявителей к сведениям об услуге;</w:t>
      </w:r>
    </w:p>
    <w:p w:rsidR="00CE6DF9" w:rsidRPr="00CE6DF9" w:rsidRDefault="00CE6DF9" w:rsidP="00EA49A7">
      <w:pPr>
        <w:autoSpaceDE w:val="0"/>
        <w:autoSpaceDN w:val="0"/>
        <w:adjustRightInd w:val="0"/>
        <w:ind w:firstLine="709"/>
        <w:jc w:val="both"/>
        <w:rPr>
          <w:rFonts w:eastAsia="Calibri"/>
          <w:bCs/>
          <w:sz w:val="26"/>
          <w:szCs w:val="26"/>
          <w:lang w:eastAsia="en-US"/>
        </w:rPr>
      </w:pPr>
      <w:r w:rsidRPr="00CE6DF9">
        <w:rPr>
          <w:rFonts w:eastAsia="Calibri"/>
          <w:bCs/>
          <w:sz w:val="26"/>
          <w:szCs w:val="26"/>
          <w:lang w:eastAsia="en-US"/>
        </w:rPr>
        <w:t>подача, прием и регистрация запросов в электронной форме;</w:t>
      </w:r>
    </w:p>
    <w:p w:rsidR="00CE6DF9" w:rsidRPr="00CE6DF9" w:rsidRDefault="00CE6DF9" w:rsidP="00EA49A7">
      <w:pPr>
        <w:autoSpaceDE w:val="0"/>
        <w:autoSpaceDN w:val="0"/>
        <w:adjustRightInd w:val="0"/>
        <w:ind w:firstLine="709"/>
        <w:jc w:val="both"/>
        <w:rPr>
          <w:rFonts w:eastAsia="Calibri"/>
          <w:bCs/>
          <w:sz w:val="26"/>
          <w:szCs w:val="26"/>
          <w:lang w:eastAsia="en-US"/>
        </w:rPr>
      </w:pPr>
      <w:r w:rsidRPr="00CE6DF9">
        <w:rPr>
          <w:rFonts w:eastAsia="Calibri"/>
          <w:bCs/>
          <w:sz w:val="26"/>
          <w:szCs w:val="26"/>
          <w:lang w:eastAsia="en-US"/>
        </w:rPr>
        <w:t>проверка действительности усиленной квалифицированной электронной подписи заявителя;</w:t>
      </w:r>
    </w:p>
    <w:p w:rsidR="00CE6DF9" w:rsidRPr="00CE6DF9" w:rsidRDefault="00CE6DF9" w:rsidP="00EA49A7">
      <w:pPr>
        <w:autoSpaceDE w:val="0"/>
        <w:autoSpaceDN w:val="0"/>
        <w:adjustRightInd w:val="0"/>
        <w:ind w:firstLine="709"/>
        <w:jc w:val="both"/>
        <w:rPr>
          <w:rFonts w:eastAsia="Calibri"/>
          <w:bCs/>
          <w:sz w:val="26"/>
          <w:szCs w:val="26"/>
          <w:lang w:eastAsia="en-US"/>
        </w:rPr>
      </w:pPr>
      <w:r w:rsidRPr="00CE6DF9">
        <w:rPr>
          <w:rFonts w:eastAsia="Calibri"/>
          <w:bCs/>
          <w:sz w:val="26"/>
          <w:szCs w:val="26"/>
          <w:lang w:eastAsia="en-US"/>
        </w:rPr>
        <w:t xml:space="preserve">получение заявителем сведений о ходе выполнения запроса; </w:t>
      </w:r>
    </w:p>
    <w:p w:rsidR="00CE6DF9" w:rsidRPr="00CE6DF9" w:rsidRDefault="00CE6DF9" w:rsidP="00EA49A7">
      <w:pPr>
        <w:autoSpaceDE w:val="0"/>
        <w:autoSpaceDN w:val="0"/>
        <w:adjustRightInd w:val="0"/>
        <w:ind w:firstLine="709"/>
        <w:jc w:val="both"/>
        <w:rPr>
          <w:rFonts w:eastAsia="Calibri"/>
          <w:bCs/>
          <w:sz w:val="26"/>
          <w:szCs w:val="26"/>
          <w:lang w:eastAsia="en-US"/>
        </w:rPr>
      </w:pPr>
      <w:r w:rsidRPr="00CE6DF9">
        <w:rPr>
          <w:rFonts w:eastAsia="Calibri"/>
          <w:bCs/>
          <w:sz w:val="26"/>
          <w:szCs w:val="26"/>
          <w:lang w:eastAsia="en-US"/>
        </w:rPr>
        <w:t xml:space="preserve">порядок и условия взаимодействия с иными органами государственной власти, органами местного самоуправления и организациями, участвующими </w:t>
      </w:r>
      <w:r w:rsidR="00EA49A7">
        <w:rPr>
          <w:rFonts w:eastAsia="Calibri"/>
          <w:bCs/>
          <w:sz w:val="26"/>
          <w:szCs w:val="26"/>
          <w:lang w:eastAsia="en-US"/>
        </w:rPr>
        <w:t xml:space="preserve">                                     </w:t>
      </w:r>
      <w:r w:rsidRPr="00CE6DF9">
        <w:rPr>
          <w:rFonts w:eastAsia="Calibri"/>
          <w:bCs/>
          <w:sz w:val="26"/>
          <w:szCs w:val="26"/>
          <w:lang w:eastAsia="en-US"/>
        </w:rPr>
        <w:t>в предоставлении услуги;</w:t>
      </w:r>
    </w:p>
    <w:p w:rsidR="00CE6DF9" w:rsidRPr="00CE6DF9" w:rsidRDefault="00CE6DF9" w:rsidP="00EA49A7">
      <w:pPr>
        <w:autoSpaceDE w:val="0"/>
        <w:autoSpaceDN w:val="0"/>
        <w:adjustRightInd w:val="0"/>
        <w:ind w:firstLine="709"/>
        <w:jc w:val="both"/>
        <w:rPr>
          <w:rFonts w:eastAsia="Calibri"/>
          <w:bCs/>
          <w:sz w:val="26"/>
          <w:szCs w:val="26"/>
          <w:lang w:eastAsia="en-US"/>
        </w:rPr>
      </w:pPr>
      <w:r w:rsidRPr="00CE6DF9">
        <w:rPr>
          <w:rFonts w:eastAsia="Calibri"/>
          <w:bCs/>
          <w:sz w:val="26"/>
          <w:szCs w:val="26"/>
          <w:lang w:eastAsia="en-US"/>
        </w:rPr>
        <w:t>получение заявителем результата предоставления архивной информации.</w:t>
      </w:r>
    </w:p>
    <w:p w:rsidR="00CE6DF9" w:rsidRPr="00CE6DF9" w:rsidRDefault="00CE6DF9" w:rsidP="00EA49A7">
      <w:pPr>
        <w:numPr>
          <w:ilvl w:val="0"/>
          <w:numId w:val="15"/>
        </w:numPr>
        <w:tabs>
          <w:tab w:val="left" w:pos="1134"/>
        </w:tabs>
        <w:autoSpaceDE w:val="0"/>
        <w:autoSpaceDN w:val="0"/>
        <w:adjustRightInd w:val="0"/>
        <w:ind w:left="0" w:firstLine="709"/>
        <w:contextualSpacing/>
        <w:jc w:val="both"/>
        <w:rPr>
          <w:rFonts w:eastAsia="Calibri"/>
          <w:bCs/>
          <w:sz w:val="26"/>
          <w:szCs w:val="26"/>
        </w:rPr>
      </w:pPr>
      <w:r w:rsidRPr="00CE6DF9">
        <w:rPr>
          <w:rFonts w:eastAsia="Calibri"/>
          <w:bCs/>
          <w:sz w:val="26"/>
          <w:szCs w:val="26"/>
        </w:rPr>
        <w:t xml:space="preserve">Особенности выполнения административных процедур </w:t>
      </w:r>
      <w:r w:rsidR="00EA49A7">
        <w:rPr>
          <w:rFonts w:eastAsia="Calibri"/>
          <w:bCs/>
          <w:sz w:val="26"/>
          <w:szCs w:val="26"/>
        </w:rPr>
        <w:t xml:space="preserve">                                            </w:t>
      </w:r>
      <w:r w:rsidRPr="00CE6DF9">
        <w:rPr>
          <w:rFonts w:eastAsia="Calibri"/>
          <w:bCs/>
          <w:sz w:val="26"/>
          <w:szCs w:val="26"/>
        </w:rPr>
        <w:t>в многофункциональных центрах.</w:t>
      </w:r>
    </w:p>
    <w:p w:rsidR="00CE6DF9" w:rsidRPr="00CE6DF9" w:rsidRDefault="00CE6DF9" w:rsidP="00EA49A7">
      <w:pPr>
        <w:numPr>
          <w:ilvl w:val="0"/>
          <w:numId w:val="15"/>
        </w:numPr>
        <w:tabs>
          <w:tab w:val="left" w:pos="1134"/>
        </w:tabs>
        <w:autoSpaceDE w:val="0"/>
        <w:autoSpaceDN w:val="0"/>
        <w:adjustRightInd w:val="0"/>
        <w:ind w:left="0" w:firstLine="709"/>
        <w:contextualSpacing/>
        <w:jc w:val="both"/>
        <w:rPr>
          <w:rFonts w:eastAsia="Calibri"/>
          <w:bCs/>
          <w:sz w:val="26"/>
          <w:szCs w:val="26"/>
        </w:rPr>
      </w:pPr>
      <w:r w:rsidRPr="00CE6DF9">
        <w:rPr>
          <w:rFonts w:eastAsia="Calibri"/>
          <w:bCs/>
          <w:sz w:val="26"/>
          <w:szCs w:val="26"/>
        </w:rPr>
        <w:t>Исправление технических ошибок.</w:t>
      </w:r>
    </w:p>
    <w:p w:rsidR="00CE6DF9" w:rsidRPr="00CE6DF9" w:rsidRDefault="00F94B04" w:rsidP="00EA49A7">
      <w:pPr>
        <w:numPr>
          <w:ilvl w:val="0"/>
          <w:numId w:val="4"/>
        </w:numPr>
        <w:tabs>
          <w:tab w:val="left" w:pos="0"/>
          <w:tab w:val="left" w:pos="1276"/>
        </w:tabs>
        <w:autoSpaceDE w:val="0"/>
        <w:autoSpaceDN w:val="0"/>
        <w:adjustRightInd w:val="0"/>
        <w:ind w:left="0" w:firstLine="709"/>
        <w:contextualSpacing/>
        <w:jc w:val="both"/>
        <w:rPr>
          <w:rFonts w:eastAsia="Calibri"/>
          <w:sz w:val="26"/>
          <w:szCs w:val="26"/>
        </w:rPr>
      </w:pPr>
      <w:hyperlink r:id="rId16" w:history="1">
        <w:r w:rsidR="00CE6DF9" w:rsidRPr="00CE6DF9">
          <w:rPr>
            <w:rFonts w:eastAsia="Calibri"/>
            <w:sz w:val="26"/>
            <w:szCs w:val="26"/>
          </w:rPr>
          <w:t>Блок-схема</w:t>
        </w:r>
      </w:hyperlink>
      <w:r w:rsidR="00CE6DF9" w:rsidRPr="00CE6DF9">
        <w:rPr>
          <w:rFonts w:eastAsia="Calibri"/>
          <w:sz w:val="26"/>
          <w:szCs w:val="26"/>
        </w:rPr>
        <w:t xml:space="preserve"> предоставления услуги приводится в Приложении 3                               к настоящему Административному регламенту.</w:t>
      </w:r>
    </w:p>
    <w:p w:rsidR="00CE6DF9" w:rsidRDefault="00CE6DF9" w:rsidP="00CE6DF9">
      <w:pPr>
        <w:autoSpaceDE w:val="0"/>
        <w:autoSpaceDN w:val="0"/>
        <w:adjustRightInd w:val="0"/>
        <w:spacing w:after="200"/>
        <w:jc w:val="both"/>
        <w:rPr>
          <w:rFonts w:eastAsia="Calibri"/>
          <w:sz w:val="26"/>
          <w:szCs w:val="26"/>
          <w:lang w:eastAsia="en-US"/>
        </w:rPr>
      </w:pPr>
    </w:p>
    <w:p w:rsidR="00EA49A7" w:rsidRPr="00CE6DF9" w:rsidRDefault="00EA49A7" w:rsidP="00CE6DF9">
      <w:pPr>
        <w:autoSpaceDE w:val="0"/>
        <w:autoSpaceDN w:val="0"/>
        <w:adjustRightInd w:val="0"/>
        <w:spacing w:after="200"/>
        <w:jc w:val="both"/>
        <w:rPr>
          <w:rFonts w:eastAsia="Calibri"/>
          <w:sz w:val="26"/>
          <w:szCs w:val="26"/>
          <w:lang w:eastAsia="en-US"/>
        </w:rPr>
      </w:pPr>
    </w:p>
    <w:p w:rsidR="00CE6DF9" w:rsidRPr="00CE6DF9" w:rsidRDefault="00CE6DF9" w:rsidP="00CE6DF9">
      <w:pPr>
        <w:tabs>
          <w:tab w:val="left" w:pos="1134"/>
        </w:tabs>
        <w:autoSpaceDE w:val="0"/>
        <w:autoSpaceDN w:val="0"/>
        <w:adjustRightInd w:val="0"/>
        <w:contextualSpacing/>
        <w:jc w:val="center"/>
        <w:rPr>
          <w:b/>
          <w:color w:val="000000"/>
          <w:sz w:val="26"/>
          <w:szCs w:val="26"/>
        </w:rPr>
      </w:pPr>
      <w:r w:rsidRPr="00CE6DF9">
        <w:rPr>
          <w:b/>
          <w:color w:val="000000"/>
          <w:sz w:val="26"/>
          <w:szCs w:val="26"/>
        </w:rPr>
        <w:t xml:space="preserve">Административные процедуры </w:t>
      </w:r>
    </w:p>
    <w:p w:rsidR="00CE6DF9" w:rsidRPr="00CE6DF9" w:rsidRDefault="00CE6DF9" w:rsidP="00CE6DF9">
      <w:pPr>
        <w:tabs>
          <w:tab w:val="left" w:pos="1134"/>
        </w:tabs>
        <w:autoSpaceDE w:val="0"/>
        <w:autoSpaceDN w:val="0"/>
        <w:adjustRightInd w:val="0"/>
        <w:contextualSpacing/>
        <w:jc w:val="center"/>
        <w:rPr>
          <w:rFonts w:eastAsia="Calibri"/>
          <w:b/>
          <w:sz w:val="26"/>
          <w:szCs w:val="26"/>
        </w:rPr>
      </w:pPr>
      <w:r w:rsidRPr="00CE6DF9">
        <w:rPr>
          <w:b/>
          <w:color w:val="000000"/>
          <w:sz w:val="26"/>
          <w:szCs w:val="26"/>
        </w:rPr>
        <w:t>по запросам заявителей в устной и письменной форме</w:t>
      </w:r>
    </w:p>
    <w:p w:rsidR="00CE6DF9" w:rsidRPr="00CE6DF9" w:rsidRDefault="00CE6DF9" w:rsidP="00EA49A7">
      <w:pPr>
        <w:autoSpaceDE w:val="0"/>
        <w:autoSpaceDN w:val="0"/>
        <w:adjustRightInd w:val="0"/>
        <w:jc w:val="center"/>
        <w:rPr>
          <w:rFonts w:eastAsia="Calibri"/>
          <w:b/>
          <w:lang w:eastAsia="en-US"/>
        </w:rPr>
      </w:pPr>
    </w:p>
    <w:p w:rsidR="00CE6DF9" w:rsidRPr="00CE6DF9" w:rsidRDefault="00CE6DF9" w:rsidP="00EA49A7">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Основанием для начала административной процедуры по приему                            и регистрации запроса и прилагаемых к нему документов является получение Архивом запроса о предоставлении услуги в устной или письменной форме.</w:t>
      </w:r>
    </w:p>
    <w:p w:rsidR="00CE6DF9" w:rsidRPr="00CE6DF9" w:rsidRDefault="00CE6DF9" w:rsidP="00EA49A7">
      <w:pPr>
        <w:numPr>
          <w:ilvl w:val="0"/>
          <w:numId w:val="4"/>
        </w:numPr>
        <w:tabs>
          <w:tab w:val="left" w:pos="0"/>
          <w:tab w:val="left" w:pos="1276"/>
        </w:tabs>
        <w:autoSpaceDE w:val="0"/>
        <w:autoSpaceDN w:val="0"/>
        <w:adjustRightInd w:val="0"/>
        <w:ind w:left="0" w:firstLine="709"/>
        <w:jc w:val="both"/>
        <w:rPr>
          <w:rFonts w:eastAsia="Calibri" w:cs="Calibri"/>
          <w:sz w:val="26"/>
          <w:szCs w:val="26"/>
          <w:lang w:eastAsia="en-US"/>
        </w:rPr>
      </w:pPr>
      <w:r w:rsidRPr="00CE6DF9">
        <w:rPr>
          <w:rFonts w:eastAsia="Calibri"/>
          <w:sz w:val="26"/>
          <w:szCs w:val="26"/>
          <w:lang w:eastAsia="en-US"/>
        </w:rPr>
        <w:t>Заявители имеют право напра</w:t>
      </w:r>
      <w:r w:rsidR="00EA49A7">
        <w:rPr>
          <w:rFonts w:eastAsia="Calibri"/>
          <w:sz w:val="26"/>
          <w:szCs w:val="26"/>
          <w:lang w:eastAsia="en-US"/>
        </w:rPr>
        <w:t xml:space="preserve">вить запрос и документы к нему </w:t>
      </w:r>
      <w:r w:rsidRPr="00CE6DF9">
        <w:rPr>
          <w:rFonts w:eastAsia="Calibri"/>
          <w:sz w:val="26"/>
          <w:szCs w:val="26"/>
          <w:lang w:eastAsia="en-US"/>
        </w:rPr>
        <w:t xml:space="preserve">почтовым отправлением, в электронной форме с использованием Регионального портала, </w:t>
      </w:r>
      <w:r w:rsidR="00EA49A7">
        <w:rPr>
          <w:rFonts w:eastAsia="Calibri"/>
          <w:sz w:val="26"/>
          <w:szCs w:val="26"/>
          <w:lang w:eastAsia="en-US"/>
        </w:rPr>
        <w:t xml:space="preserve">                    </w:t>
      </w:r>
      <w:r w:rsidRPr="00CE6DF9">
        <w:rPr>
          <w:rFonts w:eastAsia="Calibri"/>
          <w:sz w:val="26"/>
          <w:szCs w:val="26"/>
          <w:lang w:eastAsia="en-US"/>
        </w:rPr>
        <w:t xml:space="preserve">по электронной почте, представить запрос и документы лично в Архиве </w:t>
      </w:r>
      <w:r w:rsidR="00EA49A7">
        <w:rPr>
          <w:rFonts w:eastAsia="Calibri"/>
          <w:sz w:val="26"/>
          <w:szCs w:val="26"/>
          <w:lang w:eastAsia="en-US"/>
        </w:rPr>
        <w:t xml:space="preserve">                            </w:t>
      </w:r>
      <w:r w:rsidRPr="00CE6DF9">
        <w:rPr>
          <w:rFonts w:eastAsia="Calibri"/>
          <w:sz w:val="26"/>
          <w:szCs w:val="26"/>
          <w:lang w:eastAsia="en-US"/>
        </w:rPr>
        <w:t xml:space="preserve">или обратиться в устной форме во время приема заявителей. </w:t>
      </w:r>
    </w:p>
    <w:p w:rsidR="00CE6DF9" w:rsidRPr="00CE6DF9" w:rsidRDefault="00CE6DF9" w:rsidP="00EA49A7">
      <w:pPr>
        <w:tabs>
          <w:tab w:val="left" w:pos="1134"/>
        </w:tabs>
        <w:autoSpaceDE w:val="0"/>
        <w:autoSpaceDN w:val="0"/>
        <w:adjustRightInd w:val="0"/>
        <w:rPr>
          <w:rFonts w:cs="Calibri"/>
          <w:color w:val="000000"/>
          <w:sz w:val="26"/>
          <w:szCs w:val="26"/>
        </w:rPr>
      </w:pPr>
    </w:p>
    <w:p w:rsidR="00CE6DF9" w:rsidRPr="00CE6DF9" w:rsidRDefault="00CE6DF9" w:rsidP="00EA49A7">
      <w:pPr>
        <w:tabs>
          <w:tab w:val="left" w:pos="1134"/>
        </w:tabs>
        <w:autoSpaceDE w:val="0"/>
        <w:autoSpaceDN w:val="0"/>
        <w:adjustRightInd w:val="0"/>
        <w:jc w:val="center"/>
        <w:rPr>
          <w:rFonts w:cs="Calibri"/>
          <w:b/>
          <w:color w:val="000000"/>
          <w:sz w:val="26"/>
          <w:szCs w:val="26"/>
        </w:rPr>
      </w:pPr>
      <w:r w:rsidRPr="00CE6DF9">
        <w:rPr>
          <w:rFonts w:cs="Calibri"/>
          <w:b/>
          <w:color w:val="000000"/>
          <w:sz w:val="26"/>
          <w:szCs w:val="26"/>
        </w:rPr>
        <w:t>Прием и регистрация запросов в устной форме</w:t>
      </w:r>
    </w:p>
    <w:p w:rsidR="00CE6DF9" w:rsidRPr="00CE6DF9" w:rsidRDefault="00CE6DF9" w:rsidP="00EA49A7">
      <w:pPr>
        <w:autoSpaceDE w:val="0"/>
        <w:autoSpaceDN w:val="0"/>
        <w:adjustRightInd w:val="0"/>
        <w:jc w:val="both"/>
        <w:rPr>
          <w:rFonts w:eastAsia="Calibri"/>
          <w:sz w:val="26"/>
          <w:szCs w:val="26"/>
          <w:lang w:eastAsia="en-US"/>
        </w:rPr>
      </w:pPr>
    </w:p>
    <w:p w:rsidR="00CE6DF9" w:rsidRPr="00CE6DF9" w:rsidRDefault="00CE6DF9" w:rsidP="00EA49A7">
      <w:pPr>
        <w:numPr>
          <w:ilvl w:val="0"/>
          <w:numId w:val="4"/>
        </w:numPr>
        <w:tabs>
          <w:tab w:val="left" w:pos="1276"/>
        </w:tabs>
        <w:autoSpaceDE w:val="0"/>
        <w:autoSpaceDN w:val="0"/>
        <w:adjustRightInd w:val="0"/>
        <w:ind w:left="0" w:firstLine="709"/>
        <w:jc w:val="both"/>
        <w:rPr>
          <w:rFonts w:eastAsia="Calibri" w:cs="Calibri"/>
          <w:sz w:val="26"/>
          <w:szCs w:val="26"/>
          <w:lang w:eastAsia="en-US"/>
        </w:rPr>
      </w:pPr>
      <w:r w:rsidRPr="00CE6DF9">
        <w:rPr>
          <w:rFonts w:eastAsia="Calibri"/>
          <w:sz w:val="26"/>
          <w:szCs w:val="26"/>
          <w:lang w:eastAsia="en-US"/>
        </w:rPr>
        <w:t xml:space="preserve">В целях предоставления услуги заявителям, обратившимся в устной форме, Архивом осуществляется прием заявителей, в том числе по предварительной записи. </w:t>
      </w:r>
    </w:p>
    <w:p w:rsidR="00CE6DF9" w:rsidRPr="00CE6DF9" w:rsidRDefault="00CE6DF9" w:rsidP="00EA49A7">
      <w:pPr>
        <w:numPr>
          <w:ilvl w:val="0"/>
          <w:numId w:val="4"/>
        </w:numPr>
        <w:tabs>
          <w:tab w:val="left" w:pos="1276"/>
        </w:tabs>
        <w:autoSpaceDE w:val="0"/>
        <w:autoSpaceDN w:val="0"/>
        <w:adjustRightInd w:val="0"/>
        <w:ind w:left="0" w:firstLine="709"/>
        <w:jc w:val="both"/>
        <w:rPr>
          <w:rFonts w:eastAsia="Calibri" w:cs="Calibri"/>
          <w:sz w:val="26"/>
          <w:szCs w:val="26"/>
          <w:lang w:eastAsia="en-US"/>
        </w:rPr>
      </w:pPr>
      <w:r w:rsidRPr="00CE6DF9">
        <w:rPr>
          <w:rFonts w:eastAsia="Calibri" w:cs="Calibri"/>
          <w:sz w:val="26"/>
          <w:szCs w:val="26"/>
          <w:lang w:eastAsia="en-US"/>
        </w:rPr>
        <w:t xml:space="preserve">Предварительная запись на прием проводится посредством Регионального портала самостоятельно заявителем либо специалистами Архива по телефону. </w:t>
      </w:r>
    </w:p>
    <w:p w:rsidR="00CE6DF9" w:rsidRPr="00CE6DF9" w:rsidRDefault="00CE6DF9" w:rsidP="00EA49A7">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cs="Calibri"/>
          <w:sz w:val="26"/>
          <w:szCs w:val="26"/>
          <w:lang w:eastAsia="en-US"/>
        </w:rPr>
        <w:t xml:space="preserve">Заявителю предоставляется возможность записи в любые свободные </w:t>
      </w:r>
      <w:r w:rsidR="00EA49A7">
        <w:rPr>
          <w:rFonts w:eastAsia="Calibri" w:cs="Calibri"/>
          <w:sz w:val="26"/>
          <w:szCs w:val="26"/>
          <w:lang w:eastAsia="en-US"/>
        </w:rPr>
        <w:t xml:space="preserve">              </w:t>
      </w:r>
      <w:r w:rsidRPr="00CE6DF9">
        <w:rPr>
          <w:rFonts w:eastAsia="Calibri" w:cs="Calibri"/>
          <w:sz w:val="26"/>
          <w:szCs w:val="26"/>
          <w:lang w:eastAsia="en-US"/>
        </w:rPr>
        <w:t>для приема дату и время в пределах установленного в Архиве графика приема заявителей.</w:t>
      </w:r>
    </w:p>
    <w:p w:rsidR="00CE6DF9" w:rsidRPr="00CE6DF9" w:rsidRDefault="00CE6DF9" w:rsidP="00EA49A7">
      <w:pPr>
        <w:numPr>
          <w:ilvl w:val="0"/>
          <w:numId w:val="4"/>
        </w:numPr>
        <w:tabs>
          <w:tab w:val="left" w:pos="0"/>
          <w:tab w:val="left" w:pos="1276"/>
        </w:tabs>
        <w:autoSpaceDE w:val="0"/>
        <w:autoSpaceDN w:val="0"/>
        <w:adjustRightInd w:val="0"/>
        <w:ind w:left="0" w:firstLine="709"/>
        <w:jc w:val="both"/>
        <w:rPr>
          <w:rFonts w:eastAsia="Calibri" w:cs="Calibri"/>
          <w:sz w:val="26"/>
          <w:szCs w:val="26"/>
          <w:lang w:eastAsia="en-US"/>
        </w:rPr>
      </w:pPr>
      <w:r w:rsidRPr="00CE6DF9">
        <w:rPr>
          <w:rFonts w:eastAsia="Calibri"/>
          <w:sz w:val="26"/>
          <w:szCs w:val="26"/>
          <w:lang w:eastAsia="en-US"/>
        </w:rPr>
        <w:t>Началом административной процедуры приема заявителей является установление личности и полномочий заявителя (проверка документов, удостоверяющ</w:t>
      </w:r>
      <w:r w:rsidR="00EA49A7">
        <w:rPr>
          <w:rFonts w:eastAsia="Calibri"/>
          <w:sz w:val="26"/>
          <w:szCs w:val="26"/>
          <w:lang w:eastAsia="en-US"/>
        </w:rPr>
        <w:t>их</w:t>
      </w:r>
      <w:r w:rsidRPr="00CE6DF9">
        <w:rPr>
          <w:rFonts w:eastAsia="Calibri"/>
          <w:sz w:val="26"/>
          <w:szCs w:val="26"/>
          <w:lang w:eastAsia="en-US"/>
        </w:rPr>
        <w:t xml:space="preserve"> его личность и полномочия), регистрация заявителя в Журнале регистрации приема и устных обращений заявителей. </w:t>
      </w:r>
    </w:p>
    <w:p w:rsidR="00CE6DF9" w:rsidRPr="00CE6DF9" w:rsidRDefault="00CE6DF9" w:rsidP="00EA49A7">
      <w:pPr>
        <w:numPr>
          <w:ilvl w:val="0"/>
          <w:numId w:val="4"/>
        </w:numPr>
        <w:tabs>
          <w:tab w:val="left" w:pos="1276"/>
        </w:tabs>
        <w:autoSpaceDE w:val="0"/>
        <w:autoSpaceDN w:val="0"/>
        <w:adjustRightInd w:val="0"/>
        <w:ind w:left="0" w:firstLine="709"/>
        <w:jc w:val="both"/>
        <w:rPr>
          <w:rFonts w:eastAsia="Calibri" w:cs="Calibri"/>
          <w:sz w:val="26"/>
          <w:szCs w:val="26"/>
          <w:lang w:eastAsia="en-US"/>
        </w:rPr>
      </w:pPr>
      <w:r w:rsidRPr="00CE6DF9">
        <w:rPr>
          <w:rFonts w:eastAsia="Calibri" w:cs="Calibri"/>
          <w:sz w:val="26"/>
          <w:szCs w:val="26"/>
          <w:lang w:eastAsia="en-US"/>
        </w:rPr>
        <w:t>Архив не вправе требовать от заявителя совершения иных действий, кроме прохождения идентификац</w:t>
      </w:r>
      <w:proofErr w:type="gramStart"/>
      <w:r w:rsidRPr="00CE6DF9">
        <w:rPr>
          <w:rFonts w:eastAsia="Calibri" w:cs="Calibri"/>
          <w:sz w:val="26"/>
          <w:szCs w:val="26"/>
          <w:lang w:eastAsia="en-US"/>
        </w:rPr>
        <w:t>ии и ау</w:t>
      </w:r>
      <w:proofErr w:type="gramEnd"/>
      <w:r w:rsidRPr="00CE6DF9">
        <w:rPr>
          <w:rFonts w:eastAsia="Calibri" w:cs="Calibri"/>
          <w:sz w:val="26"/>
          <w:szCs w:val="26"/>
          <w:lang w:eastAsia="en-US"/>
        </w:rPr>
        <w:t xml:space="preserve">тентификации в соответствии </w:t>
      </w:r>
      <w:r w:rsidR="00EA49A7">
        <w:rPr>
          <w:rFonts w:eastAsia="Calibri" w:cs="Calibri"/>
          <w:sz w:val="26"/>
          <w:szCs w:val="26"/>
          <w:lang w:eastAsia="en-US"/>
        </w:rPr>
        <w:t xml:space="preserve">                                           </w:t>
      </w:r>
      <w:r w:rsidRPr="00CE6DF9">
        <w:rPr>
          <w:rFonts w:eastAsia="Calibri" w:cs="Calibri"/>
          <w:sz w:val="26"/>
          <w:szCs w:val="26"/>
          <w:lang w:eastAsia="en-US"/>
        </w:rPr>
        <w:t xml:space="preserve">с нормативными правовыми актами Российской Федерации, указания цели приема, </w:t>
      </w:r>
      <w:r w:rsidR="00EA49A7">
        <w:rPr>
          <w:rFonts w:eastAsia="Calibri" w:cs="Calibri"/>
          <w:sz w:val="26"/>
          <w:szCs w:val="26"/>
          <w:lang w:eastAsia="en-US"/>
        </w:rPr>
        <w:t xml:space="preserve">              </w:t>
      </w:r>
      <w:r w:rsidRPr="00CE6DF9">
        <w:rPr>
          <w:rFonts w:eastAsia="Calibri" w:cs="Calibri"/>
          <w:sz w:val="26"/>
          <w:szCs w:val="26"/>
          <w:lang w:eastAsia="en-US"/>
        </w:rPr>
        <w:t xml:space="preserve">а также предоставления сведений, необходимых для расчета длительности временного интервала, который необходимо забронировать для приема. </w:t>
      </w:r>
    </w:p>
    <w:p w:rsidR="00CE6DF9" w:rsidRPr="00CE6DF9" w:rsidRDefault="00CE6DF9" w:rsidP="00EA49A7">
      <w:pPr>
        <w:numPr>
          <w:ilvl w:val="0"/>
          <w:numId w:val="4"/>
        </w:numPr>
        <w:tabs>
          <w:tab w:val="left" w:pos="1276"/>
        </w:tabs>
        <w:ind w:left="0" w:firstLine="709"/>
        <w:jc w:val="both"/>
        <w:rPr>
          <w:rFonts w:eastAsia="Calibri"/>
          <w:sz w:val="26"/>
          <w:szCs w:val="26"/>
          <w:lang w:eastAsia="en-US"/>
        </w:rPr>
      </w:pPr>
      <w:r w:rsidRPr="00CE6DF9">
        <w:rPr>
          <w:rFonts w:eastAsia="Calibri"/>
          <w:sz w:val="26"/>
          <w:szCs w:val="26"/>
          <w:lang w:eastAsia="en-US"/>
        </w:rPr>
        <w:t>Критерием принятия решения о предоставлении услуги является наличие либо отсутствие запрашиваемых документов в Архиве.</w:t>
      </w:r>
    </w:p>
    <w:p w:rsidR="00CE6DF9" w:rsidRPr="00CE6DF9" w:rsidRDefault="00CE6DF9" w:rsidP="00EA49A7">
      <w:pPr>
        <w:numPr>
          <w:ilvl w:val="0"/>
          <w:numId w:val="4"/>
        </w:numPr>
        <w:tabs>
          <w:tab w:val="left" w:pos="1276"/>
        </w:tabs>
        <w:ind w:left="0" w:firstLine="709"/>
        <w:jc w:val="both"/>
        <w:rPr>
          <w:rFonts w:eastAsia="Calibri"/>
          <w:sz w:val="26"/>
          <w:szCs w:val="26"/>
          <w:lang w:eastAsia="en-US"/>
        </w:rPr>
      </w:pPr>
      <w:r w:rsidRPr="00CE6DF9">
        <w:rPr>
          <w:rFonts w:eastAsia="Calibri"/>
          <w:sz w:val="26"/>
          <w:szCs w:val="26"/>
          <w:lang w:eastAsia="en-US"/>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приема.</w:t>
      </w:r>
    </w:p>
    <w:p w:rsidR="00CE6DF9" w:rsidRPr="00CE6DF9" w:rsidRDefault="00CE6DF9" w:rsidP="00EA49A7">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При отрицательном решении вопроса (отсутствие документов, сведений) мотивированный отказ в предоставлении услуги даётся заявителю в устной форме. </w:t>
      </w:r>
    </w:p>
    <w:p w:rsidR="00CE6DF9" w:rsidRPr="00CE6DF9" w:rsidRDefault="00CE6DF9" w:rsidP="00EA49A7">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Результаты предоставления услуги и критерии принятия решений  фиксируются в Журнале регистрации приема и устных обращений заявителей. </w:t>
      </w:r>
    </w:p>
    <w:p w:rsidR="00CE6DF9" w:rsidRPr="00CE6DF9" w:rsidRDefault="00CE6DF9" w:rsidP="00EA49A7">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При положительном решении вопроса во время приема заявитель оформляет письменный запрос и передает его на регистрацию специалисту Архива.  </w:t>
      </w:r>
    </w:p>
    <w:p w:rsidR="00CE6DF9" w:rsidRPr="00CE6DF9" w:rsidRDefault="00CE6DF9" w:rsidP="00EA49A7">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 xml:space="preserve">Специалист Архива принимает запрос о предоставлении услуги </w:t>
      </w:r>
      <w:r w:rsidR="00EA49A7">
        <w:rPr>
          <w:rFonts w:eastAsia="Calibri"/>
          <w:sz w:val="26"/>
          <w:szCs w:val="26"/>
        </w:rPr>
        <w:t xml:space="preserve">                          </w:t>
      </w:r>
      <w:r w:rsidRPr="00CE6DF9">
        <w:rPr>
          <w:rFonts w:eastAsia="Calibri"/>
          <w:sz w:val="26"/>
          <w:szCs w:val="26"/>
        </w:rPr>
        <w:t xml:space="preserve">и прилагаемые к нему документы, регистрирует запрос в день его поступления </w:t>
      </w:r>
      <w:r w:rsidR="00EA49A7">
        <w:rPr>
          <w:rFonts w:eastAsia="Calibri"/>
          <w:sz w:val="26"/>
          <w:szCs w:val="26"/>
        </w:rPr>
        <w:t xml:space="preserve">                   </w:t>
      </w:r>
      <w:r w:rsidRPr="00CE6DF9">
        <w:rPr>
          <w:rFonts w:eastAsia="Calibri"/>
          <w:sz w:val="26"/>
          <w:szCs w:val="26"/>
        </w:rPr>
        <w:t>в электронной базе Архива, проставляет штамп с регистрационным номером и датой.</w:t>
      </w:r>
    </w:p>
    <w:p w:rsidR="00CE6DF9" w:rsidRPr="00CE6DF9" w:rsidRDefault="00CE6DF9" w:rsidP="00EA49A7">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 xml:space="preserve">Далее работа с запросом ведется в порядке, установленном </w:t>
      </w:r>
      <w:r w:rsidR="00EA49A7">
        <w:rPr>
          <w:rFonts w:eastAsia="Calibri"/>
          <w:sz w:val="26"/>
          <w:szCs w:val="26"/>
        </w:rPr>
        <w:t xml:space="preserve">                               </w:t>
      </w:r>
      <w:r w:rsidRPr="00CE6DF9">
        <w:rPr>
          <w:rFonts w:eastAsia="Calibri"/>
          <w:sz w:val="26"/>
          <w:szCs w:val="26"/>
        </w:rPr>
        <w:t>для письменных запросов.</w:t>
      </w:r>
    </w:p>
    <w:p w:rsidR="00CE6DF9" w:rsidRPr="00CE6DF9" w:rsidRDefault="00CE6DF9" w:rsidP="00EA49A7">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В случае если заявитель обращается лично в Архив и представляет пакет документов, указанных в пунктах 30-34 Административного регламента, специалист, ответственный за прием документов:</w:t>
      </w:r>
    </w:p>
    <w:p w:rsidR="00CE6DF9" w:rsidRPr="00CE6DF9" w:rsidRDefault="00CE6DF9" w:rsidP="00EA49A7">
      <w:pPr>
        <w:numPr>
          <w:ilvl w:val="1"/>
          <w:numId w:val="4"/>
        </w:numPr>
        <w:tabs>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устанавливает личность заявителя (проверяет документ, удостоверяющий его личность); </w:t>
      </w:r>
    </w:p>
    <w:p w:rsidR="00CE6DF9" w:rsidRPr="00CE6DF9" w:rsidRDefault="00CE6DF9" w:rsidP="00EA49A7">
      <w:pPr>
        <w:numPr>
          <w:ilvl w:val="1"/>
          <w:numId w:val="4"/>
        </w:numPr>
        <w:tabs>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принимает документы, проверяет правильность написания запроса </w:t>
      </w:r>
      <w:r w:rsidR="00EA49A7">
        <w:rPr>
          <w:rFonts w:eastAsia="Calibri"/>
          <w:sz w:val="26"/>
          <w:szCs w:val="26"/>
          <w:lang w:eastAsia="en-US"/>
        </w:rPr>
        <w:t xml:space="preserve">                               </w:t>
      </w:r>
      <w:r w:rsidRPr="00CE6DF9">
        <w:rPr>
          <w:rFonts w:eastAsia="Calibri"/>
          <w:sz w:val="26"/>
          <w:szCs w:val="26"/>
          <w:lang w:eastAsia="en-US"/>
        </w:rPr>
        <w:t xml:space="preserve">о предоставлении услуги и соответствие сведений, указанных в запросе; </w:t>
      </w:r>
    </w:p>
    <w:p w:rsidR="00CE6DF9" w:rsidRPr="00CE6DF9" w:rsidRDefault="00CE6DF9" w:rsidP="00EA49A7">
      <w:pPr>
        <w:numPr>
          <w:ilvl w:val="1"/>
          <w:numId w:val="4"/>
        </w:numPr>
        <w:tabs>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проверяет наличие всех необходимых документов, указанных </w:t>
      </w:r>
      <w:r w:rsidR="00EA49A7">
        <w:rPr>
          <w:rFonts w:eastAsia="Calibri"/>
          <w:sz w:val="26"/>
          <w:szCs w:val="26"/>
          <w:lang w:eastAsia="en-US"/>
        </w:rPr>
        <w:t xml:space="preserve">                                </w:t>
      </w:r>
      <w:r w:rsidRPr="00CE6DF9">
        <w:rPr>
          <w:rFonts w:eastAsia="Calibri"/>
          <w:sz w:val="26"/>
          <w:szCs w:val="26"/>
          <w:lang w:eastAsia="en-US"/>
        </w:rPr>
        <w:t>в пунктах 25-27 Административного регламента.</w:t>
      </w:r>
    </w:p>
    <w:p w:rsidR="00CE6DF9" w:rsidRPr="00CE6DF9" w:rsidRDefault="00CE6DF9" w:rsidP="00EA49A7">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 xml:space="preserve">При установлении фактов отсутствия необходимых документов, указанных в пунктах 30-34 Административного регламента, специалист уведомляет заявителя о наличии препятствий для приема документов, сообщает заявителю </w:t>
      </w:r>
      <w:r w:rsidR="00EA49A7">
        <w:rPr>
          <w:rFonts w:eastAsia="Calibri"/>
          <w:sz w:val="26"/>
          <w:szCs w:val="26"/>
        </w:rPr>
        <w:t xml:space="preserve">                          </w:t>
      </w:r>
      <w:r w:rsidRPr="00CE6DF9">
        <w:rPr>
          <w:rFonts w:eastAsia="Calibri"/>
          <w:sz w:val="26"/>
          <w:szCs w:val="26"/>
        </w:rPr>
        <w:t xml:space="preserve">о выявленных недостатках в представленных документах и возвращает их заявителю для устранения этих недостатков. </w:t>
      </w:r>
    </w:p>
    <w:p w:rsidR="00CE6DF9" w:rsidRPr="00CE6DF9" w:rsidRDefault="00CE6DF9" w:rsidP="00EA49A7">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cs="Calibri"/>
          <w:sz w:val="26"/>
          <w:szCs w:val="26"/>
          <w:lang w:eastAsia="en-US"/>
        </w:rPr>
        <w:t xml:space="preserve">В случае если документы оформлены правильно, специалист </w:t>
      </w:r>
      <w:r w:rsidR="00EA49A7">
        <w:rPr>
          <w:rFonts w:eastAsia="Calibri" w:cs="Calibri"/>
          <w:sz w:val="26"/>
          <w:szCs w:val="26"/>
          <w:lang w:eastAsia="en-US"/>
        </w:rPr>
        <w:t xml:space="preserve">                                     </w:t>
      </w:r>
      <w:r w:rsidRPr="00CE6DF9">
        <w:rPr>
          <w:rFonts w:eastAsia="Calibri" w:cs="Calibri"/>
          <w:sz w:val="26"/>
          <w:szCs w:val="26"/>
          <w:lang w:eastAsia="en-US"/>
        </w:rPr>
        <w:t>в установленном порядке п</w:t>
      </w:r>
      <w:r w:rsidR="00EA49A7">
        <w:rPr>
          <w:rFonts w:eastAsia="Calibri" w:cs="Calibri"/>
          <w:sz w:val="26"/>
          <w:szCs w:val="26"/>
          <w:lang w:eastAsia="en-US"/>
        </w:rPr>
        <w:t xml:space="preserve">ринимает и регистрирует запрос </w:t>
      </w:r>
      <w:r w:rsidRPr="00CE6DF9">
        <w:rPr>
          <w:rFonts w:eastAsia="Calibri" w:cs="Calibri"/>
          <w:sz w:val="26"/>
          <w:szCs w:val="26"/>
          <w:lang w:eastAsia="en-US"/>
        </w:rPr>
        <w:t>о предоставлении услуги с прилагаемыми к нему документами</w:t>
      </w:r>
      <w:r w:rsidRPr="00CE6DF9">
        <w:rPr>
          <w:rFonts w:eastAsia="Calibri"/>
          <w:sz w:val="26"/>
          <w:szCs w:val="26"/>
          <w:lang w:eastAsia="en-US"/>
        </w:rPr>
        <w:t xml:space="preserve"> в электронной базе.</w:t>
      </w:r>
    </w:p>
    <w:p w:rsidR="00CE6DF9" w:rsidRPr="00CE6DF9" w:rsidRDefault="00CE6DF9" w:rsidP="00EA49A7">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 xml:space="preserve">Далее работа с запросом ведется в порядке, установленном </w:t>
      </w:r>
      <w:r w:rsidR="00EA49A7">
        <w:rPr>
          <w:rFonts w:eastAsia="Calibri"/>
          <w:sz w:val="26"/>
          <w:szCs w:val="26"/>
        </w:rPr>
        <w:t xml:space="preserve">                                  </w:t>
      </w:r>
      <w:r w:rsidRPr="00CE6DF9">
        <w:rPr>
          <w:rFonts w:eastAsia="Calibri"/>
          <w:sz w:val="26"/>
          <w:szCs w:val="26"/>
        </w:rPr>
        <w:t>для письменных запросов.</w:t>
      </w:r>
    </w:p>
    <w:p w:rsidR="00CE6DF9" w:rsidRPr="00CE6DF9" w:rsidRDefault="00CE6DF9" w:rsidP="00EA49A7">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Максимальный срок исполнения данной административной процедуры                   10 минут.</w:t>
      </w:r>
    </w:p>
    <w:p w:rsidR="00CE6DF9" w:rsidRPr="00CE6DF9" w:rsidRDefault="00CE6DF9" w:rsidP="00EA49A7">
      <w:pPr>
        <w:tabs>
          <w:tab w:val="left" w:pos="1134"/>
        </w:tabs>
        <w:spacing w:line="360" w:lineRule="auto"/>
        <w:contextualSpacing/>
        <w:jc w:val="both"/>
        <w:rPr>
          <w:rFonts w:eastAsia="Calibri"/>
          <w:sz w:val="26"/>
          <w:szCs w:val="26"/>
        </w:rPr>
      </w:pPr>
    </w:p>
    <w:p w:rsidR="00CE6DF9" w:rsidRPr="00CE6DF9" w:rsidRDefault="00CE6DF9" w:rsidP="00EA49A7">
      <w:pPr>
        <w:tabs>
          <w:tab w:val="left" w:pos="1134"/>
        </w:tabs>
        <w:contextualSpacing/>
        <w:jc w:val="center"/>
        <w:rPr>
          <w:b/>
          <w:color w:val="000000"/>
          <w:sz w:val="26"/>
          <w:szCs w:val="26"/>
        </w:rPr>
      </w:pPr>
      <w:r w:rsidRPr="00CE6DF9">
        <w:rPr>
          <w:b/>
          <w:color w:val="000000"/>
          <w:sz w:val="26"/>
          <w:szCs w:val="26"/>
        </w:rPr>
        <w:t>Прием и регистрация запроса в письменной форме</w:t>
      </w:r>
    </w:p>
    <w:p w:rsidR="00CE6DF9" w:rsidRPr="00CE6DF9" w:rsidRDefault="00CE6DF9" w:rsidP="00EA49A7">
      <w:pPr>
        <w:tabs>
          <w:tab w:val="left" w:pos="1134"/>
        </w:tabs>
        <w:spacing w:line="360" w:lineRule="auto"/>
        <w:contextualSpacing/>
        <w:jc w:val="both"/>
        <w:rPr>
          <w:rFonts w:eastAsia="Calibri"/>
          <w:sz w:val="26"/>
          <w:szCs w:val="26"/>
        </w:rPr>
      </w:pPr>
    </w:p>
    <w:p w:rsidR="00CE6DF9" w:rsidRPr="00CE6DF9" w:rsidRDefault="00CE6DF9" w:rsidP="00EA49A7">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Основанием для начала административной процедуры является поступление запроса почтовым сообщением, курьерской доставкой, представление документов лично заявителем.</w:t>
      </w:r>
    </w:p>
    <w:p w:rsidR="00CE6DF9" w:rsidRPr="00CE6DF9" w:rsidRDefault="00CE6DF9" w:rsidP="00EA49A7">
      <w:pPr>
        <w:numPr>
          <w:ilvl w:val="0"/>
          <w:numId w:val="4"/>
        </w:numPr>
        <w:tabs>
          <w:tab w:val="left" w:pos="1276"/>
        </w:tabs>
        <w:autoSpaceDE w:val="0"/>
        <w:autoSpaceDN w:val="0"/>
        <w:adjustRightInd w:val="0"/>
        <w:ind w:left="0" w:firstLine="709"/>
        <w:jc w:val="both"/>
        <w:rPr>
          <w:rFonts w:eastAsia="Calibri"/>
          <w:sz w:val="26"/>
          <w:szCs w:val="26"/>
        </w:rPr>
      </w:pPr>
      <w:r w:rsidRPr="00CE6DF9">
        <w:rPr>
          <w:rFonts w:eastAsia="Calibri"/>
          <w:sz w:val="26"/>
          <w:szCs w:val="26"/>
          <w:lang w:eastAsia="en-US"/>
        </w:rPr>
        <w:t>Специалист Архива проводит п</w:t>
      </w:r>
      <w:r w:rsidRPr="00CE6DF9">
        <w:rPr>
          <w:rFonts w:eastAsia="Calibri"/>
          <w:sz w:val="26"/>
          <w:szCs w:val="26"/>
        </w:rPr>
        <w:t xml:space="preserve">роверку правильности </w:t>
      </w:r>
      <w:proofErr w:type="spellStart"/>
      <w:r w:rsidRPr="00CE6DF9">
        <w:rPr>
          <w:rFonts w:eastAsia="Calibri"/>
          <w:sz w:val="26"/>
          <w:szCs w:val="26"/>
        </w:rPr>
        <w:t>адресования</w:t>
      </w:r>
      <w:proofErr w:type="spellEnd"/>
      <w:r w:rsidRPr="00CE6DF9">
        <w:rPr>
          <w:rFonts w:eastAsia="Calibri"/>
          <w:sz w:val="26"/>
          <w:szCs w:val="26"/>
        </w:rPr>
        <w:t xml:space="preserve"> поступивших документов и комплектности документов. </w:t>
      </w:r>
    </w:p>
    <w:p w:rsidR="00CE6DF9" w:rsidRPr="00CE6DF9" w:rsidRDefault="00CE6DF9" w:rsidP="00EA49A7">
      <w:pPr>
        <w:numPr>
          <w:ilvl w:val="0"/>
          <w:numId w:val="4"/>
        </w:numPr>
        <w:tabs>
          <w:tab w:val="left" w:pos="1276"/>
        </w:tabs>
        <w:autoSpaceDE w:val="0"/>
        <w:autoSpaceDN w:val="0"/>
        <w:adjustRightInd w:val="0"/>
        <w:ind w:left="0" w:firstLine="709"/>
        <w:jc w:val="both"/>
        <w:rPr>
          <w:rFonts w:eastAsia="Calibri"/>
          <w:sz w:val="26"/>
          <w:szCs w:val="26"/>
        </w:rPr>
      </w:pPr>
      <w:r w:rsidRPr="00CE6DF9">
        <w:rPr>
          <w:rFonts w:eastAsia="Calibri"/>
          <w:sz w:val="26"/>
          <w:szCs w:val="26"/>
        </w:rPr>
        <w:t>В случае обнаружения некомплектности документов, повреждения документа или конверта специалист Архива составляет а</w:t>
      </w:r>
      <w:proofErr w:type="gramStart"/>
      <w:r w:rsidRPr="00CE6DF9">
        <w:rPr>
          <w:rFonts w:eastAsia="Calibri"/>
          <w:sz w:val="26"/>
          <w:szCs w:val="26"/>
        </w:rPr>
        <w:t>кт в дв</w:t>
      </w:r>
      <w:proofErr w:type="gramEnd"/>
      <w:r w:rsidRPr="00CE6DF9">
        <w:rPr>
          <w:rFonts w:eastAsia="Calibri"/>
          <w:sz w:val="26"/>
          <w:szCs w:val="26"/>
        </w:rPr>
        <w:t>ух экземплярах, один экземпляр остается в Архиве, второй экземпляр направляется заявителю.</w:t>
      </w:r>
    </w:p>
    <w:p w:rsidR="00CE6DF9" w:rsidRPr="00CE6DF9" w:rsidRDefault="00CE6DF9" w:rsidP="00EA49A7">
      <w:pPr>
        <w:numPr>
          <w:ilvl w:val="0"/>
          <w:numId w:val="4"/>
        </w:numPr>
        <w:tabs>
          <w:tab w:val="left" w:pos="1276"/>
        </w:tabs>
        <w:autoSpaceDE w:val="0"/>
        <w:autoSpaceDN w:val="0"/>
        <w:adjustRightInd w:val="0"/>
        <w:ind w:left="0" w:firstLine="709"/>
        <w:jc w:val="both"/>
        <w:rPr>
          <w:rFonts w:eastAsia="Calibri"/>
          <w:sz w:val="26"/>
          <w:szCs w:val="26"/>
        </w:rPr>
      </w:pPr>
      <w:r w:rsidRPr="00CE6DF9">
        <w:rPr>
          <w:rFonts w:eastAsia="Calibri"/>
          <w:sz w:val="26"/>
          <w:szCs w:val="26"/>
        </w:rPr>
        <w:t>Запрос пользователя и приложенные к нему документы специалист Архива регистрирует в электронной базе, проставляет штамп с регистрационным номером и датой.</w:t>
      </w:r>
    </w:p>
    <w:p w:rsidR="00CE6DF9" w:rsidRPr="00CE6DF9" w:rsidRDefault="00CE6DF9" w:rsidP="00EA49A7">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Результатом исполнения административной процедуры является регистрация запроса о предоставлении муниципальной услуги и прилагаемых к нему документов.</w:t>
      </w:r>
    </w:p>
    <w:p w:rsidR="00CE6DF9" w:rsidRPr="00CE6DF9" w:rsidRDefault="00CE6DF9" w:rsidP="00EA49A7">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 xml:space="preserve">Способом фиксации исполнения административной процедуры является регистрация запроса в электронной базе, проставление штампа на запросе </w:t>
      </w:r>
      <w:r w:rsidR="00EA49A7">
        <w:rPr>
          <w:rFonts w:eastAsia="Calibri"/>
          <w:sz w:val="26"/>
          <w:szCs w:val="26"/>
        </w:rPr>
        <w:t xml:space="preserve">                                 </w:t>
      </w:r>
      <w:r w:rsidRPr="00CE6DF9">
        <w:rPr>
          <w:rFonts w:eastAsia="Calibri"/>
          <w:sz w:val="26"/>
          <w:szCs w:val="26"/>
        </w:rPr>
        <w:t xml:space="preserve">о предоставлении муниципальной услуги с указанием регистрационного номера </w:t>
      </w:r>
      <w:r w:rsidR="00EA49A7">
        <w:rPr>
          <w:rFonts w:eastAsia="Calibri"/>
          <w:sz w:val="26"/>
          <w:szCs w:val="26"/>
        </w:rPr>
        <w:t xml:space="preserve">                        </w:t>
      </w:r>
      <w:r w:rsidRPr="00CE6DF9">
        <w:rPr>
          <w:rFonts w:eastAsia="Calibri"/>
          <w:sz w:val="26"/>
          <w:szCs w:val="26"/>
        </w:rPr>
        <w:t>и даты.</w:t>
      </w:r>
    </w:p>
    <w:p w:rsidR="00CE6DF9" w:rsidRPr="00CE6DF9" w:rsidRDefault="00CE6DF9" w:rsidP="00EA49A7">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 xml:space="preserve"> Максимальный срок исполнения данной административной процедуры                  10 минут.</w:t>
      </w:r>
    </w:p>
    <w:p w:rsidR="00CE6DF9" w:rsidRPr="00EA49A7" w:rsidRDefault="00CE6DF9" w:rsidP="00EA49A7">
      <w:pPr>
        <w:autoSpaceDE w:val="0"/>
        <w:autoSpaceDN w:val="0"/>
        <w:adjustRightInd w:val="0"/>
        <w:jc w:val="both"/>
        <w:rPr>
          <w:rFonts w:eastAsia="Calibri"/>
          <w:sz w:val="22"/>
          <w:szCs w:val="22"/>
          <w:lang w:eastAsia="en-US"/>
        </w:rPr>
      </w:pPr>
    </w:p>
    <w:p w:rsidR="00EA49A7" w:rsidRDefault="00EA49A7" w:rsidP="00EA49A7">
      <w:pPr>
        <w:autoSpaceDE w:val="0"/>
        <w:autoSpaceDN w:val="0"/>
        <w:adjustRightInd w:val="0"/>
        <w:jc w:val="both"/>
        <w:rPr>
          <w:rFonts w:eastAsia="Calibri"/>
          <w:sz w:val="22"/>
          <w:szCs w:val="22"/>
          <w:lang w:eastAsia="en-US"/>
        </w:rPr>
      </w:pPr>
    </w:p>
    <w:p w:rsidR="00EA49A7" w:rsidRDefault="00EA49A7" w:rsidP="00EA49A7">
      <w:pPr>
        <w:autoSpaceDE w:val="0"/>
        <w:autoSpaceDN w:val="0"/>
        <w:adjustRightInd w:val="0"/>
        <w:jc w:val="both"/>
        <w:rPr>
          <w:rFonts w:eastAsia="Calibri"/>
          <w:sz w:val="22"/>
          <w:szCs w:val="22"/>
          <w:lang w:eastAsia="en-US"/>
        </w:rPr>
      </w:pPr>
    </w:p>
    <w:p w:rsidR="00EA49A7" w:rsidRDefault="00EA49A7" w:rsidP="00EA49A7">
      <w:pPr>
        <w:autoSpaceDE w:val="0"/>
        <w:autoSpaceDN w:val="0"/>
        <w:adjustRightInd w:val="0"/>
        <w:jc w:val="both"/>
        <w:rPr>
          <w:rFonts w:eastAsia="Calibri"/>
          <w:sz w:val="22"/>
          <w:szCs w:val="22"/>
          <w:lang w:eastAsia="en-US"/>
        </w:rPr>
      </w:pP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 xml:space="preserve">Рассмотрение запросов и принятие решений, </w:t>
      </w:r>
    </w:p>
    <w:p w:rsidR="00CE6DF9" w:rsidRPr="00CE6DF9" w:rsidRDefault="00CE6DF9" w:rsidP="00CE6DF9">
      <w:pPr>
        <w:jc w:val="center"/>
        <w:rPr>
          <w:rFonts w:eastAsia="Calibri"/>
          <w:b/>
          <w:sz w:val="26"/>
          <w:szCs w:val="26"/>
          <w:lang w:eastAsia="en-US"/>
        </w:rPr>
      </w:pPr>
      <w:r w:rsidRPr="00CE6DF9">
        <w:rPr>
          <w:rFonts w:eastAsia="Calibri"/>
          <w:b/>
          <w:sz w:val="26"/>
          <w:szCs w:val="26"/>
          <w:lang w:eastAsia="en-US"/>
        </w:rPr>
        <w:t>предоставление архивной информации заявителям</w:t>
      </w:r>
    </w:p>
    <w:p w:rsidR="00CE6DF9" w:rsidRPr="00CE6DF9" w:rsidRDefault="00CE6DF9" w:rsidP="00CE6DF9">
      <w:pPr>
        <w:spacing w:line="276" w:lineRule="auto"/>
        <w:jc w:val="center"/>
        <w:rPr>
          <w:rFonts w:eastAsia="Calibri"/>
          <w:b/>
          <w:i/>
          <w:sz w:val="28"/>
          <w:szCs w:val="28"/>
          <w:lang w:eastAsia="en-US"/>
        </w:rPr>
      </w:pPr>
    </w:p>
    <w:p w:rsidR="00CE6DF9" w:rsidRPr="00CE6DF9" w:rsidRDefault="00CE6DF9" w:rsidP="005C49BF">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Основанием для начала исполнения административной процедуры является регистрация запроса и прилагаемых к нему документов.</w:t>
      </w:r>
    </w:p>
    <w:p w:rsidR="00CE6DF9" w:rsidRPr="00CE6DF9" w:rsidRDefault="00CE6DF9" w:rsidP="005C49BF">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Начал</w:t>
      </w:r>
      <w:r w:rsidR="005C49BF">
        <w:rPr>
          <w:rFonts w:eastAsia="Calibri"/>
          <w:sz w:val="26"/>
          <w:szCs w:val="26"/>
        </w:rPr>
        <w:t xml:space="preserve">ьник Архива </w:t>
      </w:r>
      <w:r w:rsidRPr="00CE6DF9">
        <w:rPr>
          <w:rFonts w:eastAsia="Calibri"/>
          <w:sz w:val="26"/>
          <w:szCs w:val="26"/>
        </w:rPr>
        <w:t xml:space="preserve">в течение 1 рабочего дня со дня регистрации запроса </w:t>
      </w:r>
      <w:r w:rsidR="005C49BF">
        <w:rPr>
          <w:rFonts w:eastAsia="Calibri"/>
          <w:sz w:val="26"/>
          <w:szCs w:val="26"/>
        </w:rPr>
        <w:t xml:space="preserve">                  </w:t>
      </w:r>
      <w:r w:rsidRPr="00CE6DF9">
        <w:rPr>
          <w:rFonts w:eastAsia="Calibri"/>
          <w:sz w:val="26"/>
          <w:szCs w:val="26"/>
        </w:rPr>
        <w:t>о предоставлении услуги определяет исполнителя, ответственного за исполнение административной процедуры (далее – ответственный исполнитель).</w:t>
      </w:r>
    </w:p>
    <w:p w:rsidR="00CE6DF9" w:rsidRPr="00CE6DF9" w:rsidRDefault="00CE6DF9" w:rsidP="005C49BF">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w:t>
      </w:r>
    </w:p>
    <w:p w:rsidR="00CE6DF9" w:rsidRPr="00CE6DF9" w:rsidRDefault="00CE6DF9" w:rsidP="005C49BF">
      <w:pPr>
        <w:numPr>
          <w:ilvl w:val="0"/>
          <w:numId w:val="4"/>
        </w:numPr>
        <w:tabs>
          <w:tab w:val="left" w:pos="1134"/>
        </w:tabs>
        <w:autoSpaceDE w:val="0"/>
        <w:autoSpaceDN w:val="0"/>
        <w:adjustRightInd w:val="0"/>
        <w:ind w:left="0" w:firstLine="709"/>
        <w:jc w:val="both"/>
        <w:rPr>
          <w:rFonts w:eastAsia="Calibri"/>
          <w:sz w:val="26"/>
          <w:szCs w:val="26"/>
          <w:lang w:eastAsia="en-US"/>
        </w:rPr>
      </w:pPr>
      <w:r w:rsidRPr="00CE6DF9">
        <w:rPr>
          <w:rFonts w:eastAsia="Calibri" w:cs="Calibri"/>
          <w:sz w:val="26"/>
          <w:szCs w:val="26"/>
          <w:lang w:eastAsia="en-US"/>
        </w:rPr>
        <w:t xml:space="preserve">Ответственный исполнитель не позднее 1 рабочего дня со дня поступления в Архив запроса о предоставлении услуги и прилагаемых к нему документов осуществляет проверку полноты и </w:t>
      </w:r>
      <w:proofErr w:type="gramStart"/>
      <w:r w:rsidRPr="00CE6DF9">
        <w:rPr>
          <w:rFonts w:eastAsia="Calibri" w:cs="Calibri"/>
          <w:sz w:val="26"/>
          <w:szCs w:val="26"/>
          <w:lang w:eastAsia="en-US"/>
        </w:rPr>
        <w:t>достоверности</w:t>
      </w:r>
      <w:proofErr w:type="gramEnd"/>
      <w:r w:rsidRPr="00CE6DF9">
        <w:rPr>
          <w:rFonts w:eastAsia="Calibri" w:cs="Calibri"/>
          <w:sz w:val="26"/>
          <w:szCs w:val="26"/>
          <w:lang w:eastAsia="en-US"/>
        </w:rPr>
        <w:t xml:space="preserve"> представленных в них сведений с целью оценки и </w:t>
      </w:r>
      <w:r w:rsidRPr="00CE6DF9">
        <w:rPr>
          <w:rFonts w:eastAsia="Calibri"/>
          <w:sz w:val="26"/>
          <w:szCs w:val="26"/>
          <w:lang w:eastAsia="en-US"/>
        </w:rPr>
        <w:t xml:space="preserve">анализа тематики поступивших запросов </w:t>
      </w:r>
      <w:r w:rsidR="005C49BF">
        <w:rPr>
          <w:rFonts w:eastAsia="Calibri"/>
          <w:sz w:val="26"/>
          <w:szCs w:val="26"/>
          <w:lang w:eastAsia="en-US"/>
        </w:rPr>
        <w:t xml:space="preserve">                                      </w:t>
      </w:r>
      <w:r w:rsidRPr="00CE6DF9">
        <w:rPr>
          <w:rFonts w:eastAsia="Calibri"/>
          <w:sz w:val="26"/>
          <w:szCs w:val="26"/>
          <w:lang w:eastAsia="en-US"/>
        </w:rPr>
        <w:t xml:space="preserve">с использованием имеющихся научно-справочного аппарата и архивных справочников в традиционной и электронной форме, содержащих сведения о местах хранения документов, необходимых для исполнения запросов пользователей. </w:t>
      </w:r>
      <w:r w:rsidR="005C49BF">
        <w:rPr>
          <w:rFonts w:eastAsia="Calibri"/>
          <w:sz w:val="26"/>
          <w:szCs w:val="26"/>
          <w:lang w:eastAsia="en-US"/>
        </w:rPr>
        <w:t xml:space="preserve">                </w:t>
      </w:r>
      <w:r w:rsidRPr="00CE6DF9">
        <w:rPr>
          <w:rFonts w:eastAsia="Calibri"/>
          <w:sz w:val="26"/>
          <w:szCs w:val="26"/>
          <w:lang w:eastAsia="en-US"/>
        </w:rPr>
        <w:t>При этом определяется:</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согласованность информации между представленными документами; </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правомочность получения заявителем запрашиваемой информации </w:t>
      </w:r>
      <w:r w:rsidR="005C49BF">
        <w:rPr>
          <w:rFonts w:eastAsia="Calibri"/>
          <w:sz w:val="26"/>
          <w:szCs w:val="26"/>
        </w:rPr>
        <w:t xml:space="preserve">                        </w:t>
      </w:r>
      <w:r w:rsidRPr="00CE6DF9">
        <w:rPr>
          <w:rFonts w:eastAsia="Calibri"/>
          <w:sz w:val="26"/>
          <w:szCs w:val="26"/>
        </w:rPr>
        <w:t xml:space="preserve">с учетом ограничений на предоставление сведений, содержащих государственную тайну, и сведений конфиденциального характера; </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степень полноты сведений, содержащихся в запросе пользователя, необходимых для проведения поисковой работы; </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местонахождение архивных документов, необходимых для исполнения запроса пользователя; </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адреса конкретных органов и организаций, имеющихся в Архиве, куда </w:t>
      </w:r>
      <w:r w:rsidR="005C49BF">
        <w:rPr>
          <w:rFonts w:eastAsia="Calibri"/>
          <w:sz w:val="26"/>
          <w:szCs w:val="26"/>
        </w:rPr>
        <w:t xml:space="preserve">                   </w:t>
      </w:r>
      <w:r w:rsidRPr="00CE6DF9">
        <w:rPr>
          <w:rFonts w:eastAsia="Calibri"/>
          <w:sz w:val="26"/>
          <w:szCs w:val="26"/>
        </w:rPr>
        <w:t xml:space="preserve">по принадлежности следует направить на исполнение запрос пользователя. </w:t>
      </w:r>
    </w:p>
    <w:p w:rsidR="00CE6DF9" w:rsidRPr="00CE6DF9" w:rsidRDefault="00CE6DF9" w:rsidP="005C49BF">
      <w:pPr>
        <w:numPr>
          <w:ilvl w:val="0"/>
          <w:numId w:val="4"/>
        </w:numPr>
        <w:tabs>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Максимальный срок исполнения данной административной процедуры – </w:t>
      </w:r>
      <w:r w:rsidR="005C49BF">
        <w:rPr>
          <w:rFonts w:eastAsia="Calibri"/>
          <w:sz w:val="26"/>
          <w:szCs w:val="26"/>
        </w:rPr>
        <w:t xml:space="preserve"> </w:t>
      </w:r>
      <w:r w:rsidRPr="00CE6DF9">
        <w:rPr>
          <w:rFonts w:eastAsia="Calibri"/>
          <w:sz w:val="26"/>
          <w:szCs w:val="26"/>
        </w:rPr>
        <w:t>1 день.</w:t>
      </w:r>
    </w:p>
    <w:p w:rsidR="00CE6DF9" w:rsidRPr="00CE6DF9" w:rsidRDefault="00CE6DF9" w:rsidP="005C49BF">
      <w:pPr>
        <w:numPr>
          <w:ilvl w:val="0"/>
          <w:numId w:val="4"/>
        </w:numPr>
        <w:tabs>
          <w:tab w:val="left" w:pos="1134"/>
          <w:tab w:val="left" w:pos="1276"/>
        </w:tabs>
        <w:ind w:left="0" w:firstLine="709"/>
        <w:contextualSpacing/>
        <w:jc w:val="both"/>
        <w:rPr>
          <w:rFonts w:eastAsia="Calibri"/>
          <w:sz w:val="26"/>
          <w:szCs w:val="26"/>
        </w:rPr>
      </w:pPr>
      <w:r w:rsidRPr="00CE6DF9">
        <w:rPr>
          <w:rFonts w:eastAsia="Calibri"/>
          <w:sz w:val="26"/>
          <w:szCs w:val="26"/>
        </w:rPr>
        <w:t>В случае выявления оснований для отказа в предоставлении муниципальной услуги, указанных в пунктах 39, 41 Административного регламента, ответственный исполнитель в течение 1 рабочего дня со дн</w:t>
      </w:r>
      <w:r w:rsidR="005C49BF">
        <w:rPr>
          <w:rFonts w:eastAsia="Calibri"/>
          <w:sz w:val="26"/>
          <w:szCs w:val="26"/>
        </w:rPr>
        <w:t>я выявления указанных оснований</w:t>
      </w:r>
      <w:r w:rsidRPr="00CE6DF9">
        <w:rPr>
          <w:rFonts w:eastAsia="Calibri"/>
          <w:sz w:val="26"/>
          <w:szCs w:val="26"/>
        </w:rPr>
        <w:t xml:space="preserve"> подготавливает мотивированный отказ в предоставлении муниципальной услуги с указанием причин отказа. </w:t>
      </w:r>
    </w:p>
    <w:p w:rsidR="00CE6DF9" w:rsidRPr="007840DC" w:rsidRDefault="00CE6DF9" w:rsidP="005C49BF">
      <w:pPr>
        <w:numPr>
          <w:ilvl w:val="0"/>
          <w:numId w:val="4"/>
        </w:numPr>
        <w:tabs>
          <w:tab w:val="left" w:pos="1276"/>
        </w:tabs>
        <w:ind w:left="0" w:firstLine="709"/>
        <w:contextualSpacing/>
        <w:jc w:val="both"/>
        <w:rPr>
          <w:rFonts w:eastAsia="Calibri"/>
          <w:color w:val="000000" w:themeColor="text1"/>
          <w:sz w:val="26"/>
          <w:szCs w:val="26"/>
        </w:rPr>
      </w:pPr>
      <w:r w:rsidRPr="00CE6DF9">
        <w:rPr>
          <w:rFonts w:eastAsia="Calibri"/>
          <w:sz w:val="26"/>
          <w:szCs w:val="26"/>
        </w:rPr>
        <w:t>Мотивированный отказ в предоставлении муниципальной услуги оформляется в форме уведомления согласно</w:t>
      </w:r>
      <w:r w:rsidRPr="00CE6DF9">
        <w:rPr>
          <w:rFonts w:eastAsia="Calibri"/>
          <w:color w:val="00B0F0"/>
          <w:sz w:val="26"/>
          <w:szCs w:val="26"/>
        </w:rPr>
        <w:t xml:space="preserve"> </w:t>
      </w:r>
      <w:r w:rsidRPr="00CE6DF9">
        <w:rPr>
          <w:rFonts w:eastAsia="Calibri"/>
          <w:sz w:val="26"/>
          <w:szCs w:val="26"/>
        </w:rPr>
        <w:t>Приложению 4 к Административному рег</w:t>
      </w:r>
      <w:r w:rsidR="005C49BF">
        <w:rPr>
          <w:rFonts w:eastAsia="Calibri"/>
          <w:sz w:val="26"/>
          <w:szCs w:val="26"/>
        </w:rPr>
        <w:t xml:space="preserve">ламенту за подписью начальника </w:t>
      </w:r>
      <w:r w:rsidRPr="00CE6DF9">
        <w:rPr>
          <w:rFonts w:eastAsia="Calibri"/>
          <w:sz w:val="26"/>
          <w:szCs w:val="26"/>
        </w:rPr>
        <w:t xml:space="preserve">Архива, </w:t>
      </w:r>
      <w:r w:rsidRPr="007840DC">
        <w:rPr>
          <w:rFonts w:eastAsia="Calibri"/>
          <w:color w:val="000000" w:themeColor="text1"/>
          <w:sz w:val="26"/>
          <w:szCs w:val="26"/>
        </w:rPr>
        <w:t>присваива</w:t>
      </w:r>
      <w:r w:rsidR="007840DC" w:rsidRPr="007840DC">
        <w:rPr>
          <w:rFonts w:eastAsia="Calibri"/>
          <w:color w:val="000000" w:themeColor="text1"/>
          <w:sz w:val="26"/>
          <w:szCs w:val="26"/>
        </w:rPr>
        <w:t>ю</w:t>
      </w:r>
      <w:r w:rsidRPr="007840DC">
        <w:rPr>
          <w:rFonts w:eastAsia="Calibri"/>
          <w:color w:val="000000" w:themeColor="text1"/>
          <w:sz w:val="26"/>
          <w:szCs w:val="26"/>
        </w:rPr>
        <w:t>тся исходящий номер</w:t>
      </w:r>
      <w:r w:rsidR="005C49BF" w:rsidRPr="007840DC">
        <w:rPr>
          <w:rFonts w:eastAsia="Calibri"/>
          <w:color w:val="000000" w:themeColor="text1"/>
          <w:sz w:val="26"/>
          <w:szCs w:val="26"/>
        </w:rPr>
        <w:t>,</w:t>
      </w:r>
      <w:r w:rsidRPr="007840DC">
        <w:rPr>
          <w:rFonts w:eastAsia="Calibri"/>
          <w:color w:val="000000" w:themeColor="text1"/>
          <w:sz w:val="26"/>
          <w:szCs w:val="26"/>
        </w:rPr>
        <w:t xml:space="preserve"> соответствующий регистрационному номеру</w:t>
      </w:r>
      <w:r w:rsidR="005C49BF" w:rsidRPr="007840DC">
        <w:rPr>
          <w:rFonts w:eastAsia="Calibri"/>
          <w:color w:val="000000" w:themeColor="text1"/>
          <w:sz w:val="26"/>
          <w:szCs w:val="26"/>
        </w:rPr>
        <w:t>,</w:t>
      </w:r>
      <w:r w:rsidRPr="007840DC">
        <w:rPr>
          <w:rFonts w:eastAsia="Calibri"/>
          <w:color w:val="000000" w:themeColor="text1"/>
          <w:sz w:val="26"/>
          <w:szCs w:val="26"/>
        </w:rPr>
        <w:t xml:space="preserve"> и дата.</w:t>
      </w:r>
    </w:p>
    <w:p w:rsidR="00CE6DF9" w:rsidRPr="00CE6DF9" w:rsidRDefault="00CE6DF9" w:rsidP="005C49BF">
      <w:pPr>
        <w:numPr>
          <w:ilvl w:val="0"/>
          <w:numId w:val="4"/>
        </w:numPr>
        <w:tabs>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Ответственный исполнитель в течение 1 рабочего дня со дня подписания уведомления о мотивированном отказе в предоставлении услуги направляет его </w:t>
      </w:r>
      <w:r w:rsidR="005C49BF">
        <w:rPr>
          <w:rFonts w:eastAsia="Calibri"/>
          <w:sz w:val="26"/>
          <w:szCs w:val="26"/>
        </w:rPr>
        <w:t xml:space="preserve">                    </w:t>
      </w:r>
      <w:r w:rsidRPr="00CE6DF9">
        <w:rPr>
          <w:rFonts w:eastAsia="Calibri"/>
          <w:sz w:val="26"/>
          <w:szCs w:val="26"/>
        </w:rPr>
        <w:t>в соответствии с указанным в запросе выбором заявителя:</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в личный кабинет на Региональном портале в форме электронного документа, подписанного начальником Архива с использованием усиленной квалифицированной электронной подписи;</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в МФЦ в электронном виде или на бумажном носителе; </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по указанному заявителем адресу электронной почты в форме электронного документа, подписанного начальником Архива с использованием усиленной квалифицированной электронной подписи;</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в Отдел делопроизводства для почтового отправления на бумажном носителе;</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для личного получения заявителем в Архиве.</w:t>
      </w:r>
    </w:p>
    <w:p w:rsidR="00CE6DF9" w:rsidRPr="00CE6DF9" w:rsidRDefault="00CE6DF9" w:rsidP="005C49BF">
      <w:pPr>
        <w:numPr>
          <w:ilvl w:val="0"/>
          <w:numId w:val="4"/>
        </w:numPr>
        <w:tabs>
          <w:tab w:val="left" w:pos="1134"/>
        </w:tabs>
        <w:autoSpaceDE w:val="0"/>
        <w:autoSpaceDN w:val="0"/>
        <w:adjustRightInd w:val="0"/>
        <w:ind w:left="0" w:firstLine="709"/>
        <w:jc w:val="both"/>
        <w:rPr>
          <w:rFonts w:eastAsia="Calibri"/>
          <w:sz w:val="26"/>
          <w:szCs w:val="26"/>
        </w:rPr>
      </w:pPr>
      <w:r w:rsidRPr="00CE6DF9">
        <w:rPr>
          <w:rFonts w:eastAsia="Calibri"/>
          <w:sz w:val="26"/>
          <w:szCs w:val="26"/>
        </w:rPr>
        <w:t>Если заявитель в течение 3-х рабочих дней со дня регистрации результата предоставления услуги не явился за получением документов, специалист Архива передает документы в Отдел делопроизводства для направления документов заказным письмом по указанному в запросе заявителя адресу.</w:t>
      </w:r>
    </w:p>
    <w:p w:rsidR="00CE6DF9" w:rsidRPr="00CE6DF9" w:rsidRDefault="00CE6DF9" w:rsidP="005C49BF">
      <w:pPr>
        <w:numPr>
          <w:ilvl w:val="0"/>
          <w:numId w:val="4"/>
        </w:numPr>
        <w:tabs>
          <w:tab w:val="left" w:pos="1134"/>
        </w:tabs>
        <w:autoSpaceDE w:val="0"/>
        <w:autoSpaceDN w:val="0"/>
        <w:adjustRightInd w:val="0"/>
        <w:ind w:left="0" w:firstLine="709"/>
        <w:jc w:val="both"/>
        <w:rPr>
          <w:rFonts w:eastAsia="Calibri" w:cs="Calibri"/>
          <w:sz w:val="26"/>
          <w:szCs w:val="26"/>
        </w:rPr>
      </w:pPr>
      <w:r w:rsidRPr="00CE6DF9">
        <w:rPr>
          <w:rFonts w:eastAsia="Calibri"/>
          <w:sz w:val="26"/>
          <w:szCs w:val="26"/>
          <w:lang w:eastAsia="en-US"/>
        </w:rPr>
        <w:t xml:space="preserve">Если в ходе проверки не выявлены основания для отказа </w:t>
      </w:r>
      <w:r w:rsidR="005C49BF">
        <w:rPr>
          <w:rFonts w:eastAsia="Calibri"/>
          <w:sz w:val="26"/>
          <w:szCs w:val="26"/>
          <w:lang w:eastAsia="en-US"/>
        </w:rPr>
        <w:t xml:space="preserve">                                             </w:t>
      </w:r>
      <w:r w:rsidRPr="00CE6DF9">
        <w:rPr>
          <w:rFonts w:eastAsia="Calibri"/>
          <w:sz w:val="26"/>
          <w:szCs w:val="26"/>
          <w:lang w:eastAsia="en-US"/>
        </w:rPr>
        <w:t>в предоставлении услуги, установленные в пунктах 39, 41 настоящего Административного регламента, ответственный исполнитель в течение 25 рабочих дней со дня регистрации запроса принимает решение о предоставлении муниципаль</w:t>
      </w:r>
      <w:r w:rsidR="005C49BF">
        <w:rPr>
          <w:rFonts w:eastAsia="Calibri"/>
          <w:sz w:val="26"/>
          <w:szCs w:val="26"/>
          <w:lang w:eastAsia="en-US"/>
        </w:rPr>
        <w:t xml:space="preserve">ной услуги и оформляет один из </w:t>
      </w:r>
      <w:r w:rsidRPr="00CE6DF9">
        <w:rPr>
          <w:rFonts w:eastAsia="Calibri"/>
          <w:sz w:val="26"/>
          <w:szCs w:val="26"/>
          <w:lang w:eastAsia="en-US"/>
        </w:rPr>
        <w:t xml:space="preserve">результатов предоставления архивной информации: </w:t>
      </w:r>
    </w:p>
    <w:p w:rsidR="00CE6DF9" w:rsidRPr="00CE6DF9" w:rsidRDefault="00CE6DF9" w:rsidP="005C49BF">
      <w:pPr>
        <w:numPr>
          <w:ilvl w:val="1"/>
          <w:numId w:val="4"/>
        </w:numPr>
        <w:tabs>
          <w:tab w:val="left" w:pos="1134"/>
        </w:tabs>
        <w:autoSpaceDE w:val="0"/>
        <w:autoSpaceDN w:val="0"/>
        <w:adjustRightInd w:val="0"/>
        <w:ind w:left="0" w:firstLine="709"/>
        <w:jc w:val="both"/>
        <w:rPr>
          <w:rFonts w:eastAsia="Calibri" w:cs="Calibri"/>
          <w:sz w:val="26"/>
          <w:szCs w:val="26"/>
        </w:rPr>
      </w:pPr>
      <w:r w:rsidRPr="00CE6DF9">
        <w:rPr>
          <w:rFonts w:eastAsia="Calibri"/>
          <w:sz w:val="26"/>
          <w:szCs w:val="26"/>
          <w:lang w:eastAsia="en-US"/>
        </w:rPr>
        <w:t xml:space="preserve">архивная справка </w:t>
      </w:r>
      <w:r w:rsidRPr="00CE6DF9">
        <w:rPr>
          <w:rFonts w:eastAsia="Calibri" w:cs="Calibri"/>
          <w:sz w:val="26"/>
          <w:szCs w:val="26"/>
        </w:rPr>
        <w:t xml:space="preserve">подписывается начальником Архива и заверяется печатью Администрации муниципального образования. В архивной справке, объем которой превышает один лист, листы должны быть прошиты, пронумерованы </w:t>
      </w:r>
      <w:r w:rsidR="005C49BF">
        <w:rPr>
          <w:rFonts w:eastAsia="Calibri" w:cs="Calibri"/>
          <w:sz w:val="26"/>
          <w:szCs w:val="26"/>
        </w:rPr>
        <w:t xml:space="preserve">                     </w:t>
      </w:r>
      <w:r w:rsidRPr="00CE6DF9">
        <w:rPr>
          <w:rFonts w:eastAsia="Calibri" w:cs="Calibri"/>
          <w:sz w:val="26"/>
          <w:szCs w:val="26"/>
        </w:rPr>
        <w:t xml:space="preserve">и скреплены печатью Администрации муниципального образования. </w:t>
      </w:r>
      <w:r w:rsidR="005C49BF">
        <w:rPr>
          <w:rFonts w:eastAsia="Calibri" w:cs="Calibri"/>
          <w:sz w:val="26"/>
          <w:szCs w:val="26"/>
        </w:rPr>
        <w:t xml:space="preserve">                                </w:t>
      </w:r>
      <w:r w:rsidRPr="00CE6DF9">
        <w:rPr>
          <w:rFonts w:eastAsia="Calibri" w:cs="Calibri"/>
          <w:sz w:val="26"/>
          <w:szCs w:val="26"/>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CE6DF9" w:rsidRPr="00CE6DF9" w:rsidRDefault="00CE6DF9" w:rsidP="005C49BF">
      <w:pPr>
        <w:numPr>
          <w:ilvl w:val="1"/>
          <w:numId w:val="4"/>
        </w:numPr>
        <w:tabs>
          <w:tab w:val="left" w:pos="1134"/>
        </w:tabs>
        <w:autoSpaceDE w:val="0"/>
        <w:autoSpaceDN w:val="0"/>
        <w:adjustRightInd w:val="0"/>
        <w:ind w:left="0" w:firstLine="709"/>
        <w:jc w:val="both"/>
        <w:rPr>
          <w:rFonts w:eastAsia="Calibri"/>
          <w:sz w:val="26"/>
          <w:szCs w:val="26"/>
        </w:rPr>
      </w:pPr>
      <w:r w:rsidRPr="00CE6DF9">
        <w:rPr>
          <w:rFonts w:eastAsia="Calibri"/>
          <w:sz w:val="26"/>
          <w:szCs w:val="26"/>
          <w:lang w:eastAsia="en-US"/>
        </w:rPr>
        <w:t xml:space="preserve">архивная выписка </w:t>
      </w:r>
      <w:r w:rsidRPr="00CE6DF9">
        <w:rPr>
          <w:rFonts w:eastAsia="Calibri"/>
          <w:sz w:val="26"/>
          <w:szCs w:val="26"/>
        </w:rPr>
        <w:t>удостоверяется подписью начальника Архива и печатью Администрации муниципального образования;</w:t>
      </w:r>
    </w:p>
    <w:p w:rsidR="00CE6DF9" w:rsidRPr="00CE6DF9" w:rsidRDefault="00CE6DF9" w:rsidP="005C49BF">
      <w:pPr>
        <w:numPr>
          <w:ilvl w:val="1"/>
          <w:numId w:val="4"/>
        </w:numPr>
        <w:tabs>
          <w:tab w:val="left" w:pos="1134"/>
        </w:tabs>
        <w:autoSpaceDE w:val="0"/>
        <w:autoSpaceDN w:val="0"/>
        <w:adjustRightInd w:val="0"/>
        <w:ind w:left="0" w:firstLine="709"/>
        <w:jc w:val="both"/>
        <w:rPr>
          <w:rFonts w:eastAsia="Calibri"/>
          <w:sz w:val="26"/>
          <w:szCs w:val="26"/>
        </w:rPr>
      </w:pPr>
      <w:r w:rsidRPr="00CE6DF9">
        <w:rPr>
          <w:rFonts w:eastAsia="Calibri"/>
          <w:sz w:val="26"/>
          <w:szCs w:val="26"/>
          <w:lang w:eastAsia="en-US"/>
        </w:rPr>
        <w:t>архивная копия, н</w:t>
      </w:r>
      <w:r w:rsidRPr="00CE6DF9">
        <w:rPr>
          <w:rFonts w:eastAsia="Calibri"/>
          <w:sz w:val="26"/>
          <w:szCs w:val="26"/>
        </w:rPr>
        <w:t>а обороте каждого листа которой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Администрации муниципального образования и подписью начальника Архива;</w:t>
      </w:r>
    </w:p>
    <w:p w:rsidR="00CE6DF9" w:rsidRPr="00CE6DF9" w:rsidRDefault="00CE6DF9" w:rsidP="005C49BF">
      <w:pPr>
        <w:numPr>
          <w:ilvl w:val="1"/>
          <w:numId w:val="4"/>
        </w:numPr>
        <w:tabs>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информационное письмо, </w:t>
      </w:r>
      <w:r w:rsidRPr="00CE6DF9">
        <w:rPr>
          <w:rFonts w:eastAsia="Calibri" w:cs="Calibri"/>
          <w:sz w:val="26"/>
          <w:szCs w:val="26"/>
        </w:rPr>
        <w:t xml:space="preserve">составленное на бланке архива по запросу пользователя или по инициативе архива, содержащее информацию о хранящихся </w:t>
      </w:r>
      <w:r w:rsidR="00D71910">
        <w:rPr>
          <w:rFonts w:eastAsia="Calibri" w:cs="Calibri"/>
          <w:sz w:val="26"/>
          <w:szCs w:val="26"/>
        </w:rPr>
        <w:t xml:space="preserve">                   </w:t>
      </w:r>
      <w:r w:rsidRPr="00CE6DF9">
        <w:rPr>
          <w:rFonts w:eastAsia="Calibri" w:cs="Calibri"/>
          <w:sz w:val="26"/>
          <w:szCs w:val="26"/>
        </w:rPr>
        <w:t>в Архиве архивных документах по определенной проблеме, теме в электронном виде или на бумажном носителе</w:t>
      </w:r>
      <w:r w:rsidRPr="00CE6DF9">
        <w:rPr>
          <w:rFonts w:eastAsia="Calibri"/>
          <w:sz w:val="26"/>
          <w:szCs w:val="26"/>
          <w:lang w:eastAsia="en-US"/>
        </w:rPr>
        <w:t xml:space="preserve">; </w:t>
      </w:r>
    </w:p>
    <w:p w:rsidR="00CE6DF9" w:rsidRPr="00CE6DF9" w:rsidRDefault="00CE6DF9" w:rsidP="005C49BF">
      <w:pPr>
        <w:numPr>
          <w:ilvl w:val="1"/>
          <w:numId w:val="4"/>
        </w:numPr>
        <w:tabs>
          <w:tab w:val="left" w:pos="1134"/>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уведомление о результатах </w:t>
      </w:r>
      <w:r w:rsidRPr="00CE6DF9">
        <w:rPr>
          <w:rFonts w:eastAsia="Calibri" w:cs="Calibri"/>
          <w:sz w:val="26"/>
          <w:szCs w:val="26"/>
        </w:rPr>
        <w:t xml:space="preserve">рассмотрения документов, необходимых </w:t>
      </w:r>
      <w:r w:rsidR="00D71910">
        <w:rPr>
          <w:rFonts w:eastAsia="Calibri" w:cs="Calibri"/>
          <w:sz w:val="26"/>
          <w:szCs w:val="26"/>
        </w:rPr>
        <w:t xml:space="preserve">                  </w:t>
      </w:r>
      <w:r w:rsidRPr="00CE6DF9">
        <w:rPr>
          <w:rFonts w:eastAsia="Calibri" w:cs="Calibri"/>
          <w:sz w:val="26"/>
          <w:szCs w:val="26"/>
        </w:rPr>
        <w:t>для предоставления услуги, содержащее сведения о п</w:t>
      </w:r>
      <w:r w:rsidR="00D71910">
        <w:rPr>
          <w:rFonts w:eastAsia="Calibri" w:cs="Calibri"/>
          <w:sz w:val="26"/>
          <w:szCs w:val="26"/>
        </w:rPr>
        <w:t xml:space="preserve">ринятии положительного решения </w:t>
      </w:r>
      <w:r w:rsidRPr="00CE6DF9">
        <w:rPr>
          <w:rFonts w:eastAsia="Calibri" w:cs="Calibri"/>
          <w:sz w:val="26"/>
          <w:szCs w:val="26"/>
        </w:rPr>
        <w:t xml:space="preserve">о предоставлении услуги и возможности получения результата, подписанное </w:t>
      </w:r>
      <w:r w:rsidRPr="00CE6DF9">
        <w:rPr>
          <w:rFonts w:eastAsia="Calibri" w:cs="Calibri"/>
          <w:sz w:val="26"/>
          <w:szCs w:val="26"/>
          <w:lang w:eastAsia="en-US"/>
        </w:rPr>
        <w:t>начальником Архива с использованием усиленной квалифицированной электронной подписи</w:t>
      </w:r>
      <w:r w:rsidRPr="00CE6DF9">
        <w:rPr>
          <w:rFonts w:eastAsia="Calibri"/>
          <w:sz w:val="26"/>
          <w:szCs w:val="26"/>
          <w:lang w:eastAsia="en-US"/>
        </w:rPr>
        <w:t>.</w:t>
      </w:r>
    </w:p>
    <w:p w:rsidR="00CE6DF9" w:rsidRPr="00CE6DF9" w:rsidRDefault="00CE6DF9" w:rsidP="005C49BF">
      <w:pPr>
        <w:tabs>
          <w:tab w:val="left" w:pos="1134"/>
        </w:tabs>
        <w:autoSpaceDE w:val="0"/>
        <w:autoSpaceDN w:val="0"/>
        <w:adjustRightInd w:val="0"/>
        <w:ind w:firstLine="709"/>
        <w:jc w:val="both"/>
        <w:rPr>
          <w:rFonts w:eastAsia="Calibri"/>
          <w:sz w:val="26"/>
          <w:szCs w:val="26"/>
          <w:lang w:eastAsia="en-US"/>
        </w:rPr>
      </w:pPr>
      <w:r w:rsidRPr="00CE6DF9">
        <w:rPr>
          <w:rFonts w:eastAsia="Calibri" w:cs="Calibri"/>
          <w:sz w:val="26"/>
          <w:szCs w:val="26"/>
        </w:rPr>
        <w:t>К архивной справке, архивной выписке и архивной копии могут быть оформлены сопроводительные письма.</w:t>
      </w:r>
    </w:p>
    <w:p w:rsidR="00CE6DF9" w:rsidRPr="00CE6DF9" w:rsidRDefault="00CE6DF9" w:rsidP="00D71910">
      <w:pPr>
        <w:numPr>
          <w:ilvl w:val="0"/>
          <w:numId w:val="4"/>
        </w:numPr>
        <w:tabs>
          <w:tab w:val="left" w:pos="1134"/>
          <w:tab w:val="left" w:pos="1418"/>
        </w:tabs>
        <w:autoSpaceDE w:val="0"/>
        <w:autoSpaceDN w:val="0"/>
        <w:adjustRightInd w:val="0"/>
        <w:ind w:left="0" w:firstLine="709"/>
        <w:contextualSpacing/>
        <w:jc w:val="both"/>
        <w:rPr>
          <w:rFonts w:eastAsia="Calibri"/>
          <w:sz w:val="26"/>
          <w:szCs w:val="26"/>
        </w:rPr>
      </w:pPr>
      <w:r w:rsidRPr="00CE6DF9">
        <w:rPr>
          <w:rFonts w:eastAsia="Calibri"/>
          <w:sz w:val="26"/>
          <w:szCs w:val="26"/>
        </w:rPr>
        <w:t>Ответственный исполнитель в течение 1 рабочего дня со дня подписания и регистрации документа, являющегося результатом предоставления муниципальной услуги, в соответствии с указанным в запросе выбором заявителя:</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направляет в личный кабинет на Региональном портале уведомление </w:t>
      </w:r>
      <w:r w:rsidR="00D71910">
        <w:rPr>
          <w:rFonts w:eastAsia="Calibri"/>
          <w:sz w:val="26"/>
          <w:szCs w:val="26"/>
        </w:rPr>
        <w:t xml:space="preserve">                   </w:t>
      </w:r>
      <w:r w:rsidRPr="00CE6DF9">
        <w:rPr>
          <w:rFonts w:eastAsia="Calibri"/>
          <w:sz w:val="26"/>
          <w:szCs w:val="26"/>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информационное письмо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направляет в МФЦ сопроводительное письмо на бумажном носителе </w:t>
      </w:r>
      <w:r w:rsidR="00D71910">
        <w:rPr>
          <w:rFonts w:eastAsia="Calibri"/>
          <w:sz w:val="26"/>
          <w:szCs w:val="26"/>
        </w:rPr>
        <w:t xml:space="preserve">                    </w:t>
      </w:r>
      <w:r w:rsidRPr="00CE6DF9">
        <w:rPr>
          <w:rFonts w:eastAsia="Calibri"/>
          <w:sz w:val="26"/>
          <w:szCs w:val="26"/>
        </w:rPr>
        <w:t xml:space="preserve">и в электронном виде, подтверждающем содержание электронного документа </w:t>
      </w:r>
      <w:r w:rsidR="00D71910">
        <w:rPr>
          <w:rFonts w:eastAsia="Calibri"/>
          <w:sz w:val="26"/>
          <w:szCs w:val="26"/>
        </w:rPr>
        <w:t xml:space="preserve">                               </w:t>
      </w:r>
      <w:r w:rsidRPr="00CE6DF9">
        <w:rPr>
          <w:rFonts w:eastAsia="Calibri"/>
          <w:sz w:val="26"/>
          <w:szCs w:val="26"/>
        </w:rPr>
        <w:t xml:space="preserve">и результат предоставления архивной информации на бумажном носителе: архивную справку либо архивную </w:t>
      </w:r>
      <w:proofErr w:type="gramStart"/>
      <w:r w:rsidRPr="00CE6DF9">
        <w:rPr>
          <w:rFonts w:eastAsia="Calibri"/>
          <w:sz w:val="26"/>
          <w:szCs w:val="26"/>
        </w:rPr>
        <w:t>выписку</w:t>
      </w:r>
      <w:proofErr w:type="gramEnd"/>
      <w:r w:rsidRPr="00CE6DF9">
        <w:rPr>
          <w:rFonts w:eastAsia="Calibri"/>
          <w:sz w:val="26"/>
          <w:szCs w:val="26"/>
        </w:rPr>
        <w:t xml:space="preserve"> либо архивную копию;</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направляет по указанному заявителем адресу электронной почты уведомление о п</w:t>
      </w:r>
      <w:r w:rsidR="00D71910">
        <w:rPr>
          <w:rFonts w:eastAsia="Calibri"/>
          <w:sz w:val="26"/>
          <w:szCs w:val="26"/>
        </w:rPr>
        <w:t xml:space="preserve">ринятии положительного решения </w:t>
      </w:r>
      <w:r w:rsidRPr="00CE6DF9">
        <w:rPr>
          <w:rFonts w:eastAsia="Calibri"/>
          <w:sz w:val="26"/>
          <w:szCs w:val="26"/>
        </w:rPr>
        <w:t xml:space="preserve">о предоставлении услуги </w:t>
      </w:r>
      <w:r w:rsidR="00D71910">
        <w:rPr>
          <w:rFonts w:eastAsia="Calibri"/>
          <w:sz w:val="26"/>
          <w:szCs w:val="26"/>
        </w:rPr>
        <w:t xml:space="preserve">                          </w:t>
      </w:r>
      <w:r w:rsidRPr="00CE6DF9">
        <w:rPr>
          <w:rFonts w:eastAsia="Calibri"/>
          <w:sz w:val="26"/>
          <w:szCs w:val="26"/>
        </w:rPr>
        <w:t>и возможности получения результата либо информационное письмо в форме электронного документа, подписанного начальником Архива с использованием усиленной квалифицированной электронной подписи;</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направляет результат предоставления услуги на бумажном носителе </w:t>
      </w:r>
      <w:r w:rsidR="00D71910">
        <w:rPr>
          <w:rFonts w:eastAsia="Calibri"/>
          <w:sz w:val="26"/>
          <w:szCs w:val="26"/>
        </w:rPr>
        <w:t xml:space="preserve">                        </w:t>
      </w:r>
      <w:r w:rsidRPr="00CE6DF9">
        <w:rPr>
          <w:rFonts w:eastAsia="Calibri"/>
          <w:sz w:val="26"/>
          <w:szCs w:val="26"/>
        </w:rPr>
        <w:t xml:space="preserve">в Отдел делопроизводства для отправления почтовым сообщением; </w:t>
      </w:r>
    </w:p>
    <w:p w:rsidR="00CE6DF9" w:rsidRPr="00CE6DF9" w:rsidRDefault="00CE6DF9" w:rsidP="005C49BF">
      <w:pPr>
        <w:numPr>
          <w:ilvl w:val="1"/>
          <w:numId w:val="4"/>
        </w:numPr>
        <w:tabs>
          <w:tab w:val="left" w:pos="1134"/>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в случае личного обращения гражданина или его доверенного лица в архив архивная справка, архивная выписка и архивная копия выдаются ему под расписку при предъявлении паспорта или иного удостоверяющего его личность документа; доверенному лицу </w:t>
      </w:r>
      <w:r w:rsidR="00D71910">
        <w:rPr>
          <w:rFonts w:eastAsia="Calibri"/>
          <w:sz w:val="26"/>
          <w:szCs w:val="26"/>
        </w:rPr>
        <w:t>–</w:t>
      </w:r>
      <w:r w:rsidRPr="00CE6DF9">
        <w:rPr>
          <w:rFonts w:eastAsia="Calibri"/>
          <w:sz w:val="26"/>
          <w:szCs w:val="26"/>
        </w:rPr>
        <w:t xml:space="preserve"> при предъявлении доверенности, оформленной в установленном порядке, законному представителю – при предъявлении документов, подтверждающих полномочия. Получатель расписывается на их копиях </w:t>
      </w:r>
      <w:r w:rsidR="00D71910">
        <w:rPr>
          <w:rFonts w:eastAsia="Calibri"/>
          <w:sz w:val="26"/>
          <w:szCs w:val="26"/>
        </w:rPr>
        <w:t xml:space="preserve">                               </w:t>
      </w:r>
      <w:r w:rsidRPr="00CE6DF9">
        <w:rPr>
          <w:rFonts w:eastAsia="Calibri"/>
          <w:sz w:val="26"/>
          <w:szCs w:val="26"/>
        </w:rPr>
        <w:t>или на обороте сопроводительного письма к ним, указывая дату их получения.</w:t>
      </w:r>
    </w:p>
    <w:p w:rsidR="00CE6DF9" w:rsidRPr="00CE6DF9" w:rsidRDefault="00CE6DF9" w:rsidP="005C49BF">
      <w:pPr>
        <w:numPr>
          <w:ilvl w:val="0"/>
          <w:numId w:val="4"/>
        </w:numPr>
        <w:tabs>
          <w:tab w:val="left" w:pos="1134"/>
          <w:tab w:val="left" w:pos="1276"/>
        </w:tabs>
        <w:autoSpaceDE w:val="0"/>
        <w:autoSpaceDN w:val="0"/>
        <w:adjustRightInd w:val="0"/>
        <w:ind w:left="0" w:firstLine="709"/>
        <w:jc w:val="both"/>
        <w:rPr>
          <w:rFonts w:eastAsia="Calibri"/>
          <w:sz w:val="26"/>
          <w:szCs w:val="26"/>
        </w:rPr>
      </w:pPr>
      <w:r w:rsidRPr="00CE6DF9">
        <w:rPr>
          <w:rFonts w:eastAsia="Calibri"/>
          <w:sz w:val="26"/>
          <w:szCs w:val="26"/>
        </w:rPr>
        <w:t xml:space="preserve">Если заявитель в течение 3-х рабочих дней со дня оформления результата предоставления услуги не явился за получением документов, специалист Архива передает документы в Отдел делопроизводства для направления документов заказным письмом по указанному в запросе заявителя адресу. </w:t>
      </w:r>
    </w:p>
    <w:p w:rsidR="00CE6DF9" w:rsidRPr="00CE6DF9" w:rsidRDefault="00CE6DF9" w:rsidP="005C49BF">
      <w:pPr>
        <w:numPr>
          <w:ilvl w:val="0"/>
          <w:numId w:val="4"/>
        </w:numPr>
        <w:tabs>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Результатом исполнения административной процедуры является рассмотрение запросов и прилагаемых к нему документов, регистрация, направление и выдача архивной информации. </w:t>
      </w:r>
    </w:p>
    <w:p w:rsidR="00CE6DF9" w:rsidRPr="00CE6DF9" w:rsidRDefault="00CE6DF9" w:rsidP="005C49BF">
      <w:pPr>
        <w:numPr>
          <w:ilvl w:val="0"/>
          <w:numId w:val="4"/>
        </w:numPr>
        <w:tabs>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Регистрация архивных справок и архивных выписок, сопроводительных </w:t>
      </w:r>
      <w:r w:rsidR="00D71910">
        <w:rPr>
          <w:rFonts w:eastAsia="Calibri"/>
          <w:sz w:val="26"/>
          <w:szCs w:val="26"/>
        </w:rPr>
        <w:t xml:space="preserve">                 </w:t>
      </w:r>
      <w:r w:rsidRPr="00CE6DF9">
        <w:rPr>
          <w:rFonts w:eastAsia="Calibri"/>
          <w:sz w:val="26"/>
          <w:szCs w:val="26"/>
        </w:rPr>
        <w:t xml:space="preserve">и информационных писем, уведомлений осуществляется Архивом. </w:t>
      </w:r>
    </w:p>
    <w:p w:rsidR="00CE6DF9" w:rsidRPr="00CE6DF9" w:rsidRDefault="00CE6DF9" w:rsidP="005C49BF">
      <w:pPr>
        <w:numPr>
          <w:ilvl w:val="0"/>
          <w:numId w:val="4"/>
        </w:numPr>
        <w:tabs>
          <w:tab w:val="left" w:pos="1134"/>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Направление документов на бумажных носителях осуществляется </w:t>
      </w:r>
      <w:r w:rsidR="00D71910">
        <w:rPr>
          <w:rFonts w:eastAsia="Calibri"/>
          <w:sz w:val="26"/>
          <w:szCs w:val="26"/>
          <w:lang w:eastAsia="en-US"/>
        </w:rPr>
        <w:t xml:space="preserve">               </w:t>
      </w:r>
      <w:r w:rsidRPr="00CE6DF9">
        <w:rPr>
          <w:rFonts w:eastAsia="Calibri"/>
          <w:sz w:val="26"/>
          <w:szCs w:val="26"/>
          <w:lang w:eastAsia="en-US"/>
        </w:rPr>
        <w:t>через Отдел делопроизводства:</w:t>
      </w:r>
    </w:p>
    <w:p w:rsidR="00CE6DF9" w:rsidRPr="00CE6DF9" w:rsidRDefault="00CE6DF9" w:rsidP="005C49BF">
      <w:pPr>
        <w:numPr>
          <w:ilvl w:val="1"/>
          <w:numId w:val="4"/>
        </w:numPr>
        <w:tabs>
          <w:tab w:val="left" w:pos="1134"/>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заявителям – заказными письмами; </w:t>
      </w:r>
    </w:p>
    <w:p w:rsidR="00CE6DF9" w:rsidRPr="00CE6DF9" w:rsidRDefault="00CE6DF9" w:rsidP="005C49BF">
      <w:pPr>
        <w:numPr>
          <w:ilvl w:val="1"/>
          <w:numId w:val="4"/>
        </w:numPr>
        <w:tabs>
          <w:tab w:val="left" w:pos="1134"/>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в МФЦ </w:t>
      </w:r>
      <w:r w:rsidR="00D71910">
        <w:rPr>
          <w:rFonts w:eastAsia="Calibri"/>
          <w:sz w:val="26"/>
          <w:szCs w:val="26"/>
          <w:lang w:eastAsia="en-US"/>
        </w:rPr>
        <w:t xml:space="preserve">– </w:t>
      </w:r>
      <w:r w:rsidRPr="00CE6DF9">
        <w:rPr>
          <w:rFonts w:eastAsia="Calibri"/>
          <w:sz w:val="26"/>
          <w:szCs w:val="26"/>
          <w:lang w:eastAsia="en-US"/>
        </w:rPr>
        <w:t xml:space="preserve">почтовым сообщением либо курьером. </w:t>
      </w:r>
    </w:p>
    <w:p w:rsidR="00CE6DF9" w:rsidRPr="00CE6DF9" w:rsidRDefault="00CE6DF9" w:rsidP="005C49BF">
      <w:pPr>
        <w:numPr>
          <w:ilvl w:val="0"/>
          <w:numId w:val="4"/>
        </w:numPr>
        <w:tabs>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Способом фиксации исполнения административной процедуры является:</w:t>
      </w:r>
    </w:p>
    <w:p w:rsidR="00CE6DF9" w:rsidRPr="00CE6DF9" w:rsidRDefault="00CE6DF9" w:rsidP="005C49BF">
      <w:pPr>
        <w:numPr>
          <w:ilvl w:val="0"/>
          <w:numId w:val="10"/>
        </w:numPr>
        <w:tabs>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уведомления о мотивированном отказе в предоставлении муниципальной услуги;</w:t>
      </w:r>
    </w:p>
    <w:p w:rsidR="00CE6DF9" w:rsidRPr="00CE6DF9" w:rsidRDefault="00CE6DF9" w:rsidP="005C49BF">
      <w:pPr>
        <w:numPr>
          <w:ilvl w:val="0"/>
          <w:numId w:val="10"/>
        </w:numPr>
        <w:tabs>
          <w:tab w:val="left" w:pos="1134"/>
          <w:tab w:val="left" w:pos="1276"/>
        </w:tabs>
        <w:autoSpaceDE w:val="0"/>
        <w:autoSpaceDN w:val="0"/>
        <w:adjustRightInd w:val="0"/>
        <w:ind w:left="0" w:firstLine="709"/>
        <w:contextualSpacing/>
        <w:jc w:val="both"/>
        <w:rPr>
          <w:rFonts w:eastAsia="Calibri"/>
          <w:i/>
          <w:sz w:val="26"/>
          <w:szCs w:val="26"/>
        </w:rPr>
      </w:pPr>
      <w:r w:rsidRPr="00CE6DF9">
        <w:rPr>
          <w:rFonts w:eastAsia="Calibri"/>
          <w:sz w:val="26"/>
          <w:szCs w:val="26"/>
        </w:rPr>
        <w:t>предоставление архивной информации: архивная справка, архивная выписка, архивная копия, уведомление о результатах рассмотрения документов, необходимых для предоставления услуги, содержащее сведения о п</w:t>
      </w:r>
      <w:r w:rsidR="00D71910">
        <w:rPr>
          <w:rFonts w:eastAsia="Calibri"/>
          <w:sz w:val="26"/>
          <w:szCs w:val="26"/>
        </w:rPr>
        <w:t xml:space="preserve">ринятии положительного решения </w:t>
      </w:r>
      <w:r w:rsidRPr="00CE6DF9">
        <w:rPr>
          <w:rFonts w:eastAsia="Calibri"/>
          <w:sz w:val="26"/>
          <w:szCs w:val="26"/>
        </w:rPr>
        <w:t>о предоставлении услуги и возможности получения результата, информационное письмо</w:t>
      </w:r>
      <w:r w:rsidRPr="00CE6DF9">
        <w:rPr>
          <w:rFonts w:eastAsia="Calibri"/>
          <w:i/>
          <w:sz w:val="26"/>
          <w:szCs w:val="26"/>
        </w:rPr>
        <w:t>.</w:t>
      </w:r>
    </w:p>
    <w:p w:rsidR="00CE6DF9" w:rsidRPr="00CE6DF9" w:rsidRDefault="00CE6DF9" w:rsidP="00CE6DF9">
      <w:pPr>
        <w:tabs>
          <w:tab w:val="left" w:pos="1276"/>
        </w:tabs>
        <w:autoSpaceDE w:val="0"/>
        <w:autoSpaceDN w:val="0"/>
        <w:adjustRightInd w:val="0"/>
        <w:jc w:val="both"/>
        <w:rPr>
          <w:rFonts w:eastAsia="Calibri"/>
          <w:sz w:val="26"/>
          <w:szCs w:val="26"/>
          <w:lang w:eastAsia="en-US"/>
        </w:rPr>
      </w:pPr>
    </w:p>
    <w:p w:rsidR="00CE6DF9" w:rsidRPr="00CE6DF9" w:rsidRDefault="00CE6DF9" w:rsidP="00D71910">
      <w:pPr>
        <w:tabs>
          <w:tab w:val="left" w:pos="1134"/>
        </w:tabs>
        <w:autoSpaceDE w:val="0"/>
        <w:autoSpaceDN w:val="0"/>
        <w:adjustRightInd w:val="0"/>
        <w:contextualSpacing/>
        <w:jc w:val="center"/>
        <w:rPr>
          <w:b/>
          <w:color w:val="000000"/>
          <w:sz w:val="26"/>
          <w:szCs w:val="26"/>
        </w:rPr>
      </w:pPr>
      <w:r w:rsidRPr="00CE6DF9">
        <w:rPr>
          <w:b/>
          <w:color w:val="000000"/>
          <w:sz w:val="26"/>
          <w:szCs w:val="26"/>
        </w:rPr>
        <w:t>Особенности выполнения административных процедур по запросам заявителей в электронной форме</w:t>
      </w:r>
    </w:p>
    <w:p w:rsidR="00CE6DF9" w:rsidRPr="00CE6DF9" w:rsidRDefault="00CE6DF9" w:rsidP="00D71910">
      <w:pPr>
        <w:tabs>
          <w:tab w:val="left" w:pos="1134"/>
        </w:tabs>
        <w:autoSpaceDE w:val="0"/>
        <w:autoSpaceDN w:val="0"/>
        <w:adjustRightInd w:val="0"/>
        <w:contextualSpacing/>
        <w:jc w:val="center"/>
        <w:rPr>
          <w:rFonts w:eastAsia="Calibri"/>
          <w:b/>
          <w:bCs/>
        </w:rPr>
      </w:pPr>
    </w:p>
    <w:p w:rsidR="00CE6DF9" w:rsidRPr="00CE6DF9" w:rsidRDefault="00CE6DF9" w:rsidP="00D71910">
      <w:pPr>
        <w:autoSpaceDE w:val="0"/>
        <w:autoSpaceDN w:val="0"/>
        <w:adjustRightInd w:val="0"/>
        <w:contextualSpacing/>
        <w:jc w:val="center"/>
        <w:rPr>
          <w:rFonts w:eastAsia="Calibri"/>
          <w:b/>
          <w:bCs/>
          <w:sz w:val="26"/>
          <w:szCs w:val="26"/>
        </w:rPr>
      </w:pPr>
      <w:r w:rsidRPr="00CE6DF9">
        <w:rPr>
          <w:rFonts w:eastAsia="Calibri"/>
          <w:b/>
          <w:bCs/>
          <w:sz w:val="26"/>
          <w:szCs w:val="26"/>
        </w:rPr>
        <w:t xml:space="preserve">Предоставление информации о порядке и сроках предоставления услуги,  обеспечение доступа заявителей к сведениям об услуге </w:t>
      </w:r>
    </w:p>
    <w:p w:rsidR="00CE6DF9" w:rsidRPr="00CE6DF9" w:rsidRDefault="00CE6DF9" w:rsidP="00D71910">
      <w:pPr>
        <w:autoSpaceDE w:val="0"/>
        <w:autoSpaceDN w:val="0"/>
        <w:adjustRightInd w:val="0"/>
        <w:jc w:val="center"/>
        <w:rPr>
          <w:rFonts w:eastAsia="Calibri"/>
          <w:b/>
          <w:bCs/>
          <w:sz w:val="26"/>
          <w:szCs w:val="26"/>
          <w:lang w:eastAsia="en-US"/>
        </w:rPr>
      </w:pPr>
    </w:p>
    <w:p w:rsidR="00CE6DF9" w:rsidRPr="00CE6DF9" w:rsidRDefault="00CE6DF9" w:rsidP="00D71910">
      <w:pPr>
        <w:numPr>
          <w:ilvl w:val="0"/>
          <w:numId w:val="4"/>
        </w:numPr>
        <w:tabs>
          <w:tab w:val="left" w:pos="0"/>
          <w:tab w:val="left" w:pos="1134"/>
          <w:tab w:val="left" w:pos="1276"/>
        </w:tabs>
        <w:autoSpaceDE w:val="0"/>
        <w:autoSpaceDN w:val="0"/>
        <w:adjustRightInd w:val="0"/>
        <w:ind w:left="0" w:firstLine="709"/>
        <w:contextualSpacing/>
        <w:jc w:val="both"/>
        <w:rPr>
          <w:rFonts w:eastAsia="Calibri"/>
          <w:bCs/>
          <w:sz w:val="26"/>
          <w:szCs w:val="26"/>
        </w:rPr>
      </w:pPr>
      <w:r w:rsidRPr="00CE6DF9">
        <w:rPr>
          <w:rFonts w:eastAsia="Calibri"/>
          <w:sz w:val="26"/>
          <w:szCs w:val="26"/>
        </w:rPr>
        <w:t xml:space="preserve">Началом административной процедуры по предоставлению Архивом сведений и информации о порядке и сроках предоставления услуги является направление заявителем с использованием Регионального портала запроса </w:t>
      </w:r>
      <w:r w:rsidR="00D71910">
        <w:rPr>
          <w:rFonts w:eastAsia="Calibri"/>
          <w:sz w:val="26"/>
          <w:szCs w:val="26"/>
        </w:rPr>
        <w:t xml:space="preserve">                             </w:t>
      </w:r>
      <w:r w:rsidRPr="00CE6DF9">
        <w:rPr>
          <w:rFonts w:eastAsia="Calibri"/>
          <w:sz w:val="26"/>
          <w:szCs w:val="26"/>
        </w:rPr>
        <w:t xml:space="preserve">в электронной форме. </w:t>
      </w:r>
    </w:p>
    <w:p w:rsidR="00CE6DF9" w:rsidRPr="00CE6DF9" w:rsidRDefault="00CE6DF9" w:rsidP="00D71910">
      <w:pPr>
        <w:numPr>
          <w:ilvl w:val="0"/>
          <w:numId w:val="4"/>
        </w:numPr>
        <w:tabs>
          <w:tab w:val="left" w:pos="0"/>
          <w:tab w:val="left" w:pos="1134"/>
          <w:tab w:val="left" w:pos="1276"/>
        </w:tabs>
        <w:autoSpaceDE w:val="0"/>
        <w:autoSpaceDN w:val="0"/>
        <w:adjustRightInd w:val="0"/>
        <w:ind w:left="0" w:firstLine="709"/>
        <w:jc w:val="both"/>
        <w:rPr>
          <w:rFonts w:eastAsia="Calibri"/>
          <w:sz w:val="26"/>
          <w:szCs w:val="26"/>
        </w:rPr>
      </w:pPr>
      <w:r w:rsidRPr="00CE6DF9">
        <w:rPr>
          <w:rFonts w:eastAsia="Calibri"/>
          <w:sz w:val="26"/>
          <w:szCs w:val="26"/>
          <w:lang w:eastAsia="en-US"/>
        </w:rPr>
        <w:t xml:space="preserve">При поступлении запроса в электронной форме, в том числе </w:t>
      </w:r>
      <w:r w:rsidR="00D71910">
        <w:rPr>
          <w:rFonts w:eastAsia="Calibri"/>
          <w:sz w:val="26"/>
          <w:szCs w:val="26"/>
          <w:lang w:eastAsia="en-US"/>
        </w:rPr>
        <w:t xml:space="preserve">                                </w:t>
      </w:r>
      <w:r w:rsidRPr="00CE6DF9">
        <w:rPr>
          <w:rFonts w:eastAsia="Calibri"/>
          <w:sz w:val="26"/>
          <w:szCs w:val="26"/>
          <w:lang w:eastAsia="en-US"/>
        </w:rPr>
        <w:t>по электронной почте специалист Архива распечатывает запрос на бумажном носителе и регистрирует в электронной базе Архива. На запросе проставляется штамп с ука</w:t>
      </w:r>
      <w:r w:rsidR="00D71910">
        <w:rPr>
          <w:rFonts w:eastAsia="Calibri"/>
          <w:sz w:val="26"/>
          <w:szCs w:val="26"/>
          <w:lang w:eastAsia="en-US"/>
        </w:rPr>
        <w:t xml:space="preserve">занием номера регистрации, даты, </w:t>
      </w:r>
      <w:r w:rsidRPr="00CE6DF9">
        <w:rPr>
          <w:rFonts w:eastAsia="Calibri"/>
          <w:sz w:val="26"/>
          <w:szCs w:val="26"/>
          <w:lang w:eastAsia="en-US"/>
        </w:rPr>
        <w:t xml:space="preserve">и в дальнейшем работа с запросом ведется </w:t>
      </w:r>
      <w:r w:rsidR="00D71910">
        <w:rPr>
          <w:rFonts w:eastAsia="Calibri"/>
          <w:sz w:val="26"/>
          <w:szCs w:val="26"/>
          <w:lang w:eastAsia="en-US"/>
        </w:rPr>
        <w:t xml:space="preserve">                   </w:t>
      </w:r>
      <w:r w:rsidRPr="00CE6DF9">
        <w:rPr>
          <w:rFonts w:eastAsia="Calibri"/>
          <w:sz w:val="26"/>
          <w:szCs w:val="26"/>
          <w:lang w:eastAsia="en-US"/>
        </w:rPr>
        <w:t>в порядке, установленном для письменных запросов.</w:t>
      </w:r>
      <w:r w:rsidRPr="00CE6DF9">
        <w:rPr>
          <w:rFonts w:eastAsia="Calibri"/>
          <w:sz w:val="26"/>
          <w:szCs w:val="26"/>
        </w:rPr>
        <w:t xml:space="preserve"> </w:t>
      </w:r>
    </w:p>
    <w:p w:rsidR="00CE6DF9" w:rsidRPr="00CE6DF9" w:rsidRDefault="00CE6DF9" w:rsidP="00D71910">
      <w:pPr>
        <w:numPr>
          <w:ilvl w:val="0"/>
          <w:numId w:val="4"/>
        </w:numPr>
        <w:tabs>
          <w:tab w:val="left" w:pos="0"/>
          <w:tab w:val="left" w:pos="1134"/>
          <w:tab w:val="left" w:pos="1276"/>
        </w:tabs>
        <w:autoSpaceDE w:val="0"/>
        <w:autoSpaceDN w:val="0"/>
        <w:adjustRightInd w:val="0"/>
        <w:ind w:left="0" w:firstLine="709"/>
        <w:jc w:val="both"/>
        <w:rPr>
          <w:rFonts w:eastAsia="Calibri"/>
          <w:sz w:val="26"/>
          <w:szCs w:val="26"/>
        </w:rPr>
      </w:pPr>
      <w:r w:rsidRPr="00CE6DF9">
        <w:rPr>
          <w:rFonts w:eastAsia="Calibri"/>
          <w:sz w:val="26"/>
          <w:szCs w:val="26"/>
        </w:rPr>
        <w:t xml:space="preserve">Предоставление услуги начинается с момента регистрации Архивом запроса в электронной форме. </w:t>
      </w:r>
    </w:p>
    <w:p w:rsidR="00CE6DF9" w:rsidRPr="00CE6DF9" w:rsidRDefault="00CE6DF9" w:rsidP="00D71910">
      <w:pPr>
        <w:numPr>
          <w:ilvl w:val="0"/>
          <w:numId w:val="4"/>
        </w:numPr>
        <w:tabs>
          <w:tab w:val="left" w:pos="0"/>
          <w:tab w:val="left" w:pos="1134"/>
          <w:tab w:val="left" w:pos="1276"/>
        </w:tabs>
        <w:autoSpaceDE w:val="0"/>
        <w:autoSpaceDN w:val="0"/>
        <w:adjustRightInd w:val="0"/>
        <w:ind w:left="0" w:firstLine="709"/>
        <w:jc w:val="both"/>
        <w:rPr>
          <w:rFonts w:eastAsia="Calibri"/>
          <w:sz w:val="26"/>
          <w:szCs w:val="26"/>
        </w:rPr>
      </w:pPr>
      <w:r w:rsidRPr="00CE6DF9">
        <w:rPr>
          <w:rFonts w:eastAsia="Calibri"/>
          <w:sz w:val="26"/>
          <w:szCs w:val="26"/>
          <w:lang w:eastAsia="en-US"/>
        </w:rPr>
        <w:t>Способом фиксации результата выполнения административной процедуры является размещение Архивом и</w:t>
      </w:r>
      <w:r w:rsidR="00D71910">
        <w:rPr>
          <w:rFonts w:eastAsia="Calibri"/>
          <w:sz w:val="26"/>
          <w:szCs w:val="26"/>
          <w:lang w:eastAsia="en-US"/>
        </w:rPr>
        <w:t xml:space="preserve">нформационного письма </w:t>
      </w:r>
      <w:r w:rsidRPr="00CE6DF9">
        <w:rPr>
          <w:rFonts w:eastAsia="Calibri"/>
          <w:bCs/>
          <w:sz w:val="26"/>
          <w:szCs w:val="26"/>
          <w:lang w:eastAsia="en-US"/>
        </w:rPr>
        <w:t xml:space="preserve">о порядке </w:t>
      </w:r>
      <w:r w:rsidR="00D71910">
        <w:rPr>
          <w:rFonts w:eastAsia="Calibri"/>
          <w:bCs/>
          <w:sz w:val="26"/>
          <w:szCs w:val="26"/>
          <w:lang w:eastAsia="en-US"/>
        </w:rPr>
        <w:t xml:space="preserve">                       </w:t>
      </w:r>
      <w:r w:rsidRPr="00CE6DF9">
        <w:rPr>
          <w:rFonts w:eastAsia="Calibri"/>
          <w:bCs/>
          <w:sz w:val="26"/>
          <w:szCs w:val="26"/>
          <w:lang w:eastAsia="en-US"/>
        </w:rPr>
        <w:t>и сроках предоставления услуги</w:t>
      </w:r>
      <w:r w:rsidRPr="00CE6DF9">
        <w:rPr>
          <w:rFonts w:eastAsia="Calibri"/>
          <w:sz w:val="26"/>
          <w:szCs w:val="26"/>
          <w:lang w:eastAsia="en-US"/>
        </w:rPr>
        <w:t xml:space="preserve"> в информационной системе Регионального портала.</w:t>
      </w:r>
    </w:p>
    <w:p w:rsidR="00CE6DF9" w:rsidRPr="00CE6DF9" w:rsidRDefault="00CE6DF9" w:rsidP="00D71910">
      <w:pPr>
        <w:numPr>
          <w:ilvl w:val="0"/>
          <w:numId w:val="4"/>
        </w:numPr>
        <w:tabs>
          <w:tab w:val="left" w:pos="0"/>
          <w:tab w:val="left" w:pos="1134"/>
          <w:tab w:val="left" w:pos="1276"/>
        </w:tabs>
        <w:ind w:left="0" w:firstLine="709"/>
        <w:contextualSpacing/>
        <w:jc w:val="both"/>
        <w:rPr>
          <w:rFonts w:eastAsia="Calibri"/>
          <w:sz w:val="26"/>
          <w:szCs w:val="26"/>
        </w:rPr>
      </w:pPr>
      <w:r w:rsidRPr="00CE6DF9">
        <w:rPr>
          <w:rFonts w:eastAsia="Calibri"/>
          <w:sz w:val="26"/>
          <w:szCs w:val="26"/>
        </w:rPr>
        <w:t xml:space="preserve">Срок выполнения данной административной процедуры составляет </w:t>
      </w:r>
      <w:r w:rsidR="00D71910">
        <w:rPr>
          <w:rFonts w:eastAsia="Calibri"/>
          <w:sz w:val="26"/>
          <w:szCs w:val="26"/>
        </w:rPr>
        <w:t xml:space="preserve">                        </w:t>
      </w:r>
      <w:r w:rsidRPr="00CE6DF9">
        <w:rPr>
          <w:rFonts w:eastAsia="Calibri"/>
          <w:sz w:val="26"/>
          <w:szCs w:val="26"/>
        </w:rPr>
        <w:t>15 минут.</w:t>
      </w:r>
    </w:p>
    <w:p w:rsidR="00CE6DF9" w:rsidRPr="00CE6DF9" w:rsidRDefault="00CE6DF9" w:rsidP="00D71910">
      <w:pPr>
        <w:tabs>
          <w:tab w:val="left" w:pos="1134"/>
          <w:tab w:val="left" w:pos="1276"/>
        </w:tabs>
        <w:autoSpaceDE w:val="0"/>
        <w:autoSpaceDN w:val="0"/>
        <w:adjustRightInd w:val="0"/>
        <w:jc w:val="center"/>
        <w:rPr>
          <w:rFonts w:eastAsia="Calibri"/>
          <w:b/>
          <w:bCs/>
          <w:sz w:val="26"/>
          <w:szCs w:val="26"/>
          <w:lang w:eastAsia="en-US"/>
        </w:rPr>
      </w:pPr>
    </w:p>
    <w:p w:rsidR="00CE6DF9" w:rsidRPr="00CE6DF9" w:rsidRDefault="00CE6DF9" w:rsidP="00D71910">
      <w:pPr>
        <w:autoSpaceDE w:val="0"/>
        <w:autoSpaceDN w:val="0"/>
        <w:adjustRightInd w:val="0"/>
        <w:jc w:val="center"/>
        <w:rPr>
          <w:rFonts w:eastAsia="Calibri"/>
          <w:b/>
          <w:bCs/>
          <w:sz w:val="26"/>
          <w:szCs w:val="26"/>
          <w:lang w:eastAsia="en-US"/>
        </w:rPr>
      </w:pPr>
      <w:r w:rsidRPr="00CE6DF9">
        <w:rPr>
          <w:rFonts w:eastAsia="Calibri"/>
          <w:b/>
          <w:bCs/>
          <w:sz w:val="26"/>
          <w:szCs w:val="26"/>
          <w:lang w:eastAsia="en-US"/>
        </w:rPr>
        <w:t xml:space="preserve">Подача, прием и регистрация запросов в электронной форме </w:t>
      </w:r>
    </w:p>
    <w:p w:rsidR="00CE6DF9" w:rsidRPr="00CE6DF9" w:rsidRDefault="00CE6DF9" w:rsidP="00D71910">
      <w:pPr>
        <w:autoSpaceDE w:val="0"/>
        <w:autoSpaceDN w:val="0"/>
        <w:adjustRightInd w:val="0"/>
        <w:jc w:val="both"/>
        <w:rPr>
          <w:rFonts w:eastAsia="Calibri"/>
          <w:sz w:val="26"/>
          <w:szCs w:val="26"/>
          <w:lang w:eastAsia="en-US"/>
        </w:rPr>
      </w:pPr>
    </w:p>
    <w:p w:rsidR="00CE6DF9" w:rsidRPr="00CE6DF9" w:rsidRDefault="00CE6DF9" w:rsidP="00D71910">
      <w:pPr>
        <w:numPr>
          <w:ilvl w:val="0"/>
          <w:numId w:val="4"/>
        </w:numPr>
        <w:tabs>
          <w:tab w:val="left" w:pos="0"/>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Основанием для начала предоставления услуги является направление заявителем с использованием Единого портала, Регионального портала запроса </w:t>
      </w:r>
      <w:r w:rsidR="00D71910">
        <w:rPr>
          <w:rFonts w:eastAsia="Calibri"/>
          <w:sz w:val="26"/>
          <w:szCs w:val="26"/>
        </w:rPr>
        <w:t xml:space="preserve">                      </w:t>
      </w:r>
      <w:r w:rsidRPr="00CE6DF9">
        <w:rPr>
          <w:rFonts w:eastAsia="Calibri"/>
          <w:sz w:val="26"/>
          <w:szCs w:val="26"/>
        </w:rPr>
        <w:t xml:space="preserve">и сведений из документов, указанных в </w:t>
      </w:r>
      <w:hyperlink r:id="rId17" w:history="1">
        <w:proofErr w:type="gramStart"/>
        <w:r w:rsidRPr="00CE6DF9">
          <w:rPr>
            <w:rFonts w:eastAsia="Calibri"/>
            <w:sz w:val="26"/>
            <w:szCs w:val="26"/>
          </w:rPr>
          <w:t>п</w:t>
        </w:r>
        <w:proofErr w:type="gramEnd"/>
      </w:hyperlink>
      <w:r w:rsidRPr="00CE6DF9">
        <w:rPr>
          <w:rFonts w:eastAsia="Calibri"/>
          <w:sz w:val="26"/>
          <w:szCs w:val="26"/>
        </w:rPr>
        <w:t xml:space="preserve">ункте 30 Административного регламента. </w:t>
      </w:r>
    </w:p>
    <w:p w:rsidR="00CE6DF9" w:rsidRPr="00CE6DF9" w:rsidRDefault="00CE6DF9" w:rsidP="00D71910">
      <w:pPr>
        <w:numPr>
          <w:ilvl w:val="0"/>
          <w:numId w:val="4"/>
        </w:numPr>
        <w:tabs>
          <w:tab w:val="left" w:pos="0"/>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Формирование запроса заявителем может осуществляться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CE6DF9" w:rsidRPr="00CE6DF9" w:rsidRDefault="00CE6DF9" w:rsidP="00D71910">
      <w:pPr>
        <w:numPr>
          <w:ilvl w:val="0"/>
          <w:numId w:val="4"/>
        </w:numPr>
        <w:tabs>
          <w:tab w:val="left" w:pos="0"/>
          <w:tab w:val="left" w:pos="1276"/>
        </w:tabs>
        <w:ind w:left="0" w:firstLine="709"/>
        <w:contextualSpacing/>
        <w:jc w:val="both"/>
        <w:rPr>
          <w:rFonts w:eastAsia="Calibri"/>
          <w:sz w:val="26"/>
          <w:szCs w:val="26"/>
        </w:rPr>
      </w:pPr>
      <w:r w:rsidRPr="00CE6DF9">
        <w:rPr>
          <w:rFonts w:eastAsia="Calibri"/>
          <w:sz w:val="26"/>
          <w:szCs w:val="26"/>
        </w:rPr>
        <w:t>Для подачи запроса о предоставлении услуги в электронной форме заявитель:</w:t>
      </w:r>
    </w:p>
    <w:p w:rsidR="00CE6DF9" w:rsidRPr="00CE6DF9" w:rsidRDefault="00CE6DF9" w:rsidP="00D71910">
      <w:pPr>
        <w:numPr>
          <w:ilvl w:val="1"/>
          <w:numId w:val="14"/>
        </w:numPr>
        <w:tabs>
          <w:tab w:val="left" w:pos="0"/>
          <w:tab w:val="left" w:pos="1276"/>
        </w:tabs>
        <w:ind w:left="0" w:firstLine="709"/>
        <w:contextualSpacing/>
        <w:jc w:val="both"/>
        <w:rPr>
          <w:rFonts w:eastAsia="Calibri"/>
          <w:sz w:val="26"/>
          <w:szCs w:val="26"/>
        </w:rPr>
      </w:pPr>
      <w:r w:rsidRPr="00CE6DF9">
        <w:rPr>
          <w:rFonts w:eastAsia="Calibri"/>
          <w:sz w:val="26"/>
          <w:szCs w:val="26"/>
        </w:rPr>
        <w:t>осуществляет вход на Региональный портал под своей учетной записью;</w:t>
      </w:r>
    </w:p>
    <w:p w:rsidR="00CE6DF9" w:rsidRPr="00CE6DF9" w:rsidRDefault="00CE6DF9" w:rsidP="00D71910">
      <w:pPr>
        <w:numPr>
          <w:ilvl w:val="1"/>
          <w:numId w:val="14"/>
        </w:numPr>
        <w:tabs>
          <w:tab w:val="left" w:pos="0"/>
          <w:tab w:val="left" w:pos="1276"/>
        </w:tabs>
        <w:ind w:left="0" w:firstLine="709"/>
        <w:contextualSpacing/>
        <w:jc w:val="both"/>
        <w:rPr>
          <w:rFonts w:eastAsia="Calibri"/>
          <w:sz w:val="26"/>
          <w:szCs w:val="26"/>
        </w:rPr>
      </w:pPr>
      <w:r w:rsidRPr="00CE6DF9">
        <w:rPr>
          <w:rFonts w:eastAsia="Calibri"/>
          <w:sz w:val="26"/>
          <w:szCs w:val="26"/>
        </w:rPr>
        <w:t>открывает форму запроса, которая предусмотрена для услуги;</w:t>
      </w:r>
    </w:p>
    <w:p w:rsidR="00CE6DF9" w:rsidRPr="00CE6DF9" w:rsidRDefault="00CE6DF9" w:rsidP="00D71910">
      <w:pPr>
        <w:numPr>
          <w:ilvl w:val="1"/>
          <w:numId w:val="14"/>
        </w:numPr>
        <w:tabs>
          <w:tab w:val="left" w:pos="0"/>
          <w:tab w:val="left" w:pos="1276"/>
        </w:tabs>
        <w:ind w:left="0" w:firstLine="709"/>
        <w:contextualSpacing/>
        <w:jc w:val="both"/>
        <w:rPr>
          <w:rFonts w:eastAsia="Calibri"/>
          <w:sz w:val="26"/>
          <w:szCs w:val="26"/>
        </w:rPr>
      </w:pPr>
      <w:r w:rsidRPr="00CE6DF9">
        <w:rPr>
          <w:rFonts w:eastAsia="Calibri"/>
          <w:sz w:val="26"/>
          <w:szCs w:val="26"/>
        </w:rPr>
        <w:t>формирует запрос, прикладывает необходимые документы в электронном виде;</w:t>
      </w:r>
    </w:p>
    <w:p w:rsidR="00CE6DF9" w:rsidRPr="00CE6DF9" w:rsidRDefault="00CE6DF9" w:rsidP="00D71910">
      <w:pPr>
        <w:numPr>
          <w:ilvl w:val="1"/>
          <w:numId w:val="14"/>
        </w:numPr>
        <w:tabs>
          <w:tab w:val="left" w:pos="0"/>
          <w:tab w:val="left" w:pos="1276"/>
        </w:tabs>
        <w:ind w:left="0" w:firstLine="709"/>
        <w:contextualSpacing/>
        <w:jc w:val="both"/>
        <w:rPr>
          <w:rFonts w:eastAsia="Calibri"/>
          <w:sz w:val="26"/>
          <w:szCs w:val="26"/>
        </w:rPr>
      </w:pPr>
      <w:r w:rsidRPr="00CE6DF9">
        <w:rPr>
          <w:rFonts w:eastAsia="Calibri"/>
          <w:sz w:val="26"/>
          <w:szCs w:val="26"/>
        </w:rPr>
        <w:t xml:space="preserve">отправляет запрос в Архив. </w:t>
      </w:r>
    </w:p>
    <w:p w:rsidR="00CE6DF9" w:rsidRPr="00CE6DF9" w:rsidRDefault="00CE6DF9" w:rsidP="00C64D36">
      <w:pPr>
        <w:numPr>
          <w:ilvl w:val="0"/>
          <w:numId w:val="4"/>
        </w:numPr>
        <w:tabs>
          <w:tab w:val="left" w:pos="0"/>
          <w:tab w:val="left" w:pos="1276"/>
        </w:tabs>
        <w:ind w:left="0" w:firstLine="709"/>
        <w:contextualSpacing/>
        <w:jc w:val="both"/>
        <w:rPr>
          <w:rFonts w:eastAsia="Calibri"/>
          <w:sz w:val="26"/>
          <w:szCs w:val="26"/>
        </w:rPr>
      </w:pPr>
      <w:r w:rsidRPr="00CE6DF9">
        <w:rPr>
          <w:rFonts w:eastAsia="Calibri"/>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6DF9" w:rsidRPr="00CE6DF9" w:rsidRDefault="00CE6DF9" w:rsidP="00C64D36">
      <w:pPr>
        <w:numPr>
          <w:ilvl w:val="0"/>
          <w:numId w:val="4"/>
        </w:numPr>
        <w:tabs>
          <w:tab w:val="left" w:pos="0"/>
          <w:tab w:val="left" w:pos="1276"/>
        </w:tabs>
        <w:ind w:left="0" w:firstLine="709"/>
        <w:contextualSpacing/>
        <w:jc w:val="both"/>
        <w:rPr>
          <w:rFonts w:eastAsia="Calibri"/>
          <w:sz w:val="26"/>
          <w:szCs w:val="26"/>
        </w:rPr>
      </w:pPr>
      <w:r w:rsidRPr="00CE6DF9">
        <w:rPr>
          <w:rFonts w:eastAsia="Calibri"/>
          <w:sz w:val="26"/>
          <w:szCs w:val="26"/>
        </w:rPr>
        <w:t>При формировании запроса заявителю обеспечивается:</w:t>
      </w:r>
    </w:p>
    <w:p w:rsidR="00CE6DF9" w:rsidRPr="00CE6DF9" w:rsidRDefault="00CE6DF9" w:rsidP="00C64D36">
      <w:pPr>
        <w:tabs>
          <w:tab w:val="left" w:pos="0"/>
          <w:tab w:val="left" w:pos="1276"/>
        </w:tabs>
        <w:ind w:firstLine="709"/>
        <w:jc w:val="both"/>
        <w:rPr>
          <w:rFonts w:eastAsia="Calibri"/>
          <w:sz w:val="26"/>
          <w:szCs w:val="26"/>
          <w:lang w:eastAsia="en-US"/>
        </w:rPr>
      </w:pPr>
      <w:r w:rsidRPr="00CE6DF9">
        <w:rPr>
          <w:rFonts w:eastAsia="Calibri"/>
          <w:sz w:val="26"/>
          <w:szCs w:val="26"/>
          <w:lang w:eastAsia="en-US"/>
        </w:rPr>
        <w:t xml:space="preserve">возможность копирования и сохранения запроса и иных документов, указанных в пунктах 30-32 настоящего Административного регламента, необходимых </w:t>
      </w:r>
      <w:r w:rsidR="00C64D36">
        <w:rPr>
          <w:rFonts w:eastAsia="Calibri"/>
          <w:sz w:val="26"/>
          <w:szCs w:val="26"/>
          <w:lang w:eastAsia="en-US"/>
        </w:rPr>
        <w:t xml:space="preserve">                           </w:t>
      </w:r>
      <w:r w:rsidRPr="00CE6DF9">
        <w:rPr>
          <w:rFonts w:eastAsia="Calibri"/>
          <w:sz w:val="26"/>
          <w:szCs w:val="26"/>
          <w:lang w:eastAsia="en-US"/>
        </w:rPr>
        <w:t>для предоставления услуги;</w:t>
      </w:r>
    </w:p>
    <w:p w:rsidR="00CE6DF9" w:rsidRPr="00CE6DF9" w:rsidRDefault="00CE6DF9" w:rsidP="00C64D36">
      <w:pPr>
        <w:tabs>
          <w:tab w:val="left" w:pos="0"/>
          <w:tab w:val="left" w:pos="1276"/>
        </w:tabs>
        <w:ind w:firstLine="709"/>
        <w:jc w:val="both"/>
        <w:rPr>
          <w:rFonts w:eastAsia="Calibri"/>
          <w:sz w:val="26"/>
          <w:szCs w:val="26"/>
          <w:lang w:eastAsia="en-US"/>
        </w:rPr>
      </w:pPr>
      <w:r w:rsidRPr="00CE6DF9">
        <w:rPr>
          <w:rFonts w:eastAsia="Calibri"/>
          <w:sz w:val="26"/>
          <w:szCs w:val="26"/>
          <w:lang w:eastAsia="en-US"/>
        </w:rPr>
        <w:t>возможность печати на бумажном носителе копии электронной формы запроса;</w:t>
      </w:r>
    </w:p>
    <w:p w:rsidR="00CE6DF9" w:rsidRPr="00CE6DF9" w:rsidRDefault="00CE6DF9" w:rsidP="00C64D36">
      <w:pPr>
        <w:tabs>
          <w:tab w:val="left" w:pos="0"/>
          <w:tab w:val="left" w:pos="1276"/>
        </w:tabs>
        <w:ind w:firstLine="709"/>
        <w:jc w:val="both"/>
        <w:rPr>
          <w:rFonts w:eastAsia="Calibri"/>
          <w:sz w:val="26"/>
          <w:szCs w:val="26"/>
          <w:lang w:eastAsia="en-US"/>
        </w:rPr>
      </w:pPr>
      <w:r w:rsidRPr="00CE6DF9">
        <w:rPr>
          <w:rFonts w:eastAsia="Calibri"/>
          <w:sz w:val="26"/>
          <w:szCs w:val="26"/>
          <w:lang w:eastAsia="en-US"/>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w:t>
      </w:r>
      <w:r w:rsidR="00C64D36">
        <w:rPr>
          <w:rFonts w:eastAsia="Calibri"/>
          <w:sz w:val="26"/>
          <w:szCs w:val="26"/>
          <w:lang w:eastAsia="en-US"/>
        </w:rPr>
        <w:t xml:space="preserve">                     </w:t>
      </w:r>
      <w:r w:rsidRPr="00CE6DF9">
        <w:rPr>
          <w:rFonts w:eastAsia="Calibri"/>
          <w:sz w:val="26"/>
          <w:szCs w:val="26"/>
          <w:lang w:eastAsia="en-US"/>
        </w:rPr>
        <w:t>и возврате для повторного ввода значений в электронную форму запроса;</w:t>
      </w:r>
    </w:p>
    <w:p w:rsidR="00CE6DF9" w:rsidRPr="00CE6DF9" w:rsidRDefault="00CE6DF9" w:rsidP="00C64D36">
      <w:pPr>
        <w:tabs>
          <w:tab w:val="left" w:pos="0"/>
          <w:tab w:val="left" w:pos="1276"/>
        </w:tabs>
        <w:ind w:firstLine="709"/>
        <w:jc w:val="both"/>
        <w:rPr>
          <w:rFonts w:eastAsia="Calibri"/>
          <w:sz w:val="26"/>
          <w:szCs w:val="26"/>
          <w:lang w:eastAsia="en-US"/>
        </w:rPr>
      </w:pPr>
      <w:r w:rsidRPr="00CE6DF9">
        <w:rPr>
          <w:rFonts w:eastAsia="Calibri"/>
          <w:sz w:val="26"/>
          <w:szCs w:val="26"/>
          <w:lang w:eastAsia="en-US"/>
        </w:rPr>
        <w:t xml:space="preserve">возможность вернуться на любой из этапов заполнения электронной формы запроса без </w:t>
      </w:r>
      <w:proofErr w:type="gramStart"/>
      <w:r w:rsidRPr="00CE6DF9">
        <w:rPr>
          <w:rFonts w:eastAsia="Calibri"/>
          <w:sz w:val="26"/>
          <w:szCs w:val="26"/>
          <w:lang w:eastAsia="en-US"/>
        </w:rPr>
        <w:t>потери</w:t>
      </w:r>
      <w:proofErr w:type="gramEnd"/>
      <w:r w:rsidRPr="00CE6DF9">
        <w:rPr>
          <w:rFonts w:eastAsia="Calibri"/>
          <w:sz w:val="26"/>
          <w:szCs w:val="26"/>
          <w:lang w:eastAsia="en-US"/>
        </w:rPr>
        <w:t xml:space="preserve"> ранее введенной информации;</w:t>
      </w:r>
    </w:p>
    <w:p w:rsidR="00CE6DF9" w:rsidRPr="00CE6DF9" w:rsidRDefault="00CE6DF9" w:rsidP="00C64D36">
      <w:pPr>
        <w:tabs>
          <w:tab w:val="left" w:pos="0"/>
          <w:tab w:val="left" w:pos="1276"/>
        </w:tabs>
        <w:ind w:firstLine="709"/>
        <w:jc w:val="both"/>
        <w:rPr>
          <w:rFonts w:eastAsia="Calibri"/>
          <w:sz w:val="26"/>
          <w:szCs w:val="26"/>
          <w:lang w:eastAsia="en-US"/>
        </w:rPr>
      </w:pPr>
      <w:r w:rsidRPr="00CE6DF9">
        <w:rPr>
          <w:rFonts w:eastAsia="Calibri"/>
          <w:sz w:val="26"/>
          <w:szCs w:val="26"/>
          <w:lang w:eastAsia="en-US"/>
        </w:rPr>
        <w:t xml:space="preserve">возможность доступа заявителя на Региональном портале к ранее поданным им запросам в течение не менее одного года, а также частично сформированных </w:t>
      </w:r>
      <w:r w:rsidR="00C64D36">
        <w:rPr>
          <w:rFonts w:eastAsia="Calibri"/>
          <w:sz w:val="26"/>
          <w:szCs w:val="26"/>
          <w:lang w:eastAsia="en-US"/>
        </w:rPr>
        <w:t xml:space="preserve">  </w:t>
      </w:r>
      <w:r w:rsidRPr="00CE6DF9">
        <w:rPr>
          <w:rFonts w:eastAsia="Calibri"/>
          <w:sz w:val="26"/>
          <w:szCs w:val="26"/>
          <w:lang w:eastAsia="en-US"/>
        </w:rPr>
        <w:t xml:space="preserve">запросов </w:t>
      </w:r>
      <w:r w:rsidR="00C64D36">
        <w:rPr>
          <w:rFonts w:eastAsia="Calibri"/>
          <w:sz w:val="26"/>
          <w:szCs w:val="26"/>
          <w:lang w:eastAsia="en-US"/>
        </w:rPr>
        <w:t>–</w:t>
      </w:r>
      <w:r w:rsidRPr="00CE6DF9">
        <w:rPr>
          <w:rFonts w:eastAsia="Calibri"/>
          <w:sz w:val="26"/>
          <w:szCs w:val="26"/>
          <w:lang w:eastAsia="en-US"/>
        </w:rPr>
        <w:t xml:space="preserve"> в течение не менее 3 месяцев.</w:t>
      </w:r>
    </w:p>
    <w:p w:rsidR="00CE6DF9" w:rsidRPr="00CE6DF9" w:rsidRDefault="00CE6DF9" w:rsidP="00C64D36">
      <w:pPr>
        <w:numPr>
          <w:ilvl w:val="0"/>
          <w:numId w:val="4"/>
        </w:numPr>
        <w:tabs>
          <w:tab w:val="left" w:pos="0"/>
          <w:tab w:val="left" w:pos="1276"/>
        </w:tabs>
        <w:autoSpaceDE w:val="0"/>
        <w:autoSpaceDN w:val="0"/>
        <w:adjustRightInd w:val="0"/>
        <w:ind w:left="0" w:firstLine="709"/>
        <w:contextualSpacing/>
        <w:jc w:val="both"/>
        <w:rPr>
          <w:rFonts w:eastAsia="Calibri"/>
        </w:rPr>
      </w:pPr>
      <w:r w:rsidRPr="00CE6DF9">
        <w:rPr>
          <w:rFonts w:eastAsia="Calibri"/>
          <w:sz w:val="26"/>
          <w:szCs w:val="26"/>
        </w:rPr>
        <w:t xml:space="preserve">Сформированный и подписанный простой электронной подписью запрос заявителя и иные документы, указанные в пунктах 30-32 настоящего Административного регламента, необходимые для предоставления услуги, направляются в Архив посредством Регионального портала. </w:t>
      </w:r>
    </w:p>
    <w:p w:rsidR="00CE6DF9" w:rsidRPr="00CE6DF9" w:rsidRDefault="00CE6DF9" w:rsidP="00C64D36">
      <w:pPr>
        <w:numPr>
          <w:ilvl w:val="0"/>
          <w:numId w:val="4"/>
        </w:numPr>
        <w:tabs>
          <w:tab w:val="left" w:pos="0"/>
          <w:tab w:val="left" w:pos="1276"/>
        </w:tabs>
        <w:autoSpaceDE w:val="0"/>
        <w:autoSpaceDN w:val="0"/>
        <w:adjustRightInd w:val="0"/>
        <w:ind w:left="0" w:firstLine="709"/>
        <w:jc w:val="both"/>
        <w:rPr>
          <w:rFonts w:eastAsia="Calibri"/>
          <w:sz w:val="26"/>
          <w:szCs w:val="26"/>
        </w:rPr>
      </w:pPr>
      <w:r w:rsidRPr="00CE6DF9">
        <w:rPr>
          <w:rFonts w:eastAsia="Calibri"/>
          <w:sz w:val="26"/>
          <w:szCs w:val="26"/>
          <w:lang w:eastAsia="en-US"/>
        </w:rPr>
        <w:t xml:space="preserve">При поступлении запроса в электронной форме, в том числе </w:t>
      </w:r>
      <w:r w:rsidR="00C64D36">
        <w:rPr>
          <w:rFonts w:eastAsia="Calibri"/>
          <w:sz w:val="26"/>
          <w:szCs w:val="26"/>
          <w:lang w:eastAsia="en-US"/>
        </w:rPr>
        <w:t xml:space="preserve">                              </w:t>
      </w:r>
      <w:r w:rsidRPr="00CE6DF9">
        <w:rPr>
          <w:rFonts w:eastAsia="Calibri"/>
          <w:sz w:val="26"/>
          <w:szCs w:val="26"/>
          <w:lang w:eastAsia="en-US"/>
        </w:rPr>
        <w:t>по электр</w:t>
      </w:r>
      <w:r w:rsidR="00C64D36">
        <w:rPr>
          <w:rFonts w:eastAsia="Calibri"/>
          <w:sz w:val="26"/>
          <w:szCs w:val="26"/>
          <w:lang w:eastAsia="en-US"/>
        </w:rPr>
        <w:t xml:space="preserve">онной почте, специалист Архива </w:t>
      </w:r>
      <w:r w:rsidRPr="00CE6DF9">
        <w:rPr>
          <w:rFonts w:eastAsia="Calibri"/>
          <w:sz w:val="26"/>
          <w:szCs w:val="26"/>
          <w:lang w:eastAsia="en-US"/>
        </w:rPr>
        <w:t xml:space="preserve">принимает и распечатывает запрос </w:t>
      </w:r>
      <w:r w:rsidR="00C64D36">
        <w:rPr>
          <w:rFonts w:eastAsia="Calibri"/>
          <w:sz w:val="26"/>
          <w:szCs w:val="26"/>
          <w:lang w:eastAsia="en-US"/>
        </w:rPr>
        <w:t xml:space="preserve">                       </w:t>
      </w:r>
      <w:r w:rsidRPr="00CE6DF9">
        <w:rPr>
          <w:rFonts w:eastAsia="Calibri"/>
          <w:sz w:val="26"/>
          <w:szCs w:val="26"/>
          <w:lang w:eastAsia="en-US"/>
        </w:rPr>
        <w:t xml:space="preserve">на бумажном носителе. </w:t>
      </w:r>
    </w:p>
    <w:p w:rsidR="00CE6DF9" w:rsidRPr="00CE6DF9" w:rsidRDefault="00CE6DF9" w:rsidP="00C64D36">
      <w:pPr>
        <w:numPr>
          <w:ilvl w:val="0"/>
          <w:numId w:val="4"/>
        </w:numPr>
        <w:tabs>
          <w:tab w:val="left" w:pos="0"/>
          <w:tab w:val="left" w:pos="1276"/>
        </w:tabs>
        <w:autoSpaceDE w:val="0"/>
        <w:autoSpaceDN w:val="0"/>
        <w:adjustRightInd w:val="0"/>
        <w:ind w:left="0" w:firstLine="709"/>
        <w:jc w:val="both"/>
        <w:rPr>
          <w:rFonts w:eastAsia="Calibri"/>
          <w:sz w:val="26"/>
          <w:szCs w:val="26"/>
        </w:rPr>
      </w:pPr>
      <w:r w:rsidRPr="00CE6DF9">
        <w:rPr>
          <w:rFonts w:eastAsia="Calibri"/>
          <w:sz w:val="26"/>
          <w:szCs w:val="26"/>
          <w:lang w:eastAsia="en-US"/>
        </w:rPr>
        <w:t xml:space="preserve">Запрос регистрируется в электронной базе в день поступления, а запрос, поступивший в нерабочий день, регистрируется в первый рабочий день, следующий </w:t>
      </w:r>
      <w:proofErr w:type="gramStart"/>
      <w:r w:rsidRPr="00CE6DF9">
        <w:rPr>
          <w:rFonts w:eastAsia="Calibri"/>
          <w:sz w:val="26"/>
          <w:szCs w:val="26"/>
          <w:lang w:eastAsia="en-US"/>
        </w:rPr>
        <w:t>за</w:t>
      </w:r>
      <w:proofErr w:type="gramEnd"/>
      <w:r w:rsidRPr="00CE6DF9">
        <w:rPr>
          <w:rFonts w:eastAsia="Calibri"/>
          <w:sz w:val="26"/>
          <w:szCs w:val="26"/>
          <w:lang w:eastAsia="en-US"/>
        </w:rPr>
        <w:t xml:space="preserve"> нерабочим, и в дальнейшем работа с запросом ведется в порядке, установленном для письменных запросов.</w:t>
      </w:r>
    </w:p>
    <w:p w:rsidR="00CE6DF9" w:rsidRPr="00CE6DF9" w:rsidRDefault="00CE6DF9" w:rsidP="00C64D36">
      <w:pPr>
        <w:numPr>
          <w:ilvl w:val="0"/>
          <w:numId w:val="4"/>
        </w:numPr>
        <w:tabs>
          <w:tab w:val="left" w:pos="0"/>
          <w:tab w:val="left" w:pos="1276"/>
        </w:tabs>
        <w:autoSpaceDE w:val="0"/>
        <w:autoSpaceDN w:val="0"/>
        <w:adjustRightInd w:val="0"/>
        <w:ind w:left="0" w:firstLine="709"/>
        <w:jc w:val="both"/>
        <w:rPr>
          <w:rFonts w:eastAsia="Calibri"/>
          <w:sz w:val="26"/>
          <w:szCs w:val="26"/>
        </w:rPr>
      </w:pPr>
      <w:r w:rsidRPr="00CE6DF9">
        <w:rPr>
          <w:rFonts w:eastAsia="Calibri"/>
          <w:sz w:val="26"/>
          <w:szCs w:val="26"/>
          <w:lang w:eastAsia="en-US"/>
        </w:rPr>
        <w:t>Способом фиксации результата выполнения данной административной процедуры является регистрация запроса в электронной базе и проставление специалистом Архива на запросе штампа с указанием номера регистрации и даты.</w:t>
      </w:r>
    </w:p>
    <w:p w:rsidR="00CE6DF9" w:rsidRPr="00CE6DF9" w:rsidRDefault="00CE6DF9" w:rsidP="00C64D36">
      <w:pPr>
        <w:numPr>
          <w:ilvl w:val="0"/>
          <w:numId w:val="4"/>
        </w:numPr>
        <w:tabs>
          <w:tab w:val="left" w:pos="0"/>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 Максимальный срок выполнения данной административной процедуры составляет 15 минут.</w:t>
      </w:r>
    </w:p>
    <w:p w:rsidR="00CE6DF9" w:rsidRPr="00CE6DF9" w:rsidRDefault="00CE6DF9" w:rsidP="00D71910">
      <w:pPr>
        <w:tabs>
          <w:tab w:val="left" w:pos="0"/>
        </w:tabs>
        <w:autoSpaceDE w:val="0"/>
        <w:autoSpaceDN w:val="0"/>
        <w:adjustRightInd w:val="0"/>
        <w:contextualSpacing/>
        <w:jc w:val="both"/>
        <w:rPr>
          <w:rFonts w:eastAsia="Calibri"/>
          <w:sz w:val="26"/>
          <w:szCs w:val="26"/>
        </w:rPr>
      </w:pPr>
    </w:p>
    <w:p w:rsidR="00CE6DF9" w:rsidRPr="00CE6DF9" w:rsidRDefault="00CE6DF9" w:rsidP="00D71910">
      <w:pPr>
        <w:autoSpaceDE w:val="0"/>
        <w:autoSpaceDN w:val="0"/>
        <w:adjustRightInd w:val="0"/>
        <w:jc w:val="center"/>
        <w:rPr>
          <w:rFonts w:eastAsia="Calibri"/>
          <w:b/>
          <w:bCs/>
          <w:sz w:val="26"/>
          <w:szCs w:val="26"/>
          <w:lang w:eastAsia="en-US"/>
        </w:rPr>
      </w:pPr>
      <w:r w:rsidRPr="00CE6DF9">
        <w:rPr>
          <w:rFonts w:eastAsia="Calibri"/>
          <w:b/>
          <w:bCs/>
          <w:sz w:val="26"/>
          <w:szCs w:val="26"/>
          <w:lang w:eastAsia="en-US"/>
        </w:rPr>
        <w:t>Получение заявителем сведений о ходе выполнения запроса</w:t>
      </w:r>
    </w:p>
    <w:p w:rsidR="00CE6DF9" w:rsidRPr="00CE6DF9" w:rsidRDefault="00CE6DF9" w:rsidP="00D71910">
      <w:pPr>
        <w:autoSpaceDE w:val="0"/>
        <w:autoSpaceDN w:val="0"/>
        <w:adjustRightInd w:val="0"/>
        <w:jc w:val="center"/>
        <w:rPr>
          <w:rFonts w:eastAsia="Calibri"/>
        </w:rPr>
      </w:pPr>
    </w:p>
    <w:p w:rsidR="00CE6DF9" w:rsidRPr="00CE6DF9" w:rsidRDefault="00CE6DF9" w:rsidP="00D71910">
      <w:pPr>
        <w:numPr>
          <w:ilvl w:val="0"/>
          <w:numId w:val="4"/>
        </w:numPr>
        <w:tabs>
          <w:tab w:val="left" w:pos="0"/>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При получении запроса в электронной форме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w:t>
      </w:r>
      <w:r w:rsidR="00C64D36">
        <w:rPr>
          <w:rFonts w:eastAsia="Calibri"/>
          <w:sz w:val="26"/>
          <w:szCs w:val="26"/>
        </w:rPr>
        <w:t xml:space="preserve">                               </w:t>
      </w:r>
      <w:r w:rsidRPr="00CE6DF9">
        <w:rPr>
          <w:rFonts w:eastAsia="Calibri"/>
          <w:sz w:val="26"/>
          <w:szCs w:val="26"/>
        </w:rPr>
        <w:t xml:space="preserve">по которому в личном кабинете Единого портала государственных и муниципальных услуг, Регионального портала заявителю будет представлена информация о ходе исполнения указанного запроса. Запросу присваивается статус "Новое". </w:t>
      </w:r>
    </w:p>
    <w:p w:rsidR="00CE6DF9" w:rsidRPr="00CE6DF9" w:rsidRDefault="00CE6DF9" w:rsidP="00D71910">
      <w:pPr>
        <w:numPr>
          <w:ilvl w:val="0"/>
          <w:numId w:val="4"/>
        </w:numPr>
        <w:tabs>
          <w:tab w:val="left" w:pos="0"/>
          <w:tab w:val="left" w:pos="1134"/>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После принятия и регистрации специалистом Архива запроса </w:t>
      </w:r>
      <w:r w:rsidR="00C64D36">
        <w:rPr>
          <w:rFonts w:eastAsia="Calibri"/>
          <w:sz w:val="26"/>
          <w:szCs w:val="26"/>
          <w:lang w:eastAsia="en-US"/>
        </w:rPr>
        <w:t xml:space="preserve">                                    </w:t>
      </w:r>
      <w:r w:rsidRPr="00CE6DF9">
        <w:rPr>
          <w:rFonts w:eastAsia="Calibri"/>
          <w:sz w:val="26"/>
          <w:szCs w:val="26"/>
          <w:lang w:eastAsia="en-US"/>
        </w:rPr>
        <w:t>в электронной форме его статус в личном кабинете заявителя на Едином портале, Региональном портале обновляется до статуса "На рассмотрении".</w:t>
      </w:r>
    </w:p>
    <w:p w:rsidR="00CE6DF9" w:rsidRPr="00CE6DF9" w:rsidRDefault="00CE6DF9" w:rsidP="00D71910">
      <w:pPr>
        <w:numPr>
          <w:ilvl w:val="0"/>
          <w:numId w:val="4"/>
        </w:numPr>
        <w:tabs>
          <w:tab w:val="left" w:pos="0"/>
          <w:tab w:val="left" w:pos="1134"/>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После рассмотрения статус запроса в личном кабинете заявителя обновляется в автоматическом режиме в соответствии с принятым решением </w:t>
      </w:r>
      <w:r w:rsidR="00C64D36">
        <w:rPr>
          <w:rFonts w:eastAsia="Calibri"/>
          <w:sz w:val="26"/>
          <w:szCs w:val="26"/>
          <w:lang w:eastAsia="en-US"/>
        </w:rPr>
        <w:t xml:space="preserve">                         </w:t>
      </w:r>
      <w:r w:rsidRPr="00CE6DF9">
        <w:rPr>
          <w:rFonts w:eastAsia="Calibri"/>
          <w:sz w:val="26"/>
          <w:szCs w:val="26"/>
          <w:lang w:eastAsia="en-US"/>
        </w:rPr>
        <w:t>о предоставлении услуги "Положительное решение" или "Отказано".</w:t>
      </w:r>
    </w:p>
    <w:p w:rsidR="00CE6DF9" w:rsidRPr="00CE6DF9" w:rsidRDefault="00CE6DF9" w:rsidP="00D71910">
      <w:pPr>
        <w:numPr>
          <w:ilvl w:val="0"/>
          <w:numId w:val="4"/>
        </w:numPr>
        <w:tabs>
          <w:tab w:val="left" w:pos="1134"/>
          <w:tab w:val="left" w:pos="1276"/>
        </w:tabs>
        <w:ind w:left="0" w:firstLine="709"/>
        <w:contextualSpacing/>
        <w:jc w:val="both"/>
        <w:rPr>
          <w:rFonts w:eastAsia="Calibri"/>
          <w:sz w:val="26"/>
          <w:szCs w:val="26"/>
        </w:rPr>
      </w:pPr>
      <w:r w:rsidRPr="00CE6DF9">
        <w:rPr>
          <w:rFonts w:eastAsia="Calibri"/>
          <w:sz w:val="26"/>
          <w:szCs w:val="26"/>
        </w:rPr>
        <w:t xml:space="preserve">Информация о ходе предоставления услуги направляется заявителю </w:t>
      </w:r>
      <w:r w:rsidR="00C64D36">
        <w:rPr>
          <w:rFonts w:eastAsia="Calibri"/>
          <w:sz w:val="26"/>
          <w:szCs w:val="26"/>
        </w:rPr>
        <w:t xml:space="preserve">                        </w:t>
      </w:r>
      <w:r w:rsidRPr="00CE6DF9">
        <w:rPr>
          <w:rFonts w:eastAsia="Calibri"/>
          <w:sz w:val="26"/>
          <w:szCs w:val="26"/>
        </w:rPr>
        <w:t>в автоматическом режиме в срок, не превышающий 1 рабочего дня после завершения выполнения соответствующего действия с использованием средств Регионального портала.</w:t>
      </w:r>
    </w:p>
    <w:p w:rsidR="00CE6DF9" w:rsidRPr="00CE6DF9" w:rsidRDefault="00CE6DF9" w:rsidP="00D71910">
      <w:pPr>
        <w:numPr>
          <w:ilvl w:val="0"/>
          <w:numId w:val="4"/>
        </w:numPr>
        <w:tabs>
          <w:tab w:val="left" w:pos="0"/>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Максимальный срок выполнения данной административной процедуры составляет 1 рабочий день.</w:t>
      </w:r>
    </w:p>
    <w:p w:rsidR="00CE6DF9" w:rsidRPr="00CE6DF9" w:rsidRDefault="00CE6DF9" w:rsidP="00D71910">
      <w:pPr>
        <w:tabs>
          <w:tab w:val="left" w:pos="1134"/>
        </w:tabs>
        <w:contextualSpacing/>
        <w:jc w:val="both"/>
        <w:rPr>
          <w:rFonts w:eastAsia="Calibri"/>
          <w:sz w:val="26"/>
          <w:szCs w:val="26"/>
        </w:rPr>
      </w:pPr>
    </w:p>
    <w:p w:rsidR="00CE6DF9" w:rsidRPr="00CE6DF9" w:rsidRDefault="00CE6DF9" w:rsidP="00D71910">
      <w:pPr>
        <w:autoSpaceDE w:val="0"/>
        <w:autoSpaceDN w:val="0"/>
        <w:adjustRightInd w:val="0"/>
        <w:contextualSpacing/>
        <w:jc w:val="center"/>
        <w:rPr>
          <w:rFonts w:eastAsia="Calibri"/>
          <w:b/>
          <w:bCs/>
          <w:sz w:val="26"/>
          <w:szCs w:val="26"/>
        </w:rPr>
      </w:pPr>
      <w:r w:rsidRPr="00CE6DF9">
        <w:rPr>
          <w:rFonts w:eastAsia="Calibri"/>
          <w:b/>
          <w:bCs/>
          <w:sz w:val="26"/>
          <w:szCs w:val="26"/>
        </w:rPr>
        <w:t>Проверка действительности усиленной</w:t>
      </w:r>
    </w:p>
    <w:p w:rsidR="00CE6DF9" w:rsidRPr="00CE6DF9" w:rsidRDefault="00CE6DF9" w:rsidP="00D71910">
      <w:pPr>
        <w:autoSpaceDE w:val="0"/>
        <w:autoSpaceDN w:val="0"/>
        <w:adjustRightInd w:val="0"/>
        <w:contextualSpacing/>
        <w:jc w:val="center"/>
        <w:rPr>
          <w:rFonts w:eastAsia="Calibri"/>
          <w:b/>
          <w:bCs/>
          <w:sz w:val="26"/>
          <w:szCs w:val="26"/>
        </w:rPr>
      </w:pPr>
      <w:r w:rsidRPr="00CE6DF9">
        <w:rPr>
          <w:rFonts w:eastAsia="Calibri"/>
          <w:b/>
          <w:bCs/>
          <w:sz w:val="26"/>
          <w:szCs w:val="26"/>
        </w:rPr>
        <w:t>квалифицированной электронной подписи заявителя</w:t>
      </w:r>
    </w:p>
    <w:p w:rsidR="00CE6DF9" w:rsidRPr="00CE6DF9" w:rsidRDefault="00CE6DF9" w:rsidP="00D71910">
      <w:pPr>
        <w:autoSpaceDE w:val="0"/>
        <w:autoSpaceDN w:val="0"/>
        <w:adjustRightInd w:val="0"/>
        <w:jc w:val="both"/>
        <w:rPr>
          <w:rFonts w:eastAsia="Calibri"/>
          <w:sz w:val="26"/>
          <w:szCs w:val="26"/>
        </w:rPr>
      </w:pPr>
    </w:p>
    <w:p w:rsidR="00CE6DF9" w:rsidRPr="00CE6DF9" w:rsidRDefault="00CE6DF9" w:rsidP="00D71910">
      <w:pPr>
        <w:numPr>
          <w:ilvl w:val="0"/>
          <w:numId w:val="4"/>
        </w:numPr>
        <w:tabs>
          <w:tab w:val="left" w:pos="1134"/>
          <w:tab w:val="left" w:pos="1276"/>
        </w:tabs>
        <w:autoSpaceDE w:val="0"/>
        <w:autoSpaceDN w:val="0"/>
        <w:adjustRightInd w:val="0"/>
        <w:ind w:left="0" w:firstLine="709"/>
        <w:contextualSpacing/>
        <w:jc w:val="both"/>
        <w:rPr>
          <w:rFonts w:eastAsia="Calibri"/>
          <w:sz w:val="26"/>
          <w:szCs w:val="26"/>
        </w:rPr>
      </w:pPr>
      <w:proofErr w:type="gramStart"/>
      <w:r w:rsidRPr="00CE6DF9">
        <w:rPr>
          <w:rFonts w:eastAsia="Calibri"/>
          <w:sz w:val="26"/>
          <w:szCs w:val="26"/>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специалист Архива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w:t>
      </w:r>
      <w:r w:rsidR="00C64D36">
        <w:rPr>
          <w:rFonts w:eastAsia="Calibri"/>
          <w:sz w:val="26"/>
          <w:szCs w:val="26"/>
        </w:rPr>
        <w:t xml:space="preserve">                     </w:t>
      </w:r>
      <w:r w:rsidRPr="00CE6DF9">
        <w:rPr>
          <w:rFonts w:eastAsia="Calibri"/>
          <w:sz w:val="26"/>
          <w:szCs w:val="26"/>
        </w:rPr>
        <w:t xml:space="preserve">в электронной форме с указанием пунктов </w:t>
      </w:r>
      <w:hyperlink r:id="rId18" w:history="1">
        <w:r w:rsidRPr="00C64D36">
          <w:rPr>
            <w:rFonts w:eastAsia="Calibri"/>
            <w:sz w:val="26"/>
            <w:szCs w:val="26"/>
          </w:rPr>
          <w:t>статьи 11</w:t>
        </w:r>
      </w:hyperlink>
      <w:r w:rsidRPr="00CE6DF9">
        <w:rPr>
          <w:rFonts w:eastAsia="Calibri"/>
          <w:sz w:val="26"/>
          <w:szCs w:val="26"/>
        </w:rPr>
        <w:t xml:space="preserve"> Федерального закона </w:t>
      </w:r>
      <w:r w:rsidR="00C64D36">
        <w:rPr>
          <w:rFonts w:eastAsia="Calibri"/>
          <w:sz w:val="26"/>
          <w:szCs w:val="26"/>
        </w:rPr>
        <w:t xml:space="preserve">                            </w:t>
      </w:r>
      <w:r w:rsidRPr="00CE6DF9">
        <w:rPr>
          <w:rFonts w:eastAsia="Calibri"/>
          <w:sz w:val="26"/>
          <w:szCs w:val="26"/>
        </w:rPr>
        <w:t>"Об электронной подписи</w:t>
      </w:r>
      <w:proofErr w:type="gramEnd"/>
      <w:r w:rsidRPr="00CE6DF9">
        <w:rPr>
          <w:rFonts w:eastAsia="Calibri"/>
          <w:sz w:val="26"/>
          <w:szCs w:val="26"/>
        </w:rPr>
        <w:t>", которые послужили основанием для принятия указанного решения. Такое уведомление подписывается усиленной</w:t>
      </w:r>
      <w:r w:rsidR="00C64D36">
        <w:rPr>
          <w:rFonts w:eastAsia="Calibri"/>
          <w:sz w:val="26"/>
          <w:szCs w:val="26"/>
        </w:rPr>
        <w:t xml:space="preserve"> квалифицированной электронной </w:t>
      </w:r>
      <w:r w:rsidRPr="00CE6DF9">
        <w:rPr>
          <w:rFonts w:eastAsia="Calibri"/>
          <w:sz w:val="26"/>
          <w:szCs w:val="26"/>
        </w:rPr>
        <w:t xml:space="preserve">подписью начальника Архива и направляется по адресу электронной почты заявителя либо в его личный кабинет на Едином портале, Региональном портале. </w:t>
      </w:r>
    </w:p>
    <w:p w:rsidR="00CE6DF9" w:rsidRPr="00CE6DF9" w:rsidRDefault="00CE6DF9" w:rsidP="00D71910">
      <w:pPr>
        <w:numPr>
          <w:ilvl w:val="0"/>
          <w:numId w:val="4"/>
        </w:numPr>
        <w:tabs>
          <w:tab w:val="left" w:pos="0"/>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После получения уведомления заявитель вправе обратиться повторно </w:t>
      </w:r>
      <w:r w:rsidR="00C64D36">
        <w:rPr>
          <w:rFonts w:eastAsia="Calibri"/>
          <w:sz w:val="26"/>
          <w:szCs w:val="26"/>
        </w:rPr>
        <w:t xml:space="preserve">                       </w:t>
      </w:r>
      <w:r w:rsidRPr="00CE6DF9">
        <w:rPr>
          <w:rFonts w:eastAsia="Calibri"/>
          <w:sz w:val="26"/>
          <w:szCs w:val="26"/>
        </w:rP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E6DF9" w:rsidRPr="00CE6DF9" w:rsidRDefault="00CE6DF9" w:rsidP="00D71910">
      <w:pPr>
        <w:numPr>
          <w:ilvl w:val="0"/>
          <w:numId w:val="4"/>
        </w:numPr>
        <w:tabs>
          <w:tab w:val="left" w:pos="0"/>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Способом фиксации данной административной процедуры является размещение уведомления</w:t>
      </w:r>
      <w:r w:rsidR="00C64D36">
        <w:rPr>
          <w:rFonts w:eastAsia="Calibri"/>
          <w:sz w:val="26"/>
          <w:szCs w:val="26"/>
        </w:rPr>
        <w:t>,</w:t>
      </w:r>
      <w:r w:rsidRPr="00CE6DF9">
        <w:rPr>
          <w:rFonts w:eastAsia="Calibri"/>
          <w:sz w:val="26"/>
          <w:szCs w:val="26"/>
        </w:rPr>
        <w:t xml:space="preserve"> подписанного усиленной квалифицированной электронной  подписью начальника Архива</w:t>
      </w:r>
      <w:r w:rsidR="00C64D36">
        <w:rPr>
          <w:rFonts w:eastAsia="Calibri"/>
          <w:sz w:val="26"/>
          <w:szCs w:val="26"/>
        </w:rPr>
        <w:t>,</w:t>
      </w:r>
      <w:r w:rsidRPr="00CE6DF9">
        <w:rPr>
          <w:rFonts w:eastAsia="Calibri"/>
          <w:sz w:val="26"/>
          <w:szCs w:val="26"/>
        </w:rPr>
        <w:t xml:space="preserve"> в информационной системе Регионального портала.</w:t>
      </w:r>
    </w:p>
    <w:p w:rsidR="00CE6DF9" w:rsidRPr="00CE6DF9" w:rsidRDefault="00CE6DF9" w:rsidP="00D71910">
      <w:pPr>
        <w:numPr>
          <w:ilvl w:val="0"/>
          <w:numId w:val="4"/>
        </w:numPr>
        <w:tabs>
          <w:tab w:val="left" w:pos="1134"/>
          <w:tab w:val="left" w:pos="1276"/>
        </w:tabs>
        <w:autoSpaceDE w:val="0"/>
        <w:autoSpaceDN w:val="0"/>
        <w:adjustRightInd w:val="0"/>
        <w:ind w:left="0" w:firstLine="709"/>
        <w:jc w:val="both"/>
        <w:rPr>
          <w:rFonts w:eastAsia="Calibri"/>
          <w:sz w:val="26"/>
          <w:szCs w:val="26"/>
        </w:rPr>
      </w:pPr>
      <w:r w:rsidRPr="00CE6DF9">
        <w:rPr>
          <w:rFonts w:eastAsia="Calibri"/>
          <w:sz w:val="26"/>
          <w:szCs w:val="26"/>
        </w:rPr>
        <w:t>Максимальный срок выполнения административной процедуры 3 дня.</w:t>
      </w:r>
    </w:p>
    <w:p w:rsidR="00CE6DF9" w:rsidRPr="00CE6DF9" w:rsidRDefault="00CE6DF9" w:rsidP="00D71910">
      <w:pPr>
        <w:autoSpaceDE w:val="0"/>
        <w:autoSpaceDN w:val="0"/>
        <w:adjustRightInd w:val="0"/>
        <w:contextualSpacing/>
        <w:jc w:val="center"/>
        <w:rPr>
          <w:rFonts w:eastAsia="Calibri"/>
          <w:b/>
          <w:bCs/>
          <w:sz w:val="26"/>
          <w:szCs w:val="26"/>
        </w:rPr>
      </w:pPr>
    </w:p>
    <w:p w:rsidR="00C64D36" w:rsidRDefault="00CE6DF9" w:rsidP="00D71910">
      <w:pPr>
        <w:autoSpaceDE w:val="0"/>
        <w:autoSpaceDN w:val="0"/>
        <w:adjustRightInd w:val="0"/>
        <w:contextualSpacing/>
        <w:jc w:val="center"/>
        <w:rPr>
          <w:rFonts w:eastAsia="Calibri"/>
          <w:b/>
          <w:bCs/>
          <w:sz w:val="26"/>
          <w:szCs w:val="26"/>
        </w:rPr>
      </w:pPr>
      <w:r w:rsidRPr="00CE6DF9">
        <w:rPr>
          <w:rFonts w:eastAsia="Calibri"/>
          <w:b/>
          <w:bCs/>
          <w:sz w:val="26"/>
          <w:szCs w:val="26"/>
        </w:rPr>
        <w:t xml:space="preserve">Порядок и условия взаимодействия с иными органами государственной власти, органами местного самоуправления и организациями, участвующими </w:t>
      </w:r>
    </w:p>
    <w:p w:rsidR="00CE6DF9" w:rsidRPr="00CE6DF9" w:rsidRDefault="00CE6DF9" w:rsidP="00D71910">
      <w:pPr>
        <w:autoSpaceDE w:val="0"/>
        <w:autoSpaceDN w:val="0"/>
        <w:adjustRightInd w:val="0"/>
        <w:contextualSpacing/>
        <w:jc w:val="center"/>
        <w:rPr>
          <w:rFonts w:eastAsia="Calibri"/>
          <w:b/>
          <w:bCs/>
          <w:sz w:val="26"/>
          <w:szCs w:val="26"/>
        </w:rPr>
      </w:pPr>
      <w:r w:rsidRPr="00CE6DF9">
        <w:rPr>
          <w:rFonts w:eastAsia="Calibri"/>
          <w:b/>
          <w:bCs/>
          <w:sz w:val="26"/>
          <w:szCs w:val="26"/>
        </w:rPr>
        <w:t>в предоставлении услуги</w:t>
      </w:r>
    </w:p>
    <w:p w:rsidR="00CE6DF9" w:rsidRPr="00CE6DF9" w:rsidRDefault="00CE6DF9" w:rsidP="00D71910">
      <w:pPr>
        <w:autoSpaceDE w:val="0"/>
        <w:autoSpaceDN w:val="0"/>
        <w:adjustRightInd w:val="0"/>
        <w:jc w:val="both"/>
        <w:rPr>
          <w:rFonts w:eastAsia="Calibri"/>
          <w:sz w:val="26"/>
          <w:szCs w:val="26"/>
        </w:rPr>
      </w:pPr>
    </w:p>
    <w:p w:rsidR="00CE6DF9" w:rsidRPr="00CE6DF9" w:rsidRDefault="00CE6DF9" w:rsidP="00D71910">
      <w:pPr>
        <w:numPr>
          <w:ilvl w:val="0"/>
          <w:numId w:val="4"/>
        </w:numPr>
        <w:tabs>
          <w:tab w:val="left" w:pos="1134"/>
          <w:tab w:val="left" w:pos="1276"/>
        </w:tabs>
        <w:autoSpaceDE w:val="0"/>
        <w:autoSpaceDN w:val="0"/>
        <w:adjustRightInd w:val="0"/>
        <w:ind w:left="0" w:firstLine="709"/>
        <w:contextualSpacing/>
        <w:jc w:val="both"/>
        <w:rPr>
          <w:rFonts w:eastAsia="Calibri"/>
          <w:bCs/>
          <w:sz w:val="26"/>
          <w:szCs w:val="26"/>
        </w:rPr>
      </w:pPr>
      <w:r w:rsidRPr="00CE6DF9">
        <w:rPr>
          <w:rFonts w:eastAsia="Calibri"/>
          <w:bCs/>
          <w:sz w:val="26"/>
          <w:szCs w:val="26"/>
        </w:rPr>
        <w:t>Взаимодействия с иными органами государственной власти, органами местного самоуправления и организациями, участвующими в предоставлении услуги, не требуется.</w:t>
      </w:r>
    </w:p>
    <w:p w:rsidR="00CE6DF9" w:rsidRPr="00CE6DF9" w:rsidRDefault="00CE6DF9" w:rsidP="00D71910">
      <w:pPr>
        <w:tabs>
          <w:tab w:val="left" w:pos="1134"/>
          <w:tab w:val="left" w:pos="1276"/>
        </w:tabs>
        <w:autoSpaceDE w:val="0"/>
        <w:autoSpaceDN w:val="0"/>
        <w:adjustRightInd w:val="0"/>
        <w:contextualSpacing/>
        <w:jc w:val="both"/>
        <w:rPr>
          <w:rFonts w:eastAsia="Calibri"/>
          <w:bCs/>
          <w:sz w:val="26"/>
          <w:szCs w:val="26"/>
        </w:rPr>
      </w:pPr>
    </w:p>
    <w:p w:rsidR="00CE6DF9" w:rsidRPr="00CE6DF9" w:rsidRDefault="00CE6DF9" w:rsidP="00D71910">
      <w:pPr>
        <w:tabs>
          <w:tab w:val="left" w:pos="1134"/>
          <w:tab w:val="left" w:pos="1276"/>
        </w:tabs>
        <w:autoSpaceDE w:val="0"/>
        <w:autoSpaceDN w:val="0"/>
        <w:adjustRightInd w:val="0"/>
        <w:contextualSpacing/>
        <w:jc w:val="center"/>
        <w:rPr>
          <w:rFonts w:eastAsia="Calibri"/>
          <w:b/>
          <w:bCs/>
          <w:sz w:val="26"/>
          <w:szCs w:val="26"/>
        </w:rPr>
      </w:pPr>
      <w:r w:rsidRPr="00CE6DF9">
        <w:rPr>
          <w:rFonts w:eastAsia="Calibri"/>
          <w:b/>
          <w:bCs/>
          <w:sz w:val="26"/>
          <w:szCs w:val="26"/>
        </w:rPr>
        <w:t>Получение заявителем результата предоставления архивной информации</w:t>
      </w:r>
    </w:p>
    <w:p w:rsidR="00CE6DF9" w:rsidRPr="00CE6DF9" w:rsidRDefault="00CE6DF9" w:rsidP="00D71910">
      <w:pPr>
        <w:tabs>
          <w:tab w:val="left" w:pos="1134"/>
          <w:tab w:val="left" w:pos="1276"/>
        </w:tabs>
        <w:autoSpaceDE w:val="0"/>
        <w:autoSpaceDN w:val="0"/>
        <w:adjustRightInd w:val="0"/>
        <w:contextualSpacing/>
        <w:jc w:val="center"/>
        <w:rPr>
          <w:rFonts w:eastAsia="Calibri"/>
          <w:b/>
          <w:bCs/>
          <w:sz w:val="26"/>
          <w:szCs w:val="26"/>
        </w:rPr>
      </w:pPr>
    </w:p>
    <w:p w:rsidR="00CE6DF9" w:rsidRPr="00CE6DF9" w:rsidRDefault="00CE6DF9" w:rsidP="00D71910">
      <w:pPr>
        <w:numPr>
          <w:ilvl w:val="0"/>
          <w:numId w:val="4"/>
        </w:numPr>
        <w:tabs>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Началом административной процедуры получения заявителем результата предоставления архивной информации в электронной форме является размещение уведомления о результате предоставления  архивной информации в информационной системе Регионального портала или направление в адрес электронной почты заявителя.</w:t>
      </w:r>
    </w:p>
    <w:p w:rsidR="00CE6DF9" w:rsidRPr="00CE6DF9" w:rsidRDefault="00CE6DF9" w:rsidP="00D71910">
      <w:pPr>
        <w:numPr>
          <w:ilvl w:val="0"/>
          <w:numId w:val="4"/>
        </w:numPr>
        <w:tabs>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После рассмотрения документов и принятия решения о предоставлении услуги специалист Архива оформляет уведомление с указанием одного </w:t>
      </w:r>
      <w:r w:rsidR="00C64D36">
        <w:rPr>
          <w:rFonts w:eastAsia="Calibri"/>
          <w:sz w:val="26"/>
          <w:szCs w:val="26"/>
        </w:rPr>
        <w:t xml:space="preserve">                                    </w:t>
      </w:r>
      <w:r w:rsidRPr="00CE6DF9">
        <w:rPr>
          <w:rFonts w:eastAsia="Calibri"/>
          <w:sz w:val="26"/>
          <w:szCs w:val="26"/>
        </w:rPr>
        <w:t>из результатов предоставления услуги:</w:t>
      </w:r>
    </w:p>
    <w:p w:rsidR="00CE6DF9" w:rsidRPr="00CE6DF9" w:rsidRDefault="00CE6DF9" w:rsidP="00C64D36">
      <w:pPr>
        <w:numPr>
          <w:ilvl w:val="1"/>
          <w:numId w:val="4"/>
        </w:numPr>
        <w:tabs>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мотивированный отказ в приеме запроса и иных документов, необходимых для предоставления услуги;</w:t>
      </w:r>
    </w:p>
    <w:p w:rsidR="00CE6DF9" w:rsidRPr="00CE6DF9" w:rsidRDefault="00CE6DF9" w:rsidP="00C64D36">
      <w:pPr>
        <w:numPr>
          <w:ilvl w:val="1"/>
          <w:numId w:val="4"/>
        </w:numPr>
        <w:tabs>
          <w:tab w:val="left" w:pos="1134"/>
          <w:tab w:val="left" w:pos="1276"/>
        </w:tabs>
        <w:autoSpaceDE w:val="0"/>
        <w:autoSpaceDN w:val="0"/>
        <w:adjustRightInd w:val="0"/>
        <w:ind w:left="0" w:firstLine="709"/>
        <w:jc w:val="both"/>
        <w:rPr>
          <w:rFonts w:eastAsia="Calibri"/>
          <w:sz w:val="26"/>
          <w:szCs w:val="26"/>
        </w:rPr>
      </w:pPr>
      <w:r w:rsidRPr="00CE6DF9">
        <w:rPr>
          <w:rFonts w:eastAsia="Calibri"/>
          <w:sz w:val="26"/>
          <w:szCs w:val="26"/>
        </w:rPr>
        <w:t xml:space="preserve">уведомление о принятии положительного решения и возможности получения результата предоставления услуги; </w:t>
      </w:r>
    </w:p>
    <w:p w:rsidR="00CE6DF9" w:rsidRPr="00CE6DF9" w:rsidRDefault="00CE6DF9" w:rsidP="00C64D36">
      <w:pPr>
        <w:numPr>
          <w:ilvl w:val="1"/>
          <w:numId w:val="4"/>
        </w:numPr>
        <w:tabs>
          <w:tab w:val="left" w:pos="1134"/>
          <w:tab w:val="left" w:pos="1276"/>
        </w:tabs>
        <w:autoSpaceDE w:val="0"/>
        <w:autoSpaceDN w:val="0"/>
        <w:adjustRightInd w:val="0"/>
        <w:ind w:left="0" w:firstLine="709"/>
        <w:jc w:val="both"/>
        <w:rPr>
          <w:rFonts w:eastAsia="Calibri"/>
          <w:sz w:val="26"/>
          <w:szCs w:val="26"/>
        </w:rPr>
      </w:pPr>
      <w:r w:rsidRPr="00CE6DF9">
        <w:rPr>
          <w:rFonts w:eastAsia="Calibri"/>
          <w:sz w:val="26"/>
          <w:szCs w:val="26"/>
        </w:rPr>
        <w:t>мотивированный отказ в предоставлении услуги.</w:t>
      </w:r>
    </w:p>
    <w:p w:rsidR="00CE6DF9" w:rsidRPr="00CE6DF9" w:rsidRDefault="00CE6DF9" w:rsidP="00D71910">
      <w:pPr>
        <w:numPr>
          <w:ilvl w:val="0"/>
          <w:numId w:val="4"/>
        </w:numPr>
        <w:tabs>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Специалист Архива присваивает уведомлению регистрационный номер, проставляет дату</w:t>
      </w:r>
      <w:r w:rsidR="00C64D36">
        <w:rPr>
          <w:rFonts w:eastAsia="Calibri"/>
          <w:sz w:val="26"/>
          <w:szCs w:val="26"/>
        </w:rPr>
        <w:t xml:space="preserve"> и передает в электронном виде </w:t>
      </w:r>
      <w:r w:rsidRPr="00CE6DF9">
        <w:rPr>
          <w:rFonts w:eastAsia="Calibri"/>
          <w:sz w:val="26"/>
          <w:szCs w:val="26"/>
        </w:rPr>
        <w:t>на подпись начальнику Архива.</w:t>
      </w:r>
    </w:p>
    <w:p w:rsidR="00CE6DF9" w:rsidRPr="00CE6DF9" w:rsidRDefault="00CE6DF9" w:rsidP="00D71910">
      <w:pPr>
        <w:numPr>
          <w:ilvl w:val="0"/>
          <w:numId w:val="4"/>
        </w:numPr>
        <w:tabs>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Уведомление, подписанное начальником Архива усиленной квалифицированной электронной подписью, размещается в информационной системе Регионал</w:t>
      </w:r>
      <w:r w:rsidR="00C64D36">
        <w:rPr>
          <w:rFonts w:eastAsia="Calibri"/>
          <w:sz w:val="26"/>
          <w:szCs w:val="26"/>
        </w:rPr>
        <w:t xml:space="preserve">ьного портала или направляется </w:t>
      </w:r>
      <w:r w:rsidRPr="00CE6DF9">
        <w:rPr>
          <w:rFonts w:eastAsia="Calibri"/>
          <w:sz w:val="26"/>
          <w:szCs w:val="26"/>
        </w:rPr>
        <w:t xml:space="preserve">по указанному заявителем адресу электронной почты. </w:t>
      </w:r>
    </w:p>
    <w:p w:rsidR="00CE6DF9" w:rsidRPr="00CE6DF9" w:rsidRDefault="00CE6DF9" w:rsidP="00D71910">
      <w:pPr>
        <w:numPr>
          <w:ilvl w:val="0"/>
          <w:numId w:val="4"/>
        </w:numPr>
        <w:tabs>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В автоматическом режиме уведомление поступает в личный кабинет заявителя.</w:t>
      </w:r>
    </w:p>
    <w:p w:rsidR="00CE6DF9" w:rsidRPr="00CE6DF9" w:rsidRDefault="00CE6DF9" w:rsidP="00D71910">
      <w:pPr>
        <w:numPr>
          <w:ilvl w:val="0"/>
          <w:numId w:val="4"/>
        </w:numPr>
        <w:tabs>
          <w:tab w:val="left" w:pos="0"/>
          <w:tab w:val="left" w:pos="1134"/>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Способом фиксации данной административной процедуры является размещение уведомления в информационной системе Регионального портала.</w:t>
      </w:r>
    </w:p>
    <w:p w:rsidR="00CE6DF9" w:rsidRPr="00CE6DF9" w:rsidRDefault="00CE6DF9" w:rsidP="00D71910">
      <w:pPr>
        <w:numPr>
          <w:ilvl w:val="0"/>
          <w:numId w:val="4"/>
        </w:numPr>
        <w:tabs>
          <w:tab w:val="left" w:pos="1134"/>
          <w:tab w:val="left" w:pos="1276"/>
        </w:tabs>
        <w:autoSpaceDE w:val="0"/>
        <w:autoSpaceDN w:val="0"/>
        <w:adjustRightInd w:val="0"/>
        <w:ind w:left="0" w:firstLine="709"/>
        <w:jc w:val="both"/>
        <w:rPr>
          <w:rFonts w:eastAsia="Calibri"/>
          <w:sz w:val="26"/>
          <w:szCs w:val="26"/>
        </w:rPr>
      </w:pPr>
      <w:r w:rsidRPr="00CE6DF9">
        <w:rPr>
          <w:rFonts w:eastAsia="Calibri"/>
          <w:sz w:val="26"/>
          <w:szCs w:val="26"/>
        </w:rPr>
        <w:t>Максимальный срок выполнения административной процедуры 1 день.</w:t>
      </w:r>
    </w:p>
    <w:p w:rsidR="00CE6DF9" w:rsidRPr="00CE6DF9" w:rsidRDefault="00CE6DF9" w:rsidP="00D71910">
      <w:pPr>
        <w:numPr>
          <w:ilvl w:val="0"/>
          <w:numId w:val="4"/>
        </w:numPr>
        <w:tabs>
          <w:tab w:val="left" w:pos="0"/>
          <w:tab w:val="left" w:pos="1134"/>
          <w:tab w:val="left" w:pos="1276"/>
        </w:tabs>
        <w:ind w:left="0" w:firstLine="709"/>
        <w:contextualSpacing/>
        <w:jc w:val="both"/>
        <w:rPr>
          <w:rFonts w:eastAsia="Calibri"/>
          <w:sz w:val="26"/>
          <w:szCs w:val="26"/>
        </w:rPr>
      </w:pPr>
      <w:r w:rsidRPr="00CE6DF9">
        <w:rPr>
          <w:rFonts w:eastAsia="Calibri"/>
          <w:sz w:val="26"/>
          <w:szCs w:val="26"/>
        </w:rPr>
        <w:t xml:space="preserve">Заявителю предоставляется возможность записи в любые свободные </w:t>
      </w:r>
      <w:r w:rsidR="00C64D36">
        <w:rPr>
          <w:rFonts w:eastAsia="Calibri"/>
          <w:sz w:val="26"/>
          <w:szCs w:val="26"/>
        </w:rPr>
        <w:t xml:space="preserve">                </w:t>
      </w:r>
      <w:r w:rsidRPr="00CE6DF9">
        <w:rPr>
          <w:rFonts w:eastAsia="Calibri"/>
          <w:sz w:val="26"/>
          <w:szCs w:val="26"/>
        </w:rPr>
        <w:t>для приема дату и время в пределах установленного в Архиве графика приема заявителей.</w:t>
      </w:r>
    </w:p>
    <w:p w:rsidR="00CE6DF9" w:rsidRPr="00CE6DF9" w:rsidRDefault="00CE6DF9" w:rsidP="00D71910">
      <w:pPr>
        <w:numPr>
          <w:ilvl w:val="0"/>
          <w:numId w:val="4"/>
        </w:numPr>
        <w:tabs>
          <w:tab w:val="left" w:pos="0"/>
          <w:tab w:val="left" w:pos="1134"/>
          <w:tab w:val="left" w:pos="1276"/>
        </w:tabs>
        <w:ind w:left="0" w:firstLine="709"/>
        <w:contextualSpacing/>
        <w:jc w:val="both"/>
        <w:rPr>
          <w:rFonts w:eastAsia="Calibri"/>
          <w:sz w:val="26"/>
          <w:szCs w:val="26"/>
        </w:rPr>
      </w:pPr>
      <w:r w:rsidRPr="00CE6DF9">
        <w:rPr>
          <w:rFonts w:eastAsia="Calibri"/>
          <w:sz w:val="26"/>
          <w:szCs w:val="26"/>
        </w:rPr>
        <w:t xml:space="preserve">Предварительная запись на прием проводится посредством Регионального портала заявителем самостоятельно либо по телефону специалистом Архива.  </w:t>
      </w:r>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Заявителям обеспечивается возможность оценить доступность и качество муниципальной услуги на Региональном портале.</w:t>
      </w:r>
    </w:p>
    <w:p w:rsidR="00CE6DF9" w:rsidRPr="00CE6DF9" w:rsidRDefault="00CE6DF9" w:rsidP="00D71910">
      <w:pPr>
        <w:autoSpaceDE w:val="0"/>
        <w:autoSpaceDN w:val="0"/>
        <w:adjustRightInd w:val="0"/>
        <w:jc w:val="center"/>
        <w:outlineLvl w:val="0"/>
        <w:rPr>
          <w:rFonts w:eastAsia="Calibri"/>
          <w:b/>
          <w:sz w:val="26"/>
          <w:szCs w:val="26"/>
          <w:lang w:eastAsia="en-US"/>
        </w:rPr>
      </w:pPr>
    </w:p>
    <w:p w:rsidR="00CE6DF9" w:rsidRPr="00CE6DF9" w:rsidRDefault="00CE6DF9" w:rsidP="00D71910">
      <w:pPr>
        <w:autoSpaceDE w:val="0"/>
        <w:autoSpaceDN w:val="0"/>
        <w:adjustRightInd w:val="0"/>
        <w:jc w:val="center"/>
        <w:rPr>
          <w:rFonts w:eastAsia="Calibri"/>
          <w:b/>
          <w:bCs/>
          <w:sz w:val="26"/>
          <w:szCs w:val="26"/>
        </w:rPr>
      </w:pPr>
      <w:r w:rsidRPr="00CE6DF9">
        <w:rPr>
          <w:rFonts w:eastAsia="Calibri"/>
          <w:b/>
          <w:bCs/>
          <w:sz w:val="26"/>
          <w:szCs w:val="26"/>
        </w:rPr>
        <w:t>Особенности выполнения административных процедур</w:t>
      </w:r>
    </w:p>
    <w:p w:rsidR="00CE6DF9" w:rsidRPr="00CE6DF9" w:rsidRDefault="00CE6DF9" w:rsidP="00D71910">
      <w:pPr>
        <w:autoSpaceDE w:val="0"/>
        <w:autoSpaceDN w:val="0"/>
        <w:adjustRightInd w:val="0"/>
        <w:jc w:val="center"/>
        <w:rPr>
          <w:rFonts w:eastAsia="Calibri"/>
          <w:b/>
          <w:bCs/>
          <w:sz w:val="26"/>
          <w:szCs w:val="26"/>
        </w:rPr>
      </w:pPr>
      <w:r w:rsidRPr="00CE6DF9">
        <w:rPr>
          <w:rFonts w:eastAsia="Calibri"/>
          <w:b/>
          <w:bCs/>
          <w:sz w:val="26"/>
          <w:szCs w:val="26"/>
        </w:rPr>
        <w:t>в многофункциональных центрах</w:t>
      </w:r>
    </w:p>
    <w:p w:rsidR="00CE6DF9" w:rsidRPr="00CE6DF9" w:rsidRDefault="00CE6DF9" w:rsidP="00D71910">
      <w:pPr>
        <w:autoSpaceDE w:val="0"/>
        <w:autoSpaceDN w:val="0"/>
        <w:adjustRightInd w:val="0"/>
        <w:jc w:val="center"/>
        <w:rPr>
          <w:rFonts w:eastAsia="Calibri"/>
          <w:b/>
          <w:bCs/>
          <w:sz w:val="26"/>
          <w:szCs w:val="26"/>
        </w:rPr>
      </w:pPr>
    </w:p>
    <w:p w:rsidR="00CE6DF9" w:rsidRPr="00CE6DF9" w:rsidRDefault="00CE6DF9" w:rsidP="00C64D36">
      <w:pPr>
        <w:numPr>
          <w:ilvl w:val="0"/>
          <w:numId w:val="4"/>
        </w:numPr>
        <w:tabs>
          <w:tab w:val="left" w:pos="1134"/>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Началом административной процедуры приема запросов заявителей многофункциональным центром является личное обращение заявителя в МФЦ.</w:t>
      </w:r>
    </w:p>
    <w:p w:rsidR="00CE6DF9" w:rsidRPr="00CE6DF9" w:rsidRDefault="00CE6DF9" w:rsidP="00C64D36">
      <w:pPr>
        <w:numPr>
          <w:ilvl w:val="0"/>
          <w:numId w:val="4"/>
        </w:numPr>
        <w:tabs>
          <w:tab w:val="left" w:pos="1134"/>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Запросы и обращения заявителей, относящиеся к сфере деятельности МФЦ, Архив вправе направить на рассмотрение в МФЦ.</w:t>
      </w:r>
    </w:p>
    <w:p w:rsidR="00CE6DF9" w:rsidRPr="00CE6DF9" w:rsidRDefault="00CE6DF9" w:rsidP="00C64D36">
      <w:pPr>
        <w:numPr>
          <w:ilvl w:val="0"/>
          <w:numId w:val="4"/>
        </w:numPr>
        <w:tabs>
          <w:tab w:val="left" w:pos="0"/>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В случае</w:t>
      </w:r>
      <w:proofErr w:type="gramStart"/>
      <w:r w:rsidRPr="00CE6DF9">
        <w:rPr>
          <w:rFonts w:eastAsia="Calibri"/>
          <w:bCs/>
          <w:sz w:val="26"/>
          <w:szCs w:val="26"/>
        </w:rPr>
        <w:t>,</w:t>
      </w:r>
      <w:proofErr w:type="gramEnd"/>
      <w:r w:rsidRPr="00CE6DF9">
        <w:rPr>
          <w:rFonts w:eastAsia="Calibri"/>
          <w:bCs/>
          <w:sz w:val="26"/>
          <w:szCs w:val="26"/>
        </w:rPr>
        <w:t xml:space="preserve"> если заявитель обращается в МФЦ лично и представляет документы, указанные в </w:t>
      </w:r>
      <w:hyperlink r:id="rId19" w:history="1">
        <w:r w:rsidRPr="00CE6DF9">
          <w:rPr>
            <w:rFonts w:eastAsia="Calibri"/>
            <w:bCs/>
            <w:sz w:val="26"/>
            <w:szCs w:val="26"/>
          </w:rPr>
          <w:t xml:space="preserve">пунктах </w:t>
        </w:r>
      </w:hyperlink>
      <w:hyperlink r:id="rId20" w:history="1">
        <w:r w:rsidRPr="00CE6DF9">
          <w:rPr>
            <w:rFonts w:eastAsia="Calibri"/>
            <w:bCs/>
            <w:sz w:val="26"/>
            <w:szCs w:val="26"/>
          </w:rPr>
          <w:t>30</w:t>
        </w:r>
      </w:hyperlink>
      <w:r w:rsidRPr="00CE6DF9">
        <w:rPr>
          <w:rFonts w:eastAsia="Calibri"/>
          <w:bCs/>
          <w:sz w:val="26"/>
          <w:szCs w:val="26"/>
        </w:rPr>
        <w:t xml:space="preserve"> – 32</w:t>
      </w:r>
      <w:r w:rsidRPr="00CE6DF9">
        <w:rPr>
          <w:rFonts w:eastAsia="Calibri"/>
          <w:bCs/>
          <w:color w:val="00B0F0"/>
          <w:sz w:val="26"/>
          <w:szCs w:val="26"/>
        </w:rPr>
        <w:t xml:space="preserve"> </w:t>
      </w:r>
      <w:r w:rsidRPr="00CE6DF9">
        <w:rPr>
          <w:rFonts w:eastAsia="Calibri"/>
          <w:bCs/>
          <w:sz w:val="26"/>
          <w:szCs w:val="26"/>
        </w:rPr>
        <w:t>Административного регламента, специалист МФЦ, ответственный за прием документов:</w:t>
      </w:r>
    </w:p>
    <w:p w:rsidR="00CE6DF9" w:rsidRPr="00CE6DF9" w:rsidRDefault="00CE6DF9" w:rsidP="00C64D36">
      <w:pPr>
        <w:numPr>
          <w:ilvl w:val="0"/>
          <w:numId w:val="16"/>
        </w:numPr>
        <w:tabs>
          <w:tab w:val="left" w:pos="0"/>
          <w:tab w:val="left" w:pos="1134"/>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 xml:space="preserve">устанавливает личность заявителя </w:t>
      </w:r>
      <w:r w:rsidRPr="00CE6DF9">
        <w:rPr>
          <w:rFonts w:eastAsia="Calibri"/>
          <w:sz w:val="26"/>
          <w:szCs w:val="26"/>
        </w:rPr>
        <w:t xml:space="preserve">на основании паспорта гражданина Российской Федерации и иных документов, удостоверяющих личность заявителя, </w:t>
      </w:r>
      <w:r w:rsidR="00C64D36">
        <w:rPr>
          <w:rFonts w:eastAsia="Calibri"/>
          <w:sz w:val="26"/>
          <w:szCs w:val="26"/>
        </w:rPr>
        <w:t xml:space="preserve">                     </w:t>
      </w:r>
      <w:r w:rsidRPr="00CE6DF9">
        <w:rPr>
          <w:rFonts w:eastAsia="Calibri"/>
          <w:sz w:val="26"/>
          <w:szCs w:val="26"/>
        </w:rPr>
        <w:t xml:space="preserve">в соответствии с законодательством Российской Федерации, </w:t>
      </w:r>
      <w:r w:rsidRPr="00CE6DF9">
        <w:rPr>
          <w:rFonts w:eastAsia="Calibri"/>
          <w:bCs/>
          <w:sz w:val="26"/>
          <w:szCs w:val="26"/>
        </w:rPr>
        <w:t>полномочия доверенных лиц, законных представителей;</w:t>
      </w:r>
    </w:p>
    <w:p w:rsidR="00CE6DF9" w:rsidRPr="007840DC" w:rsidRDefault="00CE6DF9" w:rsidP="00C64D36">
      <w:pPr>
        <w:numPr>
          <w:ilvl w:val="0"/>
          <w:numId w:val="16"/>
        </w:numPr>
        <w:tabs>
          <w:tab w:val="left" w:pos="0"/>
          <w:tab w:val="left" w:pos="1134"/>
          <w:tab w:val="left" w:pos="1276"/>
        </w:tabs>
        <w:autoSpaceDE w:val="0"/>
        <w:autoSpaceDN w:val="0"/>
        <w:adjustRightInd w:val="0"/>
        <w:ind w:left="0" w:firstLine="709"/>
        <w:jc w:val="both"/>
        <w:rPr>
          <w:rFonts w:eastAsia="Calibri"/>
          <w:bCs/>
          <w:color w:val="000000" w:themeColor="text1"/>
          <w:sz w:val="26"/>
          <w:szCs w:val="26"/>
        </w:rPr>
      </w:pPr>
      <w:r w:rsidRPr="007840DC">
        <w:rPr>
          <w:rFonts w:eastAsia="Calibri"/>
          <w:bCs/>
          <w:color w:val="000000" w:themeColor="text1"/>
          <w:sz w:val="26"/>
          <w:szCs w:val="26"/>
        </w:rPr>
        <w:t xml:space="preserve">принимает документы, проверяет правильность написания запроса </w:t>
      </w:r>
      <w:r w:rsidR="00C64D36" w:rsidRPr="007840DC">
        <w:rPr>
          <w:rFonts w:eastAsia="Calibri"/>
          <w:bCs/>
          <w:color w:val="000000" w:themeColor="text1"/>
          <w:sz w:val="26"/>
          <w:szCs w:val="26"/>
        </w:rPr>
        <w:t xml:space="preserve">                           </w:t>
      </w:r>
      <w:r w:rsidRPr="007840DC">
        <w:rPr>
          <w:rFonts w:eastAsia="Calibri"/>
          <w:bCs/>
          <w:color w:val="000000" w:themeColor="text1"/>
          <w:sz w:val="26"/>
          <w:szCs w:val="26"/>
        </w:rPr>
        <w:t>и соответствие сведений, указанных в запросе, данным документам, удостоверяющи</w:t>
      </w:r>
      <w:r w:rsidR="007840DC" w:rsidRPr="007840DC">
        <w:rPr>
          <w:rFonts w:eastAsia="Calibri"/>
          <w:bCs/>
          <w:color w:val="000000" w:themeColor="text1"/>
          <w:sz w:val="26"/>
          <w:szCs w:val="26"/>
        </w:rPr>
        <w:t>м</w:t>
      </w:r>
      <w:r w:rsidRPr="007840DC">
        <w:rPr>
          <w:rFonts w:eastAsia="Calibri"/>
          <w:bCs/>
          <w:color w:val="000000" w:themeColor="text1"/>
          <w:sz w:val="26"/>
          <w:szCs w:val="26"/>
        </w:rPr>
        <w:t xml:space="preserve"> личность, полно</w:t>
      </w:r>
      <w:r w:rsidR="007840DC" w:rsidRPr="007840DC">
        <w:rPr>
          <w:rFonts w:eastAsia="Calibri"/>
          <w:bCs/>
          <w:color w:val="000000" w:themeColor="text1"/>
          <w:sz w:val="26"/>
          <w:szCs w:val="26"/>
        </w:rPr>
        <w:t>мочия</w:t>
      </w:r>
      <w:r w:rsidRPr="007840DC">
        <w:rPr>
          <w:rFonts w:eastAsia="Calibri"/>
          <w:bCs/>
          <w:color w:val="000000" w:themeColor="text1"/>
          <w:sz w:val="26"/>
          <w:szCs w:val="26"/>
        </w:rPr>
        <w:t xml:space="preserve">; </w:t>
      </w:r>
    </w:p>
    <w:p w:rsidR="00CE6DF9" w:rsidRPr="007840DC" w:rsidRDefault="00CE6DF9" w:rsidP="00C64D36">
      <w:pPr>
        <w:numPr>
          <w:ilvl w:val="0"/>
          <w:numId w:val="16"/>
        </w:numPr>
        <w:tabs>
          <w:tab w:val="left" w:pos="0"/>
          <w:tab w:val="left" w:pos="1134"/>
          <w:tab w:val="left" w:pos="1276"/>
        </w:tabs>
        <w:autoSpaceDE w:val="0"/>
        <w:autoSpaceDN w:val="0"/>
        <w:adjustRightInd w:val="0"/>
        <w:ind w:left="0" w:firstLine="709"/>
        <w:jc w:val="both"/>
        <w:rPr>
          <w:rFonts w:eastAsia="Calibri"/>
          <w:color w:val="000000" w:themeColor="text1"/>
          <w:sz w:val="26"/>
          <w:szCs w:val="26"/>
        </w:rPr>
      </w:pPr>
      <w:r w:rsidRPr="007840DC">
        <w:rPr>
          <w:rFonts w:eastAsia="Calibri"/>
          <w:bCs/>
          <w:color w:val="000000" w:themeColor="text1"/>
          <w:sz w:val="26"/>
          <w:szCs w:val="26"/>
        </w:rPr>
        <w:t xml:space="preserve">проверяет наличие необходимых документов, указанных в </w:t>
      </w:r>
      <w:hyperlink r:id="rId21" w:history="1">
        <w:r w:rsidRPr="007840DC">
          <w:rPr>
            <w:rFonts w:eastAsia="Calibri"/>
            <w:bCs/>
            <w:color w:val="000000" w:themeColor="text1"/>
            <w:sz w:val="26"/>
            <w:szCs w:val="26"/>
          </w:rPr>
          <w:t xml:space="preserve">пунктах </w:t>
        </w:r>
        <w:hyperlink r:id="rId22" w:history="1">
          <w:r w:rsidRPr="007840DC">
            <w:rPr>
              <w:rFonts w:eastAsia="Calibri"/>
              <w:bCs/>
              <w:color w:val="000000" w:themeColor="text1"/>
              <w:sz w:val="26"/>
              <w:szCs w:val="26"/>
            </w:rPr>
            <w:t>30</w:t>
          </w:r>
        </w:hyperlink>
        <w:r w:rsidRPr="007840DC">
          <w:rPr>
            <w:rFonts w:eastAsia="Calibri"/>
            <w:bCs/>
            <w:color w:val="000000" w:themeColor="text1"/>
            <w:sz w:val="26"/>
            <w:szCs w:val="26"/>
          </w:rPr>
          <w:t xml:space="preserve"> – 32</w:t>
        </w:r>
      </w:hyperlink>
      <w:r w:rsidRPr="007840DC">
        <w:rPr>
          <w:rFonts w:eastAsia="Calibri"/>
          <w:bCs/>
          <w:color w:val="000000" w:themeColor="text1"/>
          <w:sz w:val="26"/>
          <w:szCs w:val="26"/>
        </w:rPr>
        <w:t xml:space="preserve"> Административного регламента, </w:t>
      </w:r>
      <w:r w:rsidRPr="007840DC">
        <w:rPr>
          <w:rFonts w:eastAsia="Calibri"/>
          <w:color w:val="000000" w:themeColor="text1"/>
          <w:sz w:val="26"/>
          <w:szCs w:val="26"/>
        </w:rPr>
        <w:t xml:space="preserve">соответствие копий представляемых документов </w:t>
      </w:r>
      <w:r w:rsidR="00E6327B" w:rsidRPr="007840DC">
        <w:rPr>
          <w:rFonts w:eastAsia="Calibri"/>
          <w:color w:val="000000" w:themeColor="text1"/>
          <w:sz w:val="26"/>
          <w:szCs w:val="26"/>
        </w:rPr>
        <w:t xml:space="preserve">                 </w:t>
      </w:r>
      <w:r w:rsidRPr="007840DC">
        <w:rPr>
          <w:rFonts w:eastAsia="Calibri"/>
          <w:color w:val="000000" w:themeColor="text1"/>
          <w:sz w:val="26"/>
          <w:szCs w:val="26"/>
        </w:rPr>
        <w:t xml:space="preserve">(за исключением нотариально заверенных) их оригиналам. </w:t>
      </w:r>
    </w:p>
    <w:p w:rsidR="00CE6DF9" w:rsidRPr="007840DC" w:rsidRDefault="00CE6DF9" w:rsidP="00C64D36">
      <w:pPr>
        <w:numPr>
          <w:ilvl w:val="0"/>
          <w:numId w:val="4"/>
        </w:numPr>
        <w:tabs>
          <w:tab w:val="left" w:pos="0"/>
          <w:tab w:val="left" w:pos="1276"/>
        </w:tabs>
        <w:autoSpaceDE w:val="0"/>
        <w:autoSpaceDN w:val="0"/>
        <w:adjustRightInd w:val="0"/>
        <w:ind w:left="0" w:firstLine="709"/>
        <w:jc w:val="both"/>
        <w:rPr>
          <w:rFonts w:eastAsia="Calibri"/>
          <w:bCs/>
          <w:color w:val="000000" w:themeColor="text1"/>
          <w:sz w:val="26"/>
          <w:szCs w:val="26"/>
        </w:rPr>
      </w:pPr>
      <w:r w:rsidRPr="007840DC">
        <w:rPr>
          <w:rFonts w:eastAsia="Calibri"/>
          <w:bCs/>
          <w:color w:val="000000" w:themeColor="text1"/>
          <w:sz w:val="26"/>
          <w:szCs w:val="26"/>
        </w:rPr>
        <w:t xml:space="preserve">Если заявителем не предъявлен документ, удостоверяющий его личность,  </w:t>
      </w:r>
      <w:r w:rsidR="007840DC" w:rsidRPr="007840DC">
        <w:rPr>
          <w:rFonts w:eastAsia="Calibri"/>
          <w:bCs/>
          <w:color w:val="000000" w:themeColor="text1"/>
          <w:sz w:val="26"/>
          <w:szCs w:val="26"/>
        </w:rPr>
        <w:t xml:space="preserve">либо </w:t>
      </w:r>
      <w:r w:rsidRPr="007840DC">
        <w:rPr>
          <w:rFonts w:eastAsia="Calibri"/>
          <w:bCs/>
          <w:color w:val="000000" w:themeColor="text1"/>
          <w:sz w:val="26"/>
          <w:szCs w:val="26"/>
        </w:rPr>
        <w:t>отсутств</w:t>
      </w:r>
      <w:r w:rsidR="007840DC" w:rsidRPr="007840DC">
        <w:rPr>
          <w:rFonts w:eastAsia="Calibri"/>
          <w:bCs/>
          <w:color w:val="000000" w:themeColor="text1"/>
          <w:sz w:val="26"/>
          <w:szCs w:val="26"/>
        </w:rPr>
        <w:t>уют</w:t>
      </w:r>
      <w:r w:rsidRPr="007840DC">
        <w:rPr>
          <w:rFonts w:eastAsia="Calibri"/>
          <w:bCs/>
          <w:color w:val="000000" w:themeColor="text1"/>
          <w:sz w:val="26"/>
          <w:szCs w:val="26"/>
        </w:rPr>
        <w:t xml:space="preserve"> документ</w:t>
      </w:r>
      <w:r w:rsidR="007840DC" w:rsidRPr="007840DC">
        <w:rPr>
          <w:rFonts w:eastAsia="Calibri"/>
          <w:bCs/>
          <w:color w:val="000000" w:themeColor="text1"/>
          <w:sz w:val="26"/>
          <w:szCs w:val="26"/>
        </w:rPr>
        <w:t>ы</w:t>
      </w:r>
      <w:r w:rsidRPr="007840DC">
        <w:rPr>
          <w:rFonts w:eastAsia="Calibri"/>
          <w:bCs/>
          <w:color w:val="000000" w:themeColor="text1"/>
          <w:sz w:val="26"/>
          <w:szCs w:val="26"/>
        </w:rPr>
        <w:t>, подтверждающи</w:t>
      </w:r>
      <w:r w:rsidR="007840DC" w:rsidRPr="007840DC">
        <w:rPr>
          <w:rFonts w:eastAsia="Calibri"/>
          <w:bCs/>
          <w:color w:val="000000" w:themeColor="text1"/>
          <w:sz w:val="26"/>
          <w:szCs w:val="26"/>
        </w:rPr>
        <w:t>е</w:t>
      </w:r>
      <w:r w:rsidRPr="007840DC">
        <w:rPr>
          <w:rFonts w:eastAsia="Calibri"/>
          <w:bCs/>
          <w:color w:val="000000" w:themeColor="text1"/>
          <w:sz w:val="26"/>
          <w:szCs w:val="26"/>
        </w:rPr>
        <w:t xml:space="preserve"> полномочия заявителя</w:t>
      </w:r>
      <w:r w:rsidR="00E6327B" w:rsidRPr="007840DC">
        <w:rPr>
          <w:rFonts w:eastAsia="Calibri"/>
          <w:bCs/>
          <w:color w:val="000000" w:themeColor="text1"/>
          <w:sz w:val="26"/>
          <w:szCs w:val="26"/>
        </w:rPr>
        <w:t>,</w:t>
      </w:r>
      <w:r w:rsidRPr="007840DC">
        <w:rPr>
          <w:rFonts w:eastAsia="Calibri"/>
          <w:bCs/>
          <w:color w:val="000000" w:themeColor="text1"/>
          <w:sz w:val="26"/>
          <w:szCs w:val="26"/>
        </w:rPr>
        <w:t xml:space="preserve"> в приеме документов отказывается на основании </w:t>
      </w:r>
      <w:hyperlink r:id="rId23" w:history="1">
        <w:r w:rsidRPr="007840DC">
          <w:rPr>
            <w:rFonts w:eastAsia="Calibri"/>
            <w:bCs/>
            <w:color w:val="000000" w:themeColor="text1"/>
            <w:sz w:val="26"/>
            <w:szCs w:val="26"/>
          </w:rPr>
          <w:t>пунктов 39</w:t>
        </w:r>
      </w:hyperlink>
      <w:r w:rsidRPr="007840DC">
        <w:rPr>
          <w:rFonts w:eastAsia="Calibri"/>
          <w:bCs/>
          <w:color w:val="000000" w:themeColor="text1"/>
          <w:sz w:val="26"/>
          <w:szCs w:val="26"/>
        </w:rPr>
        <w:t xml:space="preserve">, 41 Административного регламента. </w:t>
      </w:r>
    </w:p>
    <w:p w:rsidR="00CE6DF9" w:rsidRPr="00CE6DF9" w:rsidRDefault="00CE6DF9" w:rsidP="00C64D36">
      <w:pPr>
        <w:numPr>
          <w:ilvl w:val="0"/>
          <w:numId w:val="4"/>
        </w:numPr>
        <w:tabs>
          <w:tab w:val="left" w:pos="0"/>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При установлении факта несоответствия представляемых документов перечню необходимых документов, указанных в пунктах</w:t>
      </w:r>
      <w:r w:rsidRPr="00CE6DF9">
        <w:rPr>
          <w:rFonts w:eastAsia="Calibri"/>
          <w:bCs/>
          <w:color w:val="00B0F0"/>
          <w:sz w:val="26"/>
          <w:szCs w:val="26"/>
        </w:rPr>
        <w:t xml:space="preserve"> </w:t>
      </w:r>
      <w:hyperlink r:id="rId24" w:history="1">
        <w:r w:rsidRPr="00CE6DF9">
          <w:rPr>
            <w:rFonts w:eastAsia="Calibri"/>
            <w:bCs/>
            <w:sz w:val="26"/>
            <w:szCs w:val="26"/>
          </w:rPr>
          <w:t>30</w:t>
        </w:r>
      </w:hyperlink>
      <w:r w:rsidRPr="00CE6DF9">
        <w:rPr>
          <w:rFonts w:eastAsia="Calibri"/>
          <w:bCs/>
          <w:sz w:val="26"/>
          <w:szCs w:val="26"/>
        </w:rPr>
        <w:t xml:space="preserve"> – 32 Административного регламента, специалист МФЦ обращает внимание заявителя на такое несоответствие, дает рекомендации о возможности устранения выявленных несоответствий </w:t>
      </w:r>
      <w:r w:rsidR="00E6327B">
        <w:rPr>
          <w:rFonts w:eastAsia="Calibri"/>
          <w:bCs/>
          <w:sz w:val="26"/>
          <w:szCs w:val="26"/>
        </w:rPr>
        <w:t xml:space="preserve">                             </w:t>
      </w:r>
      <w:r w:rsidRPr="00CE6DF9">
        <w:rPr>
          <w:rFonts w:eastAsia="Calibri"/>
          <w:bCs/>
          <w:sz w:val="26"/>
          <w:szCs w:val="26"/>
        </w:rPr>
        <w:t xml:space="preserve">и информирует о возможном отказе в предоставлении услуги в соответствии </w:t>
      </w:r>
      <w:r w:rsidR="00E6327B">
        <w:rPr>
          <w:rFonts w:eastAsia="Calibri"/>
          <w:bCs/>
          <w:sz w:val="26"/>
          <w:szCs w:val="26"/>
        </w:rPr>
        <w:t xml:space="preserve">                          </w:t>
      </w:r>
      <w:r w:rsidRPr="00CE6DF9">
        <w:rPr>
          <w:rFonts w:eastAsia="Calibri"/>
          <w:bCs/>
          <w:sz w:val="26"/>
          <w:szCs w:val="26"/>
        </w:rPr>
        <w:t xml:space="preserve">с </w:t>
      </w:r>
      <w:hyperlink r:id="rId25" w:history="1">
        <w:r w:rsidRPr="00CE6DF9">
          <w:rPr>
            <w:rFonts w:eastAsia="Calibri"/>
            <w:bCs/>
            <w:sz w:val="26"/>
            <w:szCs w:val="26"/>
          </w:rPr>
          <w:t xml:space="preserve">пунктами 39, 41 </w:t>
        </w:r>
      </w:hyperlink>
      <w:r w:rsidRPr="00CE6DF9">
        <w:rPr>
          <w:rFonts w:eastAsia="Calibri"/>
          <w:bCs/>
          <w:sz w:val="26"/>
          <w:szCs w:val="26"/>
        </w:rPr>
        <w:t xml:space="preserve">Административного регламента. </w:t>
      </w:r>
    </w:p>
    <w:p w:rsidR="00CE6DF9" w:rsidRPr="00CE6DF9" w:rsidRDefault="00CE6DF9" w:rsidP="00C64D36">
      <w:pPr>
        <w:numPr>
          <w:ilvl w:val="0"/>
          <w:numId w:val="4"/>
        </w:numPr>
        <w:tabs>
          <w:tab w:val="left" w:pos="0"/>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В случае если документы оформлены правильно, специалист МФЦ, осуществляющий прием документов</w:t>
      </w:r>
      <w:r w:rsidR="00E6327B">
        <w:rPr>
          <w:rFonts w:eastAsia="Calibri"/>
          <w:bCs/>
          <w:sz w:val="26"/>
          <w:szCs w:val="26"/>
        </w:rPr>
        <w:t>,</w:t>
      </w:r>
      <w:r w:rsidRPr="00CE6DF9">
        <w:rPr>
          <w:rFonts w:eastAsia="Calibri"/>
          <w:bCs/>
          <w:sz w:val="26"/>
          <w:szCs w:val="26"/>
        </w:rPr>
        <w:t xml:space="preserve"> составляет </w:t>
      </w:r>
      <w:hyperlink r:id="rId26" w:history="1">
        <w:r w:rsidRPr="00CE6DF9">
          <w:rPr>
            <w:rFonts w:eastAsia="Calibri"/>
            <w:bCs/>
            <w:sz w:val="26"/>
            <w:szCs w:val="26"/>
          </w:rPr>
          <w:t>запрос</w:t>
        </w:r>
      </w:hyperlink>
      <w:r w:rsidRPr="00CE6DF9">
        <w:rPr>
          <w:rFonts w:eastAsia="Calibri"/>
          <w:bCs/>
          <w:sz w:val="26"/>
          <w:szCs w:val="26"/>
        </w:rPr>
        <w:t xml:space="preserve"> о предоставлении услуги </w:t>
      </w:r>
      <w:r w:rsidR="00E6327B">
        <w:rPr>
          <w:rFonts w:eastAsia="Calibri"/>
          <w:bCs/>
          <w:sz w:val="26"/>
          <w:szCs w:val="26"/>
        </w:rPr>
        <w:t xml:space="preserve">              </w:t>
      </w:r>
      <w:r w:rsidRPr="00CE6DF9">
        <w:rPr>
          <w:rFonts w:eastAsia="Calibri"/>
          <w:bCs/>
          <w:sz w:val="26"/>
          <w:szCs w:val="26"/>
        </w:rPr>
        <w:t xml:space="preserve">по форме согласно Приложениям 1, 2 к Административному регламенту </w:t>
      </w:r>
      <w:r w:rsidR="00E6327B">
        <w:rPr>
          <w:rFonts w:eastAsia="Calibri"/>
          <w:bCs/>
          <w:sz w:val="26"/>
          <w:szCs w:val="26"/>
        </w:rPr>
        <w:t xml:space="preserve">                                 </w:t>
      </w:r>
      <w:r w:rsidRPr="00CE6DF9">
        <w:rPr>
          <w:rFonts w:eastAsia="Calibri"/>
          <w:bCs/>
          <w:sz w:val="26"/>
          <w:szCs w:val="26"/>
        </w:rPr>
        <w:t xml:space="preserve">с использованием аппаратно-программных средств. </w:t>
      </w:r>
    </w:p>
    <w:p w:rsidR="00CE6DF9" w:rsidRPr="00CE6DF9" w:rsidRDefault="00CE6DF9" w:rsidP="00C64D36">
      <w:pPr>
        <w:numPr>
          <w:ilvl w:val="0"/>
          <w:numId w:val="4"/>
        </w:numPr>
        <w:tabs>
          <w:tab w:val="left" w:pos="0"/>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 xml:space="preserve">Заявитель в присутствии специалиста МФЦ подписывает оформленный запрос на бумажном носителе либо сформированный на Региональном портале </w:t>
      </w:r>
      <w:r w:rsidR="00E6327B">
        <w:rPr>
          <w:rFonts w:eastAsia="Calibri"/>
          <w:bCs/>
          <w:sz w:val="26"/>
          <w:szCs w:val="26"/>
        </w:rPr>
        <w:t xml:space="preserve">                       </w:t>
      </w:r>
      <w:r w:rsidRPr="00CE6DF9">
        <w:rPr>
          <w:rFonts w:eastAsia="Calibri"/>
          <w:bCs/>
          <w:sz w:val="26"/>
          <w:szCs w:val="26"/>
        </w:rPr>
        <w:t>в электронной форме – простой электронной подписью.</w:t>
      </w:r>
    </w:p>
    <w:p w:rsidR="00CE6DF9" w:rsidRPr="00CE6DF9" w:rsidRDefault="00CE6DF9" w:rsidP="00C64D36">
      <w:pPr>
        <w:numPr>
          <w:ilvl w:val="0"/>
          <w:numId w:val="4"/>
        </w:numPr>
        <w:tabs>
          <w:tab w:val="left" w:pos="0"/>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Специалист МФЦ передает в Архив принятый запрос и документы к нему в срок не позднее рабочего дня</w:t>
      </w:r>
      <w:r w:rsidR="00E6327B">
        <w:rPr>
          <w:rFonts w:eastAsia="Calibri"/>
          <w:bCs/>
          <w:sz w:val="26"/>
          <w:szCs w:val="26"/>
        </w:rPr>
        <w:t>,</w:t>
      </w:r>
      <w:r w:rsidRPr="00CE6DF9">
        <w:rPr>
          <w:rFonts w:eastAsia="Calibri"/>
          <w:bCs/>
          <w:sz w:val="26"/>
          <w:szCs w:val="26"/>
        </w:rPr>
        <w:t xml:space="preserve"> следующего за днем получения запроса</w:t>
      </w:r>
      <w:r w:rsidR="00E6327B">
        <w:rPr>
          <w:rFonts w:eastAsia="Calibri"/>
          <w:bCs/>
          <w:sz w:val="26"/>
          <w:szCs w:val="26"/>
        </w:rPr>
        <w:t>,</w:t>
      </w:r>
      <w:r w:rsidRPr="00CE6DF9">
        <w:rPr>
          <w:rFonts w:eastAsia="Calibri"/>
          <w:bCs/>
          <w:sz w:val="26"/>
          <w:szCs w:val="26"/>
        </w:rPr>
        <w:t xml:space="preserve"> </w:t>
      </w:r>
      <w:r w:rsidR="00E6327B">
        <w:rPr>
          <w:rFonts w:eastAsia="Calibri"/>
          <w:bCs/>
          <w:sz w:val="26"/>
          <w:szCs w:val="26"/>
        </w:rPr>
        <w:t xml:space="preserve">                                 </w:t>
      </w:r>
      <w:r w:rsidRPr="00E6327B">
        <w:rPr>
          <w:rFonts w:eastAsia="Calibri"/>
          <w:bCs/>
          <w:sz w:val="26"/>
          <w:szCs w:val="26"/>
        </w:rPr>
        <w:t>в</w:t>
      </w:r>
      <w:r w:rsidRPr="00CE6DF9">
        <w:rPr>
          <w:rFonts w:eastAsia="Calibri"/>
          <w:bCs/>
          <w:color w:val="7030A0"/>
          <w:sz w:val="26"/>
          <w:szCs w:val="26"/>
        </w:rPr>
        <w:t xml:space="preserve"> </w:t>
      </w:r>
      <w:r w:rsidRPr="00CE6DF9">
        <w:rPr>
          <w:rFonts w:eastAsia="Calibri"/>
          <w:bCs/>
          <w:sz w:val="26"/>
          <w:szCs w:val="26"/>
        </w:rPr>
        <w:t>соответствии с порядком, установленным соглашением о взаимодействии:</w:t>
      </w:r>
    </w:p>
    <w:p w:rsidR="00CE6DF9" w:rsidRPr="00CE6DF9" w:rsidRDefault="00CE6DF9" w:rsidP="00E6327B">
      <w:pPr>
        <w:numPr>
          <w:ilvl w:val="0"/>
          <w:numId w:val="17"/>
        </w:numPr>
        <w:tabs>
          <w:tab w:val="left" w:pos="0"/>
          <w:tab w:val="left" w:pos="1134"/>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в электронном виде, в том числе с использованием автоматизированной информационной системы МФЦ;</w:t>
      </w:r>
    </w:p>
    <w:p w:rsidR="00CE6DF9" w:rsidRPr="00CE6DF9" w:rsidRDefault="00CE6DF9" w:rsidP="00E6327B">
      <w:pPr>
        <w:numPr>
          <w:ilvl w:val="0"/>
          <w:numId w:val="17"/>
        </w:numPr>
        <w:tabs>
          <w:tab w:val="left" w:pos="0"/>
          <w:tab w:val="left" w:pos="1134"/>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посредством почтового отправления.</w:t>
      </w:r>
    </w:p>
    <w:p w:rsidR="00CE6DF9" w:rsidRDefault="00CE6DF9" w:rsidP="00C64D36">
      <w:pPr>
        <w:numPr>
          <w:ilvl w:val="0"/>
          <w:numId w:val="4"/>
        </w:numPr>
        <w:tabs>
          <w:tab w:val="left" w:pos="0"/>
          <w:tab w:val="left" w:pos="993"/>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В случае отсутствия возможности обеспечения информацио</w:t>
      </w:r>
      <w:r w:rsidR="00E6327B">
        <w:rPr>
          <w:rFonts w:eastAsia="Calibri"/>
          <w:bCs/>
          <w:sz w:val="26"/>
          <w:szCs w:val="26"/>
        </w:rPr>
        <w:t>нного обмена в электронном виде</w:t>
      </w:r>
      <w:r w:rsidRPr="00CE6DF9">
        <w:rPr>
          <w:rFonts w:eastAsia="Calibri"/>
          <w:bCs/>
          <w:sz w:val="26"/>
          <w:szCs w:val="26"/>
        </w:rPr>
        <w:t xml:space="preserve"> документы в Архив доставляются на бумажном носителе: </w:t>
      </w:r>
    </w:p>
    <w:p w:rsidR="00CE6DF9" w:rsidRPr="00D352D7" w:rsidRDefault="00E6327B" w:rsidP="00E6327B">
      <w:pPr>
        <w:tabs>
          <w:tab w:val="left" w:pos="0"/>
          <w:tab w:val="left" w:pos="993"/>
          <w:tab w:val="left" w:pos="1276"/>
        </w:tabs>
        <w:autoSpaceDE w:val="0"/>
        <w:autoSpaceDN w:val="0"/>
        <w:adjustRightInd w:val="0"/>
        <w:ind w:left="710"/>
        <w:jc w:val="both"/>
        <w:rPr>
          <w:rFonts w:eastAsia="Calibri"/>
          <w:bCs/>
          <w:color w:val="000000" w:themeColor="text1"/>
          <w:sz w:val="26"/>
          <w:szCs w:val="26"/>
        </w:rPr>
      </w:pPr>
      <w:r w:rsidRPr="00D352D7">
        <w:rPr>
          <w:rFonts w:eastAsia="Calibri"/>
          <w:bCs/>
          <w:color w:val="000000" w:themeColor="text1"/>
          <w:sz w:val="26"/>
          <w:szCs w:val="26"/>
        </w:rPr>
        <w:t xml:space="preserve">1) </w:t>
      </w:r>
      <w:r w:rsidR="00CE6DF9" w:rsidRPr="00D352D7">
        <w:rPr>
          <w:rFonts w:eastAsia="Calibri"/>
          <w:bCs/>
          <w:color w:val="000000" w:themeColor="text1"/>
          <w:sz w:val="26"/>
          <w:szCs w:val="26"/>
        </w:rPr>
        <w:t>курьером МФЦ;</w:t>
      </w:r>
    </w:p>
    <w:p w:rsidR="00CE6DF9" w:rsidRPr="00D352D7" w:rsidRDefault="00E6327B" w:rsidP="00E6327B">
      <w:pPr>
        <w:tabs>
          <w:tab w:val="left" w:pos="0"/>
          <w:tab w:val="left" w:pos="993"/>
          <w:tab w:val="left" w:pos="1276"/>
        </w:tabs>
        <w:autoSpaceDE w:val="0"/>
        <w:autoSpaceDN w:val="0"/>
        <w:adjustRightInd w:val="0"/>
        <w:ind w:left="710"/>
        <w:jc w:val="both"/>
        <w:rPr>
          <w:rFonts w:eastAsia="Calibri"/>
          <w:bCs/>
          <w:color w:val="000000" w:themeColor="text1"/>
          <w:sz w:val="26"/>
          <w:szCs w:val="26"/>
        </w:rPr>
      </w:pPr>
      <w:r w:rsidRPr="00D352D7">
        <w:rPr>
          <w:rFonts w:eastAsia="Calibri"/>
          <w:bCs/>
          <w:color w:val="000000" w:themeColor="text1"/>
          <w:sz w:val="26"/>
          <w:szCs w:val="26"/>
        </w:rPr>
        <w:t xml:space="preserve">2) </w:t>
      </w:r>
      <w:r w:rsidR="00CE6DF9" w:rsidRPr="00D352D7">
        <w:rPr>
          <w:rFonts w:eastAsia="Calibri"/>
          <w:bCs/>
          <w:color w:val="000000" w:themeColor="text1"/>
          <w:sz w:val="26"/>
          <w:szCs w:val="26"/>
        </w:rPr>
        <w:t>посредством почтового отправления.</w:t>
      </w:r>
    </w:p>
    <w:p w:rsidR="00CE6DF9" w:rsidRPr="00CE6DF9" w:rsidRDefault="00CE6DF9" w:rsidP="00C64D36">
      <w:pPr>
        <w:numPr>
          <w:ilvl w:val="0"/>
          <w:numId w:val="4"/>
        </w:numPr>
        <w:tabs>
          <w:tab w:val="left" w:pos="0"/>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 xml:space="preserve">Максимальный срок выполнения данной административной процедуры </w:t>
      </w:r>
      <w:r w:rsidR="00E6327B">
        <w:rPr>
          <w:rFonts w:eastAsia="Calibri"/>
          <w:bCs/>
          <w:sz w:val="26"/>
          <w:szCs w:val="26"/>
        </w:rPr>
        <w:t xml:space="preserve">              </w:t>
      </w:r>
      <w:r w:rsidRPr="00CE6DF9">
        <w:rPr>
          <w:rFonts w:eastAsia="Calibri"/>
          <w:bCs/>
          <w:sz w:val="26"/>
          <w:szCs w:val="26"/>
        </w:rPr>
        <w:t>2 дня.</w:t>
      </w:r>
    </w:p>
    <w:p w:rsidR="00CE6DF9" w:rsidRPr="00CE6DF9" w:rsidRDefault="00CE6DF9" w:rsidP="00C64D36">
      <w:pPr>
        <w:numPr>
          <w:ilvl w:val="0"/>
          <w:numId w:val="4"/>
        </w:numPr>
        <w:tabs>
          <w:tab w:val="left" w:pos="0"/>
          <w:tab w:val="left" w:pos="1276"/>
        </w:tabs>
        <w:autoSpaceDE w:val="0"/>
        <w:autoSpaceDN w:val="0"/>
        <w:adjustRightInd w:val="0"/>
        <w:ind w:left="0" w:firstLine="709"/>
        <w:jc w:val="both"/>
        <w:rPr>
          <w:rFonts w:eastAsia="Calibri"/>
          <w:sz w:val="26"/>
          <w:szCs w:val="26"/>
        </w:rPr>
      </w:pPr>
      <w:r w:rsidRPr="00CE6DF9">
        <w:rPr>
          <w:rFonts w:eastAsia="Calibri"/>
          <w:bCs/>
          <w:sz w:val="26"/>
          <w:szCs w:val="26"/>
        </w:rPr>
        <w:t xml:space="preserve">Специалист МФЦ </w:t>
      </w:r>
      <w:r w:rsidRPr="00CE6DF9">
        <w:rPr>
          <w:rFonts w:eastAsia="Calibri"/>
          <w:sz w:val="26"/>
          <w:szCs w:val="26"/>
        </w:rPr>
        <w:t xml:space="preserve">информирует заявителей о порядке предоставления услуги, ходе выполнения запросов, а также по иным вопросам, связанным </w:t>
      </w:r>
      <w:r w:rsidR="00E6327B">
        <w:rPr>
          <w:rFonts w:eastAsia="Calibri"/>
          <w:sz w:val="26"/>
          <w:szCs w:val="26"/>
        </w:rPr>
        <w:t xml:space="preserve">                                     </w:t>
      </w:r>
      <w:r w:rsidRPr="00CE6DF9">
        <w:rPr>
          <w:rFonts w:eastAsia="Calibri"/>
          <w:sz w:val="26"/>
          <w:szCs w:val="26"/>
        </w:rPr>
        <w:t>с предоставлением услуги, консультирование заявителей о порядке предоставления услуги в многофункциональных центрах.</w:t>
      </w:r>
    </w:p>
    <w:p w:rsidR="00CE6DF9" w:rsidRPr="00CE6DF9" w:rsidRDefault="00CE6DF9" w:rsidP="00C64D36">
      <w:pPr>
        <w:numPr>
          <w:ilvl w:val="0"/>
          <w:numId w:val="4"/>
        </w:numPr>
        <w:tabs>
          <w:tab w:val="left" w:pos="0"/>
          <w:tab w:val="left" w:pos="1276"/>
        </w:tabs>
        <w:autoSpaceDE w:val="0"/>
        <w:autoSpaceDN w:val="0"/>
        <w:adjustRightInd w:val="0"/>
        <w:ind w:left="0" w:firstLine="709"/>
        <w:jc w:val="both"/>
        <w:rPr>
          <w:rFonts w:eastAsia="Calibri"/>
          <w:sz w:val="26"/>
          <w:szCs w:val="26"/>
        </w:rPr>
      </w:pPr>
      <w:r w:rsidRPr="00CE6DF9">
        <w:rPr>
          <w:rFonts w:eastAsia="Calibri"/>
          <w:sz w:val="26"/>
          <w:szCs w:val="26"/>
        </w:rPr>
        <w:t>Запросы, поступившие из МФЦ, принимаются специалистом Архива,   регистрируются в электронной базе Архива</w:t>
      </w:r>
      <w:r w:rsidR="00E6327B">
        <w:rPr>
          <w:rFonts w:eastAsia="Calibri"/>
          <w:sz w:val="26"/>
          <w:szCs w:val="26"/>
        </w:rPr>
        <w:t>,</w:t>
      </w:r>
      <w:r w:rsidRPr="00CE6DF9">
        <w:rPr>
          <w:rFonts w:eastAsia="Calibri"/>
          <w:sz w:val="26"/>
          <w:szCs w:val="26"/>
        </w:rPr>
        <w:t xml:space="preserve"> и в дальнейшем с ними ведется работа </w:t>
      </w:r>
      <w:r w:rsidR="00E6327B">
        <w:rPr>
          <w:rFonts w:eastAsia="Calibri"/>
          <w:sz w:val="26"/>
          <w:szCs w:val="26"/>
        </w:rPr>
        <w:t xml:space="preserve">               </w:t>
      </w:r>
      <w:r w:rsidRPr="00CE6DF9">
        <w:rPr>
          <w:rFonts w:eastAsia="Calibri"/>
          <w:sz w:val="26"/>
          <w:szCs w:val="26"/>
        </w:rPr>
        <w:t>в порядке, установленном для запросов в письменной либо в электронной форме.</w:t>
      </w:r>
    </w:p>
    <w:p w:rsidR="00CE6DF9" w:rsidRPr="00CE6DF9" w:rsidRDefault="00CE6DF9" w:rsidP="00C64D36">
      <w:pPr>
        <w:numPr>
          <w:ilvl w:val="0"/>
          <w:numId w:val="4"/>
        </w:numPr>
        <w:tabs>
          <w:tab w:val="left" w:pos="0"/>
          <w:tab w:val="left" w:pos="993"/>
          <w:tab w:val="left" w:pos="1276"/>
        </w:tabs>
        <w:ind w:left="0" w:firstLine="709"/>
        <w:contextualSpacing/>
        <w:jc w:val="both"/>
        <w:rPr>
          <w:rFonts w:eastAsia="Calibri"/>
          <w:sz w:val="26"/>
          <w:szCs w:val="26"/>
        </w:rPr>
      </w:pPr>
      <w:r w:rsidRPr="00CE6DF9">
        <w:rPr>
          <w:rFonts w:eastAsia="Calibri"/>
          <w:sz w:val="26"/>
          <w:szCs w:val="26"/>
          <w:shd w:val="clear" w:color="auto" w:fill="FFFFFF"/>
        </w:rPr>
        <w:t>Срок предоставления услуги в Архиве исчисляется со дня подачи заявителем запроса и необходимых документов непосредственно в МФЦ</w:t>
      </w:r>
      <w:r w:rsidRPr="00CE6DF9">
        <w:rPr>
          <w:rFonts w:eastAsia="Calibri"/>
          <w:sz w:val="26"/>
          <w:szCs w:val="26"/>
        </w:rPr>
        <w:t xml:space="preserve"> </w:t>
      </w:r>
      <w:r w:rsidR="00E6327B">
        <w:rPr>
          <w:rFonts w:eastAsia="Calibri"/>
          <w:sz w:val="26"/>
          <w:szCs w:val="26"/>
        </w:rPr>
        <w:t xml:space="preserve">                               </w:t>
      </w:r>
      <w:r w:rsidRPr="00CE6DF9">
        <w:rPr>
          <w:rFonts w:eastAsia="Calibri"/>
          <w:sz w:val="26"/>
          <w:szCs w:val="26"/>
        </w:rPr>
        <w:t>либо направления с использованием Регионального портала (или Единого портала), электронной почты.</w:t>
      </w:r>
    </w:p>
    <w:p w:rsidR="00CE6DF9" w:rsidRPr="00CE6DF9" w:rsidRDefault="00CE6DF9" w:rsidP="00C64D36">
      <w:pPr>
        <w:numPr>
          <w:ilvl w:val="0"/>
          <w:numId w:val="4"/>
        </w:numPr>
        <w:tabs>
          <w:tab w:val="left" w:pos="0"/>
          <w:tab w:val="left" w:pos="1276"/>
        </w:tabs>
        <w:autoSpaceDE w:val="0"/>
        <w:autoSpaceDN w:val="0"/>
        <w:adjustRightInd w:val="0"/>
        <w:ind w:left="0" w:firstLine="709"/>
        <w:jc w:val="both"/>
        <w:rPr>
          <w:rFonts w:eastAsia="Calibri"/>
          <w:bCs/>
          <w:sz w:val="26"/>
          <w:szCs w:val="26"/>
        </w:rPr>
      </w:pPr>
      <w:r w:rsidRPr="00CE6DF9">
        <w:rPr>
          <w:rFonts w:eastAsia="Calibri"/>
          <w:sz w:val="26"/>
          <w:szCs w:val="26"/>
        </w:rPr>
        <w:t>После поступления документов из Архива и при выдаче заявителю результатов предоставления архивной информации специалист МФЦ, ответств</w:t>
      </w:r>
      <w:r w:rsidRPr="00CE6DF9">
        <w:rPr>
          <w:rFonts w:eastAsia="Calibri"/>
          <w:bCs/>
          <w:sz w:val="26"/>
          <w:szCs w:val="26"/>
        </w:rPr>
        <w:t>енный за выдачу документов:</w:t>
      </w:r>
    </w:p>
    <w:p w:rsidR="00CE6DF9" w:rsidRPr="00CE6DF9" w:rsidRDefault="00CE6DF9" w:rsidP="00E6327B">
      <w:pPr>
        <w:numPr>
          <w:ilvl w:val="0"/>
          <w:numId w:val="18"/>
        </w:numPr>
        <w:tabs>
          <w:tab w:val="left" w:pos="0"/>
          <w:tab w:val="left" w:pos="1134"/>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 xml:space="preserve">устанавливает личность заявителя </w:t>
      </w:r>
      <w:r w:rsidRPr="00CE6DF9">
        <w:rPr>
          <w:rFonts w:eastAsia="Calibri"/>
          <w:sz w:val="26"/>
          <w:szCs w:val="26"/>
        </w:rPr>
        <w:t>на основании паспорта гражданина Российской Федерации и иных документов, удостоверяющих личность заявителя</w:t>
      </w:r>
      <w:r w:rsidR="00E6327B">
        <w:rPr>
          <w:rFonts w:eastAsia="Calibri"/>
          <w:sz w:val="26"/>
          <w:szCs w:val="26"/>
        </w:rPr>
        <w:t xml:space="preserve">                 </w:t>
      </w:r>
      <w:r w:rsidRPr="00CE6DF9">
        <w:rPr>
          <w:rFonts w:eastAsia="Calibri"/>
          <w:sz w:val="26"/>
          <w:szCs w:val="26"/>
        </w:rPr>
        <w:t xml:space="preserve"> в соответствии с законодательством Российской Федерации, </w:t>
      </w:r>
      <w:r w:rsidRPr="00CE6DF9">
        <w:rPr>
          <w:rFonts w:eastAsia="Calibri"/>
          <w:bCs/>
          <w:sz w:val="26"/>
          <w:szCs w:val="26"/>
        </w:rPr>
        <w:t>полномочия доверенных лиц, законных представителей;</w:t>
      </w:r>
    </w:p>
    <w:p w:rsidR="00CE6DF9" w:rsidRPr="00CE6DF9" w:rsidRDefault="00CE6DF9" w:rsidP="00E6327B">
      <w:pPr>
        <w:numPr>
          <w:ilvl w:val="0"/>
          <w:numId w:val="18"/>
        </w:numPr>
        <w:tabs>
          <w:tab w:val="left" w:pos="0"/>
          <w:tab w:val="left" w:pos="1134"/>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проверяет комплектность поступивших документов;</w:t>
      </w:r>
    </w:p>
    <w:p w:rsidR="00CE6DF9" w:rsidRPr="00CE6DF9" w:rsidRDefault="00CE6DF9" w:rsidP="00E6327B">
      <w:pPr>
        <w:numPr>
          <w:ilvl w:val="0"/>
          <w:numId w:val="18"/>
        </w:numPr>
        <w:tabs>
          <w:tab w:val="left" w:pos="0"/>
          <w:tab w:val="left" w:pos="1134"/>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выдает заявителю под расписку результат предоставления архивной информации на бумажном носителе;</w:t>
      </w:r>
    </w:p>
    <w:p w:rsidR="00CE6DF9" w:rsidRPr="00CE6DF9" w:rsidRDefault="00CE6DF9" w:rsidP="00E6327B">
      <w:pPr>
        <w:numPr>
          <w:ilvl w:val="0"/>
          <w:numId w:val="18"/>
        </w:numPr>
        <w:tabs>
          <w:tab w:val="left" w:pos="0"/>
          <w:tab w:val="left" w:pos="1134"/>
          <w:tab w:val="left" w:pos="1276"/>
        </w:tabs>
        <w:autoSpaceDE w:val="0"/>
        <w:autoSpaceDN w:val="0"/>
        <w:adjustRightInd w:val="0"/>
        <w:ind w:left="0" w:firstLine="709"/>
        <w:jc w:val="both"/>
        <w:rPr>
          <w:rFonts w:eastAsia="Calibri"/>
          <w:sz w:val="26"/>
          <w:szCs w:val="26"/>
        </w:rPr>
      </w:pPr>
      <w:r w:rsidRPr="00CE6DF9">
        <w:rPr>
          <w:rFonts w:eastAsia="Calibri"/>
          <w:sz w:val="26"/>
          <w:szCs w:val="26"/>
        </w:rPr>
        <w:t xml:space="preserve">составляет и выдает заявителям документы на бумажном носителе, подтверждающие содержание электронных документов, направленных </w:t>
      </w:r>
      <w:r w:rsidR="00657849">
        <w:rPr>
          <w:rFonts w:eastAsia="Calibri"/>
          <w:sz w:val="26"/>
          <w:szCs w:val="26"/>
        </w:rPr>
        <w:t xml:space="preserve">                                </w:t>
      </w:r>
      <w:r w:rsidRPr="00CE6DF9">
        <w:rPr>
          <w:rFonts w:eastAsia="Calibri"/>
          <w:sz w:val="26"/>
          <w:szCs w:val="26"/>
        </w:rPr>
        <w:t>в многофункциональный центр по результатам предоставления услуги Архивом;</w:t>
      </w:r>
    </w:p>
    <w:p w:rsidR="00CE6DF9" w:rsidRPr="00CE6DF9" w:rsidRDefault="00CE6DF9" w:rsidP="00E6327B">
      <w:pPr>
        <w:numPr>
          <w:ilvl w:val="0"/>
          <w:numId w:val="18"/>
        </w:numPr>
        <w:tabs>
          <w:tab w:val="left" w:pos="0"/>
          <w:tab w:val="left" w:pos="1134"/>
          <w:tab w:val="left" w:pos="1276"/>
        </w:tabs>
        <w:autoSpaceDE w:val="0"/>
        <w:autoSpaceDN w:val="0"/>
        <w:adjustRightInd w:val="0"/>
        <w:ind w:left="0" w:firstLine="709"/>
        <w:jc w:val="both"/>
        <w:rPr>
          <w:rFonts w:eastAsia="Calibri"/>
          <w:sz w:val="26"/>
          <w:szCs w:val="26"/>
        </w:rPr>
      </w:pPr>
      <w:r w:rsidRPr="00CE6DF9">
        <w:rPr>
          <w:rFonts w:eastAsia="Calibri"/>
          <w:sz w:val="26"/>
          <w:szCs w:val="26"/>
        </w:rPr>
        <w:t xml:space="preserve">по требованию заявителя вместе с экземпляром электронного документа </w:t>
      </w:r>
      <w:r w:rsidR="00657849">
        <w:rPr>
          <w:rFonts w:eastAsia="Calibri"/>
          <w:sz w:val="26"/>
          <w:szCs w:val="26"/>
        </w:rPr>
        <w:t xml:space="preserve">                </w:t>
      </w:r>
      <w:r w:rsidRPr="00CE6DF9">
        <w:rPr>
          <w:rFonts w:eastAsia="Calibri"/>
          <w:sz w:val="26"/>
          <w:szCs w:val="26"/>
        </w:rP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00657849">
        <w:rPr>
          <w:rFonts w:eastAsia="Calibri"/>
          <w:sz w:val="26"/>
          <w:szCs w:val="26"/>
        </w:rPr>
        <w:t xml:space="preserve">                      </w:t>
      </w:r>
      <w:r w:rsidRPr="00CE6DF9">
        <w:rPr>
          <w:rFonts w:eastAsia="Calibri"/>
          <w:sz w:val="26"/>
          <w:szCs w:val="26"/>
        </w:rP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00657849">
        <w:rPr>
          <w:rFonts w:eastAsia="Calibri"/>
          <w:sz w:val="26"/>
          <w:szCs w:val="26"/>
        </w:rPr>
        <w:t xml:space="preserve">                       </w:t>
      </w:r>
      <w:r w:rsidRPr="00CE6DF9">
        <w:rPr>
          <w:rFonts w:eastAsia="Calibri"/>
          <w:sz w:val="26"/>
          <w:szCs w:val="26"/>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CE6DF9" w:rsidRPr="00CE6DF9" w:rsidRDefault="00CE6DF9" w:rsidP="00C64D36">
      <w:pPr>
        <w:numPr>
          <w:ilvl w:val="0"/>
          <w:numId w:val="4"/>
        </w:numPr>
        <w:tabs>
          <w:tab w:val="left" w:pos="0"/>
          <w:tab w:val="left" w:pos="1276"/>
        </w:tabs>
        <w:autoSpaceDE w:val="0"/>
        <w:autoSpaceDN w:val="0"/>
        <w:adjustRightInd w:val="0"/>
        <w:ind w:left="0" w:firstLine="709"/>
        <w:jc w:val="both"/>
        <w:rPr>
          <w:rFonts w:eastAsia="Calibri"/>
          <w:bCs/>
          <w:sz w:val="26"/>
          <w:szCs w:val="26"/>
        </w:rPr>
      </w:pPr>
      <w:r w:rsidRPr="00CE6DF9">
        <w:rPr>
          <w:rFonts w:eastAsia="Calibri"/>
          <w:bCs/>
          <w:sz w:val="26"/>
          <w:szCs w:val="26"/>
        </w:rPr>
        <w:t>Максимальный срок выполнения административной процедуры выдачи заявителям результатов предоставления услуги составляет 15 минут.</w:t>
      </w:r>
    </w:p>
    <w:p w:rsidR="00CE6DF9" w:rsidRPr="00CE6DF9" w:rsidRDefault="00CE6DF9" w:rsidP="00C64D36">
      <w:pPr>
        <w:numPr>
          <w:ilvl w:val="0"/>
          <w:numId w:val="4"/>
        </w:numPr>
        <w:tabs>
          <w:tab w:val="left" w:pos="0"/>
          <w:tab w:val="left" w:pos="1276"/>
        </w:tabs>
        <w:autoSpaceDE w:val="0"/>
        <w:autoSpaceDN w:val="0"/>
        <w:adjustRightInd w:val="0"/>
        <w:ind w:left="0" w:firstLine="709"/>
        <w:jc w:val="both"/>
        <w:rPr>
          <w:rFonts w:eastAsia="Calibri"/>
          <w:sz w:val="26"/>
          <w:szCs w:val="26"/>
        </w:rPr>
      </w:pPr>
      <w:r w:rsidRPr="00CE6DF9">
        <w:rPr>
          <w:rFonts w:eastAsia="Calibri"/>
          <w:sz w:val="26"/>
          <w:szCs w:val="26"/>
        </w:rPr>
        <w:t>Если заявитель в течение 3-х рабочих дней со дня поступления в МФЦ результата предоставления услуги не явился за получением документов, МФЦ направляет документы заказным письмом по указанному в запросе заявителя адресу.</w:t>
      </w:r>
    </w:p>
    <w:p w:rsidR="00CE6DF9" w:rsidRPr="00CE6DF9" w:rsidRDefault="00CE6DF9" w:rsidP="00657849">
      <w:pPr>
        <w:autoSpaceDE w:val="0"/>
        <w:autoSpaceDN w:val="0"/>
        <w:adjustRightInd w:val="0"/>
        <w:spacing w:line="360" w:lineRule="auto"/>
        <w:jc w:val="both"/>
        <w:rPr>
          <w:rFonts w:eastAsia="Calibri"/>
          <w:sz w:val="26"/>
          <w:szCs w:val="26"/>
        </w:rPr>
      </w:pPr>
    </w:p>
    <w:p w:rsidR="00CE6DF9" w:rsidRPr="00CE6DF9" w:rsidRDefault="00CE6DF9" w:rsidP="00D71910">
      <w:pPr>
        <w:autoSpaceDE w:val="0"/>
        <w:autoSpaceDN w:val="0"/>
        <w:adjustRightInd w:val="0"/>
        <w:jc w:val="center"/>
        <w:outlineLvl w:val="0"/>
        <w:rPr>
          <w:rFonts w:eastAsia="Calibri"/>
          <w:b/>
          <w:sz w:val="26"/>
          <w:szCs w:val="26"/>
          <w:lang w:eastAsia="en-US"/>
        </w:rPr>
      </w:pPr>
      <w:r w:rsidRPr="00CE6DF9">
        <w:rPr>
          <w:rFonts w:eastAsia="Calibri"/>
          <w:b/>
          <w:sz w:val="26"/>
          <w:szCs w:val="26"/>
          <w:lang w:eastAsia="en-US"/>
        </w:rPr>
        <w:t xml:space="preserve">Исправление технических ошибок </w:t>
      </w:r>
    </w:p>
    <w:p w:rsidR="00CE6DF9" w:rsidRPr="00CE6DF9" w:rsidRDefault="00CE6DF9" w:rsidP="00657849">
      <w:pPr>
        <w:autoSpaceDE w:val="0"/>
        <w:autoSpaceDN w:val="0"/>
        <w:adjustRightInd w:val="0"/>
        <w:spacing w:line="360" w:lineRule="auto"/>
        <w:contextualSpacing/>
        <w:rPr>
          <w:rFonts w:eastAsia="Calibri"/>
          <w:b/>
          <w:sz w:val="26"/>
          <w:szCs w:val="26"/>
        </w:rPr>
      </w:pPr>
    </w:p>
    <w:p w:rsidR="00CE6DF9" w:rsidRPr="00CE6DF9" w:rsidRDefault="00CE6DF9" w:rsidP="00D71910">
      <w:pPr>
        <w:numPr>
          <w:ilvl w:val="0"/>
          <w:numId w:val="4"/>
        </w:numPr>
        <w:tabs>
          <w:tab w:val="left" w:pos="0"/>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В случае выявления заявителем в полученных документах опечаток </w:t>
      </w:r>
      <w:r w:rsidR="00657849">
        <w:rPr>
          <w:rFonts w:eastAsia="Calibri"/>
          <w:sz w:val="26"/>
          <w:szCs w:val="26"/>
        </w:rPr>
        <w:t xml:space="preserve">                              </w:t>
      </w:r>
      <w:r w:rsidRPr="00CE6DF9">
        <w:rPr>
          <w:rFonts w:eastAsia="Calibri"/>
          <w:sz w:val="26"/>
          <w:szCs w:val="26"/>
        </w:rPr>
        <w:t>и (или) ошибок заявитель представляет в Архив заявление об исправлении таких опечаток и (или) ошибок.</w:t>
      </w:r>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Ответственный исполнитель в срок, не превышающий 3 рабочих дней </w:t>
      </w:r>
      <w:r w:rsidR="00657849">
        <w:rPr>
          <w:rFonts w:eastAsia="Calibri"/>
          <w:sz w:val="26"/>
          <w:szCs w:val="26"/>
        </w:rPr>
        <w:t xml:space="preserve">                  </w:t>
      </w:r>
      <w:r w:rsidRPr="00CE6DF9">
        <w:rPr>
          <w:rFonts w:eastAsia="Calibri"/>
          <w:sz w:val="26"/>
          <w:szCs w:val="26"/>
        </w:rPr>
        <w:t>со дня поступления заявления об исправлении опечаток и (или) ошибок, проводит проверку указанных в заявлении сведений.</w:t>
      </w:r>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В случае выявления допущенных опечаток и (или)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CE6DF9" w:rsidRPr="00CE6DF9" w:rsidRDefault="00CE6DF9" w:rsidP="00657849">
      <w:pPr>
        <w:autoSpaceDE w:val="0"/>
        <w:autoSpaceDN w:val="0"/>
        <w:adjustRightInd w:val="0"/>
        <w:spacing w:line="360" w:lineRule="auto"/>
        <w:jc w:val="both"/>
        <w:outlineLvl w:val="2"/>
        <w:rPr>
          <w:rFonts w:eastAsia="Calibri"/>
          <w:sz w:val="28"/>
          <w:szCs w:val="28"/>
          <w:lang w:eastAsia="en-US"/>
        </w:rPr>
      </w:pPr>
    </w:p>
    <w:p w:rsidR="00CE6DF9" w:rsidRPr="00CE6DF9" w:rsidRDefault="00CE6DF9" w:rsidP="00D71910">
      <w:pPr>
        <w:autoSpaceDE w:val="0"/>
        <w:autoSpaceDN w:val="0"/>
        <w:adjustRightInd w:val="0"/>
        <w:jc w:val="center"/>
        <w:outlineLvl w:val="1"/>
        <w:rPr>
          <w:rFonts w:eastAsia="Calibri"/>
          <w:b/>
          <w:sz w:val="26"/>
          <w:szCs w:val="26"/>
          <w:lang w:eastAsia="en-US"/>
        </w:rPr>
      </w:pPr>
      <w:r w:rsidRPr="00CE6DF9">
        <w:rPr>
          <w:rFonts w:eastAsia="Calibri"/>
          <w:b/>
          <w:sz w:val="26"/>
          <w:szCs w:val="26"/>
          <w:lang w:eastAsia="en-US"/>
        </w:rPr>
        <w:t xml:space="preserve">Формирование и направление межведомственных запросов </w:t>
      </w:r>
    </w:p>
    <w:p w:rsidR="00CE6DF9" w:rsidRPr="00CE6DF9" w:rsidRDefault="00CE6DF9" w:rsidP="00657849">
      <w:pPr>
        <w:autoSpaceDE w:val="0"/>
        <w:autoSpaceDN w:val="0"/>
        <w:adjustRightInd w:val="0"/>
        <w:spacing w:line="360" w:lineRule="auto"/>
        <w:jc w:val="both"/>
        <w:outlineLvl w:val="2"/>
        <w:rPr>
          <w:rFonts w:eastAsia="Calibri"/>
          <w:sz w:val="26"/>
          <w:szCs w:val="26"/>
          <w:lang w:eastAsia="en-US"/>
        </w:rPr>
      </w:pPr>
    </w:p>
    <w:p w:rsidR="00CE6DF9" w:rsidRPr="00CE6DF9" w:rsidRDefault="00CE6DF9" w:rsidP="00D71910">
      <w:pPr>
        <w:numPr>
          <w:ilvl w:val="0"/>
          <w:numId w:val="4"/>
        </w:numPr>
        <w:autoSpaceDE w:val="0"/>
        <w:autoSpaceDN w:val="0"/>
        <w:adjustRightInd w:val="0"/>
        <w:ind w:left="0" w:firstLine="709"/>
        <w:contextualSpacing/>
        <w:jc w:val="both"/>
        <w:rPr>
          <w:rFonts w:eastAsia="Calibri"/>
          <w:sz w:val="26"/>
          <w:szCs w:val="26"/>
        </w:rPr>
      </w:pPr>
      <w:r w:rsidRPr="00CE6DF9">
        <w:rPr>
          <w:rFonts w:eastAsia="Calibri"/>
          <w:sz w:val="26"/>
        </w:rPr>
        <w:t xml:space="preserve">С </w:t>
      </w:r>
      <w:r w:rsidRPr="00CE6DF9">
        <w:rPr>
          <w:rFonts w:eastAsia="Calibri"/>
          <w:sz w:val="26"/>
          <w:szCs w:val="26"/>
        </w:rPr>
        <w:t>целью</w:t>
      </w:r>
      <w:r w:rsidRPr="00CE6DF9">
        <w:rPr>
          <w:rFonts w:eastAsia="Calibri"/>
          <w:sz w:val="26"/>
        </w:rPr>
        <w:t xml:space="preserve"> получения муниципальной услуги не требуется </w:t>
      </w:r>
      <w:r w:rsidRPr="00CE6DF9">
        <w:rPr>
          <w:rFonts w:eastAsia="Calibri"/>
          <w:sz w:val="26"/>
          <w:szCs w:val="26"/>
        </w:rPr>
        <w:t>предоставление</w:t>
      </w:r>
      <w:r w:rsidRPr="00CE6DF9">
        <w:rPr>
          <w:rFonts w:eastAsia="Calibri"/>
          <w:sz w:val="26"/>
        </w:rPr>
        <w:t xml:space="preserve"> заявителем документов, выданных иными органами государственной власти                            и органами местного самоуправления.</w:t>
      </w:r>
    </w:p>
    <w:p w:rsidR="00CE6DF9" w:rsidRDefault="00CE6DF9" w:rsidP="00D71910">
      <w:pPr>
        <w:widowControl w:val="0"/>
        <w:autoSpaceDE w:val="0"/>
        <w:autoSpaceDN w:val="0"/>
        <w:adjustRightInd w:val="0"/>
        <w:jc w:val="center"/>
        <w:outlineLvl w:val="1"/>
        <w:rPr>
          <w:rFonts w:eastAsia="Calibri"/>
          <w:sz w:val="26"/>
          <w:szCs w:val="26"/>
          <w:lang w:eastAsia="en-US"/>
        </w:rPr>
      </w:pPr>
      <w:bookmarkStart w:id="1" w:name="dst100386"/>
      <w:bookmarkEnd w:id="1"/>
    </w:p>
    <w:p w:rsidR="00657849" w:rsidRPr="00CE6DF9" w:rsidRDefault="00657849" w:rsidP="00D71910">
      <w:pPr>
        <w:widowControl w:val="0"/>
        <w:autoSpaceDE w:val="0"/>
        <w:autoSpaceDN w:val="0"/>
        <w:adjustRightInd w:val="0"/>
        <w:jc w:val="center"/>
        <w:outlineLvl w:val="1"/>
        <w:rPr>
          <w:rFonts w:eastAsia="Calibri"/>
          <w:sz w:val="26"/>
          <w:szCs w:val="26"/>
          <w:lang w:eastAsia="en-US"/>
        </w:rPr>
      </w:pPr>
    </w:p>
    <w:p w:rsidR="00CE6DF9" w:rsidRPr="00CE6DF9" w:rsidRDefault="00CE6DF9" w:rsidP="00D71910">
      <w:pPr>
        <w:widowControl w:val="0"/>
        <w:autoSpaceDE w:val="0"/>
        <w:autoSpaceDN w:val="0"/>
        <w:adjustRightInd w:val="0"/>
        <w:jc w:val="center"/>
        <w:outlineLvl w:val="1"/>
        <w:rPr>
          <w:rFonts w:eastAsia="Calibri"/>
          <w:sz w:val="26"/>
          <w:szCs w:val="26"/>
          <w:lang w:eastAsia="en-US"/>
        </w:rPr>
      </w:pPr>
      <w:r w:rsidRPr="00CE6DF9">
        <w:rPr>
          <w:rFonts w:eastAsia="Calibri"/>
          <w:sz w:val="26"/>
          <w:szCs w:val="26"/>
          <w:lang w:eastAsia="en-US"/>
        </w:rPr>
        <w:t>Раздел IV</w:t>
      </w:r>
    </w:p>
    <w:p w:rsidR="00CE6DF9" w:rsidRPr="00CE6DF9" w:rsidRDefault="00CE6DF9" w:rsidP="00D71910">
      <w:pPr>
        <w:widowControl w:val="0"/>
        <w:autoSpaceDE w:val="0"/>
        <w:autoSpaceDN w:val="0"/>
        <w:adjustRightInd w:val="0"/>
        <w:jc w:val="center"/>
        <w:rPr>
          <w:rFonts w:eastAsia="Calibri"/>
          <w:b/>
          <w:sz w:val="26"/>
          <w:szCs w:val="26"/>
          <w:lang w:eastAsia="en-US"/>
        </w:rPr>
      </w:pPr>
      <w:r w:rsidRPr="00CE6DF9">
        <w:rPr>
          <w:rFonts w:eastAsia="Calibri"/>
          <w:b/>
          <w:sz w:val="26"/>
          <w:szCs w:val="26"/>
          <w:lang w:eastAsia="en-US"/>
        </w:rPr>
        <w:t xml:space="preserve">Формы </w:t>
      </w:r>
      <w:proofErr w:type="gramStart"/>
      <w:r w:rsidRPr="00CE6DF9">
        <w:rPr>
          <w:rFonts w:eastAsia="Calibri"/>
          <w:b/>
          <w:sz w:val="26"/>
          <w:szCs w:val="26"/>
          <w:lang w:eastAsia="en-US"/>
        </w:rPr>
        <w:t>контроля за</w:t>
      </w:r>
      <w:proofErr w:type="gramEnd"/>
      <w:r w:rsidRPr="00CE6DF9">
        <w:rPr>
          <w:rFonts w:eastAsia="Calibri"/>
          <w:b/>
          <w:sz w:val="26"/>
          <w:szCs w:val="26"/>
          <w:lang w:eastAsia="en-US"/>
        </w:rPr>
        <w:t xml:space="preserve"> исполнением административного регламента</w:t>
      </w:r>
    </w:p>
    <w:p w:rsidR="00CE6DF9" w:rsidRPr="00CE6DF9" w:rsidRDefault="00CE6DF9" w:rsidP="00657849">
      <w:pPr>
        <w:spacing w:line="360" w:lineRule="auto"/>
        <w:jc w:val="center"/>
        <w:rPr>
          <w:rFonts w:eastAsia="Calibri"/>
          <w:b/>
          <w:sz w:val="26"/>
          <w:szCs w:val="26"/>
          <w:lang w:eastAsia="en-US"/>
        </w:rPr>
      </w:pP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Порядок осуществления текущего контроля</w:t>
      </w: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 xml:space="preserve">за соблюдением и исполнением </w:t>
      </w:r>
      <w:proofErr w:type="gramStart"/>
      <w:r w:rsidRPr="00CE6DF9">
        <w:rPr>
          <w:rFonts w:eastAsia="Calibri"/>
          <w:b/>
          <w:sz w:val="26"/>
          <w:szCs w:val="26"/>
          <w:lang w:eastAsia="en-US"/>
        </w:rPr>
        <w:t>ответственными</w:t>
      </w:r>
      <w:proofErr w:type="gramEnd"/>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 xml:space="preserve">должностными лицами положений </w:t>
      </w:r>
      <w:proofErr w:type="gramStart"/>
      <w:r w:rsidRPr="00CE6DF9">
        <w:rPr>
          <w:rFonts w:eastAsia="Calibri"/>
          <w:b/>
          <w:sz w:val="26"/>
          <w:szCs w:val="26"/>
          <w:lang w:eastAsia="en-US"/>
        </w:rPr>
        <w:t>Административного</w:t>
      </w:r>
      <w:proofErr w:type="gramEnd"/>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регламента и иных нормативных правовых актов,</w:t>
      </w:r>
    </w:p>
    <w:p w:rsidR="00CE6DF9" w:rsidRPr="00CE6DF9" w:rsidRDefault="00CE6DF9" w:rsidP="00D71910">
      <w:pPr>
        <w:jc w:val="center"/>
        <w:rPr>
          <w:rFonts w:eastAsia="Calibri"/>
          <w:b/>
          <w:sz w:val="26"/>
          <w:szCs w:val="26"/>
          <w:lang w:eastAsia="en-US"/>
        </w:rPr>
      </w:pPr>
      <w:proofErr w:type="gramStart"/>
      <w:r w:rsidRPr="00CE6DF9">
        <w:rPr>
          <w:rFonts w:eastAsia="Calibri"/>
          <w:b/>
          <w:sz w:val="26"/>
          <w:szCs w:val="26"/>
          <w:lang w:eastAsia="en-US"/>
        </w:rPr>
        <w:t>устанавливающих</w:t>
      </w:r>
      <w:proofErr w:type="gramEnd"/>
      <w:r w:rsidRPr="00CE6DF9">
        <w:rPr>
          <w:rFonts w:eastAsia="Calibri"/>
          <w:b/>
          <w:sz w:val="26"/>
          <w:szCs w:val="26"/>
          <w:lang w:eastAsia="en-US"/>
        </w:rPr>
        <w:t xml:space="preserve"> требования к предоставлению</w:t>
      </w: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муниципальной услуги, а также принятием ими решений</w:t>
      </w:r>
    </w:p>
    <w:p w:rsidR="00CE6DF9" w:rsidRPr="00CE6DF9" w:rsidRDefault="00CE6DF9" w:rsidP="00657849">
      <w:pPr>
        <w:widowControl w:val="0"/>
        <w:autoSpaceDE w:val="0"/>
        <w:autoSpaceDN w:val="0"/>
        <w:adjustRightInd w:val="0"/>
        <w:spacing w:line="360" w:lineRule="auto"/>
        <w:jc w:val="center"/>
        <w:rPr>
          <w:rFonts w:eastAsia="Calibri"/>
          <w:sz w:val="26"/>
          <w:szCs w:val="26"/>
          <w:lang w:eastAsia="en-US"/>
        </w:rPr>
      </w:pPr>
    </w:p>
    <w:p w:rsidR="00CE6DF9" w:rsidRPr="00CE6DF9" w:rsidRDefault="00CE6DF9" w:rsidP="00D71910">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 xml:space="preserve">Контроль за соблюдением Административного регламента специалистами Архива осуществляется в форме текущего контроля и в форме контроля за полнотой и качеством предоставления муниципальной услуги (плановых и внеплановых проверок). </w:t>
      </w:r>
    </w:p>
    <w:p w:rsidR="00CE6DF9" w:rsidRPr="00CE6DF9" w:rsidRDefault="00CE6DF9" w:rsidP="00D71910">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 xml:space="preserve">Текущий </w:t>
      </w:r>
      <w:proofErr w:type="gramStart"/>
      <w:r w:rsidRPr="00CE6DF9">
        <w:rPr>
          <w:rFonts w:eastAsia="Calibri"/>
          <w:sz w:val="26"/>
          <w:szCs w:val="26"/>
        </w:rPr>
        <w:t>контроль за</w:t>
      </w:r>
      <w:proofErr w:type="gramEnd"/>
      <w:r w:rsidRPr="00CE6DF9">
        <w:rPr>
          <w:rFonts w:eastAsia="Calibri"/>
          <w:sz w:val="26"/>
          <w:szCs w:val="26"/>
        </w:rPr>
        <w:t xml:space="preserve"> соблюдением Административного регламента осуществляется начальником управления делами Администрации МО "Городской округ "Город Нарьян-Мар" в отношении начальника отдела муниципального архива управления делами Администрации МО "Городской округ "Г</w:t>
      </w:r>
      <w:r w:rsidR="00657849">
        <w:rPr>
          <w:rFonts w:eastAsia="Calibri"/>
          <w:sz w:val="26"/>
          <w:szCs w:val="26"/>
        </w:rPr>
        <w:t xml:space="preserve">ород Нарьян-Мар",  начальником </w:t>
      </w:r>
      <w:r w:rsidRPr="00CE6DF9">
        <w:rPr>
          <w:rFonts w:eastAsia="Calibri"/>
          <w:sz w:val="26"/>
          <w:szCs w:val="26"/>
        </w:rPr>
        <w:t>отдела муниципального архива – в отношении ответственных исполнителей.</w:t>
      </w:r>
    </w:p>
    <w:p w:rsidR="00CE6DF9" w:rsidRPr="00CE6DF9" w:rsidRDefault="00CE6DF9" w:rsidP="00D71910">
      <w:pPr>
        <w:autoSpaceDE w:val="0"/>
        <w:autoSpaceDN w:val="0"/>
        <w:adjustRightInd w:val="0"/>
        <w:contextualSpacing/>
        <w:jc w:val="both"/>
        <w:rPr>
          <w:rFonts w:eastAsia="Calibri"/>
          <w:sz w:val="26"/>
          <w:szCs w:val="26"/>
        </w:rPr>
      </w:pP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 xml:space="preserve">Порядок и периодичность осуществления </w:t>
      </w: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 xml:space="preserve">плановых и внеплановых проверок полноты и качества </w:t>
      </w: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 xml:space="preserve">предоставления муниципальной услуги, в том числе </w:t>
      </w: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 xml:space="preserve">порядок и формы </w:t>
      </w:r>
      <w:proofErr w:type="gramStart"/>
      <w:r w:rsidRPr="00CE6DF9">
        <w:rPr>
          <w:rFonts w:eastAsia="Calibri"/>
          <w:b/>
          <w:sz w:val="26"/>
          <w:szCs w:val="26"/>
          <w:lang w:eastAsia="en-US"/>
        </w:rPr>
        <w:t>контроля за</w:t>
      </w:r>
      <w:proofErr w:type="gramEnd"/>
      <w:r w:rsidRPr="00CE6DF9">
        <w:rPr>
          <w:rFonts w:eastAsia="Calibri"/>
          <w:b/>
          <w:sz w:val="26"/>
          <w:szCs w:val="26"/>
          <w:lang w:eastAsia="en-US"/>
        </w:rPr>
        <w:t xml:space="preserve"> полнотой и качеством</w:t>
      </w: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 xml:space="preserve"> предоставления муниципальной услуги</w:t>
      </w:r>
    </w:p>
    <w:p w:rsidR="00CE6DF9" w:rsidRPr="00CE6DF9" w:rsidRDefault="00CE6DF9" w:rsidP="00D71910">
      <w:pPr>
        <w:autoSpaceDE w:val="0"/>
        <w:autoSpaceDN w:val="0"/>
        <w:adjustRightInd w:val="0"/>
        <w:contextualSpacing/>
        <w:jc w:val="both"/>
        <w:rPr>
          <w:rFonts w:eastAsia="Calibri"/>
          <w:sz w:val="28"/>
          <w:szCs w:val="28"/>
        </w:rPr>
      </w:pPr>
    </w:p>
    <w:p w:rsidR="00CE6DF9" w:rsidRPr="00CE6DF9" w:rsidRDefault="00CE6DF9" w:rsidP="00D71910">
      <w:pPr>
        <w:numPr>
          <w:ilvl w:val="0"/>
          <w:numId w:val="4"/>
        </w:numPr>
        <w:tabs>
          <w:tab w:val="left" w:pos="1276"/>
        </w:tabs>
        <w:ind w:left="0" w:firstLine="709"/>
        <w:contextualSpacing/>
        <w:jc w:val="both"/>
        <w:rPr>
          <w:rFonts w:eastAsia="Calibri"/>
          <w:sz w:val="26"/>
          <w:szCs w:val="26"/>
        </w:rPr>
      </w:pPr>
      <w:proofErr w:type="gramStart"/>
      <w:r w:rsidRPr="00CE6DF9">
        <w:rPr>
          <w:rFonts w:eastAsia="Calibri"/>
          <w:sz w:val="26"/>
          <w:szCs w:val="26"/>
        </w:rPr>
        <w:t>Контроль за</w:t>
      </w:r>
      <w:proofErr w:type="gramEnd"/>
      <w:r w:rsidRPr="00CE6DF9">
        <w:rPr>
          <w:rFonts w:eastAsia="Calibri"/>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w:t>
      </w:r>
      <w:r w:rsidR="00657849">
        <w:rPr>
          <w:rFonts w:eastAsia="Calibri"/>
          <w:sz w:val="26"/>
          <w:szCs w:val="26"/>
        </w:rPr>
        <w:t xml:space="preserve">                               </w:t>
      </w:r>
      <w:r w:rsidRPr="00CE6DF9">
        <w:rPr>
          <w:rFonts w:eastAsia="Calibri"/>
          <w:sz w:val="26"/>
          <w:szCs w:val="26"/>
        </w:rPr>
        <w:t xml:space="preserve">и устранение нарушений прав заявителей при предоставлении муниципальной услуги. </w:t>
      </w:r>
    </w:p>
    <w:p w:rsidR="00CE6DF9" w:rsidRPr="00CE6DF9" w:rsidRDefault="00CE6DF9" w:rsidP="00D71910">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w:t>
      </w:r>
    </w:p>
    <w:p w:rsidR="00CE6DF9" w:rsidRPr="00CE6DF9" w:rsidRDefault="00CE6DF9" w:rsidP="00D71910">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Проведение проверок выполнения положений Административного регламента и иных нормативных правовых актов, устанавливающих требования </w:t>
      </w:r>
      <w:r w:rsidR="00657849">
        <w:rPr>
          <w:rFonts w:eastAsia="Calibri"/>
          <w:sz w:val="26"/>
          <w:szCs w:val="26"/>
          <w:lang w:eastAsia="en-US"/>
        </w:rPr>
        <w:t xml:space="preserve">                    </w:t>
      </w:r>
      <w:r w:rsidRPr="00CE6DF9">
        <w:rPr>
          <w:rFonts w:eastAsia="Calibri"/>
          <w:sz w:val="26"/>
          <w:szCs w:val="26"/>
          <w:lang w:eastAsia="en-US"/>
        </w:rPr>
        <w:t xml:space="preserve">к исполнению муниципальной услуги, осуществляет структурное подразделение, </w:t>
      </w:r>
      <w:r w:rsidR="00657849">
        <w:rPr>
          <w:rFonts w:eastAsia="Calibri"/>
          <w:sz w:val="26"/>
          <w:szCs w:val="26"/>
          <w:lang w:eastAsia="en-US"/>
        </w:rPr>
        <w:t xml:space="preserve">                </w:t>
      </w:r>
      <w:r w:rsidRPr="00CE6DF9">
        <w:rPr>
          <w:rFonts w:eastAsia="Calibri"/>
          <w:sz w:val="26"/>
          <w:szCs w:val="26"/>
          <w:lang w:eastAsia="en-US"/>
        </w:rPr>
        <w:t>на которое возложена функция по проведению проверок.</w:t>
      </w:r>
    </w:p>
    <w:p w:rsidR="00CE6DF9" w:rsidRPr="00CE6DF9" w:rsidRDefault="00CE6DF9" w:rsidP="00D71910">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CE6DF9" w:rsidRPr="00CE6DF9" w:rsidRDefault="00CE6DF9" w:rsidP="00D71910">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Плановые проверки проводятся не реже 1 раза в 3 года.</w:t>
      </w:r>
    </w:p>
    <w:p w:rsidR="00CE6DF9" w:rsidRPr="00CE6DF9" w:rsidRDefault="00CE6DF9" w:rsidP="00D71910">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 xml:space="preserve">Проверки проводятся с целью выявления и устранения нарушений прав заявителей и привлечения виновных лиц к ответственности. </w:t>
      </w:r>
    </w:p>
    <w:p w:rsidR="00CE6DF9" w:rsidRPr="00CE6DF9" w:rsidRDefault="00CE6DF9" w:rsidP="00D71910">
      <w:pPr>
        <w:numPr>
          <w:ilvl w:val="0"/>
          <w:numId w:val="4"/>
        </w:numPr>
        <w:tabs>
          <w:tab w:val="left" w:pos="1276"/>
        </w:tabs>
        <w:autoSpaceDE w:val="0"/>
        <w:autoSpaceDN w:val="0"/>
        <w:adjustRightInd w:val="0"/>
        <w:ind w:left="0" w:firstLine="709"/>
        <w:jc w:val="both"/>
        <w:rPr>
          <w:rFonts w:eastAsia="Calibri"/>
          <w:sz w:val="26"/>
          <w:szCs w:val="26"/>
          <w:lang w:eastAsia="en-US"/>
        </w:rPr>
      </w:pPr>
      <w:r w:rsidRPr="00CE6DF9">
        <w:rPr>
          <w:rFonts w:eastAsia="Calibri"/>
          <w:sz w:val="26"/>
          <w:szCs w:val="26"/>
          <w:lang w:eastAsia="en-US"/>
        </w:rPr>
        <w:t>Результаты проверок отражаются отдельной справкой или актом.</w:t>
      </w:r>
    </w:p>
    <w:p w:rsidR="00CE6DF9" w:rsidRPr="00CE6DF9" w:rsidRDefault="00CE6DF9" w:rsidP="00D71910">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Результаты проверки оформляются актом, отражающим обстоятельства, послужившие основанием проверки, объект проверки, сведения о специалисте Архива, ответственном за предоставление муниципальной услуги, наличие (отсутствие) в действиях специалиста Архива, ответственного за предоставление муниципальной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CE6DF9" w:rsidRPr="00CE6DF9" w:rsidRDefault="00CE6DF9" w:rsidP="00D71910">
      <w:pPr>
        <w:jc w:val="center"/>
        <w:rPr>
          <w:rFonts w:eastAsia="Calibri"/>
          <w:b/>
          <w:sz w:val="26"/>
          <w:szCs w:val="26"/>
          <w:lang w:eastAsia="en-US"/>
        </w:rPr>
      </w:pP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 xml:space="preserve">Ответственность должностных лиц </w:t>
      </w:r>
    </w:p>
    <w:p w:rsidR="00657849" w:rsidRDefault="00CE6DF9" w:rsidP="00D71910">
      <w:pPr>
        <w:jc w:val="center"/>
        <w:rPr>
          <w:rFonts w:eastAsia="Calibri"/>
          <w:b/>
          <w:sz w:val="26"/>
          <w:szCs w:val="26"/>
          <w:lang w:eastAsia="en-US"/>
        </w:rPr>
      </w:pPr>
      <w:r w:rsidRPr="00CE6DF9">
        <w:rPr>
          <w:rFonts w:eastAsia="Calibri"/>
          <w:b/>
          <w:sz w:val="26"/>
          <w:szCs w:val="26"/>
          <w:lang w:eastAsia="en-US"/>
        </w:rPr>
        <w:t xml:space="preserve">органа исполнительной власти за решения </w:t>
      </w: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 xml:space="preserve">и действия (бездействие), принимаемые (осуществляемые) </w:t>
      </w: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ими в ходе предоставления муниципальной услуги</w:t>
      </w:r>
    </w:p>
    <w:p w:rsidR="00CE6DF9" w:rsidRPr="00CE6DF9" w:rsidRDefault="00CE6DF9" w:rsidP="00D71910">
      <w:pPr>
        <w:contextualSpacing/>
        <w:jc w:val="both"/>
        <w:rPr>
          <w:rFonts w:eastAsia="Calibri"/>
          <w:sz w:val="26"/>
          <w:szCs w:val="26"/>
        </w:rPr>
      </w:pPr>
    </w:p>
    <w:p w:rsidR="00CE6DF9" w:rsidRPr="00CE6DF9" w:rsidRDefault="00CE6DF9" w:rsidP="00D71910">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Начальник Архива несет персональную ответственность за организацию исполнения административных процедур, указанных в разделе </w:t>
      </w:r>
      <w:r w:rsidRPr="00CE6DF9">
        <w:rPr>
          <w:rFonts w:eastAsia="Calibri"/>
          <w:sz w:val="26"/>
          <w:szCs w:val="26"/>
          <w:lang w:val="en-US"/>
        </w:rPr>
        <w:t>III</w:t>
      </w:r>
      <w:r w:rsidRPr="00CE6DF9">
        <w:rPr>
          <w:rFonts w:eastAsia="Calibri"/>
          <w:sz w:val="26"/>
          <w:szCs w:val="26"/>
        </w:rPr>
        <w:t xml:space="preserve"> Административного регламента.</w:t>
      </w:r>
    </w:p>
    <w:p w:rsidR="00CE6DF9" w:rsidRPr="00CE6DF9" w:rsidRDefault="00CE6DF9" w:rsidP="00D71910">
      <w:pPr>
        <w:numPr>
          <w:ilvl w:val="0"/>
          <w:numId w:val="4"/>
        </w:numPr>
        <w:tabs>
          <w:tab w:val="left" w:pos="1276"/>
        </w:tabs>
        <w:ind w:left="0" w:firstLine="709"/>
        <w:contextualSpacing/>
        <w:jc w:val="both"/>
        <w:rPr>
          <w:rFonts w:eastAsia="Calibri"/>
          <w:sz w:val="26"/>
          <w:szCs w:val="26"/>
        </w:rPr>
      </w:pPr>
      <w:r w:rsidRPr="00CE6DF9">
        <w:rPr>
          <w:rFonts w:eastAsia="Calibri"/>
          <w:sz w:val="26"/>
          <w:szCs w:val="26"/>
        </w:rPr>
        <w:t>Ответственный исполнитель несет персональную ответственность за:</w:t>
      </w:r>
    </w:p>
    <w:p w:rsidR="00CE6DF9" w:rsidRPr="00CE6DF9" w:rsidRDefault="00CE6DF9" w:rsidP="00D71910">
      <w:pPr>
        <w:numPr>
          <w:ilvl w:val="0"/>
          <w:numId w:val="11"/>
        </w:numPr>
        <w:tabs>
          <w:tab w:val="left" w:pos="1276"/>
        </w:tabs>
        <w:ind w:left="0" w:firstLine="709"/>
        <w:contextualSpacing/>
        <w:jc w:val="both"/>
        <w:rPr>
          <w:rFonts w:eastAsia="Calibri"/>
          <w:sz w:val="26"/>
          <w:szCs w:val="26"/>
        </w:rPr>
      </w:pPr>
      <w:r w:rsidRPr="00CE6DF9">
        <w:rPr>
          <w:rFonts w:eastAsia="Calibri"/>
          <w:sz w:val="26"/>
          <w:szCs w:val="26"/>
        </w:rPr>
        <w:t xml:space="preserve">соблюдение сроков и порядка приема, регистрации и рассмотрения заявления о предоставлении муниципальной услуги и прилагаемых к нему документов; </w:t>
      </w:r>
    </w:p>
    <w:p w:rsidR="00CE6DF9" w:rsidRPr="00CE6DF9" w:rsidRDefault="00CE6DF9" w:rsidP="00D71910">
      <w:pPr>
        <w:widowControl w:val="0"/>
        <w:numPr>
          <w:ilvl w:val="0"/>
          <w:numId w:val="11"/>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правильность оформления и выдачу (направление) результата предоставления муниципальной услуги;</w:t>
      </w:r>
    </w:p>
    <w:p w:rsidR="00CE6DF9" w:rsidRPr="00CE6DF9" w:rsidRDefault="00CE6DF9" w:rsidP="00D71910">
      <w:pPr>
        <w:widowControl w:val="0"/>
        <w:numPr>
          <w:ilvl w:val="0"/>
          <w:numId w:val="11"/>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соответствие результатов рассмотрения документов, представленных заявителем, требованиям законодательства Российской Федерации.</w:t>
      </w:r>
    </w:p>
    <w:p w:rsidR="00CE6DF9" w:rsidRPr="00CE6DF9" w:rsidRDefault="00CE6DF9" w:rsidP="00D71910">
      <w:pPr>
        <w:tabs>
          <w:tab w:val="left" w:pos="1276"/>
        </w:tabs>
        <w:jc w:val="center"/>
        <w:rPr>
          <w:rFonts w:eastAsia="Calibri"/>
          <w:b/>
          <w:sz w:val="28"/>
          <w:szCs w:val="28"/>
          <w:lang w:eastAsia="en-US"/>
        </w:rPr>
      </w:pPr>
    </w:p>
    <w:p w:rsidR="00CE6DF9" w:rsidRPr="00CE6DF9" w:rsidRDefault="00CE6DF9" w:rsidP="00D71910">
      <w:pPr>
        <w:tabs>
          <w:tab w:val="left" w:pos="1276"/>
        </w:tabs>
        <w:jc w:val="center"/>
        <w:rPr>
          <w:rFonts w:eastAsia="Calibri"/>
          <w:b/>
          <w:sz w:val="26"/>
          <w:szCs w:val="26"/>
          <w:lang w:eastAsia="en-US"/>
        </w:rPr>
      </w:pPr>
      <w:r w:rsidRPr="00CE6DF9">
        <w:rPr>
          <w:rFonts w:eastAsia="Calibri"/>
          <w:b/>
          <w:sz w:val="26"/>
          <w:szCs w:val="26"/>
          <w:lang w:eastAsia="en-US"/>
        </w:rPr>
        <w:t xml:space="preserve">Требования к порядку и формам </w:t>
      </w:r>
      <w:proofErr w:type="gramStart"/>
      <w:r w:rsidRPr="00CE6DF9">
        <w:rPr>
          <w:rFonts w:eastAsia="Calibri"/>
          <w:b/>
          <w:sz w:val="26"/>
          <w:szCs w:val="26"/>
          <w:lang w:eastAsia="en-US"/>
        </w:rPr>
        <w:t>контроля за</w:t>
      </w:r>
      <w:proofErr w:type="gramEnd"/>
      <w:r w:rsidRPr="00CE6DF9">
        <w:rPr>
          <w:rFonts w:eastAsia="Calibri"/>
          <w:b/>
          <w:sz w:val="26"/>
          <w:szCs w:val="26"/>
          <w:lang w:eastAsia="en-US"/>
        </w:rPr>
        <w:t xml:space="preserve"> предоставлением муниципальной услуги, в том числе со стороны граждан, </w:t>
      </w:r>
    </w:p>
    <w:p w:rsidR="00CE6DF9" w:rsidRPr="00CE6DF9" w:rsidRDefault="00CE6DF9" w:rsidP="00D71910">
      <w:pPr>
        <w:tabs>
          <w:tab w:val="left" w:pos="1276"/>
        </w:tabs>
        <w:jc w:val="center"/>
        <w:rPr>
          <w:rFonts w:eastAsia="Calibri"/>
          <w:b/>
          <w:sz w:val="26"/>
          <w:szCs w:val="26"/>
          <w:lang w:eastAsia="en-US"/>
        </w:rPr>
      </w:pPr>
      <w:r w:rsidRPr="00CE6DF9">
        <w:rPr>
          <w:rFonts w:eastAsia="Calibri"/>
          <w:b/>
          <w:sz w:val="26"/>
          <w:szCs w:val="26"/>
          <w:lang w:eastAsia="en-US"/>
        </w:rPr>
        <w:t>их объединений и организаций</w:t>
      </w:r>
    </w:p>
    <w:p w:rsidR="00CE6DF9" w:rsidRPr="00CE6DF9" w:rsidRDefault="00CE6DF9" w:rsidP="00D71910">
      <w:pPr>
        <w:tabs>
          <w:tab w:val="left" w:pos="1276"/>
        </w:tabs>
        <w:contextualSpacing/>
        <w:jc w:val="both"/>
        <w:rPr>
          <w:rFonts w:eastAsia="Calibri"/>
          <w:sz w:val="26"/>
          <w:szCs w:val="26"/>
        </w:rPr>
      </w:pPr>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proofErr w:type="gramStart"/>
      <w:r w:rsidRPr="00CE6DF9">
        <w:rPr>
          <w:rFonts w:eastAsia="Calibri"/>
          <w:sz w:val="26"/>
          <w:szCs w:val="26"/>
        </w:rPr>
        <w:t xml:space="preserve">Для осуществления контроля за предоставлением муниципальной услуги граждане, их объединения и организации имеют право направлять индивидуальные </w:t>
      </w:r>
      <w:r w:rsidR="00657849">
        <w:rPr>
          <w:rFonts w:eastAsia="Calibri"/>
          <w:sz w:val="26"/>
          <w:szCs w:val="26"/>
        </w:rPr>
        <w:t xml:space="preserve">             </w:t>
      </w:r>
      <w:r w:rsidRPr="00CE6DF9">
        <w:rPr>
          <w:rFonts w:eastAsia="Calibri"/>
          <w:sz w:val="26"/>
          <w:szCs w:val="26"/>
        </w:rPr>
        <w:t xml:space="preserve">и коллективные обращения с предложениями, рекомендациями </w:t>
      </w:r>
      <w:r w:rsidR="00657849">
        <w:rPr>
          <w:rFonts w:eastAsia="Calibri"/>
          <w:sz w:val="26"/>
          <w:szCs w:val="26"/>
        </w:rPr>
        <w:t xml:space="preserve">                                             </w:t>
      </w:r>
      <w:r w:rsidRPr="00CE6DF9">
        <w:rPr>
          <w:rFonts w:eastAsia="Calibri"/>
          <w:sz w:val="26"/>
          <w:szCs w:val="26"/>
        </w:rPr>
        <w:t xml:space="preserve">по совершенствованию качества и порядка предоставления муниципальной услуги, </w:t>
      </w:r>
      <w:r w:rsidR="00657849">
        <w:rPr>
          <w:rFonts w:eastAsia="Calibri"/>
          <w:sz w:val="26"/>
          <w:szCs w:val="26"/>
        </w:rPr>
        <w:t xml:space="preserve">                   </w:t>
      </w:r>
      <w:r w:rsidRPr="00CE6DF9">
        <w:rPr>
          <w:rFonts w:eastAsia="Calibri"/>
          <w:sz w:val="26"/>
          <w:szCs w:val="26"/>
        </w:rPr>
        <w:t>а также заявления и жалобы с сообщением о нарушении специалистами Архива, участвующими в предоставлении услуги, требований Административного регламента, законов и иных нормативных правовых актов.</w:t>
      </w:r>
      <w:bookmarkStart w:id="2" w:name="Par486"/>
      <w:bookmarkEnd w:id="2"/>
      <w:proofErr w:type="gramEnd"/>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DF9" w:rsidRPr="00CE6DF9" w:rsidRDefault="00CE6DF9" w:rsidP="00D71910">
      <w:pPr>
        <w:adjustRightInd w:val="0"/>
        <w:contextualSpacing/>
        <w:jc w:val="center"/>
        <w:outlineLvl w:val="1"/>
        <w:rPr>
          <w:rFonts w:eastAsia="Calibri"/>
          <w:sz w:val="28"/>
          <w:szCs w:val="28"/>
          <w:lang w:eastAsia="en-US"/>
        </w:rPr>
      </w:pPr>
    </w:p>
    <w:p w:rsidR="00CE6DF9" w:rsidRPr="00657849" w:rsidRDefault="00CE6DF9" w:rsidP="00D71910">
      <w:pPr>
        <w:adjustRightInd w:val="0"/>
        <w:contextualSpacing/>
        <w:jc w:val="center"/>
        <w:outlineLvl w:val="1"/>
        <w:rPr>
          <w:rFonts w:eastAsia="Calibri"/>
          <w:b/>
          <w:sz w:val="26"/>
          <w:szCs w:val="26"/>
          <w:lang w:eastAsia="en-US"/>
        </w:rPr>
      </w:pPr>
      <w:r w:rsidRPr="00657849">
        <w:rPr>
          <w:rFonts w:eastAsia="Calibri"/>
          <w:b/>
          <w:sz w:val="26"/>
          <w:szCs w:val="26"/>
          <w:lang w:eastAsia="en-US"/>
        </w:rPr>
        <w:t xml:space="preserve">Раздел </w:t>
      </w:r>
      <w:r w:rsidRPr="00657849">
        <w:rPr>
          <w:rFonts w:eastAsia="Calibri"/>
          <w:b/>
          <w:sz w:val="26"/>
          <w:szCs w:val="26"/>
          <w:lang w:val="en-US" w:eastAsia="en-US"/>
        </w:rPr>
        <w:t>V</w:t>
      </w:r>
    </w:p>
    <w:p w:rsidR="00CE6DF9" w:rsidRPr="00657849" w:rsidRDefault="00CE6DF9" w:rsidP="00D71910">
      <w:pPr>
        <w:adjustRightInd w:val="0"/>
        <w:contextualSpacing/>
        <w:jc w:val="center"/>
        <w:outlineLvl w:val="1"/>
        <w:rPr>
          <w:rFonts w:eastAsia="Calibri"/>
          <w:b/>
          <w:sz w:val="26"/>
          <w:szCs w:val="26"/>
          <w:lang w:eastAsia="en-US"/>
        </w:rPr>
      </w:pPr>
      <w:r w:rsidRPr="00657849">
        <w:rPr>
          <w:rFonts w:eastAsia="Calibri"/>
          <w:b/>
          <w:sz w:val="26"/>
          <w:szCs w:val="26"/>
          <w:lang w:eastAsia="en-US"/>
        </w:rPr>
        <w:t xml:space="preserve">Досудебный (внесудебный) порядок обжалования </w:t>
      </w:r>
    </w:p>
    <w:p w:rsidR="00CE6DF9" w:rsidRPr="00657849" w:rsidRDefault="00CE6DF9" w:rsidP="00D71910">
      <w:pPr>
        <w:adjustRightInd w:val="0"/>
        <w:contextualSpacing/>
        <w:jc w:val="center"/>
        <w:outlineLvl w:val="1"/>
        <w:rPr>
          <w:rFonts w:eastAsia="Calibri"/>
          <w:b/>
          <w:sz w:val="26"/>
          <w:szCs w:val="26"/>
          <w:lang w:eastAsia="en-US"/>
        </w:rPr>
      </w:pPr>
      <w:r w:rsidRPr="00657849">
        <w:rPr>
          <w:rFonts w:eastAsia="Calibri"/>
          <w:b/>
          <w:sz w:val="26"/>
          <w:szCs w:val="26"/>
          <w:lang w:eastAsia="en-US"/>
        </w:rPr>
        <w:t xml:space="preserve">решений и действий (бездействия) Архива, а также </w:t>
      </w:r>
    </w:p>
    <w:p w:rsidR="00CE6DF9" w:rsidRPr="00657849" w:rsidRDefault="00CE6DF9" w:rsidP="00D71910">
      <w:pPr>
        <w:adjustRightInd w:val="0"/>
        <w:contextualSpacing/>
        <w:jc w:val="center"/>
        <w:outlineLvl w:val="1"/>
        <w:rPr>
          <w:rFonts w:eastAsia="Calibri"/>
          <w:b/>
          <w:sz w:val="26"/>
          <w:szCs w:val="26"/>
          <w:lang w:eastAsia="en-US"/>
        </w:rPr>
      </w:pPr>
      <w:r w:rsidRPr="00657849">
        <w:rPr>
          <w:rFonts w:eastAsia="Calibri"/>
          <w:b/>
          <w:sz w:val="26"/>
          <w:szCs w:val="26"/>
          <w:lang w:eastAsia="en-US"/>
        </w:rPr>
        <w:t>его должностных лиц и специалистов</w:t>
      </w:r>
    </w:p>
    <w:p w:rsidR="00CE6DF9" w:rsidRPr="00CE6DF9" w:rsidRDefault="00CE6DF9" w:rsidP="00D71910">
      <w:pPr>
        <w:jc w:val="center"/>
        <w:rPr>
          <w:rFonts w:eastAsia="Calibri"/>
          <w:b/>
          <w:sz w:val="26"/>
          <w:szCs w:val="26"/>
          <w:lang w:eastAsia="en-US"/>
        </w:rPr>
      </w:pP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 xml:space="preserve">Информация для заявителя о его праве на </w:t>
      </w:r>
      <w:proofErr w:type="gramStart"/>
      <w:r w:rsidRPr="00CE6DF9">
        <w:rPr>
          <w:rFonts w:eastAsia="Calibri"/>
          <w:b/>
          <w:sz w:val="26"/>
          <w:szCs w:val="26"/>
          <w:lang w:eastAsia="en-US"/>
        </w:rPr>
        <w:t>досудебное</w:t>
      </w:r>
      <w:proofErr w:type="gramEnd"/>
      <w:r w:rsidRPr="00CE6DF9">
        <w:rPr>
          <w:rFonts w:eastAsia="Calibri"/>
          <w:b/>
          <w:sz w:val="26"/>
          <w:szCs w:val="26"/>
          <w:lang w:eastAsia="en-US"/>
        </w:rPr>
        <w:t xml:space="preserve"> </w:t>
      </w:r>
    </w:p>
    <w:p w:rsidR="00657849" w:rsidRDefault="00CE6DF9" w:rsidP="00D71910">
      <w:pPr>
        <w:jc w:val="center"/>
        <w:rPr>
          <w:rFonts w:eastAsia="Calibri"/>
          <w:b/>
          <w:sz w:val="26"/>
          <w:szCs w:val="26"/>
          <w:lang w:eastAsia="en-US"/>
        </w:rPr>
      </w:pPr>
      <w:r w:rsidRPr="00CE6DF9">
        <w:rPr>
          <w:rFonts w:eastAsia="Calibri"/>
          <w:b/>
          <w:sz w:val="26"/>
          <w:szCs w:val="26"/>
          <w:lang w:eastAsia="en-US"/>
        </w:rPr>
        <w:t xml:space="preserve">(внесудебное) обжалование действий (бездействия) </w:t>
      </w: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 xml:space="preserve">и решений, принятых (осуществляемых) </w:t>
      </w: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в ходе предоставления муниципальной услуги</w:t>
      </w:r>
    </w:p>
    <w:p w:rsidR="00CE6DF9" w:rsidRPr="00CE6DF9" w:rsidRDefault="00CE6DF9" w:rsidP="00D71910">
      <w:pPr>
        <w:jc w:val="both"/>
        <w:rPr>
          <w:rFonts w:eastAsia="Calibri"/>
          <w:sz w:val="26"/>
          <w:szCs w:val="26"/>
          <w:lang w:eastAsia="en-US"/>
        </w:rPr>
      </w:pPr>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Заявители имеют право на обжалование действий (бездействия) </w:t>
      </w:r>
      <w:r w:rsidR="00657849">
        <w:rPr>
          <w:rFonts w:eastAsia="Calibri"/>
          <w:sz w:val="26"/>
          <w:szCs w:val="26"/>
        </w:rPr>
        <w:t xml:space="preserve">                            </w:t>
      </w:r>
      <w:r w:rsidRPr="00CE6DF9">
        <w:rPr>
          <w:rFonts w:eastAsia="Calibri"/>
          <w:sz w:val="26"/>
          <w:szCs w:val="26"/>
        </w:rPr>
        <w:t xml:space="preserve">и решений, принятых (осуществляемых) в ходе предоставления муниципальной услуги, в досудебном (внесудебном) порядке. </w:t>
      </w:r>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Основанием для начала процедуры досудебного (внесудебного) обжалования является подача заявителем жалобы в соответствии с частью 5 </w:t>
      </w:r>
      <w:r w:rsidR="00657849">
        <w:rPr>
          <w:rFonts w:eastAsia="Calibri"/>
          <w:sz w:val="26"/>
          <w:szCs w:val="26"/>
        </w:rPr>
        <w:t xml:space="preserve">                 </w:t>
      </w:r>
      <w:r w:rsidRPr="00CE6DF9">
        <w:rPr>
          <w:rFonts w:eastAsia="Calibri"/>
          <w:sz w:val="26"/>
          <w:szCs w:val="26"/>
        </w:rPr>
        <w:t>статьи 11.2 Федерального закона от 27.07.2010 № 210-ФЗ "Об организации предоставления государственных и муниципальных услуг".</w:t>
      </w:r>
    </w:p>
    <w:p w:rsidR="00CE6DF9" w:rsidRPr="00CE6DF9" w:rsidRDefault="00CE6DF9" w:rsidP="00D71910">
      <w:pPr>
        <w:tabs>
          <w:tab w:val="left" w:pos="1276"/>
        </w:tabs>
        <w:jc w:val="center"/>
        <w:rPr>
          <w:rFonts w:eastAsia="Calibri"/>
          <w:b/>
          <w:sz w:val="26"/>
          <w:szCs w:val="26"/>
          <w:lang w:eastAsia="en-US"/>
        </w:rPr>
      </w:pPr>
    </w:p>
    <w:p w:rsidR="00CE6DF9" w:rsidRDefault="00CE6DF9" w:rsidP="00D71910">
      <w:pPr>
        <w:tabs>
          <w:tab w:val="left" w:pos="1276"/>
        </w:tabs>
        <w:jc w:val="center"/>
        <w:rPr>
          <w:rFonts w:eastAsia="Calibri"/>
          <w:b/>
          <w:sz w:val="26"/>
          <w:szCs w:val="26"/>
          <w:lang w:eastAsia="en-US"/>
        </w:rPr>
      </w:pPr>
      <w:r w:rsidRPr="00CE6DF9">
        <w:rPr>
          <w:rFonts w:eastAsia="Calibri"/>
          <w:b/>
          <w:sz w:val="26"/>
          <w:szCs w:val="26"/>
          <w:lang w:eastAsia="en-US"/>
        </w:rPr>
        <w:t>Предмет жалобы</w:t>
      </w:r>
    </w:p>
    <w:p w:rsidR="00657849" w:rsidRPr="00CE6DF9" w:rsidRDefault="00657849" w:rsidP="00D71910">
      <w:pPr>
        <w:tabs>
          <w:tab w:val="left" w:pos="1276"/>
        </w:tabs>
        <w:jc w:val="center"/>
        <w:rPr>
          <w:rFonts w:eastAsia="Calibri"/>
          <w:b/>
          <w:sz w:val="26"/>
          <w:szCs w:val="26"/>
          <w:lang w:eastAsia="en-US"/>
        </w:rPr>
      </w:pPr>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Предметом досудебного (внесудебного) обжалования являются решение, действие (бездействие) Архива, должностных лиц и специалистов Архива, ответственных за предоставление муниципальной услуги, в том числе:</w:t>
      </w:r>
    </w:p>
    <w:p w:rsidR="00CE6DF9" w:rsidRPr="00CE6DF9" w:rsidRDefault="00CE6DF9" w:rsidP="00D71910">
      <w:pPr>
        <w:numPr>
          <w:ilvl w:val="0"/>
          <w:numId w:val="12"/>
        </w:numPr>
        <w:ind w:left="0" w:firstLine="709"/>
        <w:contextualSpacing/>
        <w:jc w:val="both"/>
        <w:rPr>
          <w:rFonts w:eastAsia="Calibri"/>
          <w:sz w:val="26"/>
          <w:szCs w:val="26"/>
        </w:rPr>
      </w:pPr>
      <w:r w:rsidRPr="00CE6DF9">
        <w:rPr>
          <w:rFonts w:eastAsia="Calibri"/>
          <w:sz w:val="26"/>
          <w:szCs w:val="26"/>
        </w:rPr>
        <w:t>нарушение срока регистрации запроса заявителя о предоставлении муниципальной услуги;</w:t>
      </w:r>
    </w:p>
    <w:p w:rsidR="00CE6DF9" w:rsidRPr="00CE6DF9" w:rsidRDefault="00CE6DF9" w:rsidP="00D71910">
      <w:pPr>
        <w:numPr>
          <w:ilvl w:val="0"/>
          <w:numId w:val="12"/>
        </w:numPr>
        <w:ind w:left="0" w:firstLine="709"/>
        <w:contextualSpacing/>
        <w:jc w:val="both"/>
        <w:rPr>
          <w:rFonts w:eastAsia="Calibri"/>
          <w:sz w:val="26"/>
          <w:szCs w:val="26"/>
        </w:rPr>
      </w:pPr>
      <w:r w:rsidRPr="00CE6DF9">
        <w:rPr>
          <w:rFonts w:eastAsia="Calibri"/>
          <w:sz w:val="26"/>
          <w:szCs w:val="26"/>
        </w:rPr>
        <w:t>нарушение срока предоставления муниципальной услуги;</w:t>
      </w:r>
    </w:p>
    <w:p w:rsidR="00CE6DF9" w:rsidRPr="00CE6DF9" w:rsidRDefault="00CE6DF9" w:rsidP="00D71910">
      <w:pPr>
        <w:numPr>
          <w:ilvl w:val="0"/>
          <w:numId w:val="12"/>
        </w:numPr>
        <w:ind w:left="0" w:firstLine="709"/>
        <w:contextualSpacing/>
        <w:jc w:val="both"/>
        <w:rPr>
          <w:rFonts w:eastAsia="Calibri"/>
          <w:sz w:val="26"/>
          <w:szCs w:val="26"/>
        </w:rPr>
      </w:pPr>
      <w:r w:rsidRPr="00CE6DF9">
        <w:rPr>
          <w:rFonts w:eastAsia="Calibri"/>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муниципальной услуги;</w:t>
      </w:r>
    </w:p>
    <w:p w:rsidR="00CE6DF9" w:rsidRPr="00CE6DF9" w:rsidRDefault="00CE6DF9" w:rsidP="00D71910">
      <w:pPr>
        <w:numPr>
          <w:ilvl w:val="0"/>
          <w:numId w:val="12"/>
        </w:numPr>
        <w:ind w:left="0" w:firstLine="709"/>
        <w:contextualSpacing/>
        <w:jc w:val="both"/>
        <w:rPr>
          <w:rFonts w:eastAsia="Calibri"/>
          <w:sz w:val="26"/>
          <w:szCs w:val="26"/>
        </w:rPr>
      </w:pPr>
      <w:r w:rsidRPr="00CE6DF9">
        <w:rPr>
          <w:rFonts w:eastAsia="Calibri"/>
          <w:sz w:val="26"/>
          <w:szCs w:val="2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муниципальной услуги;</w:t>
      </w:r>
    </w:p>
    <w:p w:rsidR="00CE6DF9" w:rsidRPr="00CE6DF9" w:rsidRDefault="00CE6DF9" w:rsidP="00D71910">
      <w:pPr>
        <w:numPr>
          <w:ilvl w:val="0"/>
          <w:numId w:val="12"/>
        </w:numPr>
        <w:ind w:left="0" w:firstLine="709"/>
        <w:contextualSpacing/>
        <w:jc w:val="both"/>
        <w:rPr>
          <w:rFonts w:eastAsia="Calibri"/>
          <w:sz w:val="26"/>
          <w:szCs w:val="26"/>
        </w:rPr>
      </w:pPr>
      <w:r w:rsidRPr="00CE6DF9">
        <w:rPr>
          <w:rFonts w:eastAsia="Calibri"/>
          <w:sz w:val="26"/>
          <w:szCs w:val="26"/>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CE6DF9" w:rsidRPr="00CE6DF9" w:rsidRDefault="00CE6DF9" w:rsidP="00D71910">
      <w:pPr>
        <w:numPr>
          <w:ilvl w:val="0"/>
          <w:numId w:val="12"/>
        </w:numPr>
        <w:ind w:left="0" w:firstLine="709"/>
        <w:contextualSpacing/>
        <w:jc w:val="both"/>
        <w:rPr>
          <w:rFonts w:eastAsia="Calibri"/>
          <w:sz w:val="26"/>
          <w:szCs w:val="26"/>
        </w:rPr>
      </w:pPr>
      <w:r w:rsidRPr="00CE6DF9">
        <w:rPr>
          <w:rFonts w:eastAsia="Calibri"/>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CE6DF9" w:rsidRPr="00CE6DF9" w:rsidRDefault="00CE6DF9" w:rsidP="00D71910">
      <w:pPr>
        <w:numPr>
          <w:ilvl w:val="0"/>
          <w:numId w:val="12"/>
        </w:numPr>
        <w:ind w:left="0" w:firstLine="709"/>
        <w:contextualSpacing/>
        <w:jc w:val="both"/>
        <w:rPr>
          <w:rFonts w:eastAsia="Calibri"/>
          <w:sz w:val="26"/>
          <w:szCs w:val="26"/>
        </w:rPr>
      </w:pPr>
      <w:proofErr w:type="gramStart"/>
      <w:r w:rsidRPr="00CE6DF9">
        <w:rPr>
          <w:rFonts w:eastAsia="Calibri"/>
          <w:sz w:val="26"/>
          <w:szCs w:val="26"/>
        </w:rPr>
        <w:t xml:space="preserve">отказ должностных лиц Архива в исправлении допущенных опечаток </w:t>
      </w:r>
      <w:r w:rsidR="00657849">
        <w:rPr>
          <w:rFonts w:eastAsia="Calibri"/>
          <w:sz w:val="26"/>
          <w:szCs w:val="26"/>
        </w:rPr>
        <w:t xml:space="preserve">                       </w:t>
      </w:r>
      <w:r w:rsidRPr="00CE6DF9">
        <w:rPr>
          <w:rFonts w:eastAsia="Calibri"/>
          <w:sz w:val="26"/>
          <w:szCs w:val="26"/>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6DF9" w:rsidRPr="00CE6DF9" w:rsidRDefault="00CE6DF9" w:rsidP="00D71910">
      <w:pPr>
        <w:jc w:val="center"/>
        <w:rPr>
          <w:rFonts w:eastAsia="Calibri"/>
          <w:b/>
          <w:sz w:val="26"/>
          <w:szCs w:val="26"/>
          <w:lang w:eastAsia="en-US"/>
        </w:rPr>
      </w:pP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 xml:space="preserve">Органы муниципальной власти и уполномоченные </w:t>
      </w:r>
      <w:r w:rsidRPr="00CE6DF9">
        <w:rPr>
          <w:rFonts w:eastAsia="Calibri"/>
          <w:b/>
          <w:sz w:val="26"/>
          <w:szCs w:val="26"/>
          <w:lang w:eastAsia="en-US"/>
        </w:rPr>
        <w:br/>
        <w:t xml:space="preserve">на рассмотрение жалобы должностные лица, </w:t>
      </w: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 xml:space="preserve">которым может быть направлена жалоба </w:t>
      </w:r>
    </w:p>
    <w:p w:rsidR="00CE6DF9" w:rsidRPr="00CE6DF9" w:rsidRDefault="00CE6DF9" w:rsidP="00D71910">
      <w:pPr>
        <w:jc w:val="center"/>
        <w:rPr>
          <w:rFonts w:eastAsia="Calibri"/>
          <w:b/>
          <w:sz w:val="26"/>
          <w:szCs w:val="26"/>
          <w:lang w:eastAsia="en-US"/>
        </w:rPr>
      </w:pPr>
      <w:r w:rsidRPr="00CE6DF9">
        <w:rPr>
          <w:rFonts w:eastAsia="Calibri"/>
          <w:b/>
          <w:sz w:val="26"/>
          <w:szCs w:val="26"/>
          <w:lang w:eastAsia="en-US"/>
        </w:rPr>
        <w:t>заявителя в досудебном (внесудебном) порядке</w:t>
      </w:r>
    </w:p>
    <w:p w:rsidR="00CE6DF9" w:rsidRPr="00CE6DF9" w:rsidRDefault="00CE6DF9" w:rsidP="00D71910">
      <w:pPr>
        <w:tabs>
          <w:tab w:val="left" w:pos="1260"/>
        </w:tabs>
        <w:adjustRightInd w:val="0"/>
        <w:jc w:val="both"/>
        <w:outlineLvl w:val="1"/>
        <w:rPr>
          <w:rFonts w:eastAsia="Calibri"/>
          <w:sz w:val="28"/>
          <w:szCs w:val="28"/>
          <w:lang w:eastAsia="en-US"/>
        </w:rPr>
      </w:pPr>
    </w:p>
    <w:p w:rsidR="00CE6DF9" w:rsidRPr="00CE6DF9" w:rsidRDefault="00CE6DF9" w:rsidP="00657849">
      <w:pPr>
        <w:numPr>
          <w:ilvl w:val="0"/>
          <w:numId w:val="4"/>
        </w:numPr>
        <w:shd w:val="clear" w:color="auto" w:fill="FFFFFF"/>
        <w:tabs>
          <w:tab w:val="left" w:pos="1276"/>
        </w:tabs>
        <w:adjustRightInd w:val="0"/>
        <w:ind w:left="0" w:firstLine="709"/>
        <w:contextualSpacing/>
        <w:jc w:val="both"/>
        <w:outlineLvl w:val="1"/>
        <w:rPr>
          <w:rFonts w:eastAsia="Calibri"/>
          <w:sz w:val="26"/>
          <w:szCs w:val="26"/>
        </w:rPr>
      </w:pPr>
      <w:r w:rsidRPr="00CE6DF9">
        <w:rPr>
          <w:rFonts w:eastAsia="Calibri"/>
          <w:bCs/>
          <w:sz w:val="26"/>
          <w:szCs w:val="26"/>
        </w:rPr>
        <w:t xml:space="preserve">Жалоба на решения, действия (бездействие) </w:t>
      </w:r>
      <w:r w:rsidRPr="00CE6DF9">
        <w:rPr>
          <w:rFonts w:eastAsia="Calibri"/>
          <w:sz w:val="26"/>
          <w:szCs w:val="26"/>
        </w:rPr>
        <w:t xml:space="preserve">должностных лиц </w:t>
      </w:r>
      <w:r w:rsidR="00657849">
        <w:rPr>
          <w:rFonts w:eastAsia="Calibri"/>
          <w:sz w:val="26"/>
          <w:szCs w:val="26"/>
        </w:rPr>
        <w:t xml:space="preserve">                              </w:t>
      </w:r>
      <w:r w:rsidRPr="00CE6DF9">
        <w:rPr>
          <w:rFonts w:eastAsia="Calibri"/>
          <w:sz w:val="26"/>
          <w:szCs w:val="26"/>
        </w:rPr>
        <w:t>и специалистов Архива, участвующих в предоставлении муниципальной услуги, казенного учреждения Ненецкого автономного округа "Многофункциональный центр предоставления государственных и муниципальных услуг" н</w:t>
      </w:r>
      <w:r w:rsidRPr="00CE6DF9">
        <w:rPr>
          <w:rFonts w:eastAsia="Calibri"/>
          <w:bCs/>
          <w:sz w:val="26"/>
          <w:szCs w:val="26"/>
        </w:rPr>
        <w:t xml:space="preserve">аправляется </w:t>
      </w:r>
      <w:r w:rsidR="00657849">
        <w:rPr>
          <w:rFonts w:eastAsia="Calibri"/>
          <w:bCs/>
          <w:sz w:val="26"/>
          <w:szCs w:val="26"/>
        </w:rPr>
        <w:t xml:space="preserve">                                </w:t>
      </w:r>
      <w:r w:rsidRPr="00CE6DF9">
        <w:rPr>
          <w:rFonts w:eastAsia="Calibri"/>
          <w:bCs/>
          <w:sz w:val="26"/>
          <w:szCs w:val="26"/>
        </w:rPr>
        <w:t xml:space="preserve">в </w:t>
      </w:r>
      <w:r w:rsidRPr="00CE6DF9">
        <w:rPr>
          <w:rFonts w:eastAsia="Calibri"/>
          <w:sz w:val="26"/>
          <w:szCs w:val="26"/>
        </w:rPr>
        <w:t>Администрацию муниципального образования</w:t>
      </w:r>
      <w:r w:rsidRPr="00CE6DF9">
        <w:rPr>
          <w:rFonts w:eastAsia="Calibri"/>
          <w:bCs/>
          <w:sz w:val="26"/>
          <w:szCs w:val="26"/>
        </w:rPr>
        <w:t xml:space="preserve"> и рассматривается руководителем </w:t>
      </w:r>
      <w:r w:rsidRPr="00CE6DF9">
        <w:rPr>
          <w:rFonts w:eastAsia="Calibri"/>
          <w:sz w:val="26"/>
          <w:szCs w:val="26"/>
        </w:rPr>
        <w:t>Администрации муниципального образования.</w:t>
      </w:r>
    </w:p>
    <w:p w:rsidR="00CE6DF9" w:rsidRPr="00CE6DF9" w:rsidRDefault="00CE6DF9" w:rsidP="00D71910">
      <w:pPr>
        <w:jc w:val="center"/>
        <w:rPr>
          <w:rFonts w:eastAsia="Calibri"/>
          <w:b/>
          <w:sz w:val="28"/>
          <w:szCs w:val="28"/>
          <w:lang w:eastAsia="en-US"/>
        </w:rPr>
      </w:pPr>
    </w:p>
    <w:p w:rsidR="00CE6DF9" w:rsidRDefault="00CE6DF9" w:rsidP="00D71910">
      <w:pPr>
        <w:jc w:val="center"/>
        <w:rPr>
          <w:rFonts w:eastAsia="Calibri"/>
          <w:b/>
          <w:sz w:val="26"/>
          <w:szCs w:val="26"/>
          <w:lang w:eastAsia="en-US"/>
        </w:rPr>
      </w:pPr>
      <w:r w:rsidRPr="00CE6DF9">
        <w:rPr>
          <w:rFonts w:eastAsia="Calibri"/>
          <w:b/>
          <w:sz w:val="26"/>
          <w:szCs w:val="26"/>
          <w:lang w:eastAsia="en-US"/>
        </w:rPr>
        <w:t>Порядок подачи жалобы</w:t>
      </w:r>
    </w:p>
    <w:p w:rsidR="00657849" w:rsidRPr="00CE6DF9" w:rsidRDefault="00657849" w:rsidP="00D71910">
      <w:pPr>
        <w:jc w:val="center"/>
        <w:rPr>
          <w:rFonts w:eastAsia="Calibri"/>
          <w:b/>
          <w:sz w:val="26"/>
          <w:szCs w:val="26"/>
          <w:lang w:eastAsia="en-US"/>
        </w:rPr>
      </w:pPr>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Жалоба подается в письменной форме на бумажном носителе </w:t>
      </w:r>
      <w:r w:rsidR="00657849">
        <w:rPr>
          <w:rFonts w:eastAsia="Calibri"/>
          <w:sz w:val="26"/>
          <w:szCs w:val="26"/>
        </w:rPr>
        <w:t xml:space="preserve">                            </w:t>
      </w:r>
      <w:r w:rsidRPr="00CE6DF9">
        <w:rPr>
          <w:rFonts w:eastAsia="Calibri"/>
          <w:sz w:val="26"/>
          <w:szCs w:val="26"/>
        </w:rPr>
        <w:t>или в электронной форме.</w:t>
      </w:r>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В письменной форме на бумажном носителе жалоба может быть направлена по почте либо принята лично от заявителя в Архиве, в том числе в ходе личного приема. Также</w:t>
      </w:r>
      <w:r w:rsidR="00657849">
        <w:rPr>
          <w:rFonts w:eastAsia="Calibri"/>
          <w:sz w:val="26"/>
          <w:szCs w:val="26"/>
        </w:rPr>
        <w:t xml:space="preserve"> жалоба может быть подана в МФЦ</w:t>
      </w:r>
      <w:r w:rsidRPr="00CE6DF9">
        <w:rPr>
          <w:rFonts w:eastAsia="Calibri"/>
          <w:sz w:val="26"/>
          <w:szCs w:val="26"/>
        </w:rPr>
        <w:t xml:space="preserve"> в случае заключения соглашения о взаимодействии между Администрацией муниципального образования и МФЦ. </w:t>
      </w:r>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Прием жалоб осуществляется в рабочее время, установленное для приема заявителей. </w:t>
      </w:r>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В случае подачи жалобы через МФЦ либо при личном приеме заявитель представляет документ, удостоверяющий его личность в соответствии </w:t>
      </w:r>
      <w:r w:rsidR="00657849">
        <w:rPr>
          <w:rFonts w:eastAsia="Calibri"/>
          <w:sz w:val="26"/>
          <w:szCs w:val="26"/>
        </w:rPr>
        <w:t xml:space="preserve">                                   </w:t>
      </w:r>
      <w:r w:rsidRPr="00CE6DF9">
        <w:rPr>
          <w:rFonts w:eastAsia="Calibri"/>
          <w:sz w:val="26"/>
          <w:szCs w:val="26"/>
        </w:rPr>
        <w:t>с законодательством Российской Федерации.</w:t>
      </w:r>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В электронном виде жалоба может быть подана заявителем посредством:</w:t>
      </w:r>
    </w:p>
    <w:p w:rsidR="00CE6DF9" w:rsidRPr="00CE6DF9" w:rsidRDefault="00CE6DF9" w:rsidP="00657849">
      <w:pPr>
        <w:numPr>
          <w:ilvl w:val="0"/>
          <w:numId w:val="13"/>
        </w:numPr>
        <w:tabs>
          <w:tab w:val="left" w:pos="1134"/>
          <w:tab w:val="left" w:pos="1276"/>
        </w:tabs>
        <w:suppressAutoHyphens/>
        <w:autoSpaceDE w:val="0"/>
        <w:ind w:left="0" w:firstLine="709"/>
        <w:contextualSpacing/>
        <w:jc w:val="both"/>
        <w:rPr>
          <w:rFonts w:eastAsia="Calibri"/>
          <w:sz w:val="26"/>
          <w:szCs w:val="26"/>
        </w:rPr>
      </w:pPr>
      <w:r w:rsidRPr="00CE6DF9">
        <w:rPr>
          <w:rFonts w:eastAsia="Calibri"/>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w:t>
      </w:r>
      <w:r w:rsidR="00657849">
        <w:rPr>
          <w:rFonts w:eastAsia="Calibri"/>
          <w:sz w:val="26"/>
          <w:szCs w:val="26"/>
        </w:rPr>
        <w:t xml:space="preserve">                       </w:t>
      </w:r>
      <w:r w:rsidRPr="00CE6DF9">
        <w:rPr>
          <w:rFonts w:eastAsia="Calibri"/>
          <w:sz w:val="26"/>
          <w:szCs w:val="26"/>
        </w:rPr>
        <w:t xml:space="preserve">и действий (бездействия), совершенных при предоставлении государственных </w:t>
      </w:r>
      <w:r w:rsidR="00657849">
        <w:rPr>
          <w:rFonts w:eastAsia="Calibri"/>
          <w:sz w:val="26"/>
          <w:szCs w:val="26"/>
        </w:rPr>
        <w:t xml:space="preserve">                         </w:t>
      </w:r>
      <w:r w:rsidRPr="00CE6DF9">
        <w:rPr>
          <w:rFonts w:eastAsia="Calibri"/>
          <w:sz w:val="26"/>
          <w:szCs w:val="26"/>
        </w:rPr>
        <w:t>и муниципальных услуг (</w:t>
      </w:r>
      <w:proofErr w:type="spellStart"/>
      <w:r w:rsidRPr="00CE6DF9">
        <w:rPr>
          <w:rFonts w:eastAsia="Calibri"/>
          <w:sz w:val="26"/>
          <w:szCs w:val="26"/>
        </w:rPr>
        <w:t>do.gosuslugi.ru</w:t>
      </w:r>
      <w:proofErr w:type="spellEnd"/>
      <w:r w:rsidRPr="00CE6DF9">
        <w:rPr>
          <w:rFonts w:eastAsia="Calibri"/>
          <w:sz w:val="26"/>
          <w:szCs w:val="26"/>
        </w:rPr>
        <w:t>);</w:t>
      </w:r>
    </w:p>
    <w:p w:rsidR="00CE6DF9" w:rsidRPr="00CE6DF9" w:rsidRDefault="00CE6DF9" w:rsidP="00657849">
      <w:pPr>
        <w:numPr>
          <w:ilvl w:val="0"/>
          <w:numId w:val="13"/>
        </w:numPr>
        <w:tabs>
          <w:tab w:val="left" w:pos="1134"/>
          <w:tab w:val="left" w:pos="1276"/>
        </w:tabs>
        <w:suppressAutoHyphens/>
        <w:autoSpaceDE w:val="0"/>
        <w:ind w:left="0" w:firstLine="709"/>
        <w:contextualSpacing/>
        <w:jc w:val="both"/>
        <w:rPr>
          <w:rFonts w:eastAsia="Calibri"/>
          <w:sz w:val="26"/>
          <w:szCs w:val="26"/>
        </w:rPr>
      </w:pPr>
      <w:r w:rsidRPr="00CE6DF9">
        <w:rPr>
          <w:rFonts w:eastAsia="Calibri"/>
          <w:sz w:val="26"/>
          <w:szCs w:val="26"/>
        </w:rPr>
        <w:t>Регионального портала.</w:t>
      </w:r>
    </w:p>
    <w:p w:rsidR="00CE6DF9" w:rsidRPr="00657849" w:rsidRDefault="00CE6DF9" w:rsidP="00657849">
      <w:pPr>
        <w:numPr>
          <w:ilvl w:val="0"/>
          <w:numId w:val="4"/>
        </w:numPr>
        <w:tabs>
          <w:tab w:val="left" w:pos="1276"/>
        </w:tabs>
        <w:autoSpaceDE w:val="0"/>
        <w:autoSpaceDN w:val="0"/>
        <w:adjustRightInd w:val="0"/>
        <w:ind w:left="0" w:firstLine="709"/>
        <w:contextualSpacing/>
        <w:jc w:val="both"/>
        <w:rPr>
          <w:rFonts w:eastAsia="Calibri"/>
          <w:sz w:val="26"/>
          <w:szCs w:val="26"/>
        </w:rPr>
      </w:pPr>
      <w:r w:rsidRPr="00657849">
        <w:rPr>
          <w:rFonts w:eastAsia="Calibri"/>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w:t>
      </w:r>
      <w:r w:rsidR="005E29B9">
        <w:rPr>
          <w:rFonts w:eastAsia="Calibri"/>
          <w:sz w:val="26"/>
          <w:szCs w:val="26"/>
        </w:rPr>
        <w:t xml:space="preserve">                           </w:t>
      </w:r>
      <w:r w:rsidRPr="00657849">
        <w:rPr>
          <w:rFonts w:eastAsia="Calibri"/>
          <w:sz w:val="26"/>
          <w:szCs w:val="26"/>
        </w:rPr>
        <w:t xml:space="preserve">на осуществление действий от имени заявителя, может быть </w:t>
      </w:r>
      <w:proofErr w:type="gramStart"/>
      <w:r w:rsidRPr="00657849">
        <w:rPr>
          <w:rFonts w:eastAsia="Calibri"/>
          <w:sz w:val="26"/>
          <w:szCs w:val="26"/>
        </w:rPr>
        <w:t>представлена</w:t>
      </w:r>
      <w:proofErr w:type="gramEnd"/>
      <w:r w:rsidRPr="00657849">
        <w:rPr>
          <w:rFonts w:eastAsia="Calibri"/>
          <w:sz w:val="26"/>
          <w:szCs w:val="26"/>
        </w:rPr>
        <w:t>:</w:t>
      </w:r>
    </w:p>
    <w:p w:rsidR="00CE6DF9" w:rsidRPr="00657849" w:rsidRDefault="00CE6DF9" w:rsidP="00657849">
      <w:pPr>
        <w:autoSpaceDE w:val="0"/>
        <w:autoSpaceDN w:val="0"/>
        <w:adjustRightInd w:val="0"/>
        <w:ind w:firstLine="709"/>
        <w:jc w:val="both"/>
        <w:rPr>
          <w:rFonts w:eastAsia="Calibri"/>
          <w:sz w:val="26"/>
          <w:szCs w:val="26"/>
          <w:lang w:eastAsia="en-US"/>
        </w:rPr>
      </w:pPr>
      <w:r w:rsidRPr="00657849">
        <w:rPr>
          <w:rFonts w:eastAsia="Calibri"/>
          <w:sz w:val="26"/>
          <w:szCs w:val="26"/>
          <w:lang w:eastAsia="en-US"/>
        </w:rPr>
        <w:t>1) доверенность, оформленная в соответствии с законодательством Российской Федерации;</w:t>
      </w:r>
    </w:p>
    <w:p w:rsidR="00CE6DF9" w:rsidRPr="00657849" w:rsidRDefault="00CE6DF9" w:rsidP="00657849">
      <w:pPr>
        <w:autoSpaceDE w:val="0"/>
        <w:autoSpaceDN w:val="0"/>
        <w:adjustRightInd w:val="0"/>
        <w:ind w:firstLine="709"/>
        <w:jc w:val="both"/>
        <w:rPr>
          <w:rFonts w:eastAsia="Calibri"/>
          <w:sz w:val="26"/>
          <w:szCs w:val="26"/>
          <w:lang w:eastAsia="en-US"/>
        </w:rPr>
      </w:pPr>
      <w:r w:rsidRPr="00657849">
        <w:rPr>
          <w:rFonts w:eastAsia="Calibri"/>
          <w:sz w:val="26"/>
          <w:szCs w:val="26"/>
          <w:lang w:eastAsia="en-US"/>
        </w:rPr>
        <w:t>2) копия решения о назначении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6DF9" w:rsidRPr="00657849" w:rsidRDefault="00CE6DF9" w:rsidP="00657849">
      <w:pPr>
        <w:numPr>
          <w:ilvl w:val="0"/>
          <w:numId w:val="4"/>
        </w:numPr>
        <w:tabs>
          <w:tab w:val="left" w:pos="1276"/>
        </w:tabs>
        <w:autoSpaceDE w:val="0"/>
        <w:autoSpaceDN w:val="0"/>
        <w:adjustRightInd w:val="0"/>
        <w:ind w:left="0" w:firstLine="709"/>
        <w:contextualSpacing/>
        <w:jc w:val="both"/>
        <w:rPr>
          <w:rFonts w:eastAsia="Calibri"/>
          <w:sz w:val="26"/>
          <w:szCs w:val="26"/>
        </w:rPr>
      </w:pPr>
      <w:r w:rsidRPr="00657849">
        <w:rPr>
          <w:rFonts w:eastAsia="Calibri"/>
          <w:sz w:val="26"/>
          <w:szCs w:val="26"/>
        </w:rPr>
        <w:t xml:space="preserve">При подаче жалобы в электронном виде документы, указанные </w:t>
      </w:r>
      <w:r w:rsidR="005E29B9">
        <w:rPr>
          <w:rFonts w:eastAsia="Calibri"/>
          <w:sz w:val="26"/>
          <w:szCs w:val="26"/>
        </w:rPr>
        <w:t xml:space="preserve">                          </w:t>
      </w:r>
      <w:r w:rsidRPr="00657849">
        <w:rPr>
          <w:rFonts w:eastAsia="Calibri"/>
          <w:sz w:val="26"/>
          <w:szCs w:val="26"/>
        </w:rPr>
        <w:t>в пункте 191</w:t>
      </w:r>
      <w:r w:rsidRPr="00657849">
        <w:rPr>
          <w:rFonts w:eastAsia="Calibri"/>
          <w:i/>
          <w:color w:val="00B050"/>
          <w:sz w:val="26"/>
          <w:szCs w:val="26"/>
        </w:rPr>
        <w:t xml:space="preserve"> </w:t>
      </w:r>
      <w:r w:rsidRPr="00657849">
        <w:rPr>
          <w:rFonts w:eastAsia="Calibri"/>
          <w:sz w:val="26"/>
          <w:szCs w:val="26"/>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6DF9" w:rsidRPr="00657849" w:rsidRDefault="00CE6DF9" w:rsidP="00657849">
      <w:pPr>
        <w:numPr>
          <w:ilvl w:val="0"/>
          <w:numId w:val="4"/>
        </w:numPr>
        <w:tabs>
          <w:tab w:val="left" w:pos="1276"/>
        </w:tabs>
        <w:autoSpaceDE w:val="0"/>
        <w:autoSpaceDN w:val="0"/>
        <w:adjustRightInd w:val="0"/>
        <w:ind w:left="0" w:firstLine="709"/>
        <w:contextualSpacing/>
        <w:jc w:val="both"/>
        <w:rPr>
          <w:rFonts w:eastAsia="Calibri"/>
          <w:sz w:val="26"/>
          <w:szCs w:val="26"/>
        </w:rPr>
      </w:pPr>
      <w:r w:rsidRPr="00657849">
        <w:rPr>
          <w:rFonts w:eastAsia="Calibri"/>
          <w:sz w:val="26"/>
          <w:szCs w:val="26"/>
        </w:rPr>
        <w:t xml:space="preserve">Жалоба должна </w:t>
      </w:r>
      <w:r w:rsidRPr="00657849">
        <w:rPr>
          <w:rFonts w:eastAsia="Calibri"/>
          <w:bCs/>
          <w:sz w:val="26"/>
          <w:szCs w:val="26"/>
        </w:rPr>
        <w:t>содержать</w:t>
      </w:r>
      <w:r w:rsidRPr="00657849">
        <w:rPr>
          <w:rFonts w:eastAsia="Calibri"/>
          <w:sz w:val="26"/>
          <w:szCs w:val="26"/>
        </w:rPr>
        <w:t>:</w:t>
      </w:r>
    </w:p>
    <w:p w:rsidR="00CE6DF9" w:rsidRPr="00657849" w:rsidRDefault="00CE6DF9" w:rsidP="00657849">
      <w:pPr>
        <w:tabs>
          <w:tab w:val="left" w:pos="1276"/>
        </w:tabs>
        <w:autoSpaceDE w:val="0"/>
        <w:autoSpaceDN w:val="0"/>
        <w:adjustRightInd w:val="0"/>
        <w:ind w:firstLine="709"/>
        <w:jc w:val="both"/>
        <w:rPr>
          <w:rFonts w:eastAsia="Calibri"/>
          <w:sz w:val="26"/>
          <w:szCs w:val="26"/>
          <w:lang w:eastAsia="en-US"/>
        </w:rPr>
      </w:pPr>
      <w:proofErr w:type="gramStart"/>
      <w:r w:rsidRPr="00657849">
        <w:rPr>
          <w:rFonts w:eastAsia="Calibri"/>
          <w:sz w:val="26"/>
          <w:szCs w:val="26"/>
          <w:lang w:eastAsia="en-US"/>
        </w:rPr>
        <w:t xml:space="preserve">1) наименование Администрации муниципального образования, Архива, осуществляющего предоставление муниципальной услуги, а также фамилию, имя, отчество (последнее </w:t>
      </w:r>
      <w:r w:rsidR="005E29B9">
        <w:rPr>
          <w:rFonts w:eastAsia="Calibri"/>
          <w:sz w:val="26"/>
          <w:szCs w:val="26"/>
          <w:lang w:eastAsia="en-US"/>
        </w:rPr>
        <w:t>–</w:t>
      </w:r>
      <w:r w:rsidRPr="00657849">
        <w:rPr>
          <w:rFonts w:eastAsia="Calibri"/>
          <w:sz w:val="26"/>
          <w:szCs w:val="26"/>
          <w:lang w:eastAsia="en-US"/>
        </w:rPr>
        <w:t xml:space="preserve"> при наличии) должностного лица, решения, действия (бездействие) которого обжалуются;</w:t>
      </w:r>
      <w:proofErr w:type="gramEnd"/>
    </w:p>
    <w:p w:rsidR="00CE6DF9" w:rsidRPr="00657849" w:rsidRDefault="00CE6DF9" w:rsidP="00657849">
      <w:pPr>
        <w:tabs>
          <w:tab w:val="left" w:pos="1276"/>
        </w:tabs>
        <w:autoSpaceDE w:val="0"/>
        <w:autoSpaceDN w:val="0"/>
        <w:adjustRightInd w:val="0"/>
        <w:ind w:firstLine="709"/>
        <w:jc w:val="both"/>
        <w:rPr>
          <w:rFonts w:eastAsia="Calibri"/>
          <w:sz w:val="26"/>
          <w:szCs w:val="26"/>
          <w:lang w:eastAsia="en-US"/>
        </w:rPr>
      </w:pPr>
      <w:proofErr w:type="gramStart"/>
      <w:r w:rsidRPr="00657849">
        <w:rPr>
          <w:rFonts w:eastAsia="Calibri"/>
          <w:sz w:val="26"/>
          <w:szCs w:val="26"/>
          <w:lang w:eastAsia="en-US"/>
        </w:rPr>
        <w:t xml:space="preserve">2) фамилию, имя, отчество (последнее </w:t>
      </w:r>
      <w:r w:rsidR="005E29B9">
        <w:rPr>
          <w:rFonts w:eastAsia="Calibri"/>
          <w:sz w:val="26"/>
          <w:szCs w:val="26"/>
          <w:lang w:eastAsia="en-US"/>
        </w:rPr>
        <w:t>–</w:t>
      </w:r>
      <w:r w:rsidRPr="00657849">
        <w:rPr>
          <w:rFonts w:eastAsia="Calibri"/>
          <w:sz w:val="26"/>
          <w:szCs w:val="26"/>
          <w:lang w:eastAsia="en-US"/>
        </w:rPr>
        <w:t xml:space="preserve"> при наличии), сведения о месте жительства заявителя </w:t>
      </w:r>
      <w:r w:rsidR="005E29B9">
        <w:rPr>
          <w:rFonts w:eastAsia="Calibri"/>
          <w:sz w:val="26"/>
          <w:szCs w:val="26"/>
          <w:lang w:eastAsia="en-US"/>
        </w:rPr>
        <w:t>–</w:t>
      </w:r>
      <w:r w:rsidRPr="00657849">
        <w:rPr>
          <w:rFonts w:eastAsia="Calibri"/>
          <w:sz w:val="26"/>
          <w:szCs w:val="26"/>
          <w:lang w:eastAsia="en-US"/>
        </w:rPr>
        <w:t xml:space="preserve"> физического лица либо наименование, сведения о месте нахождения заявителя </w:t>
      </w:r>
      <w:r w:rsidR="005E29B9">
        <w:rPr>
          <w:rFonts w:eastAsia="Calibri"/>
          <w:sz w:val="26"/>
          <w:szCs w:val="26"/>
          <w:lang w:eastAsia="en-US"/>
        </w:rPr>
        <w:t>–</w:t>
      </w:r>
      <w:r w:rsidRPr="00657849">
        <w:rPr>
          <w:rFonts w:eastAsia="Calibri"/>
          <w:sz w:val="26"/>
          <w:szCs w:val="26"/>
          <w:lang w:eastAsia="en-US"/>
        </w:rPr>
        <w:t xml:space="preserve"> юридического лица, а также номер (номера) контактного телефона, адрес (адреса) электронной почты (при наличии) и почтовый адрес, </w:t>
      </w:r>
      <w:r w:rsidR="005E29B9">
        <w:rPr>
          <w:rFonts w:eastAsia="Calibri"/>
          <w:sz w:val="26"/>
          <w:szCs w:val="26"/>
          <w:lang w:eastAsia="en-US"/>
        </w:rPr>
        <w:t xml:space="preserve">                      </w:t>
      </w:r>
      <w:r w:rsidRPr="00657849">
        <w:rPr>
          <w:rFonts w:eastAsia="Calibri"/>
          <w:sz w:val="26"/>
          <w:szCs w:val="26"/>
          <w:lang w:eastAsia="en-US"/>
        </w:rPr>
        <w:t>по которым должен быть направлен ответ заявителю;</w:t>
      </w:r>
      <w:proofErr w:type="gramEnd"/>
    </w:p>
    <w:p w:rsidR="00CE6DF9" w:rsidRPr="00657849" w:rsidRDefault="00CE6DF9" w:rsidP="00657849">
      <w:pPr>
        <w:tabs>
          <w:tab w:val="left" w:pos="1276"/>
        </w:tabs>
        <w:autoSpaceDE w:val="0"/>
        <w:autoSpaceDN w:val="0"/>
        <w:adjustRightInd w:val="0"/>
        <w:ind w:firstLine="709"/>
        <w:jc w:val="both"/>
        <w:rPr>
          <w:rFonts w:eastAsia="Calibri"/>
          <w:sz w:val="26"/>
          <w:szCs w:val="26"/>
          <w:lang w:eastAsia="en-US"/>
        </w:rPr>
      </w:pPr>
      <w:r w:rsidRPr="00657849">
        <w:rPr>
          <w:rFonts w:eastAsia="Calibri"/>
          <w:sz w:val="26"/>
          <w:szCs w:val="26"/>
          <w:lang w:eastAsia="en-US"/>
        </w:rPr>
        <w:t>3) сведения об обжалуемых решениях, действиях (бездействии) Архива, должностных лиц, специалистов;</w:t>
      </w:r>
    </w:p>
    <w:p w:rsidR="00CE6DF9" w:rsidRPr="00657849" w:rsidRDefault="00CE6DF9" w:rsidP="00657849">
      <w:pPr>
        <w:tabs>
          <w:tab w:val="left" w:pos="1276"/>
        </w:tabs>
        <w:autoSpaceDE w:val="0"/>
        <w:autoSpaceDN w:val="0"/>
        <w:adjustRightInd w:val="0"/>
        <w:ind w:firstLine="709"/>
        <w:jc w:val="both"/>
        <w:rPr>
          <w:rFonts w:eastAsia="Calibri"/>
          <w:sz w:val="26"/>
          <w:szCs w:val="26"/>
          <w:lang w:eastAsia="en-US"/>
        </w:rPr>
      </w:pPr>
      <w:r w:rsidRPr="00657849">
        <w:rPr>
          <w:rFonts w:eastAsia="Calibri"/>
          <w:sz w:val="26"/>
          <w:szCs w:val="26"/>
          <w:lang w:eastAsia="en-US"/>
        </w:rPr>
        <w:t>4) доводы, на основании которых заявитель не согласен с решением, действием (бездействием) Архива, должностного лица, специалиста. Заявителем могут быть представлены документы (при наличии), подтверждающие доводы заявителя, либо их копии.</w:t>
      </w:r>
    </w:p>
    <w:p w:rsidR="00CE6DF9" w:rsidRPr="00657849" w:rsidRDefault="00CE6DF9" w:rsidP="00657849">
      <w:pPr>
        <w:numPr>
          <w:ilvl w:val="0"/>
          <w:numId w:val="4"/>
        </w:numPr>
        <w:tabs>
          <w:tab w:val="left" w:pos="1276"/>
        </w:tabs>
        <w:autoSpaceDE w:val="0"/>
        <w:autoSpaceDN w:val="0"/>
        <w:adjustRightInd w:val="0"/>
        <w:ind w:left="0" w:firstLine="709"/>
        <w:contextualSpacing/>
        <w:jc w:val="both"/>
        <w:rPr>
          <w:rFonts w:eastAsia="Calibri"/>
          <w:sz w:val="26"/>
          <w:szCs w:val="26"/>
        </w:rPr>
      </w:pPr>
      <w:r w:rsidRPr="00657849">
        <w:rPr>
          <w:rFonts w:eastAsia="Calibri"/>
          <w:sz w:val="26"/>
          <w:szCs w:val="26"/>
        </w:rPr>
        <w:t xml:space="preserve">Жалоба, не соответствующая требованиям, предусмотренным </w:t>
      </w:r>
      <w:r w:rsidR="005E29B9">
        <w:rPr>
          <w:rFonts w:eastAsia="Calibri"/>
          <w:sz w:val="26"/>
          <w:szCs w:val="26"/>
        </w:rPr>
        <w:t xml:space="preserve">                       </w:t>
      </w:r>
      <w:hyperlink w:anchor="Par493" w:history="1">
        <w:r w:rsidRPr="00657849">
          <w:rPr>
            <w:rFonts w:eastAsia="Calibri"/>
            <w:sz w:val="26"/>
            <w:szCs w:val="26"/>
          </w:rPr>
          <w:t>пункт</w:t>
        </w:r>
        <w:r w:rsidR="005E29B9">
          <w:rPr>
            <w:rFonts w:eastAsia="Calibri"/>
            <w:sz w:val="26"/>
            <w:szCs w:val="26"/>
          </w:rPr>
          <w:t>ами</w:t>
        </w:r>
        <w:r w:rsidRPr="00657849">
          <w:rPr>
            <w:rFonts w:eastAsia="Calibri"/>
            <w:sz w:val="26"/>
            <w:szCs w:val="26"/>
          </w:rPr>
          <w:t xml:space="preserve"> </w:t>
        </w:r>
      </w:hyperlink>
      <w:r w:rsidRPr="00657849">
        <w:rPr>
          <w:rFonts w:eastAsia="Calibri"/>
          <w:sz w:val="26"/>
          <w:szCs w:val="26"/>
        </w:rPr>
        <w:t xml:space="preserve">191 – 193 настоящего Административного регламента, рассматривается </w:t>
      </w:r>
      <w:r w:rsidR="005E29B9">
        <w:rPr>
          <w:rFonts w:eastAsia="Calibri"/>
          <w:sz w:val="26"/>
          <w:szCs w:val="26"/>
        </w:rPr>
        <w:t xml:space="preserve">               </w:t>
      </w:r>
      <w:r w:rsidRPr="00657849">
        <w:rPr>
          <w:rFonts w:eastAsia="Calibri"/>
          <w:sz w:val="26"/>
          <w:szCs w:val="26"/>
        </w:rPr>
        <w:t xml:space="preserve">в порядке, предусмотренном Федеральным </w:t>
      </w:r>
      <w:hyperlink r:id="rId27" w:history="1">
        <w:r w:rsidRPr="00657849">
          <w:rPr>
            <w:rFonts w:eastAsia="Calibri"/>
            <w:sz w:val="26"/>
            <w:szCs w:val="26"/>
          </w:rPr>
          <w:t>законом</w:t>
        </w:r>
      </w:hyperlink>
      <w:r w:rsidRPr="00657849">
        <w:rPr>
          <w:rFonts w:eastAsia="Calibri"/>
          <w:sz w:val="26"/>
          <w:szCs w:val="26"/>
        </w:rPr>
        <w:t xml:space="preserve"> от 02.05.2006 № 59-ФЗ </w:t>
      </w:r>
      <w:r w:rsidR="005E29B9">
        <w:rPr>
          <w:rFonts w:eastAsia="Calibri"/>
          <w:sz w:val="26"/>
          <w:szCs w:val="26"/>
        </w:rPr>
        <w:t xml:space="preserve">                       "</w:t>
      </w:r>
      <w:r w:rsidRPr="00657849">
        <w:rPr>
          <w:rFonts w:eastAsia="Calibri"/>
          <w:sz w:val="26"/>
          <w:szCs w:val="26"/>
        </w:rPr>
        <w:t>О порядке рассмотрения обращений граждан Российской Федерации</w:t>
      </w:r>
      <w:r w:rsidR="005E29B9">
        <w:rPr>
          <w:rFonts w:eastAsia="Calibri"/>
          <w:sz w:val="26"/>
          <w:szCs w:val="26"/>
        </w:rPr>
        <w:t>"</w:t>
      </w:r>
      <w:r w:rsidRPr="00657849">
        <w:rPr>
          <w:rFonts w:eastAsia="Calibri"/>
          <w:sz w:val="26"/>
          <w:szCs w:val="26"/>
        </w:rPr>
        <w:t>.</w:t>
      </w:r>
    </w:p>
    <w:p w:rsidR="00CE6DF9" w:rsidRPr="00CE6DF9" w:rsidRDefault="00CE6DF9" w:rsidP="00D71910">
      <w:pPr>
        <w:tabs>
          <w:tab w:val="left" w:pos="1276"/>
        </w:tabs>
        <w:autoSpaceDE w:val="0"/>
        <w:autoSpaceDN w:val="0"/>
        <w:adjustRightInd w:val="0"/>
        <w:contextualSpacing/>
        <w:jc w:val="both"/>
        <w:rPr>
          <w:rFonts w:eastAsia="Calibri"/>
          <w:sz w:val="26"/>
          <w:szCs w:val="26"/>
        </w:rPr>
      </w:pPr>
    </w:p>
    <w:p w:rsidR="00CE6DF9" w:rsidRDefault="00CE6DF9" w:rsidP="00D71910">
      <w:pPr>
        <w:tabs>
          <w:tab w:val="left" w:pos="1276"/>
        </w:tabs>
        <w:jc w:val="center"/>
        <w:rPr>
          <w:rFonts w:eastAsia="Calibri"/>
          <w:b/>
          <w:sz w:val="26"/>
          <w:szCs w:val="26"/>
          <w:lang w:eastAsia="en-US"/>
        </w:rPr>
      </w:pPr>
      <w:r w:rsidRPr="00CE6DF9">
        <w:rPr>
          <w:rFonts w:eastAsia="Calibri"/>
          <w:b/>
          <w:sz w:val="26"/>
          <w:szCs w:val="26"/>
          <w:lang w:eastAsia="en-US"/>
        </w:rPr>
        <w:t>Порядок рассмотрения жалобы</w:t>
      </w:r>
    </w:p>
    <w:p w:rsidR="005E29B9" w:rsidRPr="00CE6DF9" w:rsidRDefault="005E29B9" w:rsidP="00D71910">
      <w:pPr>
        <w:tabs>
          <w:tab w:val="left" w:pos="1276"/>
        </w:tabs>
        <w:jc w:val="center"/>
        <w:rPr>
          <w:rFonts w:eastAsia="Calibri"/>
          <w:b/>
          <w:sz w:val="26"/>
          <w:szCs w:val="26"/>
          <w:lang w:eastAsia="en-US"/>
        </w:rPr>
      </w:pPr>
    </w:p>
    <w:p w:rsidR="00CE6DF9" w:rsidRPr="00CE6DF9" w:rsidRDefault="00CE6DF9" w:rsidP="005E29B9">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Поступившая жалоба заявителя подлежит регистрации в установленном порядке не позднее следующего рабочего дня со дня ее поступления.</w:t>
      </w:r>
    </w:p>
    <w:p w:rsidR="00CE6DF9" w:rsidRPr="00CE6DF9" w:rsidRDefault="00CE6DF9" w:rsidP="005E29B9">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CE6DF9" w:rsidRPr="00CE6DF9" w:rsidRDefault="00CE6DF9" w:rsidP="005E29B9">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При рассмотрении жалобы по существу должностное лицо:</w:t>
      </w:r>
    </w:p>
    <w:p w:rsidR="00CE6DF9" w:rsidRPr="00CE6DF9" w:rsidRDefault="00CE6DF9" w:rsidP="005E29B9">
      <w:pPr>
        <w:widowControl w:val="0"/>
        <w:tabs>
          <w:tab w:val="left" w:pos="1276"/>
        </w:tabs>
        <w:autoSpaceDE w:val="0"/>
        <w:autoSpaceDN w:val="0"/>
        <w:adjustRightInd w:val="0"/>
        <w:ind w:firstLine="709"/>
        <w:contextualSpacing/>
        <w:jc w:val="both"/>
        <w:rPr>
          <w:rFonts w:eastAsia="Calibri"/>
          <w:sz w:val="26"/>
          <w:szCs w:val="26"/>
        </w:rPr>
      </w:pPr>
      <w:r w:rsidRPr="00CE6DF9">
        <w:rPr>
          <w:rFonts w:eastAsia="Calibri"/>
          <w:sz w:val="26"/>
          <w:szCs w:val="26"/>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E6DF9" w:rsidRPr="00CE6DF9" w:rsidRDefault="00CE6DF9" w:rsidP="005E29B9">
      <w:pPr>
        <w:widowControl w:val="0"/>
        <w:tabs>
          <w:tab w:val="left" w:pos="1276"/>
        </w:tabs>
        <w:autoSpaceDE w:val="0"/>
        <w:autoSpaceDN w:val="0"/>
        <w:adjustRightInd w:val="0"/>
        <w:ind w:firstLine="709"/>
        <w:contextualSpacing/>
        <w:jc w:val="both"/>
        <w:rPr>
          <w:rFonts w:eastAsia="Calibri"/>
          <w:sz w:val="26"/>
          <w:szCs w:val="26"/>
        </w:rPr>
      </w:pPr>
      <w:r w:rsidRPr="00CE6DF9">
        <w:rPr>
          <w:rFonts w:eastAsia="Calibri"/>
          <w:sz w:val="26"/>
          <w:szCs w:val="26"/>
        </w:rPr>
        <w:t xml:space="preserve">2) запрашивает необходимые для рассмотрения жалобы документы </w:t>
      </w:r>
      <w:r w:rsidR="005E29B9">
        <w:rPr>
          <w:rFonts w:eastAsia="Calibri"/>
          <w:sz w:val="26"/>
          <w:szCs w:val="26"/>
        </w:rPr>
        <w:t xml:space="preserve">                              </w:t>
      </w:r>
      <w:r w:rsidRPr="00CE6DF9">
        <w:rPr>
          <w:rFonts w:eastAsia="Calibri"/>
          <w:sz w:val="26"/>
          <w:szCs w:val="26"/>
        </w:rPr>
        <w:t>и материалы в других органах и у иных должностных лиц;</w:t>
      </w:r>
    </w:p>
    <w:p w:rsidR="00CE6DF9" w:rsidRPr="00CE6DF9" w:rsidRDefault="00CE6DF9" w:rsidP="005E29B9">
      <w:pPr>
        <w:widowControl w:val="0"/>
        <w:tabs>
          <w:tab w:val="left" w:pos="1276"/>
        </w:tabs>
        <w:autoSpaceDE w:val="0"/>
        <w:autoSpaceDN w:val="0"/>
        <w:adjustRightInd w:val="0"/>
        <w:ind w:firstLine="709"/>
        <w:contextualSpacing/>
        <w:jc w:val="both"/>
        <w:rPr>
          <w:rFonts w:eastAsia="Calibri"/>
          <w:sz w:val="26"/>
          <w:szCs w:val="26"/>
        </w:rPr>
      </w:pPr>
      <w:r w:rsidRPr="00CE6DF9">
        <w:rPr>
          <w:rFonts w:eastAsia="Calibri"/>
          <w:sz w:val="26"/>
          <w:szCs w:val="26"/>
        </w:rPr>
        <w:t>3) при необходимости назначает проверку.</w:t>
      </w:r>
    </w:p>
    <w:p w:rsidR="00CE6DF9" w:rsidRPr="00CE6DF9" w:rsidRDefault="00CE6DF9" w:rsidP="00D71910">
      <w:pPr>
        <w:tabs>
          <w:tab w:val="left" w:pos="993"/>
          <w:tab w:val="left" w:pos="1276"/>
        </w:tabs>
        <w:autoSpaceDE w:val="0"/>
        <w:autoSpaceDN w:val="0"/>
        <w:adjustRightInd w:val="0"/>
        <w:jc w:val="center"/>
        <w:rPr>
          <w:rFonts w:eastAsia="Calibri"/>
          <w:b/>
          <w:bCs/>
          <w:sz w:val="26"/>
          <w:szCs w:val="26"/>
          <w:lang w:eastAsia="en-US"/>
        </w:rPr>
      </w:pPr>
    </w:p>
    <w:p w:rsidR="00CE6DF9" w:rsidRPr="00CE6DF9" w:rsidRDefault="00CE6DF9" w:rsidP="00D71910">
      <w:pPr>
        <w:tabs>
          <w:tab w:val="left" w:pos="993"/>
          <w:tab w:val="left" w:pos="1276"/>
        </w:tabs>
        <w:autoSpaceDE w:val="0"/>
        <w:autoSpaceDN w:val="0"/>
        <w:adjustRightInd w:val="0"/>
        <w:jc w:val="center"/>
        <w:rPr>
          <w:rFonts w:eastAsia="Calibri"/>
          <w:b/>
          <w:bCs/>
          <w:sz w:val="26"/>
          <w:szCs w:val="26"/>
          <w:lang w:eastAsia="en-US"/>
        </w:rPr>
      </w:pPr>
      <w:r w:rsidRPr="00CE6DF9">
        <w:rPr>
          <w:rFonts w:eastAsia="Calibri"/>
          <w:b/>
          <w:bCs/>
          <w:sz w:val="26"/>
          <w:szCs w:val="26"/>
          <w:lang w:eastAsia="en-US"/>
        </w:rPr>
        <w:t>Сроки рассмотрения жалобы</w:t>
      </w:r>
    </w:p>
    <w:p w:rsidR="00CE6DF9" w:rsidRPr="00CE6DF9" w:rsidRDefault="00CE6DF9" w:rsidP="00D71910">
      <w:pPr>
        <w:tabs>
          <w:tab w:val="left" w:pos="1276"/>
        </w:tabs>
        <w:jc w:val="both"/>
        <w:rPr>
          <w:rFonts w:eastAsia="Calibri"/>
          <w:sz w:val="26"/>
          <w:szCs w:val="26"/>
          <w:lang w:eastAsia="en-US"/>
        </w:rPr>
      </w:pPr>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Жалоба подлежит рассмотрению в течение 15 рабочих дней со дня ее регистрации, если более короткие сроки рассмотрения жалобы не установлены рассматривающим ее должностным лицом.</w:t>
      </w:r>
    </w:p>
    <w:p w:rsidR="00CE6DF9" w:rsidRPr="00CE6DF9" w:rsidRDefault="00CE6DF9" w:rsidP="00D71910">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В случае обжалования отказа в приеме документов у заявителя </w:t>
      </w:r>
      <w:r w:rsidR="005E29B9">
        <w:rPr>
          <w:rFonts w:eastAsia="Calibri"/>
          <w:sz w:val="26"/>
          <w:szCs w:val="26"/>
        </w:rPr>
        <w:t xml:space="preserve">                                 </w:t>
      </w:r>
      <w:r w:rsidRPr="00CE6DF9">
        <w:rPr>
          <w:rFonts w:eastAsia="Calibri"/>
          <w:sz w:val="26"/>
          <w:szCs w:val="26"/>
        </w:rPr>
        <w:t>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6DF9" w:rsidRPr="00CE6DF9" w:rsidRDefault="00CE6DF9" w:rsidP="00D71910">
      <w:pPr>
        <w:tabs>
          <w:tab w:val="left" w:pos="1276"/>
        </w:tabs>
        <w:autoSpaceDE w:val="0"/>
        <w:autoSpaceDN w:val="0"/>
        <w:adjustRightInd w:val="0"/>
        <w:contextualSpacing/>
        <w:jc w:val="both"/>
        <w:rPr>
          <w:rFonts w:eastAsia="Calibri"/>
          <w:sz w:val="26"/>
          <w:szCs w:val="26"/>
        </w:rPr>
      </w:pPr>
    </w:p>
    <w:p w:rsidR="00CE6DF9" w:rsidRPr="00CE6DF9" w:rsidRDefault="00CE6DF9" w:rsidP="00D71910">
      <w:pPr>
        <w:tabs>
          <w:tab w:val="left" w:pos="993"/>
        </w:tabs>
        <w:autoSpaceDE w:val="0"/>
        <w:autoSpaceDN w:val="0"/>
        <w:adjustRightInd w:val="0"/>
        <w:jc w:val="center"/>
        <w:rPr>
          <w:rFonts w:eastAsia="Calibri"/>
          <w:b/>
          <w:bCs/>
          <w:sz w:val="26"/>
          <w:szCs w:val="26"/>
          <w:lang w:eastAsia="en-US"/>
        </w:rPr>
      </w:pPr>
      <w:r w:rsidRPr="00CE6DF9">
        <w:rPr>
          <w:rFonts w:eastAsia="Calibri"/>
          <w:b/>
          <w:bCs/>
          <w:sz w:val="26"/>
          <w:szCs w:val="26"/>
          <w:lang w:eastAsia="en-US"/>
        </w:rPr>
        <w:t>Перечень оснований для приостановления рассмотрения</w:t>
      </w:r>
      <w:r w:rsidRPr="00CE6DF9">
        <w:rPr>
          <w:rFonts w:eastAsia="Calibri"/>
          <w:b/>
          <w:bCs/>
          <w:sz w:val="26"/>
          <w:szCs w:val="26"/>
          <w:lang w:eastAsia="en-US"/>
        </w:rPr>
        <w:br/>
        <w:t xml:space="preserve">жалобы в случае, если возможность приостановления </w:t>
      </w:r>
    </w:p>
    <w:p w:rsidR="00CE6DF9" w:rsidRPr="00CE6DF9" w:rsidRDefault="00CE6DF9" w:rsidP="00D71910">
      <w:pPr>
        <w:tabs>
          <w:tab w:val="left" w:pos="993"/>
        </w:tabs>
        <w:autoSpaceDE w:val="0"/>
        <w:autoSpaceDN w:val="0"/>
        <w:adjustRightInd w:val="0"/>
        <w:jc w:val="center"/>
        <w:rPr>
          <w:rFonts w:eastAsia="Calibri"/>
          <w:b/>
          <w:bCs/>
          <w:sz w:val="26"/>
          <w:szCs w:val="26"/>
          <w:lang w:eastAsia="en-US"/>
        </w:rPr>
      </w:pPr>
      <w:proofErr w:type="gramStart"/>
      <w:r w:rsidRPr="00CE6DF9">
        <w:rPr>
          <w:rFonts w:eastAsia="Calibri"/>
          <w:b/>
          <w:bCs/>
          <w:sz w:val="26"/>
          <w:szCs w:val="26"/>
          <w:lang w:eastAsia="en-US"/>
        </w:rPr>
        <w:t>предусмотрена</w:t>
      </w:r>
      <w:proofErr w:type="gramEnd"/>
      <w:r w:rsidRPr="00CE6DF9">
        <w:rPr>
          <w:rFonts w:eastAsia="Calibri"/>
          <w:b/>
          <w:bCs/>
          <w:sz w:val="26"/>
          <w:szCs w:val="26"/>
          <w:lang w:eastAsia="en-US"/>
        </w:rPr>
        <w:t xml:space="preserve"> законодательством Российской Федерации</w:t>
      </w:r>
    </w:p>
    <w:p w:rsidR="00CE6DF9" w:rsidRPr="00CE6DF9" w:rsidRDefault="00CE6DF9" w:rsidP="00D71910">
      <w:pPr>
        <w:autoSpaceDE w:val="0"/>
        <w:autoSpaceDN w:val="0"/>
        <w:adjustRightInd w:val="0"/>
        <w:jc w:val="both"/>
        <w:rPr>
          <w:rFonts w:eastAsia="Calibri"/>
          <w:sz w:val="26"/>
          <w:szCs w:val="26"/>
          <w:lang w:eastAsia="en-US"/>
        </w:rPr>
      </w:pPr>
    </w:p>
    <w:p w:rsidR="00CE6DF9" w:rsidRPr="00CE6DF9" w:rsidRDefault="00CE6DF9" w:rsidP="005E29B9">
      <w:pPr>
        <w:numPr>
          <w:ilvl w:val="0"/>
          <w:numId w:val="4"/>
        </w:numPr>
        <w:autoSpaceDE w:val="0"/>
        <w:autoSpaceDN w:val="0"/>
        <w:adjustRightInd w:val="0"/>
        <w:ind w:left="0" w:firstLine="709"/>
        <w:contextualSpacing/>
        <w:jc w:val="both"/>
        <w:rPr>
          <w:rFonts w:eastAsia="Calibri"/>
          <w:sz w:val="26"/>
          <w:szCs w:val="26"/>
        </w:rPr>
      </w:pPr>
      <w:r w:rsidRPr="00CE6DF9">
        <w:rPr>
          <w:rFonts w:eastAsia="Calibri"/>
          <w:sz w:val="26"/>
          <w:szCs w:val="26"/>
        </w:rPr>
        <w:t>Основания для приостановления рассмотрения жалобы отсутствуют.</w:t>
      </w:r>
    </w:p>
    <w:p w:rsidR="00CE6DF9" w:rsidRPr="00CE6DF9" w:rsidRDefault="00CE6DF9" w:rsidP="00D71910">
      <w:pPr>
        <w:tabs>
          <w:tab w:val="left" w:pos="993"/>
        </w:tabs>
        <w:autoSpaceDE w:val="0"/>
        <w:autoSpaceDN w:val="0"/>
        <w:adjustRightInd w:val="0"/>
        <w:jc w:val="center"/>
        <w:rPr>
          <w:rFonts w:eastAsia="Calibri"/>
          <w:b/>
          <w:bCs/>
          <w:sz w:val="28"/>
          <w:szCs w:val="28"/>
          <w:lang w:eastAsia="en-US"/>
        </w:rPr>
      </w:pPr>
    </w:p>
    <w:p w:rsidR="00CE6DF9" w:rsidRPr="00CE6DF9" w:rsidRDefault="00CE6DF9" w:rsidP="00D71910">
      <w:pPr>
        <w:tabs>
          <w:tab w:val="left" w:pos="993"/>
        </w:tabs>
        <w:autoSpaceDE w:val="0"/>
        <w:autoSpaceDN w:val="0"/>
        <w:adjustRightInd w:val="0"/>
        <w:jc w:val="center"/>
        <w:rPr>
          <w:rFonts w:eastAsia="Calibri"/>
          <w:b/>
          <w:bCs/>
          <w:sz w:val="26"/>
          <w:szCs w:val="26"/>
          <w:lang w:eastAsia="en-US"/>
        </w:rPr>
      </w:pPr>
      <w:r w:rsidRPr="00CE6DF9">
        <w:rPr>
          <w:rFonts w:eastAsia="Calibri"/>
          <w:b/>
          <w:bCs/>
          <w:sz w:val="26"/>
          <w:szCs w:val="26"/>
          <w:lang w:eastAsia="en-US"/>
        </w:rPr>
        <w:t>Результат рассмотрения жалобы</w:t>
      </w:r>
    </w:p>
    <w:p w:rsidR="00CE6DF9" w:rsidRPr="00CE6DF9" w:rsidRDefault="00CE6DF9" w:rsidP="00D71910">
      <w:pPr>
        <w:tabs>
          <w:tab w:val="left" w:pos="993"/>
        </w:tabs>
        <w:autoSpaceDE w:val="0"/>
        <w:autoSpaceDN w:val="0"/>
        <w:adjustRightInd w:val="0"/>
        <w:jc w:val="center"/>
        <w:rPr>
          <w:rFonts w:eastAsia="Calibri"/>
          <w:b/>
          <w:bCs/>
          <w:sz w:val="26"/>
          <w:szCs w:val="26"/>
          <w:lang w:eastAsia="en-US"/>
        </w:rPr>
      </w:pPr>
    </w:p>
    <w:p w:rsidR="00CE6DF9" w:rsidRPr="00CE6DF9" w:rsidRDefault="00CE6DF9" w:rsidP="005E29B9">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По результатам рассмотрения жалобы должностное лицо, рассматривающее жалобу, принимает решение об удовлетворении жалобы либо </w:t>
      </w:r>
      <w:r w:rsidR="005E29B9">
        <w:rPr>
          <w:rFonts w:eastAsia="Calibri"/>
          <w:sz w:val="26"/>
          <w:szCs w:val="26"/>
        </w:rPr>
        <w:t xml:space="preserve">                   </w:t>
      </w:r>
      <w:r w:rsidRPr="00CE6DF9">
        <w:rPr>
          <w:rFonts w:eastAsia="Calibri"/>
          <w:sz w:val="26"/>
          <w:szCs w:val="26"/>
        </w:rPr>
        <w:t>об отказе в ее удовлетворении.</w:t>
      </w:r>
    </w:p>
    <w:p w:rsidR="00CE6DF9" w:rsidRPr="00CE6DF9" w:rsidRDefault="00CE6DF9" w:rsidP="005E29B9">
      <w:pPr>
        <w:tabs>
          <w:tab w:val="left" w:pos="1276"/>
        </w:tabs>
        <w:autoSpaceDE w:val="0"/>
        <w:autoSpaceDN w:val="0"/>
        <w:adjustRightInd w:val="0"/>
        <w:ind w:firstLine="709"/>
        <w:jc w:val="both"/>
        <w:rPr>
          <w:rFonts w:eastAsia="Calibri"/>
          <w:sz w:val="26"/>
          <w:szCs w:val="26"/>
          <w:lang w:eastAsia="en-US"/>
        </w:rPr>
      </w:pPr>
      <w:proofErr w:type="gramStart"/>
      <w:r w:rsidRPr="00CE6DF9">
        <w:rPr>
          <w:rFonts w:eastAsia="Calibri"/>
          <w:sz w:val="26"/>
          <w:szCs w:val="26"/>
          <w:lang w:eastAsia="en-US"/>
        </w:rPr>
        <w:t xml:space="preserve">Не позднее пяти рабочих дней со дня принятия решения об удовлетворении жалобы указанное должностное лицо принимает исчерпывающие меры </w:t>
      </w:r>
      <w:r w:rsidR="005E29B9">
        <w:rPr>
          <w:rFonts w:eastAsia="Calibri"/>
          <w:sz w:val="26"/>
          <w:szCs w:val="26"/>
          <w:lang w:eastAsia="en-US"/>
        </w:rPr>
        <w:t xml:space="preserve">                                  </w:t>
      </w:r>
      <w:r w:rsidRPr="00CE6DF9">
        <w:rPr>
          <w:rFonts w:eastAsia="Calibri"/>
          <w:sz w:val="26"/>
          <w:szCs w:val="26"/>
          <w:lang w:eastAsia="en-US"/>
        </w:rPr>
        <w:t xml:space="preserve">по устранению выявленных нарушений в форме отмены ранее принятого решения, исправления опечаток и ошибок в выданных в результате предоставления услуги документах, возврата заявителю денежных средств, взимание которых </w:t>
      </w:r>
      <w:r w:rsidR="005E29B9">
        <w:rPr>
          <w:rFonts w:eastAsia="Calibri"/>
          <w:sz w:val="26"/>
          <w:szCs w:val="26"/>
          <w:lang w:eastAsia="en-US"/>
        </w:rPr>
        <w:t xml:space="preserve">                                 </w:t>
      </w:r>
      <w:r w:rsidRPr="00CE6DF9">
        <w:rPr>
          <w:rFonts w:eastAsia="Calibri"/>
          <w:sz w:val="26"/>
          <w:szCs w:val="26"/>
          <w:lang w:eastAsia="en-US"/>
        </w:rPr>
        <w:t>не предусмотрено законодательством Российской Федерации, выдачи заявителю результата предоставления услуги, а также в иных формах</w:t>
      </w:r>
      <w:proofErr w:type="gramEnd"/>
      <w:r w:rsidRPr="00CE6DF9">
        <w:rPr>
          <w:rFonts w:eastAsia="Calibri"/>
          <w:sz w:val="26"/>
          <w:szCs w:val="26"/>
          <w:lang w:eastAsia="en-US"/>
        </w:rPr>
        <w:t xml:space="preserve">, </w:t>
      </w:r>
      <w:proofErr w:type="gramStart"/>
      <w:r w:rsidRPr="00CE6DF9">
        <w:rPr>
          <w:rFonts w:eastAsia="Calibri"/>
          <w:sz w:val="26"/>
          <w:szCs w:val="26"/>
          <w:lang w:eastAsia="en-US"/>
        </w:rPr>
        <w:t>установленных</w:t>
      </w:r>
      <w:proofErr w:type="gramEnd"/>
      <w:r w:rsidRPr="00CE6DF9">
        <w:rPr>
          <w:rFonts w:eastAsia="Calibri"/>
          <w:sz w:val="26"/>
          <w:szCs w:val="26"/>
          <w:lang w:eastAsia="en-US"/>
        </w:rPr>
        <w:t xml:space="preserve"> законодательством Российской Федерации.</w:t>
      </w:r>
    </w:p>
    <w:p w:rsidR="00CE6DF9" w:rsidRPr="00CE6DF9" w:rsidRDefault="00CE6DF9" w:rsidP="005E29B9">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В удовлетворении жалобы отказывается в следующих случаях:</w:t>
      </w:r>
    </w:p>
    <w:p w:rsidR="00CE6DF9" w:rsidRPr="00CE6DF9" w:rsidRDefault="00CE6DF9" w:rsidP="005E29B9">
      <w:pPr>
        <w:widowControl w:val="0"/>
        <w:tabs>
          <w:tab w:val="left" w:pos="1276"/>
        </w:tabs>
        <w:autoSpaceDE w:val="0"/>
        <w:autoSpaceDN w:val="0"/>
        <w:adjustRightInd w:val="0"/>
        <w:ind w:firstLine="709"/>
        <w:contextualSpacing/>
        <w:jc w:val="both"/>
        <w:rPr>
          <w:rFonts w:eastAsia="Calibri"/>
          <w:sz w:val="26"/>
          <w:szCs w:val="26"/>
        </w:rPr>
      </w:pPr>
      <w:r w:rsidRPr="00CE6DF9">
        <w:rPr>
          <w:rFonts w:eastAsia="Calibri"/>
          <w:sz w:val="26"/>
          <w:szCs w:val="26"/>
        </w:rPr>
        <w:t xml:space="preserve">1) наличие вступившего в законную силу решения суда, арбитражного суда </w:t>
      </w:r>
      <w:r w:rsidR="005E29B9">
        <w:rPr>
          <w:rFonts w:eastAsia="Calibri"/>
          <w:sz w:val="26"/>
          <w:szCs w:val="26"/>
        </w:rPr>
        <w:t xml:space="preserve">                    </w:t>
      </w:r>
      <w:r w:rsidRPr="00CE6DF9">
        <w:rPr>
          <w:rFonts w:eastAsia="Calibri"/>
          <w:sz w:val="26"/>
          <w:szCs w:val="26"/>
        </w:rPr>
        <w:t>по жалобе о том же предмете и по тем же основаниям;</w:t>
      </w:r>
    </w:p>
    <w:p w:rsidR="00CE6DF9" w:rsidRPr="00CE6DF9" w:rsidRDefault="00CE6DF9" w:rsidP="005E29B9">
      <w:pPr>
        <w:widowControl w:val="0"/>
        <w:tabs>
          <w:tab w:val="left" w:pos="1276"/>
        </w:tabs>
        <w:autoSpaceDE w:val="0"/>
        <w:autoSpaceDN w:val="0"/>
        <w:adjustRightInd w:val="0"/>
        <w:ind w:firstLine="709"/>
        <w:contextualSpacing/>
        <w:jc w:val="both"/>
        <w:rPr>
          <w:rFonts w:eastAsia="Calibri"/>
          <w:sz w:val="26"/>
          <w:szCs w:val="26"/>
        </w:rPr>
      </w:pPr>
      <w:r w:rsidRPr="00CE6DF9">
        <w:rPr>
          <w:rFonts w:eastAsia="Calibri"/>
          <w:sz w:val="26"/>
          <w:szCs w:val="26"/>
        </w:rPr>
        <w:t>2) подача жалобы лицом, полномочия которого не подтверждены в порядке, установленном законодательством Российской Федерации;</w:t>
      </w:r>
    </w:p>
    <w:p w:rsidR="00CE6DF9" w:rsidRPr="00CE6DF9" w:rsidRDefault="00CE6DF9" w:rsidP="005E29B9">
      <w:pPr>
        <w:widowControl w:val="0"/>
        <w:tabs>
          <w:tab w:val="left" w:pos="1276"/>
        </w:tabs>
        <w:autoSpaceDE w:val="0"/>
        <w:autoSpaceDN w:val="0"/>
        <w:adjustRightInd w:val="0"/>
        <w:ind w:firstLine="709"/>
        <w:contextualSpacing/>
        <w:jc w:val="both"/>
        <w:rPr>
          <w:rFonts w:eastAsia="Calibri"/>
          <w:sz w:val="26"/>
          <w:szCs w:val="26"/>
        </w:rPr>
      </w:pPr>
      <w:r w:rsidRPr="00CE6DF9">
        <w:rPr>
          <w:rFonts w:eastAsia="Calibri"/>
          <w:sz w:val="26"/>
          <w:szCs w:val="26"/>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CE6DF9" w:rsidRPr="00CE6DF9" w:rsidRDefault="00CE6DF9" w:rsidP="005E29B9">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На жалобу заявителя не дается ответ в случаях:</w:t>
      </w:r>
    </w:p>
    <w:p w:rsidR="00CE6DF9" w:rsidRPr="00CE6DF9" w:rsidRDefault="00CE6DF9" w:rsidP="005E29B9">
      <w:pPr>
        <w:tabs>
          <w:tab w:val="left" w:pos="1276"/>
        </w:tabs>
        <w:ind w:firstLine="709"/>
        <w:jc w:val="both"/>
        <w:rPr>
          <w:sz w:val="26"/>
          <w:szCs w:val="26"/>
          <w:lang w:eastAsia="en-US"/>
        </w:rPr>
      </w:pPr>
      <w:proofErr w:type="gramStart"/>
      <w:r w:rsidRPr="00CE6DF9">
        <w:rPr>
          <w:sz w:val="26"/>
          <w:szCs w:val="26"/>
          <w:lang w:eastAsia="en-US"/>
        </w:rPr>
        <w:t>1) если в жалобе не указаны фамилия физического лица либо наименование юридического лица, направившего жалобу, или почтовый адрес, по которому должен быть направлен ответ;</w:t>
      </w:r>
      <w:proofErr w:type="gramEnd"/>
    </w:p>
    <w:p w:rsidR="00CE6DF9" w:rsidRPr="00CE6DF9" w:rsidRDefault="00CE6DF9" w:rsidP="005E29B9">
      <w:pPr>
        <w:tabs>
          <w:tab w:val="left" w:pos="1276"/>
        </w:tabs>
        <w:ind w:firstLine="709"/>
        <w:jc w:val="both"/>
        <w:rPr>
          <w:sz w:val="26"/>
          <w:szCs w:val="26"/>
          <w:lang w:eastAsia="en-US"/>
        </w:rPr>
      </w:pPr>
      <w:r w:rsidRPr="00CE6DF9">
        <w:rPr>
          <w:sz w:val="26"/>
          <w:szCs w:val="26"/>
          <w:lang w:eastAsia="en-US"/>
        </w:rPr>
        <w:t>2) если текст жалобы, а также почтовый адрес заявителя не поддаются прочтению.</w:t>
      </w:r>
    </w:p>
    <w:p w:rsidR="00CE6DF9" w:rsidRPr="00CE6DF9" w:rsidRDefault="00CE6DF9" w:rsidP="005E29B9">
      <w:pPr>
        <w:numPr>
          <w:ilvl w:val="0"/>
          <w:numId w:val="4"/>
        </w:numPr>
        <w:shd w:val="clear" w:color="auto" w:fill="FFFFFF"/>
        <w:tabs>
          <w:tab w:val="left" w:pos="1276"/>
        </w:tabs>
        <w:ind w:left="0" w:firstLine="709"/>
        <w:jc w:val="both"/>
        <w:rPr>
          <w:rFonts w:eastAsia="Calibri"/>
          <w:sz w:val="26"/>
          <w:szCs w:val="26"/>
          <w:lang w:eastAsia="en-US"/>
        </w:rPr>
      </w:pPr>
      <w:proofErr w:type="gramStart"/>
      <w:r w:rsidRPr="00CE6DF9">
        <w:rPr>
          <w:rFonts w:eastAsia="Calibri"/>
          <w:sz w:val="26"/>
          <w:szCs w:val="26"/>
          <w:lang w:eastAsia="en-US"/>
        </w:rPr>
        <w:t>При наличии в жалобе нецензурных либо оскорбительных выражений, угроз жизни, здоровью и имуществу лица, участвующего в предоставлении муниципальной услуги, и чьи решения, действия (бездействие) обжалуются, а также членов его семьи должностное лицо, рассматривающее жалобу, вправе оставить ее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CE6DF9" w:rsidRPr="00CE6DF9" w:rsidRDefault="00CE6DF9" w:rsidP="005E29B9">
      <w:pPr>
        <w:numPr>
          <w:ilvl w:val="0"/>
          <w:numId w:val="4"/>
        </w:numPr>
        <w:tabs>
          <w:tab w:val="left" w:pos="1276"/>
        </w:tabs>
        <w:autoSpaceDE w:val="0"/>
        <w:autoSpaceDN w:val="0"/>
        <w:adjustRightInd w:val="0"/>
        <w:ind w:left="0" w:firstLine="709"/>
        <w:contextualSpacing/>
        <w:jc w:val="both"/>
        <w:rPr>
          <w:rFonts w:eastAsia="Calibri"/>
          <w:b/>
          <w:sz w:val="26"/>
          <w:szCs w:val="26"/>
        </w:rPr>
      </w:pPr>
      <w:r w:rsidRPr="00CE6DF9">
        <w:rPr>
          <w:rFonts w:eastAsia="Calibri"/>
          <w:sz w:val="26"/>
          <w:szCs w:val="26"/>
        </w:rPr>
        <w:t>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195 – 201</w:t>
      </w:r>
      <w:r w:rsidRPr="00CE6DF9">
        <w:rPr>
          <w:rFonts w:eastAsia="Calibri"/>
          <w:color w:val="FF0000"/>
          <w:sz w:val="26"/>
          <w:szCs w:val="26"/>
        </w:rPr>
        <w:t xml:space="preserve"> </w:t>
      </w:r>
      <w:r w:rsidRPr="00CE6DF9">
        <w:rPr>
          <w:rFonts w:eastAsia="Calibri"/>
          <w:sz w:val="26"/>
          <w:szCs w:val="26"/>
        </w:rPr>
        <w:t>настоящего Административного регламента.</w:t>
      </w:r>
    </w:p>
    <w:p w:rsidR="00CE6DF9" w:rsidRPr="00CE6DF9" w:rsidRDefault="00CE6DF9" w:rsidP="005E29B9">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В случае установления при рассмотрении жалобы признаков состава административного правонарушения, в том числе предусмотренного частями 3, 5 статьи 5.63 Кодекса Российской Федерации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CE6DF9" w:rsidRPr="00CE6DF9" w:rsidRDefault="00CE6DF9" w:rsidP="005E29B9">
      <w:pPr>
        <w:tabs>
          <w:tab w:val="left" w:pos="1276"/>
        </w:tabs>
        <w:ind w:firstLine="709"/>
        <w:jc w:val="both"/>
        <w:rPr>
          <w:rFonts w:eastAsia="Calibri"/>
          <w:sz w:val="26"/>
          <w:szCs w:val="26"/>
          <w:lang w:eastAsia="en-US"/>
        </w:rPr>
      </w:pPr>
      <w:proofErr w:type="gramStart"/>
      <w:r w:rsidRPr="00CE6DF9">
        <w:rPr>
          <w:rFonts w:eastAsia="Calibri"/>
          <w:sz w:val="26"/>
          <w:szCs w:val="26"/>
          <w:lang w:eastAsia="en-US"/>
        </w:rPr>
        <w:t xml:space="preserve">В случае установления при рассмотрении жалобы признаков состава административного правонарушения, предусмотренного статьей 7.1.9 закона Ненецкого автономного округа от 29.06.2002 № 366-оз </w:t>
      </w:r>
      <w:r w:rsidR="00A66F46">
        <w:rPr>
          <w:rFonts w:eastAsia="Calibri"/>
          <w:sz w:val="26"/>
          <w:szCs w:val="26"/>
          <w:lang w:eastAsia="en-US"/>
        </w:rPr>
        <w:t>"</w:t>
      </w:r>
      <w:r w:rsidRPr="00CE6DF9">
        <w:rPr>
          <w:rFonts w:eastAsia="Calibri"/>
          <w:sz w:val="26"/>
          <w:szCs w:val="26"/>
          <w:lang w:eastAsia="en-US"/>
        </w:rPr>
        <w:t>Об административных правонарушениях</w:t>
      </w:r>
      <w:r w:rsidR="00A66F46">
        <w:rPr>
          <w:rFonts w:eastAsia="Calibri"/>
          <w:sz w:val="26"/>
          <w:szCs w:val="26"/>
          <w:lang w:eastAsia="en-US"/>
        </w:rPr>
        <w:t>"</w:t>
      </w:r>
      <w:r w:rsidRPr="00CE6DF9">
        <w:rPr>
          <w:rFonts w:eastAsia="Calibri"/>
          <w:sz w:val="26"/>
          <w:szCs w:val="26"/>
          <w:lang w:eastAsia="en-US"/>
        </w:rPr>
        <w:t xml:space="preserve">, должностное лицо, рассматривающее жалобу, в течение </w:t>
      </w:r>
      <w:r w:rsidR="00A66F46">
        <w:rPr>
          <w:rFonts w:eastAsia="Calibri"/>
          <w:sz w:val="26"/>
          <w:szCs w:val="26"/>
          <w:lang w:eastAsia="en-US"/>
        </w:rPr>
        <w:t xml:space="preserve">                          </w:t>
      </w:r>
      <w:r w:rsidRPr="00CE6DF9">
        <w:rPr>
          <w:rFonts w:eastAsia="Calibri"/>
          <w:sz w:val="26"/>
          <w:szCs w:val="26"/>
          <w:lang w:eastAsia="en-US"/>
        </w:rPr>
        <w:t>3 рабочих дней направляет копию жалобы с приложением всех имеющихся материалов, подтверждающих наличие состава административного правонарушения</w:t>
      </w:r>
      <w:r w:rsidR="00A66F46">
        <w:rPr>
          <w:rFonts w:eastAsia="Calibri"/>
          <w:sz w:val="26"/>
          <w:szCs w:val="26"/>
          <w:lang w:eastAsia="en-US"/>
        </w:rPr>
        <w:t xml:space="preserve">, </w:t>
      </w:r>
      <w:r w:rsidRPr="00CE6DF9">
        <w:rPr>
          <w:rFonts w:eastAsia="Calibri"/>
          <w:sz w:val="26"/>
          <w:szCs w:val="26"/>
          <w:lang w:eastAsia="en-US"/>
        </w:rPr>
        <w:t xml:space="preserve"> в Аппарат Администрации Ненецкого автономного округа.</w:t>
      </w:r>
      <w:proofErr w:type="gramEnd"/>
    </w:p>
    <w:p w:rsidR="00CE6DF9" w:rsidRPr="00CE6DF9" w:rsidRDefault="00CE6DF9" w:rsidP="005E29B9">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В случаях, указанных в пункте 206 настоящего Административного регламента, рассмотрение жалобы не прекращается, о чем заявителю сообщается </w:t>
      </w:r>
      <w:r w:rsidR="00A66F46">
        <w:rPr>
          <w:rFonts w:eastAsia="Calibri"/>
          <w:sz w:val="26"/>
          <w:szCs w:val="26"/>
        </w:rPr>
        <w:t xml:space="preserve">                     </w:t>
      </w:r>
      <w:r w:rsidRPr="00CE6DF9">
        <w:rPr>
          <w:rFonts w:eastAsia="Calibri"/>
          <w:sz w:val="26"/>
          <w:szCs w:val="26"/>
        </w:rPr>
        <w:t>в ответе по результатам рассмотрения жалобы.</w:t>
      </w:r>
    </w:p>
    <w:p w:rsidR="00CE6DF9" w:rsidRPr="00CE6DF9" w:rsidRDefault="00CE6DF9" w:rsidP="00D71910">
      <w:pPr>
        <w:tabs>
          <w:tab w:val="left" w:pos="1276"/>
        </w:tabs>
        <w:jc w:val="center"/>
        <w:outlineLvl w:val="0"/>
        <w:rPr>
          <w:b/>
          <w:bCs/>
          <w:kern w:val="36"/>
          <w:sz w:val="28"/>
        </w:rPr>
      </w:pPr>
    </w:p>
    <w:p w:rsidR="00CE6DF9" w:rsidRPr="00CE6DF9" w:rsidRDefault="00CE6DF9" w:rsidP="00D71910">
      <w:pPr>
        <w:tabs>
          <w:tab w:val="left" w:pos="1276"/>
        </w:tabs>
        <w:jc w:val="center"/>
        <w:outlineLvl w:val="0"/>
        <w:rPr>
          <w:b/>
          <w:bCs/>
          <w:kern w:val="36"/>
          <w:sz w:val="26"/>
          <w:szCs w:val="26"/>
        </w:rPr>
      </w:pPr>
      <w:r w:rsidRPr="00CE6DF9">
        <w:rPr>
          <w:b/>
          <w:bCs/>
          <w:kern w:val="36"/>
          <w:sz w:val="26"/>
        </w:rPr>
        <w:t>Порядок информирования заявителя о результатах</w:t>
      </w:r>
    </w:p>
    <w:p w:rsidR="00CE6DF9" w:rsidRPr="00CE6DF9" w:rsidRDefault="00CE6DF9" w:rsidP="00D71910">
      <w:pPr>
        <w:tabs>
          <w:tab w:val="left" w:pos="1276"/>
        </w:tabs>
        <w:jc w:val="center"/>
        <w:outlineLvl w:val="0"/>
        <w:rPr>
          <w:b/>
          <w:bCs/>
          <w:kern w:val="36"/>
          <w:sz w:val="26"/>
        </w:rPr>
      </w:pPr>
      <w:r w:rsidRPr="00CE6DF9">
        <w:rPr>
          <w:b/>
          <w:bCs/>
          <w:kern w:val="36"/>
          <w:sz w:val="26"/>
        </w:rPr>
        <w:t>рассмотрения жалобы</w:t>
      </w:r>
    </w:p>
    <w:p w:rsidR="00CE6DF9" w:rsidRPr="00CE6DF9" w:rsidRDefault="00CE6DF9" w:rsidP="00D71910">
      <w:pPr>
        <w:tabs>
          <w:tab w:val="left" w:pos="1276"/>
        </w:tabs>
        <w:jc w:val="center"/>
        <w:outlineLvl w:val="0"/>
        <w:rPr>
          <w:b/>
          <w:bCs/>
          <w:kern w:val="36"/>
          <w:sz w:val="26"/>
          <w:szCs w:val="26"/>
        </w:rPr>
      </w:pPr>
    </w:p>
    <w:p w:rsidR="00CE6DF9" w:rsidRPr="00CE6DF9" w:rsidRDefault="00CE6DF9" w:rsidP="00A66F46">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
    <w:p w:rsidR="00CE6DF9" w:rsidRPr="00CE6DF9" w:rsidRDefault="00CE6DF9" w:rsidP="00A66F46">
      <w:pPr>
        <w:numPr>
          <w:ilvl w:val="0"/>
          <w:numId w:val="4"/>
        </w:numPr>
        <w:tabs>
          <w:tab w:val="left" w:pos="1276"/>
        </w:tabs>
        <w:autoSpaceDE w:val="0"/>
        <w:autoSpaceDN w:val="0"/>
        <w:adjustRightInd w:val="0"/>
        <w:ind w:left="0" w:firstLine="709"/>
        <w:contextualSpacing/>
        <w:jc w:val="both"/>
        <w:rPr>
          <w:rFonts w:eastAsia="Calibri"/>
          <w:sz w:val="26"/>
          <w:szCs w:val="26"/>
        </w:rPr>
      </w:pPr>
      <w:r w:rsidRPr="00CE6DF9">
        <w:rPr>
          <w:rFonts w:eastAsia="Calibri"/>
          <w:sz w:val="26"/>
          <w:szCs w:val="26"/>
        </w:rPr>
        <w:t>В ответе по результатам рассмотрения жалобы указываются:</w:t>
      </w:r>
    </w:p>
    <w:p w:rsidR="00CE6DF9" w:rsidRPr="00CE6DF9" w:rsidRDefault="00CE6DF9" w:rsidP="00A66F46">
      <w:pPr>
        <w:tabs>
          <w:tab w:val="left" w:pos="1276"/>
        </w:tabs>
        <w:autoSpaceDE w:val="0"/>
        <w:autoSpaceDN w:val="0"/>
        <w:adjustRightInd w:val="0"/>
        <w:ind w:firstLine="709"/>
        <w:jc w:val="both"/>
        <w:rPr>
          <w:rFonts w:eastAsia="Calibri"/>
          <w:sz w:val="26"/>
          <w:szCs w:val="26"/>
          <w:lang w:eastAsia="en-US"/>
        </w:rPr>
      </w:pPr>
      <w:r w:rsidRPr="00CE6DF9">
        <w:rPr>
          <w:rFonts w:eastAsia="Calibri"/>
          <w:sz w:val="26"/>
          <w:szCs w:val="26"/>
          <w:lang w:eastAsia="en-US"/>
        </w:rPr>
        <w:t xml:space="preserve">1) фамилия, имя, отчество (при наличии) для заявителя – физического лица </w:t>
      </w:r>
      <w:r w:rsidR="00A66F46">
        <w:rPr>
          <w:rFonts w:eastAsia="Calibri"/>
          <w:sz w:val="26"/>
          <w:szCs w:val="26"/>
          <w:lang w:eastAsia="en-US"/>
        </w:rPr>
        <w:t xml:space="preserve"> </w:t>
      </w:r>
      <w:r w:rsidRPr="00CE6DF9">
        <w:rPr>
          <w:rFonts w:eastAsia="Calibri"/>
          <w:sz w:val="26"/>
          <w:szCs w:val="26"/>
          <w:lang w:eastAsia="en-US"/>
        </w:rPr>
        <w:t>или наименование заявителя – юридического лица, почтовый адрес или адрес электронной почты заявителя;</w:t>
      </w:r>
    </w:p>
    <w:p w:rsidR="00CE6DF9" w:rsidRPr="00CE6DF9" w:rsidRDefault="00CE6DF9" w:rsidP="00A66F46">
      <w:pPr>
        <w:tabs>
          <w:tab w:val="left" w:pos="1276"/>
        </w:tabs>
        <w:autoSpaceDE w:val="0"/>
        <w:autoSpaceDN w:val="0"/>
        <w:adjustRightInd w:val="0"/>
        <w:ind w:firstLine="709"/>
        <w:jc w:val="both"/>
        <w:rPr>
          <w:rFonts w:eastAsia="Calibri"/>
          <w:sz w:val="26"/>
          <w:szCs w:val="26"/>
          <w:lang w:eastAsia="en-US"/>
        </w:rPr>
      </w:pPr>
      <w:r w:rsidRPr="00CE6DF9">
        <w:rPr>
          <w:rFonts w:eastAsia="Calibri"/>
          <w:sz w:val="26"/>
          <w:szCs w:val="26"/>
          <w:lang w:eastAsia="en-US"/>
        </w:rPr>
        <w:t>2) сведения об обжалуемом решении, действии (бездействии) Архива, его должностных лиц и специалистов;</w:t>
      </w:r>
    </w:p>
    <w:p w:rsidR="00CE6DF9" w:rsidRPr="00CE6DF9" w:rsidRDefault="00CE6DF9" w:rsidP="00A66F46">
      <w:pPr>
        <w:tabs>
          <w:tab w:val="left" w:pos="1276"/>
        </w:tabs>
        <w:autoSpaceDE w:val="0"/>
        <w:autoSpaceDN w:val="0"/>
        <w:adjustRightInd w:val="0"/>
        <w:ind w:firstLine="709"/>
        <w:jc w:val="both"/>
        <w:rPr>
          <w:rFonts w:eastAsia="Calibri"/>
          <w:sz w:val="26"/>
          <w:szCs w:val="26"/>
          <w:lang w:eastAsia="en-US"/>
        </w:rPr>
      </w:pPr>
      <w:r w:rsidRPr="00CE6DF9">
        <w:rPr>
          <w:rFonts w:eastAsia="Calibri"/>
          <w:sz w:val="26"/>
          <w:szCs w:val="26"/>
          <w:lang w:eastAsia="en-US"/>
        </w:rPr>
        <w:t>3) наименование услуги, нарушение порядка предоставления которой обжалуется;</w:t>
      </w:r>
    </w:p>
    <w:p w:rsidR="00CE6DF9" w:rsidRPr="00CE6DF9" w:rsidRDefault="00CE6DF9" w:rsidP="00A66F46">
      <w:pPr>
        <w:tabs>
          <w:tab w:val="left" w:pos="1276"/>
        </w:tabs>
        <w:autoSpaceDE w:val="0"/>
        <w:autoSpaceDN w:val="0"/>
        <w:adjustRightInd w:val="0"/>
        <w:ind w:firstLine="709"/>
        <w:jc w:val="both"/>
        <w:rPr>
          <w:rFonts w:eastAsia="Calibri"/>
          <w:sz w:val="26"/>
          <w:szCs w:val="26"/>
          <w:lang w:eastAsia="en-US"/>
        </w:rPr>
      </w:pPr>
      <w:r w:rsidRPr="00CE6DF9">
        <w:rPr>
          <w:rFonts w:eastAsia="Calibri"/>
          <w:sz w:val="26"/>
          <w:szCs w:val="26"/>
          <w:lang w:eastAsia="en-US"/>
        </w:rPr>
        <w:t>4) основания для принятия решения по жалобе;</w:t>
      </w:r>
    </w:p>
    <w:p w:rsidR="00CE6DF9" w:rsidRPr="00CE6DF9" w:rsidRDefault="00CE6DF9" w:rsidP="00A66F46">
      <w:pPr>
        <w:tabs>
          <w:tab w:val="left" w:pos="1276"/>
        </w:tabs>
        <w:autoSpaceDE w:val="0"/>
        <w:autoSpaceDN w:val="0"/>
        <w:adjustRightInd w:val="0"/>
        <w:ind w:firstLine="709"/>
        <w:jc w:val="both"/>
        <w:rPr>
          <w:rFonts w:eastAsia="Calibri"/>
          <w:sz w:val="26"/>
          <w:szCs w:val="26"/>
          <w:lang w:eastAsia="en-US"/>
        </w:rPr>
      </w:pPr>
      <w:r w:rsidRPr="00CE6DF9">
        <w:rPr>
          <w:rFonts w:eastAsia="Calibri"/>
          <w:sz w:val="26"/>
          <w:szCs w:val="26"/>
          <w:lang w:eastAsia="en-US"/>
        </w:rPr>
        <w:t>5) принятое по жалобе решение;</w:t>
      </w:r>
    </w:p>
    <w:p w:rsidR="00CE6DF9" w:rsidRPr="00CE6DF9" w:rsidRDefault="00CE6DF9" w:rsidP="00A66F46">
      <w:pPr>
        <w:tabs>
          <w:tab w:val="left" w:pos="1276"/>
        </w:tabs>
        <w:autoSpaceDE w:val="0"/>
        <w:autoSpaceDN w:val="0"/>
        <w:adjustRightInd w:val="0"/>
        <w:ind w:firstLine="709"/>
        <w:jc w:val="both"/>
        <w:rPr>
          <w:rFonts w:eastAsia="Calibri"/>
          <w:sz w:val="26"/>
          <w:szCs w:val="26"/>
          <w:lang w:eastAsia="en-US"/>
        </w:rPr>
      </w:pPr>
      <w:r w:rsidRPr="00CE6DF9">
        <w:rPr>
          <w:rFonts w:eastAsia="Calibri"/>
          <w:sz w:val="26"/>
          <w:szCs w:val="26"/>
          <w:lang w:eastAsia="en-US"/>
        </w:rPr>
        <w:t>6) сроки устранения выявленных нарушений, в том числе срок предоставления результата услуги (в случае, если жалоба признана обоснованной);</w:t>
      </w:r>
    </w:p>
    <w:p w:rsidR="00CE6DF9" w:rsidRPr="00CE6DF9" w:rsidRDefault="00CE6DF9" w:rsidP="00A66F46">
      <w:pPr>
        <w:tabs>
          <w:tab w:val="left" w:pos="1276"/>
        </w:tabs>
        <w:autoSpaceDE w:val="0"/>
        <w:autoSpaceDN w:val="0"/>
        <w:adjustRightInd w:val="0"/>
        <w:ind w:firstLine="709"/>
        <w:jc w:val="both"/>
        <w:rPr>
          <w:rFonts w:eastAsia="Calibri"/>
          <w:sz w:val="26"/>
          <w:szCs w:val="26"/>
          <w:lang w:eastAsia="en-US"/>
        </w:rPr>
      </w:pPr>
      <w:r w:rsidRPr="00CE6DF9">
        <w:rPr>
          <w:rFonts w:eastAsia="Calibri"/>
          <w:sz w:val="26"/>
          <w:szCs w:val="26"/>
          <w:lang w:eastAsia="en-US"/>
        </w:rPr>
        <w:t>7) сведения о порядке обжалования принятого по жалобе решения;</w:t>
      </w:r>
    </w:p>
    <w:p w:rsidR="00CE6DF9" w:rsidRPr="00CE6DF9" w:rsidRDefault="00CE6DF9" w:rsidP="00A66F46">
      <w:pPr>
        <w:tabs>
          <w:tab w:val="left" w:pos="1276"/>
        </w:tabs>
        <w:autoSpaceDE w:val="0"/>
        <w:autoSpaceDN w:val="0"/>
        <w:adjustRightInd w:val="0"/>
        <w:ind w:firstLine="709"/>
        <w:jc w:val="both"/>
        <w:rPr>
          <w:rFonts w:eastAsia="Calibri"/>
          <w:sz w:val="26"/>
          <w:szCs w:val="26"/>
          <w:lang w:eastAsia="en-US"/>
        </w:rPr>
      </w:pPr>
      <w:r w:rsidRPr="00CE6DF9">
        <w:rPr>
          <w:rFonts w:eastAsia="Calibri"/>
          <w:sz w:val="26"/>
          <w:szCs w:val="26"/>
          <w:lang w:eastAsia="en-US"/>
        </w:rPr>
        <w:t>8) должность, фамилия, имя, отчество должностного лица, принявшего решение по жалобе.</w:t>
      </w:r>
    </w:p>
    <w:p w:rsidR="00CE6DF9" w:rsidRPr="00CE6DF9" w:rsidRDefault="00CE6DF9" w:rsidP="00D71910">
      <w:pPr>
        <w:tabs>
          <w:tab w:val="left" w:pos="1276"/>
        </w:tabs>
        <w:autoSpaceDE w:val="0"/>
        <w:autoSpaceDN w:val="0"/>
        <w:adjustRightInd w:val="0"/>
        <w:jc w:val="both"/>
        <w:rPr>
          <w:rFonts w:eastAsia="Calibri"/>
          <w:sz w:val="28"/>
          <w:lang w:eastAsia="en-US"/>
        </w:rPr>
      </w:pPr>
    </w:p>
    <w:p w:rsidR="00CE6DF9" w:rsidRPr="00CE6DF9" w:rsidRDefault="00CE6DF9" w:rsidP="00D71910">
      <w:pPr>
        <w:jc w:val="center"/>
        <w:outlineLvl w:val="0"/>
        <w:rPr>
          <w:b/>
          <w:bCs/>
          <w:kern w:val="36"/>
          <w:sz w:val="26"/>
        </w:rPr>
      </w:pPr>
      <w:r w:rsidRPr="00CE6DF9">
        <w:rPr>
          <w:b/>
          <w:bCs/>
          <w:kern w:val="36"/>
          <w:sz w:val="26"/>
        </w:rPr>
        <w:t>Порядок обжалования решения по жалобе</w:t>
      </w:r>
    </w:p>
    <w:p w:rsidR="00CE6DF9" w:rsidRPr="00CE6DF9" w:rsidRDefault="00CE6DF9" w:rsidP="00D71910">
      <w:pPr>
        <w:jc w:val="center"/>
        <w:outlineLvl w:val="0"/>
        <w:rPr>
          <w:b/>
          <w:bCs/>
          <w:kern w:val="36"/>
          <w:sz w:val="26"/>
          <w:szCs w:val="26"/>
        </w:rPr>
      </w:pPr>
    </w:p>
    <w:p w:rsidR="00CE6DF9" w:rsidRPr="00CE6DF9" w:rsidRDefault="00CE6DF9" w:rsidP="00A66F46">
      <w:pPr>
        <w:numPr>
          <w:ilvl w:val="0"/>
          <w:numId w:val="4"/>
        </w:numPr>
        <w:tabs>
          <w:tab w:val="left" w:pos="1418"/>
        </w:tabs>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Обжалование решения по жалобе осуществляется в порядке, установленном пунктами 186 </w:t>
      </w:r>
      <w:r w:rsidR="00025A4E">
        <w:rPr>
          <w:rFonts w:eastAsia="Calibri"/>
          <w:sz w:val="26"/>
          <w:szCs w:val="26"/>
        </w:rPr>
        <w:t>–</w:t>
      </w:r>
      <w:r w:rsidRPr="00CE6DF9">
        <w:rPr>
          <w:rFonts w:eastAsia="Calibri"/>
          <w:sz w:val="26"/>
          <w:szCs w:val="26"/>
        </w:rPr>
        <w:t xml:space="preserve"> 194 настоящего Административного регламента.</w:t>
      </w:r>
    </w:p>
    <w:p w:rsidR="00CE6DF9" w:rsidRPr="00CE6DF9" w:rsidRDefault="00CE6DF9" w:rsidP="00D71910">
      <w:pPr>
        <w:jc w:val="center"/>
        <w:outlineLvl w:val="0"/>
        <w:rPr>
          <w:b/>
          <w:bCs/>
          <w:kern w:val="36"/>
          <w:sz w:val="26"/>
        </w:rPr>
      </w:pPr>
    </w:p>
    <w:p w:rsidR="00CE6DF9" w:rsidRPr="00CE6DF9" w:rsidRDefault="00CE6DF9" w:rsidP="00D71910">
      <w:pPr>
        <w:jc w:val="center"/>
        <w:outlineLvl w:val="0"/>
        <w:rPr>
          <w:b/>
          <w:bCs/>
          <w:kern w:val="36"/>
          <w:sz w:val="26"/>
        </w:rPr>
      </w:pPr>
      <w:r w:rsidRPr="00CE6DF9">
        <w:rPr>
          <w:b/>
          <w:bCs/>
          <w:kern w:val="36"/>
          <w:sz w:val="26"/>
        </w:rPr>
        <w:t>Право заявителя на получение информации и документов,</w:t>
      </w:r>
    </w:p>
    <w:p w:rsidR="00CE6DF9" w:rsidRPr="00CE6DF9" w:rsidRDefault="00CE6DF9" w:rsidP="00D71910">
      <w:pPr>
        <w:jc w:val="center"/>
        <w:outlineLvl w:val="0"/>
        <w:rPr>
          <w:b/>
          <w:bCs/>
          <w:kern w:val="36"/>
          <w:sz w:val="26"/>
        </w:rPr>
      </w:pPr>
      <w:proofErr w:type="gramStart"/>
      <w:r w:rsidRPr="00CE6DF9">
        <w:rPr>
          <w:b/>
          <w:bCs/>
          <w:kern w:val="36"/>
          <w:sz w:val="26"/>
        </w:rPr>
        <w:t>необходимых</w:t>
      </w:r>
      <w:proofErr w:type="gramEnd"/>
      <w:r w:rsidRPr="00CE6DF9">
        <w:rPr>
          <w:b/>
          <w:bCs/>
          <w:kern w:val="36"/>
          <w:sz w:val="26"/>
        </w:rPr>
        <w:t xml:space="preserve"> для обоснования и рассмотрения жалобы</w:t>
      </w:r>
    </w:p>
    <w:p w:rsidR="00CE6DF9" w:rsidRPr="00CE6DF9" w:rsidRDefault="00CE6DF9" w:rsidP="00D71910">
      <w:pPr>
        <w:contextualSpacing/>
        <w:jc w:val="both"/>
        <w:rPr>
          <w:rFonts w:eastAsia="Calibri"/>
          <w:sz w:val="26"/>
          <w:szCs w:val="26"/>
        </w:rPr>
      </w:pPr>
    </w:p>
    <w:p w:rsidR="00CE6DF9" w:rsidRPr="00CE6DF9" w:rsidRDefault="00CE6DF9" w:rsidP="00D71910">
      <w:pPr>
        <w:numPr>
          <w:ilvl w:val="0"/>
          <w:numId w:val="4"/>
        </w:numPr>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Заявитель имеет право на получение исчерпывающей информации </w:t>
      </w:r>
      <w:r w:rsidR="00A66F46">
        <w:rPr>
          <w:rFonts w:eastAsia="Calibri"/>
          <w:sz w:val="26"/>
          <w:szCs w:val="26"/>
        </w:rPr>
        <w:t xml:space="preserve">                     </w:t>
      </w:r>
      <w:r w:rsidRPr="00CE6DF9">
        <w:rPr>
          <w:rFonts w:eastAsia="Calibri"/>
          <w:sz w:val="26"/>
          <w:szCs w:val="26"/>
        </w:rPr>
        <w:t>и документов, необходимых для обоснования и рассмотрения жалобы.</w:t>
      </w:r>
    </w:p>
    <w:p w:rsidR="00CE6DF9" w:rsidRPr="00CE6DF9" w:rsidRDefault="00CE6DF9" w:rsidP="00D71910">
      <w:pPr>
        <w:jc w:val="center"/>
        <w:outlineLvl w:val="0"/>
        <w:rPr>
          <w:b/>
          <w:bCs/>
          <w:kern w:val="36"/>
          <w:sz w:val="26"/>
        </w:rPr>
      </w:pPr>
    </w:p>
    <w:p w:rsidR="00CE6DF9" w:rsidRPr="00CE6DF9" w:rsidRDefault="00CE6DF9" w:rsidP="00D71910">
      <w:pPr>
        <w:jc w:val="center"/>
        <w:outlineLvl w:val="0"/>
        <w:rPr>
          <w:b/>
          <w:bCs/>
          <w:kern w:val="36"/>
          <w:sz w:val="26"/>
        </w:rPr>
      </w:pPr>
      <w:r w:rsidRPr="00CE6DF9">
        <w:rPr>
          <w:b/>
          <w:bCs/>
          <w:kern w:val="36"/>
          <w:sz w:val="26"/>
        </w:rPr>
        <w:t>Способы информирования заявителей о порядке подачи</w:t>
      </w:r>
    </w:p>
    <w:p w:rsidR="00CE6DF9" w:rsidRPr="00CE6DF9" w:rsidRDefault="00CE6DF9" w:rsidP="00D71910">
      <w:pPr>
        <w:jc w:val="center"/>
        <w:outlineLvl w:val="0"/>
        <w:rPr>
          <w:b/>
          <w:bCs/>
          <w:kern w:val="36"/>
          <w:sz w:val="26"/>
        </w:rPr>
      </w:pPr>
      <w:r w:rsidRPr="00CE6DF9">
        <w:rPr>
          <w:b/>
          <w:bCs/>
          <w:kern w:val="36"/>
          <w:sz w:val="26"/>
        </w:rPr>
        <w:t>и рассмотрения жалобы</w:t>
      </w:r>
    </w:p>
    <w:p w:rsidR="00CE6DF9" w:rsidRPr="00CE6DF9" w:rsidRDefault="00CE6DF9" w:rsidP="00D71910">
      <w:pPr>
        <w:autoSpaceDE w:val="0"/>
        <w:autoSpaceDN w:val="0"/>
        <w:adjustRightInd w:val="0"/>
        <w:jc w:val="both"/>
        <w:rPr>
          <w:rFonts w:eastAsia="Calibri"/>
          <w:sz w:val="26"/>
          <w:szCs w:val="26"/>
          <w:lang w:eastAsia="en-US"/>
        </w:rPr>
      </w:pPr>
    </w:p>
    <w:p w:rsidR="00CE6DF9" w:rsidRPr="00CE6DF9" w:rsidRDefault="00CE6DF9" w:rsidP="00D71910">
      <w:pPr>
        <w:numPr>
          <w:ilvl w:val="0"/>
          <w:numId w:val="4"/>
        </w:numPr>
        <w:autoSpaceDE w:val="0"/>
        <w:autoSpaceDN w:val="0"/>
        <w:adjustRightInd w:val="0"/>
        <w:ind w:left="0" w:firstLine="709"/>
        <w:contextualSpacing/>
        <w:jc w:val="both"/>
        <w:rPr>
          <w:rFonts w:eastAsia="Calibri"/>
          <w:sz w:val="26"/>
          <w:szCs w:val="26"/>
        </w:rPr>
      </w:pPr>
      <w:r w:rsidRPr="00CE6DF9">
        <w:rPr>
          <w:rFonts w:eastAsia="Calibri"/>
          <w:sz w:val="26"/>
          <w:szCs w:val="26"/>
        </w:rPr>
        <w:t xml:space="preserve">Архив обеспечивает консультирование заявителей о порядке обжалования решений, действий (бездействия) Архива, его должностных лиц </w:t>
      </w:r>
      <w:r w:rsidR="00A66F46">
        <w:rPr>
          <w:rFonts w:eastAsia="Calibri"/>
          <w:sz w:val="26"/>
          <w:szCs w:val="26"/>
        </w:rPr>
        <w:t xml:space="preserve">                        </w:t>
      </w:r>
      <w:r w:rsidRPr="00CE6DF9">
        <w:rPr>
          <w:rFonts w:eastAsia="Calibri"/>
          <w:sz w:val="26"/>
          <w:szCs w:val="26"/>
        </w:rPr>
        <w:t>и специалистов, в том числе по телефону, электронной почте, при личном приеме.</w:t>
      </w:r>
    </w:p>
    <w:p w:rsidR="00CE6DF9" w:rsidRPr="00CE6DF9" w:rsidRDefault="00CE6DF9" w:rsidP="00D71910">
      <w:pPr>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rPr>
          <w:rFonts w:eastAsia="Calibri"/>
          <w:sz w:val="26"/>
          <w:szCs w:val="26"/>
          <w:lang w:eastAsia="en-US"/>
        </w:rPr>
      </w:pPr>
    </w:p>
    <w:p w:rsidR="00CE6DF9" w:rsidRPr="00CE6DF9" w:rsidRDefault="00CE6DF9" w:rsidP="00CE6DF9">
      <w:pPr>
        <w:spacing w:after="200"/>
        <w:jc w:val="right"/>
        <w:rPr>
          <w:rFonts w:eastAsia="Calibri"/>
          <w:sz w:val="26"/>
          <w:szCs w:val="26"/>
          <w:lang w:eastAsia="en-US"/>
        </w:rPr>
      </w:pPr>
      <w:r w:rsidRPr="00CE6DF9">
        <w:rPr>
          <w:rFonts w:eastAsia="Calibri"/>
          <w:sz w:val="26"/>
          <w:szCs w:val="26"/>
          <w:lang w:eastAsia="en-US"/>
        </w:rPr>
        <w:t>Приложение 1</w:t>
      </w:r>
    </w:p>
    <w:tbl>
      <w:tblPr>
        <w:tblW w:w="5103" w:type="dxa"/>
        <w:tblInd w:w="4644" w:type="dxa"/>
        <w:tblLook w:val="04A0"/>
      </w:tblPr>
      <w:tblGrid>
        <w:gridCol w:w="5103"/>
      </w:tblGrid>
      <w:tr w:rsidR="00CE6DF9" w:rsidRPr="00CE6DF9" w:rsidTr="004C0A63">
        <w:tc>
          <w:tcPr>
            <w:tcW w:w="5103" w:type="dxa"/>
            <w:tcBorders>
              <w:bottom w:val="single" w:sz="4" w:space="0" w:color="auto"/>
            </w:tcBorders>
          </w:tcPr>
          <w:p w:rsidR="00CE6DF9" w:rsidRPr="00CE6DF9" w:rsidRDefault="00CE6DF9" w:rsidP="00CE6DF9">
            <w:pPr>
              <w:autoSpaceDE w:val="0"/>
              <w:autoSpaceDN w:val="0"/>
              <w:adjustRightInd w:val="0"/>
              <w:spacing w:line="276" w:lineRule="auto"/>
              <w:jc w:val="right"/>
              <w:rPr>
                <w:rFonts w:eastAsia="Calibri" w:cs="Calibri"/>
                <w:lang w:eastAsia="en-US"/>
              </w:rPr>
            </w:pPr>
            <w:r w:rsidRPr="00CE6DF9">
              <w:rPr>
                <w:rFonts w:eastAsia="Calibri" w:cs="Calibri"/>
                <w:lang w:eastAsia="en-US"/>
              </w:rPr>
              <w:t>Муниципальный архив города Нарьян-Мара</w:t>
            </w:r>
          </w:p>
        </w:tc>
      </w:tr>
    </w:tbl>
    <w:p w:rsidR="00CE6DF9" w:rsidRPr="00CE6DF9" w:rsidRDefault="00CE6DF9" w:rsidP="00CE6DF9">
      <w:pPr>
        <w:spacing w:line="276" w:lineRule="auto"/>
        <w:jc w:val="right"/>
        <w:rPr>
          <w:rFonts w:eastAsia="Calibri"/>
          <w:lang w:eastAsia="en-US"/>
        </w:rPr>
      </w:pPr>
    </w:p>
    <w:p w:rsidR="00CE6DF9" w:rsidRPr="00CE6DF9" w:rsidRDefault="00CE6DF9" w:rsidP="00CE6DF9">
      <w:pPr>
        <w:spacing w:line="276" w:lineRule="auto"/>
        <w:jc w:val="center"/>
        <w:rPr>
          <w:rFonts w:eastAsia="Calibri"/>
          <w:b/>
          <w:sz w:val="22"/>
          <w:szCs w:val="22"/>
          <w:lang w:eastAsia="en-US"/>
        </w:rPr>
      </w:pPr>
      <w:r w:rsidRPr="00CE6DF9">
        <w:rPr>
          <w:rFonts w:eastAsia="Calibri"/>
          <w:b/>
          <w:sz w:val="22"/>
          <w:szCs w:val="22"/>
          <w:lang w:eastAsia="en-US"/>
        </w:rPr>
        <w:t>ЗАПРОС</w:t>
      </w:r>
    </w:p>
    <w:p w:rsidR="00CE6DF9" w:rsidRPr="00CE6DF9" w:rsidRDefault="00CE6DF9" w:rsidP="00CE6DF9">
      <w:pPr>
        <w:spacing w:after="200" w:line="276" w:lineRule="auto"/>
        <w:jc w:val="center"/>
        <w:rPr>
          <w:rFonts w:eastAsia="Calibri"/>
          <w:b/>
          <w:color w:val="7030A0"/>
          <w:sz w:val="22"/>
          <w:szCs w:val="22"/>
          <w:lang w:eastAsia="en-US"/>
        </w:rPr>
      </w:pPr>
      <w:r w:rsidRPr="00CE6DF9">
        <w:rPr>
          <w:rFonts w:eastAsia="Calibri"/>
          <w:b/>
          <w:sz w:val="22"/>
          <w:szCs w:val="22"/>
          <w:lang w:eastAsia="en-US"/>
        </w:rPr>
        <w:t xml:space="preserve">о предоставлении архивной информации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701"/>
        <w:gridCol w:w="2126"/>
        <w:gridCol w:w="1418"/>
        <w:gridCol w:w="1275"/>
      </w:tblGrid>
      <w:tr w:rsidR="00CE6DF9" w:rsidRPr="00CE6DF9" w:rsidTr="004C0A63">
        <w:trPr>
          <w:trHeight w:val="567"/>
        </w:trPr>
        <w:tc>
          <w:tcPr>
            <w:tcW w:w="4928" w:type="dxa"/>
            <w:gridSpan w:val="2"/>
            <w:tcBorders>
              <w:bottom w:val="single" w:sz="4" w:space="0" w:color="auto"/>
            </w:tcBorders>
          </w:tcPr>
          <w:p w:rsidR="00CE6DF9" w:rsidRPr="00CE6DF9" w:rsidRDefault="00CE6DF9" w:rsidP="00CE6DF9">
            <w:pPr>
              <w:jc w:val="both"/>
              <w:rPr>
                <w:rFonts w:eastAsia="Calibri"/>
                <w:lang w:eastAsia="en-US"/>
              </w:rPr>
            </w:pPr>
            <w:r w:rsidRPr="00CE6DF9">
              <w:rPr>
                <w:rFonts w:eastAsia="Calibri"/>
                <w:lang w:eastAsia="en-US"/>
              </w:rPr>
              <w:t xml:space="preserve">Фамилия, имя, отчество заявителя </w:t>
            </w:r>
          </w:p>
        </w:tc>
        <w:tc>
          <w:tcPr>
            <w:tcW w:w="4819" w:type="dxa"/>
            <w:gridSpan w:val="3"/>
            <w:tcBorders>
              <w:bottom w:val="single" w:sz="4" w:space="0" w:color="auto"/>
            </w:tcBorders>
          </w:tcPr>
          <w:p w:rsidR="00CE6DF9" w:rsidRPr="00CE6DF9" w:rsidRDefault="00CE6DF9" w:rsidP="00CE6DF9">
            <w:pPr>
              <w:jc w:val="both"/>
              <w:rPr>
                <w:rFonts w:eastAsia="Calibri"/>
                <w:b/>
                <w:lang w:eastAsia="en-US"/>
              </w:rPr>
            </w:pPr>
          </w:p>
        </w:tc>
      </w:tr>
      <w:tr w:rsidR="00CE6DF9" w:rsidRPr="00CE6DF9" w:rsidTr="004C0A63">
        <w:trPr>
          <w:trHeight w:val="567"/>
        </w:trPr>
        <w:tc>
          <w:tcPr>
            <w:tcW w:w="4928" w:type="dxa"/>
            <w:gridSpan w:val="2"/>
            <w:tcBorders>
              <w:bottom w:val="single" w:sz="4" w:space="0" w:color="auto"/>
            </w:tcBorders>
          </w:tcPr>
          <w:p w:rsidR="00CE6DF9" w:rsidRPr="00CE6DF9" w:rsidRDefault="00CE6DF9" w:rsidP="00CE6DF9">
            <w:pPr>
              <w:jc w:val="both"/>
              <w:rPr>
                <w:rFonts w:eastAsia="Calibri"/>
                <w:lang w:eastAsia="en-US"/>
              </w:rPr>
            </w:pPr>
            <w:r w:rsidRPr="00CE6DF9">
              <w:rPr>
                <w:rFonts w:eastAsia="Calibri"/>
                <w:lang w:eastAsia="en-US"/>
              </w:rPr>
              <w:t>Наименование документа, удостоверяющего личность, серия, номер, дата и кем выдан</w:t>
            </w:r>
          </w:p>
        </w:tc>
        <w:tc>
          <w:tcPr>
            <w:tcW w:w="4819" w:type="dxa"/>
            <w:gridSpan w:val="3"/>
            <w:tcBorders>
              <w:bottom w:val="single" w:sz="4" w:space="0" w:color="auto"/>
            </w:tcBorders>
          </w:tcPr>
          <w:p w:rsidR="00CE6DF9" w:rsidRPr="00CE6DF9" w:rsidRDefault="00CE6DF9" w:rsidP="00CE6DF9">
            <w:pPr>
              <w:jc w:val="both"/>
              <w:rPr>
                <w:rFonts w:eastAsia="Calibri"/>
                <w:b/>
                <w:lang w:eastAsia="en-US"/>
              </w:rPr>
            </w:pPr>
          </w:p>
        </w:tc>
      </w:tr>
      <w:tr w:rsidR="00CE6DF9" w:rsidRPr="00CE6DF9" w:rsidTr="004C0A63">
        <w:trPr>
          <w:trHeight w:val="680"/>
        </w:trPr>
        <w:tc>
          <w:tcPr>
            <w:tcW w:w="4928" w:type="dxa"/>
            <w:gridSpan w:val="2"/>
            <w:tcBorders>
              <w:top w:val="nil"/>
              <w:bottom w:val="single" w:sz="4" w:space="0" w:color="auto"/>
            </w:tcBorders>
            <w:vAlign w:val="center"/>
          </w:tcPr>
          <w:p w:rsidR="00CE6DF9" w:rsidRPr="00CE6DF9" w:rsidRDefault="00CE6DF9" w:rsidP="00CE6DF9">
            <w:pPr>
              <w:rPr>
                <w:rFonts w:eastAsia="Calibri"/>
                <w:lang w:eastAsia="en-US"/>
              </w:rPr>
            </w:pPr>
            <w:r w:rsidRPr="00CE6DF9">
              <w:rPr>
                <w:rFonts w:eastAsia="Calibri"/>
                <w:lang w:eastAsia="en-US"/>
              </w:rPr>
              <w:t xml:space="preserve">Наименование и реквизиты документа, подтверждающие полномочия представителя </w:t>
            </w:r>
          </w:p>
        </w:tc>
        <w:tc>
          <w:tcPr>
            <w:tcW w:w="4819" w:type="dxa"/>
            <w:gridSpan w:val="3"/>
          </w:tcPr>
          <w:p w:rsidR="00CE6DF9" w:rsidRPr="00CE6DF9" w:rsidRDefault="00CE6DF9" w:rsidP="00CE6DF9">
            <w:pPr>
              <w:spacing w:after="200" w:line="276" w:lineRule="auto"/>
              <w:rPr>
                <w:rFonts w:eastAsia="Calibri"/>
                <w:b/>
                <w:lang w:eastAsia="en-US"/>
              </w:rPr>
            </w:pPr>
          </w:p>
        </w:tc>
      </w:tr>
      <w:tr w:rsidR="00CE6DF9" w:rsidRPr="00CE6DF9" w:rsidTr="004C0A63">
        <w:trPr>
          <w:trHeight w:val="397"/>
        </w:trPr>
        <w:tc>
          <w:tcPr>
            <w:tcW w:w="4928" w:type="dxa"/>
            <w:gridSpan w:val="2"/>
            <w:tcBorders>
              <w:top w:val="single" w:sz="4" w:space="0" w:color="auto"/>
              <w:left w:val="single" w:sz="4" w:space="0" w:color="auto"/>
              <w:bottom w:val="nil"/>
              <w:right w:val="single" w:sz="4" w:space="0" w:color="auto"/>
            </w:tcBorders>
            <w:vAlign w:val="center"/>
          </w:tcPr>
          <w:p w:rsidR="00CE6DF9" w:rsidRPr="00CE6DF9" w:rsidRDefault="00CE6DF9" w:rsidP="00CE6DF9">
            <w:pPr>
              <w:rPr>
                <w:rFonts w:eastAsia="Calibri"/>
                <w:lang w:eastAsia="en-US"/>
              </w:rPr>
            </w:pPr>
            <w:r w:rsidRPr="00CE6DF9">
              <w:rPr>
                <w:rFonts w:eastAsia="Calibri"/>
                <w:lang w:eastAsia="en-US"/>
              </w:rPr>
              <w:t>Почтовый адрес,</w:t>
            </w:r>
            <w:r w:rsidRPr="00CE6DF9">
              <w:rPr>
                <w:rFonts w:eastAsia="Calibri"/>
                <w:color w:val="FF0000"/>
                <w:lang w:eastAsia="en-US"/>
              </w:rPr>
              <w:t xml:space="preserve"> </w:t>
            </w:r>
          </w:p>
        </w:tc>
        <w:tc>
          <w:tcPr>
            <w:tcW w:w="4819" w:type="dxa"/>
            <w:gridSpan w:val="3"/>
            <w:tcBorders>
              <w:left w:val="single" w:sz="4" w:space="0" w:color="auto"/>
            </w:tcBorders>
          </w:tcPr>
          <w:p w:rsidR="00CE6DF9" w:rsidRPr="00CE6DF9" w:rsidRDefault="00CE6DF9" w:rsidP="00CE6DF9">
            <w:pPr>
              <w:spacing w:after="200" w:line="276" w:lineRule="auto"/>
              <w:rPr>
                <w:rFonts w:eastAsia="Calibri"/>
                <w:b/>
                <w:lang w:eastAsia="en-US"/>
              </w:rPr>
            </w:pPr>
          </w:p>
        </w:tc>
      </w:tr>
      <w:tr w:rsidR="00CE6DF9" w:rsidRPr="00CE6DF9" w:rsidTr="004C0A63">
        <w:trPr>
          <w:trHeight w:val="491"/>
        </w:trPr>
        <w:tc>
          <w:tcPr>
            <w:tcW w:w="4928" w:type="dxa"/>
            <w:gridSpan w:val="2"/>
            <w:tcBorders>
              <w:top w:val="nil"/>
              <w:left w:val="single" w:sz="4" w:space="0" w:color="auto"/>
              <w:bottom w:val="nil"/>
              <w:right w:val="single" w:sz="4" w:space="0" w:color="auto"/>
            </w:tcBorders>
            <w:vAlign w:val="center"/>
          </w:tcPr>
          <w:p w:rsidR="00CE6DF9" w:rsidRPr="00CE6DF9" w:rsidRDefault="00CE6DF9" w:rsidP="00CE6DF9">
            <w:pPr>
              <w:rPr>
                <w:rFonts w:eastAsia="Calibri"/>
                <w:lang w:eastAsia="en-US"/>
              </w:rPr>
            </w:pPr>
            <w:r w:rsidRPr="00CE6DF9">
              <w:rPr>
                <w:rFonts w:eastAsia="Calibri"/>
                <w:lang w:eastAsia="en-US"/>
              </w:rPr>
              <w:t xml:space="preserve">телефон заявителя, </w:t>
            </w:r>
          </w:p>
        </w:tc>
        <w:tc>
          <w:tcPr>
            <w:tcW w:w="4819" w:type="dxa"/>
            <w:gridSpan w:val="3"/>
            <w:tcBorders>
              <w:left w:val="single" w:sz="4" w:space="0" w:color="auto"/>
            </w:tcBorders>
          </w:tcPr>
          <w:p w:rsidR="00CE6DF9" w:rsidRPr="00CE6DF9" w:rsidRDefault="00CE6DF9" w:rsidP="00CE6DF9">
            <w:pPr>
              <w:spacing w:after="200" w:line="276" w:lineRule="auto"/>
              <w:rPr>
                <w:rFonts w:eastAsia="Calibri"/>
                <w:b/>
                <w:lang w:eastAsia="en-US"/>
              </w:rPr>
            </w:pPr>
          </w:p>
        </w:tc>
      </w:tr>
      <w:tr w:rsidR="00CE6DF9" w:rsidRPr="00CE6DF9" w:rsidTr="004C0A63">
        <w:trPr>
          <w:trHeight w:val="491"/>
        </w:trPr>
        <w:tc>
          <w:tcPr>
            <w:tcW w:w="4928" w:type="dxa"/>
            <w:gridSpan w:val="2"/>
            <w:tcBorders>
              <w:top w:val="nil"/>
              <w:left w:val="single" w:sz="4" w:space="0" w:color="auto"/>
              <w:bottom w:val="single" w:sz="4" w:space="0" w:color="auto"/>
              <w:right w:val="single" w:sz="4" w:space="0" w:color="auto"/>
            </w:tcBorders>
            <w:vAlign w:val="center"/>
          </w:tcPr>
          <w:p w:rsidR="00CE6DF9" w:rsidRPr="00CE6DF9" w:rsidRDefault="00CE6DF9" w:rsidP="00CE6DF9">
            <w:pPr>
              <w:rPr>
                <w:rFonts w:eastAsia="Calibri"/>
                <w:lang w:eastAsia="en-US"/>
              </w:rPr>
            </w:pPr>
            <w:r w:rsidRPr="00CE6DF9">
              <w:rPr>
                <w:rFonts w:eastAsia="Calibri"/>
                <w:lang w:eastAsia="en-US"/>
              </w:rPr>
              <w:t>адрес электронной почты (при наличии)</w:t>
            </w:r>
          </w:p>
        </w:tc>
        <w:tc>
          <w:tcPr>
            <w:tcW w:w="4819" w:type="dxa"/>
            <w:gridSpan w:val="3"/>
            <w:tcBorders>
              <w:left w:val="single" w:sz="4" w:space="0" w:color="auto"/>
            </w:tcBorders>
          </w:tcPr>
          <w:p w:rsidR="00CE6DF9" w:rsidRPr="00CE6DF9" w:rsidRDefault="00CE6DF9" w:rsidP="00CE6DF9">
            <w:pPr>
              <w:spacing w:after="200" w:line="276" w:lineRule="auto"/>
              <w:rPr>
                <w:rFonts w:eastAsia="Calibri"/>
                <w:b/>
                <w:lang w:eastAsia="en-US"/>
              </w:rPr>
            </w:pPr>
          </w:p>
        </w:tc>
      </w:tr>
      <w:tr w:rsidR="00CE6DF9" w:rsidRPr="00CE6DF9" w:rsidTr="004C0A63">
        <w:trPr>
          <w:trHeight w:val="907"/>
        </w:trPr>
        <w:tc>
          <w:tcPr>
            <w:tcW w:w="4928" w:type="dxa"/>
            <w:gridSpan w:val="2"/>
            <w:tcBorders>
              <w:top w:val="single" w:sz="4" w:space="0" w:color="auto"/>
            </w:tcBorders>
          </w:tcPr>
          <w:p w:rsidR="00CE6DF9" w:rsidRPr="00CE6DF9" w:rsidRDefault="00CE6DF9" w:rsidP="00CE6DF9">
            <w:pPr>
              <w:jc w:val="both"/>
              <w:rPr>
                <w:rFonts w:eastAsia="Calibri"/>
                <w:lang w:eastAsia="en-US"/>
              </w:rPr>
            </w:pPr>
            <w:r w:rsidRPr="00CE6DF9">
              <w:rPr>
                <w:rFonts w:eastAsia="Calibri"/>
                <w:lang w:eastAsia="en-US"/>
              </w:rPr>
              <w:t>Фамилия, имя, отчество, дата рождения</w:t>
            </w:r>
          </w:p>
          <w:p w:rsidR="00CE6DF9" w:rsidRPr="00CE6DF9" w:rsidRDefault="00CE6DF9" w:rsidP="004C0A63">
            <w:pPr>
              <w:jc w:val="both"/>
              <w:rPr>
                <w:rFonts w:eastAsia="Calibri"/>
                <w:lang w:eastAsia="en-US"/>
              </w:rPr>
            </w:pPr>
            <w:r w:rsidRPr="00CE6DF9">
              <w:rPr>
                <w:rFonts w:eastAsia="Calibri"/>
                <w:lang w:eastAsia="en-US"/>
              </w:rPr>
              <w:t>лица, о котором запрашивается архивная</w:t>
            </w:r>
            <w:r w:rsidR="004C0A63">
              <w:rPr>
                <w:rFonts w:eastAsia="Calibri"/>
                <w:lang w:eastAsia="en-US"/>
              </w:rPr>
              <w:t xml:space="preserve"> </w:t>
            </w:r>
            <w:r w:rsidRPr="00CE6DF9">
              <w:rPr>
                <w:rFonts w:eastAsia="Calibri"/>
                <w:lang w:eastAsia="en-US"/>
              </w:rPr>
              <w:t>информация</w:t>
            </w:r>
          </w:p>
        </w:tc>
        <w:tc>
          <w:tcPr>
            <w:tcW w:w="4819" w:type="dxa"/>
            <w:gridSpan w:val="3"/>
          </w:tcPr>
          <w:p w:rsidR="00CE6DF9" w:rsidRPr="00CE6DF9" w:rsidRDefault="00CE6DF9" w:rsidP="00CE6DF9">
            <w:pPr>
              <w:spacing w:after="200" w:line="276" w:lineRule="auto"/>
              <w:jc w:val="both"/>
              <w:rPr>
                <w:rFonts w:eastAsia="Calibri"/>
                <w:b/>
                <w:lang w:eastAsia="en-US"/>
              </w:rPr>
            </w:pPr>
          </w:p>
        </w:tc>
      </w:tr>
      <w:tr w:rsidR="00CE6DF9" w:rsidRPr="00CE6DF9" w:rsidTr="004C0A63">
        <w:trPr>
          <w:trHeight w:val="618"/>
        </w:trPr>
        <w:tc>
          <w:tcPr>
            <w:tcW w:w="4928" w:type="dxa"/>
            <w:gridSpan w:val="2"/>
          </w:tcPr>
          <w:p w:rsidR="00CE6DF9" w:rsidRPr="00CE6DF9" w:rsidRDefault="00CE6DF9" w:rsidP="00CE6DF9">
            <w:pPr>
              <w:jc w:val="both"/>
              <w:rPr>
                <w:rFonts w:eastAsia="Calibri"/>
                <w:lang w:eastAsia="en-US"/>
              </w:rPr>
            </w:pPr>
            <w:r w:rsidRPr="00CE6DF9">
              <w:rPr>
                <w:rFonts w:eastAsia="Calibri"/>
                <w:lang w:eastAsia="en-US"/>
              </w:rPr>
              <w:t>Указать все случаи изменения фамилии,</w:t>
            </w:r>
          </w:p>
          <w:p w:rsidR="00CE6DF9" w:rsidRPr="00CE6DF9" w:rsidRDefault="00CE6DF9" w:rsidP="00CE6DF9">
            <w:pPr>
              <w:jc w:val="both"/>
              <w:rPr>
                <w:rFonts w:eastAsia="Calibri"/>
                <w:lang w:eastAsia="en-US"/>
              </w:rPr>
            </w:pPr>
            <w:r w:rsidRPr="00CE6DF9">
              <w:rPr>
                <w:rFonts w:eastAsia="Calibri"/>
                <w:lang w:eastAsia="en-US"/>
              </w:rPr>
              <w:t>имени, отчества за запрашиваемый период</w:t>
            </w:r>
          </w:p>
        </w:tc>
        <w:tc>
          <w:tcPr>
            <w:tcW w:w="4819" w:type="dxa"/>
            <w:gridSpan w:val="3"/>
          </w:tcPr>
          <w:p w:rsidR="00CE6DF9" w:rsidRPr="00CE6DF9" w:rsidRDefault="00CE6DF9" w:rsidP="00CE6DF9">
            <w:pPr>
              <w:spacing w:line="276" w:lineRule="auto"/>
              <w:jc w:val="both"/>
              <w:rPr>
                <w:rFonts w:eastAsia="Calibri"/>
                <w:b/>
                <w:lang w:eastAsia="en-US"/>
              </w:rPr>
            </w:pPr>
          </w:p>
        </w:tc>
      </w:tr>
      <w:tr w:rsidR="00CE6DF9" w:rsidRPr="00CE6DF9" w:rsidTr="004C0A63">
        <w:tc>
          <w:tcPr>
            <w:tcW w:w="9747" w:type="dxa"/>
            <w:gridSpan w:val="5"/>
            <w:tcBorders>
              <w:bottom w:val="nil"/>
            </w:tcBorders>
          </w:tcPr>
          <w:p w:rsidR="00CE6DF9" w:rsidRPr="00CE6DF9" w:rsidRDefault="00CE6DF9" w:rsidP="00CE6DF9">
            <w:pPr>
              <w:spacing w:line="276" w:lineRule="auto"/>
              <w:jc w:val="both"/>
              <w:rPr>
                <w:rFonts w:eastAsia="Calibri"/>
                <w:lang w:eastAsia="en-US"/>
              </w:rPr>
            </w:pPr>
            <w:r w:rsidRPr="00CE6DF9">
              <w:rPr>
                <w:rFonts w:eastAsia="Calibri"/>
                <w:lang w:eastAsia="en-US"/>
              </w:rPr>
              <w:t xml:space="preserve">Тема запроса:  </w:t>
            </w:r>
          </w:p>
          <w:p w:rsidR="00CE6DF9" w:rsidRPr="00CE6DF9" w:rsidRDefault="00CE6DF9" w:rsidP="00CE6DF9">
            <w:pPr>
              <w:spacing w:line="276" w:lineRule="auto"/>
              <w:jc w:val="both"/>
              <w:rPr>
                <w:rFonts w:eastAsia="Calibri"/>
                <w:b/>
                <w:lang w:eastAsia="en-US"/>
              </w:rPr>
            </w:pPr>
          </w:p>
          <w:p w:rsidR="00CE6DF9" w:rsidRPr="00CE6DF9" w:rsidRDefault="00CE6DF9" w:rsidP="00CE6DF9">
            <w:pPr>
              <w:spacing w:after="200" w:line="276" w:lineRule="auto"/>
              <w:jc w:val="both"/>
              <w:rPr>
                <w:rFonts w:eastAsia="Calibri"/>
                <w:b/>
                <w:lang w:eastAsia="en-US"/>
              </w:rPr>
            </w:pPr>
          </w:p>
        </w:tc>
      </w:tr>
      <w:tr w:rsidR="00CE6DF9" w:rsidRPr="00CE6DF9" w:rsidTr="004C0A63">
        <w:trPr>
          <w:trHeight w:val="440"/>
        </w:trPr>
        <w:tc>
          <w:tcPr>
            <w:tcW w:w="3227" w:type="dxa"/>
            <w:vMerge w:val="restart"/>
          </w:tcPr>
          <w:p w:rsidR="00CE6DF9" w:rsidRPr="00CE6DF9" w:rsidRDefault="00CE6DF9" w:rsidP="00CE6DF9">
            <w:pPr>
              <w:spacing w:after="200" w:line="276" w:lineRule="auto"/>
              <w:jc w:val="center"/>
              <w:rPr>
                <w:rFonts w:eastAsia="Calibri"/>
                <w:lang w:eastAsia="en-US"/>
              </w:rPr>
            </w:pPr>
            <w:r w:rsidRPr="00CE6DF9">
              <w:rPr>
                <w:rFonts w:eastAsia="Calibri"/>
                <w:sz w:val="22"/>
                <w:szCs w:val="22"/>
                <w:lang w:eastAsia="en-US"/>
              </w:rPr>
              <w:t>Наименование организации</w:t>
            </w:r>
          </w:p>
        </w:tc>
        <w:tc>
          <w:tcPr>
            <w:tcW w:w="1701" w:type="dxa"/>
            <w:vMerge w:val="restart"/>
          </w:tcPr>
          <w:p w:rsidR="00CE6DF9" w:rsidRPr="00CE6DF9" w:rsidRDefault="00CE6DF9" w:rsidP="00CE6DF9">
            <w:pPr>
              <w:spacing w:after="200" w:line="276" w:lineRule="auto"/>
              <w:jc w:val="center"/>
              <w:rPr>
                <w:rFonts w:eastAsia="Calibri"/>
                <w:lang w:eastAsia="en-US"/>
              </w:rPr>
            </w:pPr>
            <w:r w:rsidRPr="00CE6DF9">
              <w:rPr>
                <w:rFonts w:eastAsia="Calibri"/>
                <w:sz w:val="22"/>
                <w:szCs w:val="22"/>
                <w:lang w:eastAsia="en-US"/>
              </w:rPr>
              <w:t>Должность (звание)</w:t>
            </w:r>
          </w:p>
        </w:tc>
        <w:tc>
          <w:tcPr>
            <w:tcW w:w="2126" w:type="dxa"/>
            <w:vMerge w:val="restart"/>
          </w:tcPr>
          <w:p w:rsidR="00CE6DF9" w:rsidRPr="00CE6DF9" w:rsidRDefault="00CE6DF9" w:rsidP="00CE6DF9">
            <w:pPr>
              <w:jc w:val="center"/>
              <w:rPr>
                <w:rFonts w:eastAsia="Calibri"/>
                <w:lang w:eastAsia="en-US"/>
              </w:rPr>
            </w:pPr>
            <w:r w:rsidRPr="00CE6DF9">
              <w:rPr>
                <w:rFonts w:eastAsia="Calibri"/>
                <w:sz w:val="22"/>
                <w:szCs w:val="22"/>
                <w:lang w:eastAsia="en-US"/>
              </w:rPr>
              <w:t xml:space="preserve">Наименование </w:t>
            </w:r>
          </w:p>
          <w:p w:rsidR="00CE6DF9" w:rsidRPr="00CE6DF9" w:rsidRDefault="00CE6DF9" w:rsidP="00CE6DF9">
            <w:pPr>
              <w:jc w:val="center"/>
              <w:rPr>
                <w:rFonts w:eastAsia="Calibri"/>
                <w:lang w:eastAsia="en-US"/>
              </w:rPr>
            </w:pPr>
            <w:r w:rsidRPr="00CE6DF9">
              <w:rPr>
                <w:rFonts w:eastAsia="Calibri"/>
                <w:sz w:val="22"/>
                <w:szCs w:val="22"/>
                <w:lang w:eastAsia="en-US"/>
              </w:rPr>
              <w:t>и реквизиты документа</w:t>
            </w:r>
          </w:p>
        </w:tc>
        <w:tc>
          <w:tcPr>
            <w:tcW w:w="2693" w:type="dxa"/>
            <w:gridSpan w:val="2"/>
          </w:tcPr>
          <w:p w:rsidR="00CE6DF9" w:rsidRPr="00CE6DF9" w:rsidRDefault="00CE6DF9" w:rsidP="00CE6DF9">
            <w:pPr>
              <w:jc w:val="center"/>
              <w:rPr>
                <w:rFonts w:eastAsia="Calibri"/>
                <w:lang w:eastAsia="en-US"/>
              </w:rPr>
            </w:pPr>
            <w:r w:rsidRPr="00CE6DF9">
              <w:rPr>
                <w:rFonts w:eastAsia="Calibri"/>
                <w:sz w:val="22"/>
                <w:szCs w:val="22"/>
                <w:lang w:eastAsia="en-US"/>
              </w:rPr>
              <w:t xml:space="preserve">Периоды </w:t>
            </w:r>
          </w:p>
          <w:p w:rsidR="00CE6DF9" w:rsidRPr="00CE6DF9" w:rsidRDefault="00CE6DF9" w:rsidP="00CE6DF9">
            <w:pPr>
              <w:jc w:val="center"/>
              <w:rPr>
                <w:rFonts w:eastAsia="Calibri"/>
                <w:lang w:eastAsia="en-US"/>
              </w:rPr>
            </w:pPr>
          </w:p>
        </w:tc>
      </w:tr>
      <w:tr w:rsidR="00CE6DF9" w:rsidRPr="00CE6DF9" w:rsidTr="004C0A63">
        <w:trPr>
          <w:trHeight w:val="440"/>
        </w:trPr>
        <w:tc>
          <w:tcPr>
            <w:tcW w:w="3227" w:type="dxa"/>
            <w:vMerge/>
          </w:tcPr>
          <w:p w:rsidR="00CE6DF9" w:rsidRPr="00CE6DF9" w:rsidRDefault="00CE6DF9" w:rsidP="00CE6DF9">
            <w:pPr>
              <w:spacing w:line="276" w:lineRule="auto"/>
              <w:jc w:val="both"/>
              <w:rPr>
                <w:rFonts w:eastAsia="Calibri"/>
                <w:lang w:eastAsia="en-US"/>
              </w:rPr>
            </w:pPr>
          </w:p>
        </w:tc>
        <w:tc>
          <w:tcPr>
            <w:tcW w:w="1701" w:type="dxa"/>
            <w:vMerge/>
          </w:tcPr>
          <w:p w:rsidR="00CE6DF9" w:rsidRPr="00CE6DF9" w:rsidRDefault="00CE6DF9" w:rsidP="00CE6DF9">
            <w:pPr>
              <w:spacing w:line="276" w:lineRule="auto"/>
              <w:jc w:val="both"/>
              <w:rPr>
                <w:rFonts w:eastAsia="Calibri"/>
                <w:lang w:eastAsia="en-US"/>
              </w:rPr>
            </w:pPr>
          </w:p>
        </w:tc>
        <w:tc>
          <w:tcPr>
            <w:tcW w:w="2126" w:type="dxa"/>
            <w:vMerge/>
          </w:tcPr>
          <w:p w:rsidR="00CE6DF9" w:rsidRPr="00CE6DF9" w:rsidRDefault="00CE6DF9" w:rsidP="00CE6DF9">
            <w:pPr>
              <w:widowControl w:val="0"/>
              <w:autoSpaceDE w:val="0"/>
              <w:autoSpaceDN w:val="0"/>
              <w:adjustRightInd w:val="0"/>
              <w:jc w:val="center"/>
              <w:rPr>
                <w:rFonts w:eastAsia="Calibri"/>
                <w:lang w:eastAsia="en-US"/>
              </w:rPr>
            </w:pPr>
          </w:p>
        </w:tc>
        <w:tc>
          <w:tcPr>
            <w:tcW w:w="1418" w:type="dxa"/>
          </w:tcPr>
          <w:p w:rsidR="00CE6DF9" w:rsidRPr="00CE6DF9" w:rsidRDefault="00CE6DF9" w:rsidP="00CE6DF9">
            <w:pPr>
              <w:widowControl w:val="0"/>
              <w:autoSpaceDE w:val="0"/>
              <w:autoSpaceDN w:val="0"/>
              <w:adjustRightInd w:val="0"/>
              <w:jc w:val="center"/>
              <w:rPr>
                <w:rFonts w:eastAsia="Calibri"/>
                <w:lang w:eastAsia="en-US"/>
              </w:rPr>
            </w:pPr>
            <w:r w:rsidRPr="00CE6DF9">
              <w:rPr>
                <w:rFonts w:eastAsia="Calibri"/>
                <w:sz w:val="22"/>
                <w:szCs w:val="22"/>
                <w:lang w:eastAsia="en-US"/>
              </w:rPr>
              <w:t>начало</w:t>
            </w:r>
          </w:p>
          <w:p w:rsidR="00CE6DF9" w:rsidRPr="00CE6DF9" w:rsidRDefault="00CE6DF9" w:rsidP="00CE6DF9">
            <w:pPr>
              <w:jc w:val="center"/>
              <w:rPr>
                <w:rFonts w:eastAsia="Calibri"/>
                <w:lang w:eastAsia="en-US"/>
              </w:rPr>
            </w:pPr>
            <w:r w:rsidRPr="00CE6DF9">
              <w:rPr>
                <w:rFonts w:eastAsia="Calibri"/>
                <w:sz w:val="22"/>
                <w:szCs w:val="22"/>
                <w:lang w:eastAsia="en-US"/>
              </w:rPr>
              <w:t>(число,  месяц, год)</w:t>
            </w:r>
          </w:p>
        </w:tc>
        <w:tc>
          <w:tcPr>
            <w:tcW w:w="1275" w:type="dxa"/>
          </w:tcPr>
          <w:p w:rsidR="00CE6DF9" w:rsidRPr="00CE6DF9" w:rsidRDefault="00CE6DF9" w:rsidP="00CE6DF9">
            <w:pPr>
              <w:widowControl w:val="0"/>
              <w:autoSpaceDE w:val="0"/>
              <w:autoSpaceDN w:val="0"/>
              <w:adjustRightInd w:val="0"/>
              <w:jc w:val="center"/>
              <w:rPr>
                <w:rFonts w:eastAsia="Calibri"/>
                <w:lang w:eastAsia="en-US"/>
              </w:rPr>
            </w:pPr>
            <w:r w:rsidRPr="00CE6DF9">
              <w:rPr>
                <w:rFonts w:eastAsia="Calibri"/>
                <w:sz w:val="22"/>
                <w:szCs w:val="22"/>
                <w:lang w:eastAsia="en-US"/>
              </w:rPr>
              <w:t>окончание</w:t>
            </w:r>
          </w:p>
          <w:p w:rsidR="00CE6DF9" w:rsidRPr="00CE6DF9" w:rsidRDefault="00CE6DF9" w:rsidP="00CE6DF9">
            <w:pPr>
              <w:jc w:val="center"/>
              <w:rPr>
                <w:rFonts w:eastAsia="Calibri"/>
                <w:lang w:eastAsia="en-US"/>
              </w:rPr>
            </w:pPr>
            <w:r w:rsidRPr="00CE6DF9">
              <w:rPr>
                <w:rFonts w:eastAsia="Calibri"/>
                <w:sz w:val="22"/>
                <w:szCs w:val="22"/>
                <w:lang w:eastAsia="en-US"/>
              </w:rPr>
              <w:t>(число,  месяц, год)</w:t>
            </w:r>
          </w:p>
        </w:tc>
      </w:tr>
      <w:tr w:rsidR="00CE6DF9" w:rsidRPr="00CE6DF9" w:rsidTr="004C0A63">
        <w:trPr>
          <w:trHeight w:val="397"/>
        </w:trPr>
        <w:tc>
          <w:tcPr>
            <w:tcW w:w="3227" w:type="dxa"/>
            <w:vAlign w:val="bottom"/>
          </w:tcPr>
          <w:p w:rsidR="00CE6DF9" w:rsidRPr="00CE6DF9" w:rsidRDefault="00CE6DF9" w:rsidP="00CE6DF9">
            <w:pPr>
              <w:spacing w:line="276" w:lineRule="auto"/>
              <w:rPr>
                <w:rFonts w:eastAsia="Calibri"/>
                <w:b/>
                <w:lang w:eastAsia="en-US"/>
              </w:rPr>
            </w:pPr>
          </w:p>
        </w:tc>
        <w:tc>
          <w:tcPr>
            <w:tcW w:w="1701" w:type="dxa"/>
            <w:vAlign w:val="bottom"/>
          </w:tcPr>
          <w:p w:rsidR="00CE6DF9" w:rsidRPr="00CE6DF9" w:rsidRDefault="00CE6DF9" w:rsidP="00CE6DF9">
            <w:pPr>
              <w:spacing w:line="276" w:lineRule="auto"/>
              <w:jc w:val="center"/>
              <w:rPr>
                <w:rFonts w:eastAsia="Calibri"/>
                <w:b/>
                <w:lang w:eastAsia="en-US"/>
              </w:rPr>
            </w:pPr>
          </w:p>
        </w:tc>
        <w:tc>
          <w:tcPr>
            <w:tcW w:w="2126" w:type="dxa"/>
            <w:vAlign w:val="bottom"/>
          </w:tcPr>
          <w:p w:rsidR="00CE6DF9" w:rsidRPr="00CE6DF9" w:rsidRDefault="00CE6DF9" w:rsidP="00CE6DF9">
            <w:pPr>
              <w:spacing w:line="276" w:lineRule="auto"/>
              <w:jc w:val="center"/>
              <w:rPr>
                <w:rFonts w:eastAsia="Calibri"/>
                <w:b/>
                <w:lang w:eastAsia="en-US"/>
              </w:rPr>
            </w:pPr>
          </w:p>
        </w:tc>
        <w:tc>
          <w:tcPr>
            <w:tcW w:w="1418" w:type="dxa"/>
            <w:vAlign w:val="bottom"/>
          </w:tcPr>
          <w:p w:rsidR="00CE6DF9" w:rsidRPr="00CE6DF9" w:rsidRDefault="00CE6DF9" w:rsidP="00CE6DF9">
            <w:pPr>
              <w:spacing w:line="276" w:lineRule="auto"/>
              <w:jc w:val="center"/>
              <w:rPr>
                <w:rFonts w:eastAsia="Calibri"/>
                <w:b/>
                <w:lang w:eastAsia="en-US"/>
              </w:rPr>
            </w:pPr>
          </w:p>
        </w:tc>
        <w:tc>
          <w:tcPr>
            <w:tcW w:w="1275" w:type="dxa"/>
            <w:vAlign w:val="bottom"/>
          </w:tcPr>
          <w:p w:rsidR="00CE6DF9" w:rsidRPr="00CE6DF9" w:rsidRDefault="00CE6DF9" w:rsidP="00CE6DF9">
            <w:pPr>
              <w:spacing w:line="276" w:lineRule="auto"/>
              <w:jc w:val="center"/>
              <w:rPr>
                <w:rFonts w:eastAsia="Calibri"/>
                <w:b/>
                <w:lang w:eastAsia="en-US"/>
              </w:rPr>
            </w:pPr>
          </w:p>
        </w:tc>
      </w:tr>
      <w:tr w:rsidR="00CE6DF9" w:rsidRPr="00CE6DF9" w:rsidTr="004C0A63">
        <w:trPr>
          <w:trHeight w:val="397"/>
        </w:trPr>
        <w:tc>
          <w:tcPr>
            <w:tcW w:w="3227" w:type="dxa"/>
            <w:vAlign w:val="bottom"/>
          </w:tcPr>
          <w:p w:rsidR="00CE6DF9" w:rsidRPr="00CE6DF9" w:rsidRDefault="00CE6DF9" w:rsidP="00CE6DF9">
            <w:pPr>
              <w:spacing w:line="276" w:lineRule="auto"/>
              <w:rPr>
                <w:rFonts w:eastAsia="Calibri"/>
                <w:b/>
                <w:lang w:eastAsia="en-US"/>
              </w:rPr>
            </w:pPr>
          </w:p>
        </w:tc>
        <w:tc>
          <w:tcPr>
            <w:tcW w:w="1701" w:type="dxa"/>
            <w:vAlign w:val="bottom"/>
          </w:tcPr>
          <w:p w:rsidR="00CE6DF9" w:rsidRPr="00CE6DF9" w:rsidRDefault="00CE6DF9" w:rsidP="00CE6DF9">
            <w:pPr>
              <w:spacing w:line="276" w:lineRule="auto"/>
              <w:jc w:val="center"/>
              <w:rPr>
                <w:rFonts w:eastAsia="Calibri"/>
                <w:b/>
                <w:lang w:eastAsia="en-US"/>
              </w:rPr>
            </w:pPr>
          </w:p>
        </w:tc>
        <w:tc>
          <w:tcPr>
            <w:tcW w:w="2126" w:type="dxa"/>
            <w:vAlign w:val="bottom"/>
          </w:tcPr>
          <w:p w:rsidR="00CE6DF9" w:rsidRPr="00CE6DF9" w:rsidRDefault="00CE6DF9" w:rsidP="00CE6DF9">
            <w:pPr>
              <w:spacing w:line="276" w:lineRule="auto"/>
              <w:jc w:val="center"/>
              <w:rPr>
                <w:rFonts w:eastAsia="Calibri"/>
                <w:b/>
                <w:lang w:eastAsia="en-US"/>
              </w:rPr>
            </w:pPr>
          </w:p>
        </w:tc>
        <w:tc>
          <w:tcPr>
            <w:tcW w:w="1418" w:type="dxa"/>
            <w:vAlign w:val="bottom"/>
          </w:tcPr>
          <w:p w:rsidR="00CE6DF9" w:rsidRPr="00CE6DF9" w:rsidRDefault="00CE6DF9" w:rsidP="00CE6DF9">
            <w:pPr>
              <w:spacing w:line="276" w:lineRule="auto"/>
              <w:jc w:val="center"/>
              <w:rPr>
                <w:rFonts w:eastAsia="Calibri"/>
                <w:b/>
                <w:lang w:eastAsia="en-US"/>
              </w:rPr>
            </w:pPr>
          </w:p>
        </w:tc>
        <w:tc>
          <w:tcPr>
            <w:tcW w:w="1275" w:type="dxa"/>
            <w:vAlign w:val="bottom"/>
          </w:tcPr>
          <w:p w:rsidR="00CE6DF9" w:rsidRPr="00CE6DF9" w:rsidRDefault="00CE6DF9" w:rsidP="00CE6DF9">
            <w:pPr>
              <w:spacing w:line="276" w:lineRule="auto"/>
              <w:jc w:val="center"/>
              <w:rPr>
                <w:rFonts w:eastAsia="Calibri"/>
                <w:b/>
                <w:lang w:eastAsia="en-US"/>
              </w:rPr>
            </w:pPr>
          </w:p>
        </w:tc>
      </w:tr>
      <w:tr w:rsidR="00CE6DF9" w:rsidRPr="00CE6DF9" w:rsidTr="004C0A63">
        <w:trPr>
          <w:trHeight w:val="397"/>
        </w:trPr>
        <w:tc>
          <w:tcPr>
            <w:tcW w:w="3227" w:type="dxa"/>
            <w:vAlign w:val="bottom"/>
          </w:tcPr>
          <w:p w:rsidR="00CE6DF9" w:rsidRPr="00CE6DF9" w:rsidRDefault="00CE6DF9" w:rsidP="00CE6DF9">
            <w:pPr>
              <w:spacing w:line="276" w:lineRule="auto"/>
              <w:rPr>
                <w:rFonts w:eastAsia="Calibri"/>
                <w:b/>
                <w:lang w:eastAsia="en-US"/>
              </w:rPr>
            </w:pPr>
          </w:p>
        </w:tc>
        <w:tc>
          <w:tcPr>
            <w:tcW w:w="1701" w:type="dxa"/>
            <w:vAlign w:val="bottom"/>
          </w:tcPr>
          <w:p w:rsidR="00CE6DF9" w:rsidRPr="00CE6DF9" w:rsidRDefault="00CE6DF9" w:rsidP="00CE6DF9">
            <w:pPr>
              <w:spacing w:line="276" w:lineRule="auto"/>
              <w:jc w:val="center"/>
              <w:rPr>
                <w:rFonts w:eastAsia="Calibri"/>
                <w:b/>
                <w:lang w:eastAsia="en-US"/>
              </w:rPr>
            </w:pPr>
          </w:p>
        </w:tc>
        <w:tc>
          <w:tcPr>
            <w:tcW w:w="2126" w:type="dxa"/>
            <w:vAlign w:val="bottom"/>
          </w:tcPr>
          <w:p w:rsidR="00CE6DF9" w:rsidRPr="00CE6DF9" w:rsidRDefault="00CE6DF9" w:rsidP="00CE6DF9">
            <w:pPr>
              <w:spacing w:line="276" w:lineRule="auto"/>
              <w:jc w:val="center"/>
              <w:rPr>
                <w:rFonts w:eastAsia="Calibri"/>
                <w:b/>
                <w:lang w:eastAsia="en-US"/>
              </w:rPr>
            </w:pPr>
          </w:p>
        </w:tc>
        <w:tc>
          <w:tcPr>
            <w:tcW w:w="1418" w:type="dxa"/>
            <w:vAlign w:val="bottom"/>
          </w:tcPr>
          <w:p w:rsidR="00CE6DF9" w:rsidRPr="00CE6DF9" w:rsidRDefault="00CE6DF9" w:rsidP="00CE6DF9">
            <w:pPr>
              <w:spacing w:line="276" w:lineRule="auto"/>
              <w:jc w:val="center"/>
              <w:rPr>
                <w:rFonts w:eastAsia="Calibri"/>
                <w:b/>
                <w:lang w:eastAsia="en-US"/>
              </w:rPr>
            </w:pPr>
          </w:p>
        </w:tc>
        <w:tc>
          <w:tcPr>
            <w:tcW w:w="1275" w:type="dxa"/>
            <w:vAlign w:val="bottom"/>
          </w:tcPr>
          <w:p w:rsidR="00CE6DF9" w:rsidRPr="00CE6DF9" w:rsidRDefault="00CE6DF9" w:rsidP="00CE6DF9">
            <w:pPr>
              <w:spacing w:line="276" w:lineRule="auto"/>
              <w:jc w:val="center"/>
              <w:rPr>
                <w:rFonts w:eastAsia="Calibri"/>
                <w:b/>
                <w:lang w:eastAsia="en-US"/>
              </w:rPr>
            </w:pPr>
          </w:p>
        </w:tc>
      </w:tr>
      <w:tr w:rsidR="00CE6DF9" w:rsidRPr="00CE6DF9" w:rsidTr="004C0A63">
        <w:trPr>
          <w:trHeight w:val="440"/>
        </w:trPr>
        <w:tc>
          <w:tcPr>
            <w:tcW w:w="9747" w:type="dxa"/>
            <w:gridSpan w:val="5"/>
          </w:tcPr>
          <w:p w:rsidR="00CE6DF9" w:rsidRPr="00CE6DF9" w:rsidRDefault="00CE6DF9" w:rsidP="00CE6DF9">
            <w:pPr>
              <w:spacing w:line="276" w:lineRule="auto"/>
              <w:jc w:val="both"/>
              <w:rPr>
                <w:rFonts w:eastAsia="Calibri"/>
                <w:b/>
                <w:lang w:eastAsia="en-US"/>
              </w:rPr>
            </w:pPr>
            <w:r w:rsidRPr="00CE6DF9">
              <w:rPr>
                <w:rFonts w:eastAsia="Calibri"/>
                <w:sz w:val="22"/>
                <w:szCs w:val="22"/>
                <w:lang w:eastAsia="en-US"/>
              </w:rPr>
              <w:t xml:space="preserve">Дополнительные сведения: </w:t>
            </w:r>
          </w:p>
          <w:p w:rsidR="00CE6DF9" w:rsidRPr="00CE6DF9" w:rsidRDefault="00CE6DF9" w:rsidP="00CE6DF9">
            <w:pPr>
              <w:spacing w:after="200" w:line="276" w:lineRule="auto"/>
              <w:jc w:val="both"/>
              <w:rPr>
                <w:rFonts w:eastAsia="Calibri"/>
                <w:b/>
                <w:lang w:eastAsia="en-US"/>
              </w:rPr>
            </w:pPr>
          </w:p>
        </w:tc>
      </w:tr>
      <w:tr w:rsidR="00CE6DF9" w:rsidRPr="00CE6DF9" w:rsidTr="004C0A63">
        <w:trPr>
          <w:trHeight w:val="567"/>
        </w:trPr>
        <w:tc>
          <w:tcPr>
            <w:tcW w:w="9747" w:type="dxa"/>
            <w:gridSpan w:val="5"/>
          </w:tcPr>
          <w:p w:rsidR="00CE6DF9" w:rsidRPr="00CE6DF9" w:rsidRDefault="00CE6DF9" w:rsidP="00CE6DF9">
            <w:pPr>
              <w:tabs>
                <w:tab w:val="left" w:pos="321"/>
                <w:tab w:val="left" w:pos="472"/>
              </w:tabs>
              <w:spacing w:line="259" w:lineRule="auto"/>
              <w:contextualSpacing/>
              <w:jc w:val="both"/>
              <w:rPr>
                <w:rFonts w:eastAsia="Calibri"/>
              </w:rPr>
            </w:pPr>
            <w:r w:rsidRPr="00CE6DF9">
              <w:rPr>
                <w:rFonts w:eastAsia="Calibri"/>
                <w:sz w:val="22"/>
                <w:szCs w:val="22"/>
              </w:rPr>
              <w:t>Документы и (или) информация, необходимые для получения услуги, прилагаются: на   ___ л.</w:t>
            </w:r>
          </w:p>
        </w:tc>
      </w:tr>
      <w:tr w:rsidR="00CE6DF9" w:rsidRPr="00CE6DF9" w:rsidTr="004C0A63">
        <w:trPr>
          <w:trHeight w:val="567"/>
        </w:trPr>
        <w:tc>
          <w:tcPr>
            <w:tcW w:w="4928" w:type="dxa"/>
            <w:gridSpan w:val="2"/>
          </w:tcPr>
          <w:p w:rsidR="00CE6DF9" w:rsidRPr="00CE6DF9" w:rsidRDefault="00CE6DF9" w:rsidP="00CE6DF9">
            <w:pPr>
              <w:spacing w:line="276" w:lineRule="auto"/>
              <w:rPr>
                <w:rFonts w:eastAsia="Calibri"/>
                <w:lang w:eastAsia="en-US"/>
              </w:rPr>
            </w:pPr>
            <w:r w:rsidRPr="00CE6DF9">
              <w:rPr>
                <w:rFonts w:eastAsia="Calibri"/>
                <w:sz w:val="22"/>
                <w:szCs w:val="22"/>
                <w:lang w:eastAsia="en-US"/>
              </w:rPr>
              <w:t>Результат предоставления услуги прошу:</w:t>
            </w:r>
          </w:p>
          <w:p w:rsidR="00CE6DF9" w:rsidRPr="00CE6DF9" w:rsidRDefault="00CE6DF9" w:rsidP="00CE6DF9">
            <w:pPr>
              <w:spacing w:line="276" w:lineRule="auto"/>
              <w:rPr>
                <w:rFonts w:eastAsia="Calibri"/>
                <w:sz w:val="20"/>
                <w:szCs w:val="20"/>
                <w:lang w:eastAsia="en-US"/>
              </w:rPr>
            </w:pPr>
            <w:r w:rsidRPr="00CE6DF9">
              <w:rPr>
                <w:rFonts w:eastAsia="Calibri"/>
                <w:sz w:val="20"/>
                <w:szCs w:val="20"/>
                <w:lang w:eastAsia="en-US"/>
              </w:rPr>
              <w:t>(нужное подчеркнуть)</w:t>
            </w:r>
          </w:p>
        </w:tc>
        <w:tc>
          <w:tcPr>
            <w:tcW w:w="4819" w:type="dxa"/>
            <w:gridSpan w:val="3"/>
          </w:tcPr>
          <w:p w:rsidR="00CE6DF9" w:rsidRPr="00CE6DF9" w:rsidRDefault="00CE6DF9" w:rsidP="004C0A63">
            <w:pPr>
              <w:numPr>
                <w:ilvl w:val="0"/>
                <w:numId w:val="19"/>
              </w:numPr>
              <w:tabs>
                <w:tab w:val="left" w:pos="321"/>
                <w:tab w:val="left" w:pos="472"/>
              </w:tabs>
              <w:spacing w:after="200" w:line="259" w:lineRule="auto"/>
              <w:ind w:hanging="828"/>
              <w:contextualSpacing/>
              <w:jc w:val="both"/>
              <w:rPr>
                <w:rFonts w:eastAsia="Calibri"/>
              </w:rPr>
            </w:pPr>
            <w:r w:rsidRPr="00CE6DF9">
              <w:rPr>
                <w:rFonts w:eastAsia="Calibri"/>
                <w:sz w:val="22"/>
                <w:szCs w:val="22"/>
              </w:rPr>
              <w:t>направить в личный кабинет;</w:t>
            </w:r>
          </w:p>
          <w:p w:rsidR="00CE6DF9" w:rsidRPr="00CE6DF9" w:rsidRDefault="00CE6DF9" w:rsidP="004C0A63">
            <w:pPr>
              <w:numPr>
                <w:ilvl w:val="0"/>
                <w:numId w:val="19"/>
              </w:numPr>
              <w:tabs>
                <w:tab w:val="left" w:pos="321"/>
                <w:tab w:val="left" w:pos="472"/>
              </w:tabs>
              <w:spacing w:after="200" w:line="259" w:lineRule="auto"/>
              <w:ind w:left="34" w:hanging="142"/>
              <w:contextualSpacing/>
              <w:jc w:val="both"/>
              <w:rPr>
                <w:rFonts w:eastAsia="Calibri"/>
              </w:rPr>
            </w:pPr>
            <w:r w:rsidRPr="00CE6DF9">
              <w:rPr>
                <w:rFonts w:eastAsia="Calibri"/>
                <w:sz w:val="22"/>
                <w:szCs w:val="22"/>
              </w:rPr>
              <w:t>направить в МФЦ</w:t>
            </w:r>
            <w:r w:rsidR="004C0A63">
              <w:rPr>
                <w:rFonts w:eastAsia="Calibri"/>
                <w:sz w:val="22"/>
                <w:szCs w:val="22"/>
              </w:rPr>
              <w:t xml:space="preserve"> Ненецкого автономного округа</w:t>
            </w:r>
            <w:r w:rsidRPr="00CE6DF9">
              <w:rPr>
                <w:rFonts w:eastAsia="Calibri"/>
                <w:sz w:val="22"/>
                <w:szCs w:val="22"/>
              </w:rPr>
              <w:t xml:space="preserve">; </w:t>
            </w:r>
          </w:p>
          <w:p w:rsidR="00CE6DF9" w:rsidRPr="00CE6DF9" w:rsidRDefault="00CE6DF9" w:rsidP="004C0A63">
            <w:pPr>
              <w:numPr>
                <w:ilvl w:val="0"/>
                <w:numId w:val="19"/>
              </w:numPr>
              <w:tabs>
                <w:tab w:val="left" w:pos="175"/>
                <w:tab w:val="left" w:pos="321"/>
              </w:tabs>
              <w:spacing w:after="200" w:line="259" w:lineRule="auto"/>
              <w:ind w:left="34" w:hanging="142"/>
              <w:contextualSpacing/>
              <w:jc w:val="both"/>
              <w:rPr>
                <w:rFonts w:eastAsia="Calibri"/>
              </w:rPr>
            </w:pPr>
            <w:r w:rsidRPr="00CE6DF9">
              <w:rPr>
                <w:rFonts w:eastAsia="Calibri"/>
                <w:sz w:val="22"/>
                <w:szCs w:val="22"/>
              </w:rPr>
              <w:t>направить почтовым сообщением;</w:t>
            </w:r>
          </w:p>
          <w:p w:rsidR="00CE6DF9" w:rsidRPr="00CE6DF9" w:rsidRDefault="00CE6DF9" w:rsidP="004C0A63">
            <w:pPr>
              <w:numPr>
                <w:ilvl w:val="0"/>
                <w:numId w:val="19"/>
              </w:numPr>
              <w:tabs>
                <w:tab w:val="left" w:pos="321"/>
                <w:tab w:val="left" w:pos="472"/>
              </w:tabs>
              <w:spacing w:after="200" w:line="259" w:lineRule="auto"/>
              <w:ind w:left="34" w:hanging="142"/>
              <w:contextualSpacing/>
              <w:jc w:val="both"/>
              <w:rPr>
                <w:rFonts w:eastAsia="Calibri"/>
              </w:rPr>
            </w:pPr>
            <w:r w:rsidRPr="00CE6DF9">
              <w:rPr>
                <w:rFonts w:eastAsia="Calibri"/>
                <w:sz w:val="22"/>
                <w:szCs w:val="22"/>
              </w:rPr>
              <w:t xml:space="preserve">направить по электронной почте; </w:t>
            </w:r>
          </w:p>
          <w:p w:rsidR="00CE6DF9" w:rsidRPr="00CE6DF9" w:rsidRDefault="00CE6DF9" w:rsidP="004C0A63">
            <w:pPr>
              <w:numPr>
                <w:ilvl w:val="0"/>
                <w:numId w:val="19"/>
              </w:numPr>
              <w:tabs>
                <w:tab w:val="left" w:pos="321"/>
                <w:tab w:val="left" w:pos="472"/>
              </w:tabs>
              <w:spacing w:after="200" w:line="259" w:lineRule="auto"/>
              <w:ind w:left="34" w:hanging="142"/>
              <w:contextualSpacing/>
              <w:jc w:val="both"/>
              <w:rPr>
                <w:rFonts w:eastAsia="Calibri"/>
              </w:rPr>
            </w:pPr>
            <w:r w:rsidRPr="00CE6DF9">
              <w:rPr>
                <w:rFonts w:eastAsia="Calibri"/>
                <w:sz w:val="22"/>
                <w:szCs w:val="22"/>
              </w:rPr>
              <w:t>выдать лично в архиве</w:t>
            </w:r>
          </w:p>
        </w:tc>
      </w:tr>
      <w:tr w:rsidR="00CE6DF9" w:rsidRPr="00CE6DF9" w:rsidTr="004C0A63">
        <w:trPr>
          <w:trHeight w:val="567"/>
        </w:trPr>
        <w:tc>
          <w:tcPr>
            <w:tcW w:w="4928" w:type="dxa"/>
            <w:gridSpan w:val="2"/>
            <w:vAlign w:val="bottom"/>
          </w:tcPr>
          <w:p w:rsidR="00CE6DF9" w:rsidRPr="00CE6DF9" w:rsidRDefault="00CE6DF9" w:rsidP="00CE6DF9">
            <w:pPr>
              <w:spacing w:after="200" w:line="276" w:lineRule="auto"/>
              <w:rPr>
                <w:rFonts w:eastAsia="Calibri"/>
                <w:lang w:eastAsia="en-US"/>
              </w:rPr>
            </w:pPr>
            <w:r w:rsidRPr="00CE6DF9">
              <w:rPr>
                <w:rFonts w:eastAsia="Calibri"/>
                <w:sz w:val="22"/>
                <w:szCs w:val="22"/>
                <w:lang w:eastAsia="en-US"/>
              </w:rPr>
              <w:t xml:space="preserve">Дата </w:t>
            </w:r>
          </w:p>
        </w:tc>
        <w:tc>
          <w:tcPr>
            <w:tcW w:w="4819" w:type="dxa"/>
            <w:gridSpan w:val="3"/>
            <w:vAlign w:val="bottom"/>
          </w:tcPr>
          <w:p w:rsidR="00CE6DF9" w:rsidRPr="00CE6DF9" w:rsidRDefault="00CE6DF9" w:rsidP="00CE6DF9">
            <w:pPr>
              <w:spacing w:after="200" w:line="276" w:lineRule="auto"/>
              <w:rPr>
                <w:rFonts w:eastAsia="Calibri"/>
                <w:lang w:eastAsia="en-US"/>
              </w:rPr>
            </w:pPr>
            <w:r w:rsidRPr="00CE6DF9">
              <w:rPr>
                <w:rFonts w:eastAsia="Calibri"/>
                <w:sz w:val="22"/>
                <w:szCs w:val="22"/>
                <w:lang w:eastAsia="en-US"/>
              </w:rPr>
              <w:t>Личная подпись</w:t>
            </w:r>
          </w:p>
        </w:tc>
      </w:tr>
    </w:tbl>
    <w:p w:rsidR="00CE6DF9" w:rsidRPr="00CE6DF9" w:rsidRDefault="00CE6DF9" w:rsidP="004C0A63">
      <w:pPr>
        <w:jc w:val="right"/>
        <w:rPr>
          <w:rFonts w:eastAsia="Calibri"/>
          <w:sz w:val="26"/>
          <w:szCs w:val="26"/>
          <w:lang w:eastAsia="en-US"/>
        </w:rPr>
      </w:pPr>
      <w:r w:rsidRPr="00CE6DF9">
        <w:rPr>
          <w:rFonts w:eastAsia="Calibri"/>
          <w:sz w:val="26"/>
          <w:szCs w:val="26"/>
          <w:lang w:eastAsia="en-US"/>
        </w:rPr>
        <w:t>Приложение 2</w:t>
      </w:r>
    </w:p>
    <w:p w:rsidR="00CE6DF9" w:rsidRPr="00CE6DF9" w:rsidRDefault="00CE6DF9" w:rsidP="004C0A63">
      <w:pPr>
        <w:jc w:val="right"/>
        <w:rPr>
          <w:rFonts w:eastAsia="Calibri"/>
          <w:sz w:val="26"/>
          <w:szCs w:val="26"/>
          <w:u w:val="single"/>
          <w:lang w:eastAsia="en-US"/>
        </w:rPr>
      </w:pPr>
      <w:r w:rsidRPr="00CE6DF9">
        <w:rPr>
          <w:rFonts w:eastAsia="Calibri"/>
          <w:sz w:val="26"/>
          <w:szCs w:val="26"/>
          <w:u w:val="single"/>
          <w:lang w:eastAsia="en-US"/>
        </w:rPr>
        <w:t>Муниципальный архив города Нарьян-Мара</w:t>
      </w:r>
    </w:p>
    <w:p w:rsidR="00CE6DF9" w:rsidRPr="00CE6DF9" w:rsidRDefault="00CE6DF9" w:rsidP="004C0A63">
      <w:pPr>
        <w:jc w:val="right"/>
        <w:rPr>
          <w:rFonts w:eastAsia="Calibri"/>
          <w:sz w:val="26"/>
          <w:szCs w:val="26"/>
          <w:lang w:eastAsia="en-US"/>
        </w:rPr>
      </w:pPr>
    </w:p>
    <w:p w:rsidR="00CE6DF9" w:rsidRPr="00CE6DF9" w:rsidRDefault="00CE6DF9" w:rsidP="00CE6DF9">
      <w:pPr>
        <w:spacing w:line="276" w:lineRule="auto"/>
        <w:jc w:val="center"/>
        <w:rPr>
          <w:rFonts w:eastAsia="Calibri"/>
          <w:b/>
          <w:lang w:eastAsia="en-US"/>
        </w:rPr>
      </w:pPr>
      <w:r w:rsidRPr="00CE6DF9">
        <w:rPr>
          <w:rFonts w:eastAsia="Calibri"/>
          <w:b/>
          <w:lang w:eastAsia="en-US"/>
        </w:rPr>
        <w:t>ЗАПРОС ЮРИДИЧЕСКОГО ЛИЦА</w:t>
      </w:r>
    </w:p>
    <w:p w:rsidR="00CE6DF9" w:rsidRPr="00CE6DF9" w:rsidRDefault="00CE6DF9" w:rsidP="00CE6DF9">
      <w:pPr>
        <w:spacing w:line="276" w:lineRule="auto"/>
        <w:jc w:val="center"/>
        <w:rPr>
          <w:rFonts w:eastAsia="Calibri"/>
          <w:b/>
          <w:lang w:eastAsia="en-US"/>
        </w:rPr>
      </w:pPr>
      <w:r w:rsidRPr="00CE6DF9">
        <w:rPr>
          <w:rFonts w:eastAsia="Calibri"/>
          <w:b/>
          <w:lang w:eastAsia="en-US"/>
        </w:rPr>
        <w:t>о предоставлении архивной информации</w:t>
      </w:r>
    </w:p>
    <w:p w:rsidR="00CE6DF9" w:rsidRPr="00CE6DF9" w:rsidRDefault="00CE6DF9" w:rsidP="00CE6DF9">
      <w:pPr>
        <w:spacing w:before="120" w:line="276" w:lineRule="auto"/>
        <w:rPr>
          <w:rFonts w:eastAsia="Calibri"/>
          <w:b/>
          <w:lang w:eastAsia="en-US"/>
        </w:rPr>
      </w:pPr>
      <w:r w:rsidRPr="00CE6DF9">
        <w:rPr>
          <w:rFonts w:eastAsia="Calibri"/>
          <w:b/>
          <w:lang w:eastAsia="en-US"/>
        </w:rPr>
        <w:t>Данные заявителя</w:t>
      </w:r>
    </w:p>
    <w:tbl>
      <w:tblPr>
        <w:tblW w:w="9889" w:type="dxa"/>
        <w:tblLook w:val="04A0"/>
      </w:tblPr>
      <w:tblGrid>
        <w:gridCol w:w="1670"/>
        <w:gridCol w:w="1699"/>
        <w:gridCol w:w="283"/>
        <w:gridCol w:w="512"/>
        <w:gridCol w:w="907"/>
        <w:gridCol w:w="204"/>
        <w:gridCol w:w="1139"/>
        <w:gridCol w:w="736"/>
        <w:gridCol w:w="226"/>
        <w:gridCol w:w="190"/>
        <w:gridCol w:w="785"/>
        <w:gridCol w:w="1538"/>
      </w:tblGrid>
      <w:tr w:rsidR="00CE6DF9" w:rsidRPr="00CE6DF9" w:rsidTr="004C0A63">
        <w:trPr>
          <w:trHeight w:val="283"/>
        </w:trPr>
        <w:tc>
          <w:tcPr>
            <w:tcW w:w="3652" w:type="dxa"/>
            <w:gridSpan w:val="3"/>
          </w:tcPr>
          <w:p w:rsidR="00CE6DF9" w:rsidRPr="00CE6DF9" w:rsidRDefault="00CE6DF9" w:rsidP="00CE6DF9">
            <w:pPr>
              <w:rPr>
                <w:rFonts w:eastAsia="Calibri"/>
                <w:lang w:eastAsia="en-US"/>
              </w:rPr>
            </w:pPr>
            <w:r w:rsidRPr="00CE6DF9">
              <w:rPr>
                <w:rFonts w:eastAsia="Calibri"/>
                <w:sz w:val="22"/>
                <w:szCs w:val="22"/>
                <w:lang w:eastAsia="en-US"/>
              </w:rPr>
              <w:t>Полное наименование организации:</w:t>
            </w:r>
          </w:p>
        </w:tc>
        <w:tc>
          <w:tcPr>
            <w:tcW w:w="6237" w:type="dxa"/>
            <w:gridSpan w:val="9"/>
            <w:tcBorders>
              <w:bottom w:val="single" w:sz="4" w:space="0" w:color="auto"/>
            </w:tcBorders>
          </w:tcPr>
          <w:p w:rsidR="00CE6DF9" w:rsidRPr="00CE6DF9" w:rsidRDefault="00CE6DF9" w:rsidP="00CE6DF9">
            <w:pPr>
              <w:spacing w:before="120"/>
              <w:rPr>
                <w:rFonts w:eastAsia="Calibri"/>
                <w:b/>
                <w:lang w:eastAsia="en-US"/>
              </w:rPr>
            </w:pPr>
          </w:p>
        </w:tc>
      </w:tr>
      <w:tr w:rsidR="00CE6DF9" w:rsidRPr="00CE6DF9" w:rsidTr="004C0A63">
        <w:trPr>
          <w:trHeight w:val="283"/>
        </w:trPr>
        <w:tc>
          <w:tcPr>
            <w:tcW w:w="3652" w:type="dxa"/>
            <w:gridSpan w:val="3"/>
          </w:tcPr>
          <w:p w:rsidR="00CE6DF9" w:rsidRPr="00CE6DF9" w:rsidRDefault="00CE6DF9" w:rsidP="00CE6DF9">
            <w:pPr>
              <w:rPr>
                <w:rFonts w:eastAsia="Calibri"/>
                <w:lang w:eastAsia="en-US"/>
              </w:rPr>
            </w:pPr>
            <w:r w:rsidRPr="00CE6DF9">
              <w:rPr>
                <w:rFonts w:eastAsia="Calibri"/>
                <w:sz w:val="22"/>
                <w:szCs w:val="22"/>
                <w:lang w:eastAsia="en-US"/>
              </w:rPr>
              <w:t>ИНН организации</w:t>
            </w:r>
          </w:p>
        </w:tc>
        <w:tc>
          <w:tcPr>
            <w:tcW w:w="6237" w:type="dxa"/>
            <w:gridSpan w:val="9"/>
            <w:tcBorders>
              <w:bottom w:val="single" w:sz="4" w:space="0" w:color="auto"/>
            </w:tcBorders>
          </w:tcPr>
          <w:p w:rsidR="00CE6DF9" w:rsidRPr="00CE6DF9" w:rsidRDefault="00CE6DF9" w:rsidP="00CE6DF9">
            <w:pPr>
              <w:spacing w:before="120"/>
              <w:rPr>
                <w:rFonts w:eastAsia="Calibri"/>
                <w:b/>
                <w:lang w:eastAsia="en-US"/>
              </w:rPr>
            </w:pPr>
          </w:p>
        </w:tc>
      </w:tr>
      <w:tr w:rsidR="00CE6DF9" w:rsidRPr="00CE6DF9" w:rsidTr="004C0A63">
        <w:trPr>
          <w:trHeight w:val="283"/>
        </w:trPr>
        <w:tc>
          <w:tcPr>
            <w:tcW w:w="1670" w:type="dxa"/>
            <w:vAlign w:val="center"/>
          </w:tcPr>
          <w:p w:rsidR="00CE6DF9" w:rsidRPr="00CE6DF9" w:rsidRDefault="00CE6DF9" w:rsidP="00CE6DF9">
            <w:pPr>
              <w:spacing w:line="276" w:lineRule="auto"/>
              <w:rPr>
                <w:rFonts w:eastAsia="Calibri"/>
                <w:lang w:eastAsia="en-US"/>
              </w:rPr>
            </w:pPr>
            <w:r w:rsidRPr="00CE6DF9">
              <w:rPr>
                <w:rFonts w:eastAsia="Calibri"/>
                <w:sz w:val="22"/>
                <w:szCs w:val="22"/>
                <w:lang w:eastAsia="en-US"/>
              </w:rPr>
              <w:t>Адрес:</w:t>
            </w:r>
          </w:p>
        </w:tc>
        <w:tc>
          <w:tcPr>
            <w:tcW w:w="8219" w:type="dxa"/>
            <w:gridSpan w:val="11"/>
            <w:tcBorders>
              <w:bottom w:val="single" w:sz="4" w:space="0" w:color="auto"/>
            </w:tcBorders>
          </w:tcPr>
          <w:p w:rsidR="00CE6DF9" w:rsidRPr="00CE6DF9" w:rsidRDefault="00CE6DF9" w:rsidP="00CE6DF9">
            <w:pPr>
              <w:spacing w:line="276" w:lineRule="auto"/>
              <w:rPr>
                <w:rFonts w:eastAsia="Calibri"/>
                <w:b/>
                <w:lang w:eastAsia="en-US"/>
              </w:rPr>
            </w:pPr>
          </w:p>
        </w:tc>
      </w:tr>
      <w:tr w:rsidR="00CE6DF9" w:rsidRPr="00CE6DF9" w:rsidTr="004C0A63">
        <w:tblPrEx>
          <w:tblCellMar>
            <w:left w:w="28" w:type="dxa"/>
            <w:right w:w="28" w:type="dxa"/>
          </w:tblCellMar>
          <w:tblLook w:val="0000"/>
        </w:tblPrEx>
        <w:trPr>
          <w:trHeight w:val="283"/>
        </w:trPr>
        <w:tc>
          <w:tcPr>
            <w:tcW w:w="1670" w:type="dxa"/>
            <w:tcBorders>
              <w:top w:val="nil"/>
              <w:left w:val="nil"/>
              <w:bottom w:val="nil"/>
              <w:right w:val="nil"/>
            </w:tcBorders>
            <w:vAlign w:val="center"/>
          </w:tcPr>
          <w:p w:rsidR="00CE6DF9" w:rsidRPr="00CE6DF9" w:rsidRDefault="00CE6DF9" w:rsidP="00CE6DF9">
            <w:pPr>
              <w:spacing w:line="276" w:lineRule="auto"/>
              <w:rPr>
                <w:rFonts w:eastAsia="Calibri"/>
                <w:lang w:eastAsia="en-US"/>
              </w:rPr>
            </w:pPr>
            <w:r w:rsidRPr="00CE6DF9">
              <w:rPr>
                <w:rFonts w:eastAsia="Calibri"/>
                <w:sz w:val="22"/>
                <w:szCs w:val="22"/>
                <w:lang w:eastAsia="en-US"/>
              </w:rPr>
              <w:t>Телефон:</w:t>
            </w:r>
          </w:p>
        </w:tc>
        <w:tc>
          <w:tcPr>
            <w:tcW w:w="3605" w:type="dxa"/>
            <w:gridSpan w:val="5"/>
            <w:tcBorders>
              <w:top w:val="nil"/>
              <w:left w:val="nil"/>
              <w:bottom w:val="single" w:sz="4" w:space="0" w:color="auto"/>
              <w:right w:val="nil"/>
            </w:tcBorders>
          </w:tcPr>
          <w:p w:rsidR="00CE6DF9" w:rsidRPr="00CE6DF9" w:rsidRDefault="00CE6DF9" w:rsidP="00CE6DF9">
            <w:pPr>
              <w:spacing w:line="276" w:lineRule="auto"/>
              <w:rPr>
                <w:rFonts w:eastAsia="Calibri"/>
                <w:b/>
                <w:lang w:eastAsia="en-US"/>
              </w:rPr>
            </w:pPr>
          </w:p>
        </w:tc>
        <w:tc>
          <w:tcPr>
            <w:tcW w:w="2291" w:type="dxa"/>
            <w:gridSpan w:val="4"/>
            <w:tcBorders>
              <w:top w:val="nil"/>
              <w:left w:val="nil"/>
              <w:bottom w:val="nil"/>
              <w:right w:val="nil"/>
            </w:tcBorders>
          </w:tcPr>
          <w:p w:rsidR="00CE6DF9" w:rsidRPr="00CE6DF9" w:rsidRDefault="00CE6DF9" w:rsidP="00CE6DF9">
            <w:pPr>
              <w:spacing w:line="276" w:lineRule="auto"/>
              <w:rPr>
                <w:rFonts w:eastAsia="Calibri"/>
                <w:lang w:eastAsia="en-US"/>
              </w:rPr>
            </w:pPr>
            <w:r w:rsidRPr="00CE6DF9">
              <w:rPr>
                <w:rFonts w:eastAsia="Calibri"/>
                <w:sz w:val="22"/>
                <w:szCs w:val="22"/>
                <w:lang w:eastAsia="en-US"/>
              </w:rPr>
              <w:t>Электронная почта:</w:t>
            </w:r>
          </w:p>
        </w:tc>
        <w:tc>
          <w:tcPr>
            <w:tcW w:w="2323" w:type="dxa"/>
            <w:gridSpan w:val="2"/>
            <w:tcBorders>
              <w:top w:val="nil"/>
              <w:left w:val="nil"/>
              <w:bottom w:val="nil"/>
              <w:right w:val="nil"/>
            </w:tcBorders>
          </w:tcPr>
          <w:p w:rsidR="00CE6DF9" w:rsidRPr="00CE6DF9" w:rsidRDefault="00CE6DF9" w:rsidP="00CE6DF9">
            <w:pPr>
              <w:spacing w:line="276" w:lineRule="auto"/>
              <w:rPr>
                <w:rFonts w:eastAsia="Calibri"/>
                <w:b/>
                <w:lang w:eastAsia="en-US"/>
              </w:rPr>
            </w:pPr>
          </w:p>
        </w:tc>
      </w:tr>
      <w:tr w:rsidR="00CE6DF9" w:rsidRPr="00CE6DF9" w:rsidTr="004C0A63">
        <w:tblPrEx>
          <w:tblCellMar>
            <w:left w:w="28" w:type="dxa"/>
            <w:right w:w="28" w:type="dxa"/>
          </w:tblCellMar>
          <w:tblLook w:val="0000"/>
        </w:tblPrEx>
        <w:trPr>
          <w:trHeight w:val="283"/>
        </w:trPr>
        <w:tc>
          <w:tcPr>
            <w:tcW w:w="1670" w:type="dxa"/>
            <w:tcBorders>
              <w:top w:val="nil"/>
              <w:left w:val="nil"/>
              <w:bottom w:val="nil"/>
              <w:right w:val="nil"/>
            </w:tcBorders>
            <w:vAlign w:val="center"/>
          </w:tcPr>
          <w:p w:rsidR="00CE6DF9" w:rsidRPr="00CE6DF9" w:rsidRDefault="00CE6DF9" w:rsidP="00CE6DF9">
            <w:pPr>
              <w:spacing w:line="276" w:lineRule="auto"/>
              <w:rPr>
                <w:rFonts w:eastAsia="Calibri"/>
                <w:lang w:eastAsia="en-US"/>
              </w:rPr>
            </w:pPr>
            <w:r w:rsidRPr="00CE6DF9">
              <w:rPr>
                <w:rFonts w:eastAsia="Calibri"/>
                <w:sz w:val="22"/>
                <w:szCs w:val="22"/>
                <w:lang w:eastAsia="en-US"/>
              </w:rPr>
              <w:t>Фамилия:</w:t>
            </w:r>
          </w:p>
        </w:tc>
        <w:tc>
          <w:tcPr>
            <w:tcW w:w="2494" w:type="dxa"/>
            <w:gridSpan w:val="3"/>
            <w:tcBorders>
              <w:top w:val="nil"/>
              <w:left w:val="nil"/>
              <w:bottom w:val="single" w:sz="4" w:space="0" w:color="auto"/>
              <w:right w:val="nil"/>
            </w:tcBorders>
            <w:vAlign w:val="bottom"/>
          </w:tcPr>
          <w:p w:rsidR="00CE6DF9" w:rsidRPr="00CE6DF9" w:rsidRDefault="00CE6DF9" w:rsidP="00CE6DF9">
            <w:pPr>
              <w:spacing w:line="276" w:lineRule="auto"/>
              <w:rPr>
                <w:rFonts w:eastAsia="Calibri"/>
                <w:b/>
                <w:lang w:eastAsia="en-US"/>
              </w:rPr>
            </w:pPr>
          </w:p>
        </w:tc>
        <w:tc>
          <w:tcPr>
            <w:tcW w:w="907" w:type="dxa"/>
            <w:tcBorders>
              <w:top w:val="nil"/>
              <w:left w:val="nil"/>
              <w:bottom w:val="nil"/>
              <w:right w:val="nil"/>
            </w:tcBorders>
            <w:vAlign w:val="bottom"/>
          </w:tcPr>
          <w:p w:rsidR="00CE6DF9" w:rsidRPr="00CE6DF9" w:rsidRDefault="00CE6DF9" w:rsidP="00CE6DF9">
            <w:pPr>
              <w:spacing w:line="276" w:lineRule="auto"/>
              <w:jc w:val="center"/>
              <w:rPr>
                <w:rFonts w:eastAsia="Calibri"/>
                <w:lang w:eastAsia="en-US"/>
              </w:rPr>
            </w:pPr>
            <w:r w:rsidRPr="00CE6DF9">
              <w:rPr>
                <w:rFonts w:eastAsia="Calibri"/>
                <w:sz w:val="22"/>
                <w:szCs w:val="22"/>
                <w:lang w:eastAsia="en-US"/>
              </w:rPr>
              <w:t>Имя:</w:t>
            </w:r>
          </w:p>
        </w:tc>
        <w:tc>
          <w:tcPr>
            <w:tcW w:w="2079" w:type="dxa"/>
            <w:gridSpan w:val="3"/>
            <w:tcBorders>
              <w:top w:val="nil"/>
              <w:left w:val="nil"/>
              <w:bottom w:val="single" w:sz="4" w:space="0" w:color="auto"/>
              <w:right w:val="nil"/>
            </w:tcBorders>
            <w:vAlign w:val="bottom"/>
          </w:tcPr>
          <w:p w:rsidR="00CE6DF9" w:rsidRPr="00CE6DF9" w:rsidRDefault="00CE6DF9" w:rsidP="00CE6DF9">
            <w:pPr>
              <w:spacing w:line="276" w:lineRule="auto"/>
              <w:rPr>
                <w:rFonts w:eastAsia="Calibri"/>
                <w:b/>
                <w:lang w:eastAsia="en-US"/>
              </w:rPr>
            </w:pPr>
          </w:p>
        </w:tc>
        <w:tc>
          <w:tcPr>
            <w:tcW w:w="1201" w:type="dxa"/>
            <w:gridSpan w:val="3"/>
            <w:tcBorders>
              <w:top w:val="nil"/>
              <w:left w:val="nil"/>
              <w:bottom w:val="nil"/>
              <w:right w:val="nil"/>
            </w:tcBorders>
            <w:vAlign w:val="bottom"/>
          </w:tcPr>
          <w:p w:rsidR="00CE6DF9" w:rsidRPr="00CE6DF9" w:rsidRDefault="00CE6DF9" w:rsidP="00CE6DF9">
            <w:pPr>
              <w:spacing w:line="276" w:lineRule="auto"/>
              <w:jc w:val="center"/>
              <w:rPr>
                <w:rFonts w:eastAsia="Calibri"/>
                <w:lang w:eastAsia="en-US"/>
              </w:rPr>
            </w:pPr>
            <w:r w:rsidRPr="00CE6DF9">
              <w:rPr>
                <w:rFonts w:eastAsia="Calibri"/>
                <w:sz w:val="22"/>
                <w:szCs w:val="22"/>
                <w:lang w:eastAsia="en-US"/>
              </w:rPr>
              <w:t>Отчество:</w:t>
            </w:r>
          </w:p>
        </w:tc>
        <w:tc>
          <w:tcPr>
            <w:tcW w:w="1538" w:type="dxa"/>
            <w:tcBorders>
              <w:top w:val="nil"/>
              <w:left w:val="nil"/>
              <w:bottom w:val="single" w:sz="4" w:space="0" w:color="auto"/>
              <w:right w:val="nil"/>
            </w:tcBorders>
            <w:vAlign w:val="bottom"/>
          </w:tcPr>
          <w:p w:rsidR="00CE6DF9" w:rsidRPr="00CE6DF9" w:rsidRDefault="00CE6DF9" w:rsidP="00CE6DF9">
            <w:pPr>
              <w:spacing w:line="276" w:lineRule="auto"/>
              <w:rPr>
                <w:rFonts w:eastAsia="Calibri"/>
                <w:b/>
                <w:lang w:eastAsia="en-US"/>
              </w:rPr>
            </w:pPr>
          </w:p>
        </w:tc>
      </w:tr>
      <w:tr w:rsidR="00CE6DF9" w:rsidRPr="00CE6DF9" w:rsidTr="004C0A63">
        <w:trPr>
          <w:trHeight w:val="283"/>
        </w:trPr>
        <w:tc>
          <w:tcPr>
            <w:tcW w:w="1670" w:type="dxa"/>
            <w:vAlign w:val="center"/>
          </w:tcPr>
          <w:p w:rsidR="00CE6DF9" w:rsidRPr="00CE6DF9" w:rsidRDefault="00CE6DF9" w:rsidP="00CE6DF9">
            <w:pPr>
              <w:spacing w:line="276" w:lineRule="auto"/>
              <w:rPr>
                <w:rFonts w:eastAsia="Calibri"/>
                <w:lang w:eastAsia="en-US"/>
              </w:rPr>
            </w:pPr>
            <w:r w:rsidRPr="00CE6DF9">
              <w:rPr>
                <w:rFonts w:eastAsia="Calibri"/>
                <w:sz w:val="22"/>
                <w:szCs w:val="22"/>
                <w:lang w:eastAsia="en-US"/>
              </w:rPr>
              <w:t>Паспорт:</w:t>
            </w:r>
          </w:p>
        </w:tc>
        <w:tc>
          <w:tcPr>
            <w:tcW w:w="1699" w:type="dxa"/>
            <w:tcBorders>
              <w:bottom w:val="single" w:sz="4" w:space="0" w:color="auto"/>
            </w:tcBorders>
          </w:tcPr>
          <w:p w:rsidR="00CE6DF9" w:rsidRPr="00CE6DF9" w:rsidRDefault="00CE6DF9" w:rsidP="00CE6DF9">
            <w:pPr>
              <w:spacing w:line="276" w:lineRule="auto"/>
              <w:rPr>
                <w:rFonts w:eastAsia="Calibri"/>
                <w:lang w:eastAsia="en-US"/>
              </w:rPr>
            </w:pPr>
          </w:p>
        </w:tc>
        <w:tc>
          <w:tcPr>
            <w:tcW w:w="1702" w:type="dxa"/>
            <w:gridSpan w:val="3"/>
          </w:tcPr>
          <w:p w:rsidR="00CE6DF9" w:rsidRPr="00CE6DF9" w:rsidRDefault="00CE6DF9" w:rsidP="00CE6DF9">
            <w:pPr>
              <w:spacing w:line="276" w:lineRule="auto"/>
              <w:rPr>
                <w:rFonts w:eastAsia="Calibri"/>
                <w:lang w:eastAsia="en-US"/>
              </w:rPr>
            </w:pPr>
            <w:r w:rsidRPr="00CE6DF9">
              <w:rPr>
                <w:rFonts w:eastAsia="Calibri"/>
                <w:sz w:val="22"/>
                <w:szCs w:val="22"/>
                <w:lang w:eastAsia="en-US"/>
              </w:rPr>
              <w:t xml:space="preserve">Дата выдачи:  </w:t>
            </w:r>
          </w:p>
        </w:tc>
        <w:tc>
          <w:tcPr>
            <w:tcW w:w="1343" w:type="dxa"/>
            <w:gridSpan w:val="2"/>
            <w:tcBorders>
              <w:bottom w:val="single" w:sz="4" w:space="0" w:color="auto"/>
            </w:tcBorders>
          </w:tcPr>
          <w:p w:rsidR="00CE6DF9" w:rsidRPr="00CE6DF9" w:rsidRDefault="00CE6DF9" w:rsidP="00CE6DF9">
            <w:pPr>
              <w:spacing w:line="276" w:lineRule="auto"/>
              <w:rPr>
                <w:rFonts w:eastAsia="Calibri"/>
                <w:lang w:eastAsia="en-US"/>
              </w:rPr>
            </w:pPr>
          </w:p>
        </w:tc>
        <w:tc>
          <w:tcPr>
            <w:tcW w:w="962" w:type="dxa"/>
            <w:gridSpan w:val="2"/>
          </w:tcPr>
          <w:p w:rsidR="00CE6DF9" w:rsidRPr="00CE6DF9" w:rsidRDefault="00CE6DF9" w:rsidP="00CE6DF9">
            <w:pPr>
              <w:spacing w:line="276" w:lineRule="auto"/>
              <w:rPr>
                <w:rFonts w:eastAsia="Calibri"/>
                <w:lang w:eastAsia="en-US"/>
              </w:rPr>
            </w:pPr>
            <w:r w:rsidRPr="00CE6DF9">
              <w:rPr>
                <w:rFonts w:eastAsia="Calibri"/>
                <w:sz w:val="22"/>
                <w:szCs w:val="22"/>
                <w:lang w:eastAsia="en-US"/>
              </w:rPr>
              <w:t>Выдан:</w:t>
            </w:r>
          </w:p>
        </w:tc>
        <w:tc>
          <w:tcPr>
            <w:tcW w:w="2513" w:type="dxa"/>
            <w:gridSpan w:val="3"/>
            <w:tcBorders>
              <w:bottom w:val="single" w:sz="4" w:space="0" w:color="auto"/>
            </w:tcBorders>
          </w:tcPr>
          <w:p w:rsidR="00CE6DF9" w:rsidRPr="00CE6DF9" w:rsidRDefault="00CE6DF9" w:rsidP="00CE6DF9">
            <w:pPr>
              <w:spacing w:line="276" w:lineRule="auto"/>
              <w:rPr>
                <w:rFonts w:eastAsia="Calibri"/>
                <w:lang w:eastAsia="en-US"/>
              </w:rPr>
            </w:pPr>
          </w:p>
        </w:tc>
      </w:tr>
    </w:tbl>
    <w:p w:rsidR="00CE6DF9" w:rsidRPr="00CE6DF9" w:rsidRDefault="00CE6DF9" w:rsidP="00CE6DF9">
      <w:pPr>
        <w:spacing w:line="276" w:lineRule="auto"/>
        <w:rPr>
          <w:rFonts w:eastAsia="Calibri"/>
          <w:b/>
          <w:lang w:eastAsia="en-US"/>
        </w:rPr>
      </w:pPr>
      <w:r w:rsidRPr="00CE6DF9">
        <w:rPr>
          <w:rFonts w:eastAsia="Calibri"/>
          <w:b/>
          <w:lang w:eastAsia="en-US"/>
        </w:rPr>
        <w:t>Вид и реквизиты документа, подтверждающего полномочия представителя заявителя: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CE6DF9" w:rsidRPr="00CE6DF9" w:rsidTr="004C0A63">
        <w:tc>
          <w:tcPr>
            <w:tcW w:w="9923" w:type="dxa"/>
            <w:tcBorders>
              <w:top w:val="nil"/>
              <w:left w:val="nil"/>
              <w:bottom w:val="single" w:sz="4" w:space="0" w:color="auto"/>
              <w:right w:val="nil"/>
            </w:tcBorders>
          </w:tcPr>
          <w:p w:rsidR="00CE6DF9" w:rsidRPr="00CE6DF9" w:rsidRDefault="00CE6DF9" w:rsidP="00CE6DF9">
            <w:pPr>
              <w:spacing w:line="276" w:lineRule="auto"/>
              <w:rPr>
                <w:rFonts w:eastAsia="Calibri"/>
                <w:lang w:eastAsia="en-US"/>
              </w:rPr>
            </w:pPr>
          </w:p>
        </w:tc>
      </w:tr>
    </w:tbl>
    <w:p w:rsidR="00CE6DF9" w:rsidRPr="00CE6DF9" w:rsidRDefault="00CE6DF9" w:rsidP="00CE6DF9">
      <w:pPr>
        <w:spacing w:line="276" w:lineRule="auto"/>
        <w:rPr>
          <w:rFonts w:eastAsia="Calibri"/>
          <w:b/>
          <w:lang w:eastAsia="en-US"/>
        </w:rPr>
      </w:pPr>
      <w:r w:rsidRPr="00CE6DF9">
        <w:rPr>
          <w:rFonts w:eastAsia="Calibri"/>
          <w:b/>
          <w:lang w:eastAsia="en-US"/>
        </w:rPr>
        <w:t>Данные лица, о котором запрашивается архивная информация:</w:t>
      </w:r>
    </w:p>
    <w:p w:rsidR="00CE6DF9" w:rsidRPr="00CE6DF9" w:rsidRDefault="00CE6DF9" w:rsidP="00CE6DF9">
      <w:pPr>
        <w:spacing w:line="276" w:lineRule="auto"/>
        <w:rPr>
          <w:rFonts w:eastAsia="Calibri"/>
          <w:b/>
          <w:lang w:eastAsia="en-US"/>
        </w:rPr>
      </w:pPr>
      <w:r w:rsidRPr="00CE6DF9">
        <w:rPr>
          <w:rFonts w:eastAsia="Calibri"/>
          <w:sz w:val="22"/>
          <w:szCs w:val="22"/>
          <w:lang w:eastAsia="en-US"/>
        </w:rPr>
        <w:t>(указываются все фамилии лица, за интересующий период)</w:t>
      </w:r>
    </w:p>
    <w:tbl>
      <w:tblPr>
        <w:tblW w:w="10037" w:type="dxa"/>
        <w:tblInd w:w="-114" w:type="dxa"/>
        <w:tblLayout w:type="fixed"/>
        <w:tblCellMar>
          <w:left w:w="28" w:type="dxa"/>
          <w:right w:w="28" w:type="dxa"/>
        </w:tblCellMar>
        <w:tblLook w:val="0000"/>
      </w:tblPr>
      <w:tblGrid>
        <w:gridCol w:w="1134"/>
        <w:gridCol w:w="709"/>
        <w:gridCol w:w="2552"/>
        <w:gridCol w:w="652"/>
        <w:gridCol w:w="1871"/>
        <w:gridCol w:w="1219"/>
        <w:gridCol w:w="1900"/>
      </w:tblGrid>
      <w:tr w:rsidR="00CE6DF9" w:rsidRPr="00CE6DF9" w:rsidTr="00CE6DF9">
        <w:tc>
          <w:tcPr>
            <w:tcW w:w="1134" w:type="dxa"/>
          </w:tcPr>
          <w:p w:rsidR="00CE6DF9" w:rsidRPr="00CE6DF9" w:rsidRDefault="00CE6DF9" w:rsidP="00CE6DF9">
            <w:pPr>
              <w:spacing w:line="276" w:lineRule="auto"/>
              <w:rPr>
                <w:rFonts w:eastAsia="Calibri"/>
                <w:lang w:eastAsia="en-US"/>
              </w:rPr>
            </w:pPr>
            <w:r w:rsidRPr="00CE6DF9">
              <w:rPr>
                <w:rFonts w:eastAsia="Calibri"/>
                <w:lang w:eastAsia="en-US"/>
              </w:rPr>
              <w:t>Фамилия:</w:t>
            </w:r>
          </w:p>
        </w:tc>
        <w:tc>
          <w:tcPr>
            <w:tcW w:w="3261" w:type="dxa"/>
            <w:gridSpan w:val="2"/>
            <w:tcBorders>
              <w:bottom w:val="single" w:sz="4" w:space="0" w:color="auto"/>
            </w:tcBorders>
          </w:tcPr>
          <w:p w:rsidR="00CE6DF9" w:rsidRPr="00CE6DF9" w:rsidRDefault="00CE6DF9" w:rsidP="00CE6DF9">
            <w:pPr>
              <w:spacing w:line="276" w:lineRule="auto"/>
              <w:rPr>
                <w:rFonts w:eastAsia="Calibri"/>
                <w:b/>
                <w:lang w:eastAsia="en-US"/>
              </w:rPr>
            </w:pPr>
          </w:p>
        </w:tc>
        <w:tc>
          <w:tcPr>
            <w:tcW w:w="652" w:type="dxa"/>
          </w:tcPr>
          <w:p w:rsidR="00CE6DF9" w:rsidRPr="00CE6DF9" w:rsidRDefault="00CE6DF9" w:rsidP="00CE6DF9">
            <w:pPr>
              <w:spacing w:line="276" w:lineRule="auto"/>
              <w:rPr>
                <w:rFonts w:eastAsia="Calibri"/>
                <w:lang w:eastAsia="en-US"/>
              </w:rPr>
            </w:pPr>
            <w:r w:rsidRPr="00CE6DF9">
              <w:rPr>
                <w:rFonts w:eastAsia="Calibri"/>
                <w:lang w:eastAsia="en-US"/>
              </w:rPr>
              <w:t>Имя:</w:t>
            </w:r>
          </w:p>
        </w:tc>
        <w:tc>
          <w:tcPr>
            <w:tcW w:w="1871" w:type="dxa"/>
            <w:tcBorders>
              <w:bottom w:val="single" w:sz="4" w:space="0" w:color="auto"/>
            </w:tcBorders>
          </w:tcPr>
          <w:p w:rsidR="00CE6DF9" w:rsidRPr="00CE6DF9" w:rsidRDefault="00CE6DF9" w:rsidP="00CE6DF9">
            <w:pPr>
              <w:spacing w:line="276" w:lineRule="auto"/>
              <w:rPr>
                <w:rFonts w:eastAsia="Calibri"/>
                <w:b/>
                <w:lang w:eastAsia="en-US"/>
              </w:rPr>
            </w:pPr>
          </w:p>
        </w:tc>
        <w:tc>
          <w:tcPr>
            <w:tcW w:w="1219" w:type="dxa"/>
          </w:tcPr>
          <w:p w:rsidR="00CE6DF9" w:rsidRPr="00CE6DF9" w:rsidRDefault="00CE6DF9" w:rsidP="00CE6DF9">
            <w:pPr>
              <w:spacing w:line="276" w:lineRule="auto"/>
              <w:rPr>
                <w:rFonts w:eastAsia="Calibri"/>
                <w:lang w:eastAsia="en-US"/>
              </w:rPr>
            </w:pPr>
            <w:r w:rsidRPr="00CE6DF9">
              <w:rPr>
                <w:rFonts w:eastAsia="Calibri"/>
                <w:lang w:eastAsia="en-US"/>
              </w:rPr>
              <w:t>Отчество:</w:t>
            </w:r>
          </w:p>
        </w:tc>
        <w:tc>
          <w:tcPr>
            <w:tcW w:w="1900" w:type="dxa"/>
            <w:tcBorders>
              <w:bottom w:val="single" w:sz="4" w:space="0" w:color="auto"/>
            </w:tcBorders>
          </w:tcPr>
          <w:p w:rsidR="00CE6DF9" w:rsidRPr="00CE6DF9" w:rsidRDefault="00CE6DF9" w:rsidP="00CE6DF9">
            <w:pPr>
              <w:spacing w:line="276" w:lineRule="auto"/>
              <w:rPr>
                <w:rFonts w:eastAsia="Calibri"/>
                <w:b/>
                <w:lang w:eastAsia="en-US"/>
              </w:rPr>
            </w:pPr>
          </w:p>
        </w:tc>
      </w:tr>
      <w:tr w:rsidR="00CE6DF9" w:rsidRPr="00CE6DF9" w:rsidTr="00CE6DF9">
        <w:trPr>
          <w:gridAfter w:val="2"/>
          <w:wAfter w:w="3119" w:type="dxa"/>
        </w:trPr>
        <w:tc>
          <w:tcPr>
            <w:tcW w:w="1843" w:type="dxa"/>
            <w:gridSpan w:val="2"/>
            <w:tcBorders>
              <w:top w:val="nil"/>
              <w:left w:val="nil"/>
              <w:bottom w:val="nil"/>
              <w:right w:val="nil"/>
            </w:tcBorders>
            <w:vAlign w:val="bottom"/>
          </w:tcPr>
          <w:p w:rsidR="00CE6DF9" w:rsidRPr="00CE6DF9" w:rsidRDefault="00CE6DF9" w:rsidP="00CE6DF9">
            <w:pPr>
              <w:spacing w:line="276" w:lineRule="auto"/>
              <w:rPr>
                <w:rFonts w:eastAsia="Calibri"/>
                <w:lang w:eastAsia="en-US"/>
              </w:rPr>
            </w:pPr>
            <w:r w:rsidRPr="00CE6DF9">
              <w:rPr>
                <w:rFonts w:eastAsia="Calibri"/>
                <w:lang w:eastAsia="en-US"/>
              </w:rPr>
              <w:t>Дата рождения:</w:t>
            </w:r>
          </w:p>
        </w:tc>
        <w:tc>
          <w:tcPr>
            <w:tcW w:w="5075" w:type="dxa"/>
            <w:gridSpan w:val="3"/>
            <w:tcBorders>
              <w:top w:val="nil"/>
              <w:left w:val="nil"/>
              <w:bottom w:val="single" w:sz="4" w:space="0" w:color="auto"/>
              <w:right w:val="nil"/>
            </w:tcBorders>
            <w:vAlign w:val="bottom"/>
          </w:tcPr>
          <w:p w:rsidR="00CE6DF9" w:rsidRPr="00CE6DF9" w:rsidRDefault="00CE6DF9" w:rsidP="00CE6DF9">
            <w:pPr>
              <w:spacing w:line="276" w:lineRule="auto"/>
              <w:rPr>
                <w:rFonts w:eastAsia="Calibri"/>
                <w:b/>
                <w:lang w:eastAsia="en-US"/>
              </w:rPr>
            </w:pPr>
          </w:p>
        </w:tc>
      </w:tr>
    </w:tbl>
    <w:p w:rsidR="00CE6DF9" w:rsidRPr="004C0A63" w:rsidRDefault="00CE6DF9" w:rsidP="00CE6DF9">
      <w:pPr>
        <w:tabs>
          <w:tab w:val="left" w:pos="284"/>
        </w:tabs>
        <w:spacing w:line="276" w:lineRule="auto"/>
        <w:jc w:val="both"/>
        <w:rPr>
          <w:rFonts w:eastAsia="Calibri"/>
          <w:b/>
          <w:sz w:val="20"/>
          <w:szCs w:val="20"/>
          <w:lang w:eastAsia="en-US"/>
        </w:rPr>
      </w:pPr>
    </w:p>
    <w:p w:rsidR="00CE6DF9" w:rsidRDefault="00CE6DF9" w:rsidP="00CC4F05">
      <w:pPr>
        <w:numPr>
          <w:ilvl w:val="0"/>
          <w:numId w:val="20"/>
        </w:numPr>
        <w:tabs>
          <w:tab w:val="left" w:pos="284"/>
          <w:tab w:val="left" w:pos="426"/>
        </w:tabs>
        <w:autoSpaceDE w:val="0"/>
        <w:autoSpaceDN w:val="0"/>
        <w:jc w:val="both"/>
        <w:rPr>
          <w:rFonts w:eastAsia="Calibri"/>
          <w:b/>
          <w:sz w:val="22"/>
          <w:szCs w:val="22"/>
          <w:lang w:eastAsia="en-US"/>
        </w:rPr>
      </w:pPr>
      <w:r w:rsidRPr="00CE6DF9">
        <w:rPr>
          <w:rFonts w:eastAsia="Calibri"/>
          <w:b/>
          <w:sz w:val="22"/>
          <w:szCs w:val="22"/>
          <w:lang w:eastAsia="en-US"/>
        </w:rPr>
        <w:t xml:space="preserve">Запрос о периодах работы, зарплате, переименованиях организации </w:t>
      </w:r>
      <w:r w:rsidRPr="00CE6DF9">
        <w:rPr>
          <w:rFonts w:eastAsia="Calibri"/>
          <w:sz w:val="22"/>
          <w:szCs w:val="22"/>
          <w:lang w:eastAsia="en-US"/>
        </w:rPr>
        <w:t>(</w:t>
      </w:r>
      <w:proofErr w:type="gramStart"/>
      <w:r w:rsidRPr="00CE6DF9">
        <w:rPr>
          <w:rFonts w:eastAsia="Calibri"/>
          <w:sz w:val="22"/>
          <w:szCs w:val="22"/>
          <w:lang w:eastAsia="en-US"/>
        </w:rPr>
        <w:t>нужное</w:t>
      </w:r>
      <w:proofErr w:type="gramEnd"/>
      <w:r w:rsidRPr="00CE6DF9">
        <w:rPr>
          <w:rFonts w:eastAsia="Calibri"/>
          <w:sz w:val="22"/>
          <w:szCs w:val="22"/>
          <w:lang w:eastAsia="en-US"/>
        </w:rPr>
        <w:t xml:space="preserve"> подчеркнуть)</w:t>
      </w:r>
      <w:r w:rsidRPr="00CE6DF9">
        <w:rPr>
          <w:rFonts w:eastAsia="Calibri"/>
          <w:b/>
          <w:sz w:val="22"/>
          <w:szCs w:val="22"/>
          <w:lang w:eastAsia="en-US"/>
        </w:rPr>
        <w:t>:</w:t>
      </w:r>
    </w:p>
    <w:p w:rsidR="00CC4F05" w:rsidRPr="00CC4F05" w:rsidRDefault="00CC4F05" w:rsidP="00CC4F05">
      <w:pPr>
        <w:tabs>
          <w:tab w:val="left" w:pos="284"/>
          <w:tab w:val="left" w:pos="426"/>
        </w:tabs>
        <w:autoSpaceDE w:val="0"/>
        <w:autoSpaceDN w:val="0"/>
        <w:ind w:left="502"/>
        <w:jc w:val="both"/>
        <w:rPr>
          <w:rFonts w:eastAsia="Calibri"/>
          <w:b/>
          <w:sz w:val="16"/>
          <w:szCs w:val="16"/>
          <w:lang w:eastAsia="en-US"/>
        </w:rPr>
      </w:pPr>
    </w:p>
    <w:p w:rsidR="00CE6DF9" w:rsidRPr="00CE6DF9" w:rsidRDefault="00CE6DF9" w:rsidP="00CC4F05">
      <w:pPr>
        <w:keepNext/>
        <w:tabs>
          <w:tab w:val="left" w:pos="284"/>
        </w:tabs>
        <w:rPr>
          <w:rFonts w:eastAsia="Calibri"/>
          <w:b/>
          <w:sz w:val="22"/>
          <w:szCs w:val="22"/>
          <w:lang w:eastAsia="en-US"/>
        </w:rPr>
      </w:pPr>
      <w:r w:rsidRPr="00CE6DF9">
        <w:rPr>
          <w:rFonts w:eastAsia="Calibri"/>
          <w:b/>
          <w:sz w:val="22"/>
          <w:szCs w:val="22"/>
          <w:lang w:eastAsia="en-US"/>
        </w:rPr>
        <w:t>Место работы:</w:t>
      </w:r>
    </w:p>
    <w:tbl>
      <w:tblPr>
        <w:tblW w:w="10065" w:type="dxa"/>
        <w:tblInd w:w="-34" w:type="dxa"/>
        <w:tblLook w:val="04A0"/>
      </w:tblPr>
      <w:tblGrid>
        <w:gridCol w:w="1951"/>
        <w:gridCol w:w="419"/>
        <w:gridCol w:w="1565"/>
        <w:gridCol w:w="481"/>
        <w:gridCol w:w="511"/>
        <w:gridCol w:w="136"/>
        <w:gridCol w:w="562"/>
        <w:gridCol w:w="2048"/>
        <w:gridCol w:w="2392"/>
      </w:tblGrid>
      <w:tr w:rsidR="00CE6DF9" w:rsidRPr="00CE6DF9" w:rsidTr="00CE6DF9">
        <w:trPr>
          <w:trHeight w:val="340"/>
        </w:trPr>
        <w:tc>
          <w:tcPr>
            <w:tcW w:w="3935" w:type="dxa"/>
            <w:gridSpan w:val="3"/>
            <w:vAlign w:val="bottom"/>
          </w:tcPr>
          <w:p w:rsidR="00CE6DF9" w:rsidRPr="00CE6DF9" w:rsidRDefault="00CE6DF9" w:rsidP="00CE6DF9">
            <w:pPr>
              <w:tabs>
                <w:tab w:val="left" w:pos="284"/>
              </w:tabs>
              <w:spacing w:line="276" w:lineRule="auto"/>
              <w:rPr>
                <w:rFonts w:eastAsia="Calibri"/>
                <w:lang w:eastAsia="en-US"/>
              </w:rPr>
            </w:pPr>
            <w:r w:rsidRPr="00CE6DF9">
              <w:rPr>
                <w:rFonts w:eastAsia="Calibri"/>
                <w:lang w:eastAsia="en-US"/>
              </w:rPr>
              <w:t>Полное наименование организации:</w:t>
            </w:r>
          </w:p>
        </w:tc>
        <w:tc>
          <w:tcPr>
            <w:tcW w:w="6130" w:type="dxa"/>
            <w:gridSpan w:val="6"/>
            <w:tcBorders>
              <w:bottom w:val="single" w:sz="4" w:space="0" w:color="auto"/>
            </w:tcBorders>
            <w:vAlign w:val="bottom"/>
          </w:tcPr>
          <w:p w:rsidR="00CE6DF9" w:rsidRPr="00CE6DF9" w:rsidRDefault="00CE6DF9" w:rsidP="00CE6DF9">
            <w:pPr>
              <w:tabs>
                <w:tab w:val="left" w:pos="284"/>
              </w:tabs>
              <w:spacing w:line="276" w:lineRule="auto"/>
              <w:rPr>
                <w:rFonts w:eastAsia="Calibri"/>
                <w:b/>
                <w:lang w:eastAsia="en-US"/>
              </w:rPr>
            </w:pPr>
          </w:p>
        </w:tc>
      </w:tr>
      <w:tr w:rsidR="00CE6DF9" w:rsidRPr="00CE6DF9" w:rsidTr="00CE6DF9">
        <w:trPr>
          <w:trHeight w:val="340"/>
        </w:trPr>
        <w:tc>
          <w:tcPr>
            <w:tcW w:w="4927" w:type="dxa"/>
            <w:gridSpan w:val="5"/>
            <w:vAlign w:val="bottom"/>
          </w:tcPr>
          <w:p w:rsidR="00CE6DF9" w:rsidRPr="00CE6DF9" w:rsidRDefault="00CE6DF9" w:rsidP="00CE6DF9">
            <w:pPr>
              <w:tabs>
                <w:tab w:val="left" w:pos="284"/>
              </w:tabs>
              <w:spacing w:line="276" w:lineRule="auto"/>
              <w:rPr>
                <w:rFonts w:eastAsia="Calibri"/>
                <w:lang w:eastAsia="en-US"/>
              </w:rPr>
            </w:pPr>
            <w:r w:rsidRPr="00CE6DF9">
              <w:rPr>
                <w:rFonts w:eastAsia="Calibri"/>
                <w:lang w:eastAsia="en-US"/>
              </w:rPr>
              <w:t>Ведомственная подчиненность организации:</w:t>
            </w:r>
          </w:p>
        </w:tc>
        <w:tc>
          <w:tcPr>
            <w:tcW w:w="5138" w:type="dxa"/>
            <w:gridSpan w:val="4"/>
            <w:tcBorders>
              <w:bottom w:val="single" w:sz="4" w:space="0" w:color="auto"/>
            </w:tcBorders>
            <w:vAlign w:val="bottom"/>
          </w:tcPr>
          <w:p w:rsidR="00CE6DF9" w:rsidRPr="00CE6DF9" w:rsidRDefault="00CE6DF9" w:rsidP="004C0A63">
            <w:pPr>
              <w:tabs>
                <w:tab w:val="left" w:pos="284"/>
              </w:tabs>
              <w:spacing w:line="276" w:lineRule="auto"/>
              <w:ind w:right="34"/>
              <w:rPr>
                <w:rFonts w:eastAsia="Calibri"/>
                <w:b/>
                <w:lang w:eastAsia="en-US"/>
              </w:rPr>
            </w:pPr>
          </w:p>
        </w:tc>
      </w:tr>
      <w:tr w:rsidR="00CE6DF9" w:rsidRPr="00CE6DF9" w:rsidTr="00CE6DF9">
        <w:trPr>
          <w:trHeight w:val="340"/>
        </w:trPr>
        <w:tc>
          <w:tcPr>
            <w:tcW w:w="3935" w:type="dxa"/>
            <w:gridSpan w:val="3"/>
            <w:vAlign w:val="bottom"/>
          </w:tcPr>
          <w:p w:rsidR="00CE6DF9" w:rsidRPr="00CE6DF9" w:rsidRDefault="00CE6DF9" w:rsidP="00CE6DF9">
            <w:pPr>
              <w:tabs>
                <w:tab w:val="left" w:pos="284"/>
              </w:tabs>
              <w:spacing w:line="276" w:lineRule="auto"/>
              <w:rPr>
                <w:rFonts w:eastAsia="Calibri"/>
                <w:lang w:eastAsia="en-US"/>
              </w:rPr>
            </w:pPr>
            <w:r w:rsidRPr="00CE6DF9">
              <w:rPr>
                <w:rFonts w:eastAsia="Calibri"/>
                <w:lang w:eastAsia="en-US"/>
              </w:rPr>
              <w:t>Местонахождение организации:</w:t>
            </w:r>
          </w:p>
        </w:tc>
        <w:tc>
          <w:tcPr>
            <w:tcW w:w="6130" w:type="dxa"/>
            <w:gridSpan w:val="6"/>
            <w:tcBorders>
              <w:bottom w:val="single" w:sz="4" w:space="0" w:color="auto"/>
            </w:tcBorders>
            <w:vAlign w:val="bottom"/>
          </w:tcPr>
          <w:p w:rsidR="00CE6DF9" w:rsidRPr="00CE6DF9" w:rsidRDefault="00CE6DF9" w:rsidP="00CE6DF9">
            <w:pPr>
              <w:tabs>
                <w:tab w:val="left" w:pos="284"/>
              </w:tabs>
              <w:spacing w:line="276" w:lineRule="auto"/>
              <w:rPr>
                <w:rFonts w:eastAsia="Calibri"/>
                <w:b/>
                <w:lang w:eastAsia="en-US"/>
              </w:rPr>
            </w:pPr>
          </w:p>
        </w:tc>
      </w:tr>
      <w:tr w:rsidR="00CE6DF9" w:rsidRPr="00CE6DF9" w:rsidTr="00CE6DF9">
        <w:trPr>
          <w:trHeight w:val="340"/>
        </w:trPr>
        <w:tc>
          <w:tcPr>
            <w:tcW w:w="1951" w:type="dxa"/>
            <w:vAlign w:val="bottom"/>
          </w:tcPr>
          <w:p w:rsidR="00CE6DF9" w:rsidRPr="00CE6DF9" w:rsidRDefault="00CE6DF9" w:rsidP="00CE6DF9">
            <w:pPr>
              <w:tabs>
                <w:tab w:val="left" w:pos="284"/>
              </w:tabs>
              <w:spacing w:line="276" w:lineRule="auto"/>
              <w:rPr>
                <w:rFonts w:eastAsia="Calibri"/>
                <w:lang w:eastAsia="en-US"/>
              </w:rPr>
            </w:pPr>
            <w:r w:rsidRPr="00CE6DF9">
              <w:rPr>
                <w:rFonts w:eastAsia="Calibri"/>
                <w:lang w:eastAsia="en-US"/>
              </w:rPr>
              <w:t>Период работы:</w:t>
            </w:r>
          </w:p>
        </w:tc>
        <w:tc>
          <w:tcPr>
            <w:tcW w:w="419" w:type="dxa"/>
            <w:vAlign w:val="bottom"/>
          </w:tcPr>
          <w:p w:rsidR="00CE6DF9" w:rsidRPr="00CE6DF9" w:rsidRDefault="00CE6DF9" w:rsidP="00CE6DF9">
            <w:pPr>
              <w:tabs>
                <w:tab w:val="left" w:pos="284"/>
              </w:tabs>
              <w:spacing w:line="276" w:lineRule="auto"/>
              <w:rPr>
                <w:rFonts w:eastAsia="Calibri"/>
                <w:lang w:eastAsia="en-US"/>
              </w:rPr>
            </w:pPr>
            <w:r w:rsidRPr="00CE6DF9">
              <w:rPr>
                <w:rFonts w:eastAsia="Calibri"/>
                <w:lang w:eastAsia="en-US"/>
              </w:rPr>
              <w:t>с</w:t>
            </w:r>
          </w:p>
        </w:tc>
        <w:tc>
          <w:tcPr>
            <w:tcW w:w="2046" w:type="dxa"/>
            <w:gridSpan w:val="2"/>
            <w:tcBorders>
              <w:bottom w:val="single" w:sz="4" w:space="0" w:color="auto"/>
            </w:tcBorders>
            <w:vAlign w:val="bottom"/>
          </w:tcPr>
          <w:p w:rsidR="00CE6DF9" w:rsidRPr="00CE6DF9" w:rsidRDefault="00CE6DF9" w:rsidP="00CE6DF9">
            <w:pPr>
              <w:tabs>
                <w:tab w:val="left" w:pos="284"/>
              </w:tabs>
              <w:spacing w:line="276" w:lineRule="auto"/>
              <w:rPr>
                <w:rFonts w:eastAsia="Calibri"/>
                <w:b/>
                <w:lang w:eastAsia="en-US"/>
              </w:rPr>
            </w:pPr>
            <w:r w:rsidRPr="00CE6DF9">
              <w:rPr>
                <w:rFonts w:eastAsia="Calibri"/>
                <w:lang w:eastAsia="en-US"/>
              </w:rPr>
              <w:t xml:space="preserve"> </w:t>
            </w:r>
          </w:p>
        </w:tc>
        <w:tc>
          <w:tcPr>
            <w:tcW w:w="647" w:type="dxa"/>
            <w:gridSpan w:val="2"/>
            <w:vAlign w:val="bottom"/>
          </w:tcPr>
          <w:p w:rsidR="00CE6DF9" w:rsidRPr="00CE6DF9" w:rsidRDefault="00CE6DF9" w:rsidP="00CE6DF9">
            <w:pPr>
              <w:tabs>
                <w:tab w:val="left" w:pos="284"/>
              </w:tabs>
              <w:spacing w:line="276" w:lineRule="auto"/>
              <w:rPr>
                <w:rFonts w:eastAsia="Calibri"/>
                <w:lang w:eastAsia="en-US"/>
              </w:rPr>
            </w:pPr>
            <w:proofErr w:type="gramStart"/>
            <w:r w:rsidRPr="00CE6DF9">
              <w:rPr>
                <w:rFonts w:eastAsia="Calibri"/>
                <w:lang w:eastAsia="en-US"/>
              </w:rPr>
              <w:t>г</w:t>
            </w:r>
            <w:proofErr w:type="gramEnd"/>
            <w:r w:rsidRPr="00CE6DF9">
              <w:rPr>
                <w:rFonts w:eastAsia="Calibri"/>
                <w:lang w:eastAsia="en-US"/>
              </w:rPr>
              <w:t>.</w:t>
            </w:r>
          </w:p>
        </w:tc>
        <w:tc>
          <w:tcPr>
            <w:tcW w:w="562" w:type="dxa"/>
            <w:vAlign w:val="bottom"/>
          </w:tcPr>
          <w:p w:rsidR="00CE6DF9" w:rsidRPr="00CE6DF9" w:rsidRDefault="00CE6DF9" w:rsidP="00CE6DF9">
            <w:pPr>
              <w:tabs>
                <w:tab w:val="left" w:pos="284"/>
              </w:tabs>
              <w:spacing w:line="276" w:lineRule="auto"/>
              <w:rPr>
                <w:rFonts w:eastAsia="Calibri"/>
                <w:lang w:eastAsia="en-US"/>
              </w:rPr>
            </w:pPr>
            <w:r w:rsidRPr="00CE6DF9">
              <w:rPr>
                <w:rFonts w:eastAsia="Calibri"/>
                <w:lang w:eastAsia="en-US"/>
              </w:rPr>
              <w:t>по</w:t>
            </w:r>
          </w:p>
        </w:tc>
        <w:tc>
          <w:tcPr>
            <w:tcW w:w="2048" w:type="dxa"/>
            <w:tcBorders>
              <w:bottom w:val="single" w:sz="4" w:space="0" w:color="auto"/>
            </w:tcBorders>
            <w:vAlign w:val="bottom"/>
          </w:tcPr>
          <w:p w:rsidR="00CE6DF9" w:rsidRPr="00CE6DF9" w:rsidRDefault="00CE6DF9" w:rsidP="00CE6DF9">
            <w:pPr>
              <w:tabs>
                <w:tab w:val="left" w:pos="284"/>
              </w:tabs>
              <w:spacing w:line="276" w:lineRule="auto"/>
              <w:rPr>
                <w:rFonts w:eastAsia="Calibri"/>
                <w:b/>
                <w:lang w:eastAsia="en-US"/>
              </w:rPr>
            </w:pPr>
          </w:p>
        </w:tc>
        <w:tc>
          <w:tcPr>
            <w:tcW w:w="2392" w:type="dxa"/>
            <w:vAlign w:val="bottom"/>
          </w:tcPr>
          <w:p w:rsidR="00CE6DF9" w:rsidRPr="00CE6DF9" w:rsidRDefault="00CE6DF9" w:rsidP="00CE6DF9">
            <w:pPr>
              <w:tabs>
                <w:tab w:val="left" w:pos="284"/>
              </w:tabs>
              <w:spacing w:line="276" w:lineRule="auto"/>
              <w:rPr>
                <w:rFonts w:eastAsia="Calibri"/>
                <w:lang w:eastAsia="en-US"/>
              </w:rPr>
            </w:pPr>
            <w:proofErr w:type="gramStart"/>
            <w:r w:rsidRPr="00CE6DF9">
              <w:rPr>
                <w:rFonts w:eastAsia="Calibri"/>
                <w:lang w:eastAsia="en-US"/>
              </w:rPr>
              <w:t>г</w:t>
            </w:r>
            <w:proofErr w:type="gramEnd"/>
            <w:r w:rsidRPr="00CE6DF9">
              <w:rPr>
                <w:rFonts w:eastAsia="Calibri"/>
                <w:lang w:eastAsia="en-US"/>
              </w:rPr>
              <w:t>.</w:t>
            </w:r>
          </w:p>
        </w:tc>
      </w:tr>
      <w:tr w:rsidR="00CE6DF9" w:rsidRPr="00CE6DF9" w:rsidTr="00CE6DF9">
        <w:trPr>
          <w:trHeight w:val="340"/>
        </w:trPr>
        <w:tc>
          <w:tcPr>
            <w:tcW w:w="1951" w:type="dxa"/>
            <w:vAlign w:val="bottom"/>
          </w:tcPr>
          <w:p w:rsidR="00CE6DF9" w:rsidRPr="00CE6DF9" w:rsidRDefault="00CE6DF9" w:rsidP="00CE6DF9">
            <w:pPr>
              <w:tabs>
                <w:tab w:val="left" w:pos="284"/>
              </w:tabs>
              <w:spacing w:line="276" w:lineRule="auto"/>
              <w:rPr>
                <w:rFonts w:eastAsia="Calibri"/>
                <w:lang w:eastAsia="en-US"/>
              </w:rPr>
            </w:pPr>
            <w:r w:rsidRPr="00CE6DF9">
              <w:rPr>
                <w:rFonts w:eastAsia="Calibri"/>
                <w:lang w:eastAsia="en-US"/>
              </w:rPr>
              <w:t xml:space="preserve">Должность: </w:t>
            </w:r>
          </w:p>
        </w:tc>
        <w:tc>
          <w:tcPr>
            <w:tcW w:w="8114" w:type="dxa"/>
            <w:gridSpan w:val="8"/>
            <w:tcBorders>
              <w:bottom w:val="single" w:sz="4" w:space="0" w:color="auto"/>
            </w:tcBorders>
            <w:vAlign w:val="bottom"/>
          </w:tcPr>
          <w:p w:rsidR="00CE6DF9" w:rsidRPr="00CE6DF9" w:rsidRDefault="00CE6DF9" w:rsidP="00CE6DF9">
            <w:pPr>
              <w:tabs>
                <w:tab w:val="left" w:pos="284"/>
              </w:tabs>
              <w:spacing w:line="276" w:lineRule="auto"/>
              <w:rPr>
                <w:rFonts w:eastAsia="Calibri"/>
                <w:b/>
                <w:lang w:eastAsia="en-US"/>
              </w:rPr>
            </w:pPr>
          </w:p>
        </w:tc>
      </w:tr>
    </w:tbl>
    <w:p w:rsidR="00CE6DF9" w:rsidRPr="004C0A63" w:rsidRDefault="00CE6DF9" w:rsidP="00CC4F05">
      <w:pPr>
        <w:tabs>
          <w:tab w:val="left" w:pos="284"/>
        </w:tabs>
        <w:rPr>
          <w:rFonts w:eastAsia="Calibri"/>
          <w:b/>
          <w:sz w:val="20"/>
          <w:szCs w:val="20"/>
          <w:lang w:eastAsia="en-US"/>
        </w:rPr>
      </w:pPr>
    </w:p>
    <w:p w:rsidR="00CE6DF9" w:rsidRDefault="00CE6DF9" w:rsidP="00CC4F05">
      <w:pPr>
        <w:numPr>
          <w:ilvl w:val="0"/>
          <w:numId w:val="20"/>
        </w:numPr>
        <w:tabs>
          <w:tab w:val="left" w:pos="284"/>
          <w:tab w:val="left" w:pos="426"/>
        </w:tabs>
        <w:autoSpaceDE w:val="0"/>
        <w:autoSpaceDN w:val="0"/>
        <w:rPr>
          <w:rFonts w:eastAsia="Calibri"/>
          <w:b/>
          <w:sz w:val="22"/>
          <w:szCs w:val="22"/>
          <w:lang w:eastAsia="en-US"/>
        </w:rPr>
      </w:pPr>
      <w:r w:rsidRPr="00CE6DF9">
        <w:rPr>
          <w:rFonts w:eastAsia="Calibri"/>
          <w:b/>
          <w:sz w:val="22"/>
          <w:szCs w:val="22"/>
          <w:lang w:eastAsia="en-US"/>
        </w:rPr>
        <w:t xml:space="preserve">Запрос о подтверждении награждений, присвоении званий </w:t>
      </w:r>
      <w:r w:rsidRPr="00CE6DF9">
        <w:rPr>
          <w:rFonts w:eastAsia="Calibri"/>
          <w:sz w:val="22"/>
          <w:szCs w:val="22"/>
          <w:lang w:eastAsia="en-US"/>
        </w:rPr>
        <w:t>(</w:t>
      </w:r>
      <w:proofErr w:type="gramStart"/>
      <w:r w:rsidRPr="00CE6DF9">
        <w:rPr>
          <w:rFonts w:eastAsia="Calibri"/>
          <w:sz w:val="22"/>
          <w:szCs w:val="22"/>
          <w:lang w:eastAsia="en-US"/>
        </w:rPr>
        <w:t>нужное</w:t>
      </w:r>
      <w:proofErr w:type="gramEnd"/>
      <w:r w:rsidRPr="00CE6DF9">
        <w:rPr>
          <w:rFonts w:eastAsia="Calibri"/>
          <w:sz w:val="22"/>
          <w:szCs w:val="22"/>
          <w:lang w:eastAsia="en-US"/>
        </w:rPr>
        <w:t xml:space="preserve"> подчеркнуть)</w:t>
      </w:r>
      <w:r w:rsidRPr="00CE6DF9">
        <w:rPr>
          <w:rFonts w:eastAsia="Calibri"/>
          <w:b/>
          <w:sz w:val="22"/>
          <w:szCs w:val="22"/>
          <w:lang w:eastAsia="en-US"/>
        </w:rPr>
        <w:t>:</w:t>
      </w:r>
    </w:p>
    <w:p w:rsidR="00CC4F05" w:rsidRPr="00CC4F05" w:rsidRDefault="00CC4F05" w:rsidP="00CC4F05">
      <w:pPr>
        <w:tabs>
          <w:tab w:val="left" w:pos="284"/>
          <w:tab w:val="left" w:pos="426"/>
        </w:tabs>
        <w:autoSpaceDE w:val="0"/>
        <w:autoSpaceDN w:val="0"/>
        <w:ind w:left="502"/>
        <w:rPr>
          <w:rFonts w:eastAsia="Calibri"/>
          <w:b/>
          <w:sz w:val="16"/>
          <w:szCs w:val="16"/>
          <w:lang w:eastAsia="en-US"/>
        </w:rPr>
      </w:pPr>
    </w:p>
    <w:tbl>
      <w:tblPr>
        <w:tblW w:w="10065" w:type="dxa"/>
        <w:tblInd w:w="-34" w:type="dxa"/>
        <w:tblLook w:val="04A0"/>
      </w:tblPr>
      <w:tblGrid>
        <w:gridCol w:w="2233"/>
        <w:gridCol w:w="1842"/>
        <w:gridCol w:w="5990"/>
      </w:tblGrid>
      <w:tr w:rsidR="00CE6DF9" w:rsidRPr="00CE6DF9" w:rsidTr="00CE6DF9">
        <w:trPr>
          <w:trHeight w:val="340"/>
        </w:trPr>
        <w:tc>
          <w:tcPr>
            <w:tcW w:w="2233" w:type="dxa"/>
          </w:tcPr>
          <w:p w:rsidR="00CE6DF9" w:rsidRPr="00CE6DF9" w:rsidRDefault="00CE6DF9" w:rsidP="00CE6DF9">
            <w:pPr>
              <w:tabs>
                <w:tab w:val="left" w:pos="284"/>
                <w:tab w:val="left" w:pos="426"/>
              </w:tabs>
              <w:autoSpaceDE w:val="0"/>
              <w:autoSpaceDN w:val="0"/>
              <w:rPr>
                <w:rFonts w:eastAsia="Calibri"/>
                <w:b/>
                <w:lang w:eastAsia="en-US"/>
              </w:rPr>
            </w:pPr>
            <w:r w:rsidRPr="00CE6DF9">
              <w:rPr>
                <w:rFonts w:eastAsia="Calibri"/>
                <w:lang w:eastAsia="en-US"/>
              </w:rPr>
              <w:t>Название награды:</w:t>
            </w:r>
          </w:p>
        </w:tc>
        <w:tc>
          <w:tcPr>
            <w:tcW w:w="7832" w:type="dxa"/>
            <w:gridSpan w:val="2"/>
            <w:tcBorders>
              <w:bottom w:val="single" w:sz="4" w:space="0" w:color="auto"/>
            </w:tcBorders>
          </w:tcPr>
          <w:p w:rsidR="00CE6DF9" w:rsidRPr="00CE6DF9" w:rsidRDefault="00CE6DF9" w:rsidP="00CE6DF9">
            <w:pPr>
              <w:tabs>
                <w:tab w:val="left" w:pos="284"/>
                <w:tab w:val="left" w:pos="426"/>
              </w:tabs>
              <w:autoSpaceDE w:val="0"/>
              <w:autoSpaceDN w:val="0"/>
              <w:rPr>
                <w:rFonts w:eastAsia="Calibri"/>
                <w:b/>
                <w:lang w:eastAsia="en-US"/>
              </w:rPr>
            </w:pPr>
          </w:p>
        </w:tc>
      </w:tr>
      <w:tr w:rsidR="00CE6DF9" w:rsidRPr="00CE6DF9" w:rsidTr="00CE6DF9">
        <w:trPr>
          <w:trHeight w:val="340"/>
        </w:trPr>
        <w:tc>
          <w:tcPr>
            <w:tcW w:w="2233" w:type="dxa"/>
          </w:tcPr>
          <w:p w:rsidR="00CE6DF9" w:rsidRPr="00CE6DF9" w:rsidRDefault="00CE6DF9" w:rsidP="00CE6DF9">
            <w:pPr>
              <w:tabs>
                <w:tab w:val="left" w:pos="284"/>
                <w:tab w:val="left" w:pos="426"/>
              </w:tabs>
              <w:autoSpaceDE w:val="0"/>
              <w:autoSpaceDN w:val="0"/>
              <w:rPr>
                <w:rFonts w:eastAsia="Calibri"/>
                <w:b/>
                <w:lang w:eastAsia="en-US"/>
              </w:rPr>
            </w:pPr>
            <w:r w:rsidRPr="00CE6DF9">
              <w:rPr>
                <w:rFonts w:eastAsia="Calibri"/>
                <w:lang w:eastAsia="en-US"/>
              </w:rPr>
              <w:t>Дата награждения:</w:t>
            </w:r>
          </w:p>
        </w:tc>
        <w:tc>
          <w:tcPr>
            <w:tcW w:w="7832" w:type="dxa"/>
            <w:gridSpan w:val="2"/>
            <w:tcBorders>
              <w:top w:val="single" w:sz="4" w:space="0" w:color="auto"/>
              <w:bottom w:val="single" w:sz="4" w:space="0" w:color="auto"/>
            </w:tcBorders>
          </w:tcPr>
          <w:p w:rsidR="00CE6DF9" w:rsidRPr="00CE6DF9" w:rsidRDefault="00CE6DF9" w:rsidP="00CE6DF9">
            <w:pPr>
              <w:tabs>
                <w:tab w:val="left" w:pos="284"/>
                <w:tab w:val="left" w:pos="426"/>
              </w:tabs>
              <w:autoSpaceDE w:val="0"/>
              <w:autoSpaceDN w:val="0"/>
              <w:rPr>
                <w:rFonts w:eastAsia="Calibri"/>
                <w:b/>
                <w:lang w:eastAsia="en-US"/>
              </w:rPr>
            </w:pPr>
          </w:p>
        </w:tc>
      </w:tr>
      <w:tr w:rsidR="00CE6DF9" w:rsidRPr="00CE6DF9" w:rsidTr="00CE6DF9">
        <w:trPr>
          <w:trHeight w:val="340"/>
        </w:trPr>
        <w:tc>
          <w:tcPr>
            <w:tcW w:w="4075" w:type="dxa"/>
            <w:gridSpan w:val="2"/>
          </w:tcPr>
          <w:p w:rsidR="00CE6DF9" w:rsidRPr="00CE6DF9" w:rsidRDefault="00CE6DF9" w:rsidP="00CE6DF9">
            <w:pPr>
              <w:tabs>
                <w:tab w:val="left" w:pos="284"/>
                <w:tab w:val="left" w:pos="426"/>
              </w:tabs>
              <w:autoSpaceDE w:val="0"/>
              <w:autoSpaceDN w:val="0"/>
              <w:rPr>
                <w:rFonts w:eastAsia="Calibri"/>
                <w:b/>
                <w:lang w:eastAsia="en-US"/>
              </w:rPr>
            </w:pPr>
            <w:r w:rsidRPr="00CE6DF9">
              <w:rPr>
                <w:rFonts w:eastAsia="Calibri"/>
                <w:lang w:eastAsia="en-US"/>
              </w:rPr>
              <w:t>Наименование органа награждения:</w:t>
            </w:r>
          </w:p>
        </w:tc>
        <w:tc>
          <w:tcPr>
            <w:tcW w:w="5990" w:type="dxa"/>
            <w:tcBorders>
              <w:bottom w:val="single" w:sz="4" w:space="0" w:color="auto"/>
            </w:tcBorders>
          </w:tcPr>
          <w:p w:rsidR="00CE6DF9" w:rsidRPr="00CE6DF9" w:rsidRDefault="00CE6DF9" w:rsidP="00CE6DF9">
            <w:pPr>
              <w:tabs>
                <w:tab w:val="left" w:pos="284"/>
                <w:tab w:val="left" w:pos="426"/>
              </w:tabs>
              <w:autoSpaceDE w:val="0"/>
              <w:autoSpaceDN w:val="0"/>
              <w:rPr>
                <w:rFonts w:eastAsia="Calibri"/>
                <w:b/>
                <w:lang w:eastAsia="en-US"/>
              </w:rPr>
            </w:pPr>
          </w:p>
        </w:tc>
      </w:tr>
      <w:tr w:rsidR="00CE6DF9" w:rsidRPr="00CE6DF9" w:rsidTr="00CE6DF9">
        <w:trPr>
          <w:trHeight w:val="340"/>
        </w:trPr>
        <w:tc>
          <w:tcPr>
            <w:tcW w:w="4075" w:type="dxa"/>
            <w:gridSpan w:val="2"/>
          </w:tcPr>
          <w:p w:rsidR="00CE6DF9" w:rsidRPr="00CE6DF9" w:rsidRDefault="00CE6DF9" w:rsidP="00CE6DF9">
            <w:pPr>
              <w:tabs>
                <w:tab w:val="left" w:pos="284"/>
                <w:tab w:val="left" w:pos="426"/>
              </w:tabs>
              <w:autoSpaceDE w:val="0"/>
              <w:autoSpaceDN w:val="0"/>
              <w:rPr>
                <w:rFonts w:eastAsia="Calibri"/>
                <w:b/>
                <w:lang w:eastAsia="en-US"/>
              </w:rPr>
            </w:pPr>
            <w:r w:rsidRPr="00CE6DF9">
              <w:rPr>
                <w:rFonts w:eastAsia="Calibri"/>
                <w:lang w:eastAsia="en-US"/>
              </w:rPr>
              <w:t>Место работы в период награждения:</w:t>
            </w:r>
          </w:p>
        </w:tc>
        <w:tc>
          <w:tcPr>
            <w:tcW w:w="5990" w:type="dxa"/>
            <w:tcBorders>
              <w:top w:val="single" w:sz="4" w:space="0" w:color="auto"/>
              <w:bottom w:val="single" w:sz="4" w:space="0" w:color="auto"/>
            </w:tcBorders>
          </w:tcPr>
          <w:p w:rsidR="00CE6DF9" w:rsidRPr="00CE6DF9" w:rsidRDefault="00CE6DF9" w:rsidP="00CE6DF9">
            <w:pPr>
              <w:tabs>
                <w:tab w:val="left" w:pos="284"/>
                <w:tab w:val="left" w:pos="426"/>
              </w:tabs>
              <w:autoSpaceDE w:val="0"/>
              <w:autoSpaceDN w:val="0"/>
              <w:rPr>
                <w:rFonts w:eastAsia="Calibri"/>
                <w:b/>
                <w:lang w:eastAsia="en-US"/>
              </w:rPr>
            </w:pPr>
          </w:p>
        </w:tc>
      </w:tr>
    </w:tbl>
    <w:p w:rsidR="00CE6DF9" w:rsidRPr="004C0A63" w:rsidRDefault="00CE6DF9" w:rsidP="00CE6DF9">
      <w:pPr>
        <w:tabs>
          <w:tab w:val="left" w:pos="284"/>
          <w:tab w:val="left" w:pos="426"/>
        </w:tabs>
        <w:rPr>
          <w:rFonts w:eastAsia="Calibri"/>
          <w:b/>
          <w:sz w:val="20"/>
          <w:szCs w:val="20"/>
          <w:lang w:eastAsia="en-US"/>
        </w:rPr>
      </w:pPr>
    </w:p>
    <w:p w:rsidR="00CE6DF9" w:rsidRPr="00CE6DF9" w:rsidRDefault="00CE6DF9" w:rsidP="00CC4F05">
      <w:pPr>
        <w:numPr>
          <w:ilvl w:val="0"/>
          <w:numId w:val="20"/>
        </w:numPr>
        <w:tabs>
          <w:tab w:val="left" w:pos="284"/>
          <w:tab w:val="left" w:pos="426"/>
        </w:tabs>
        <w:ind w:left="499" w:hanging="357"/>
        <w:rPr>
          <w:rFonts w:eastAsia="Calibri"/>
          <w:b/>
          <w:sz w:val="22"/>
          <w:szCs w:val="22"/>
          <w:lang w:eastAsia="en-US"/>
        </w:rPr>
      </w:pPr>
      <w:r w:rsidRPr="00CE6DF9">
        <w:rPr>
          <w:rFonts w:eastAsia="Calibri"/>
          <w:b/>
          <w:sz w:val="22"/>
          <w:szCs w:val="22"/>
          <w:lang w:eastAsia="en-US"/>
        </w:rPr>
        <w:t>Тематический запрос:</w:t>
      </w:r>
    </w:p>
    <w:tbl>
      <w:tblPr>
        <w:tblW w:w="10031" w:type="dxa"/>
        <w:tblLook w:val="04A0"/>
      </w:tblPr>
      <w:tblGrid>
        <w:gridCol w:w="10031"/>
      </w:tblGrid>
      <w:tr w:rsidR="00CE6DF9" w:rsidRPr="00CE6DF9" w:rsidTr="00CE6DF9">
        <w:trPr>
          <w:trHeight w:val="340"/>
        </w:trPr>
        <w:tc>
          <w:tcPr>
            <w:tcW w:w="10031" w:type="dxa"/>
            <w:tcBorders>
              <w:top w:val="single" w:sz="4" w:space="0" w:color="auto"/>
              <w:bottom w:val="single" w:sz="4" w:space="0" w:color="auto"/>
            </w:tcBorders>
          </w:tcPr>
          <w:p w:rsidR="00CE6DF9" w:rsidRPr="00CE6DF9" w:rsidRDefault="00CE6DF9" w:rsidP="00CE6DF9">
            <w:pPr>
              <w:tabs>
                <w:tab w:val="left" w:pos="284"/>
                <w:tab w:val="left" w:pos="426"/>
              </w:tabs>
              <w:rPr>
                <w:rFonts w:eastAsia="Calibri"/>
                <w:b/>
                <w:lang w:eastAsia="en-US"/>
              </w:rPr>
            </w:pPr>
          </w:p>
        </w:tc>
      </w:tr>
    </w:tbl>
    <w:p w:rsidR="00CE6DF9" w:rsidRPr="00CE6DF9" w:rsidRDefault="00CE6DF9" w:rsidP="00CE6DF9">
      <w:pPr>
        <w:tabs>
          <w:tab w:val="left" w:pos="284"/>
          <w:tab w:val="left" w:pos="426"/>
        </w:tabs>
        <w:spacing w:line="276" w:lineRule="auto"/>
        <w:rPr>
          <w:rFonts w:eastAsia="Calibri"/>
          <w:b/>
          <w:sz w:val="22"/>
          <w:szCs w:val="22"/>
          <w:lang w:eastAsia="en-US"/>
        </w:rPr>
      </w:pPr>
    </w:p>
    <w:tbl>
      <w:tblPr>
        <w:tblW w:w="10065" w:type="dxa"/>
        <w:tblInd w:w="-34" w:type="dxa"/>
        <w:tblLook w:val="04A0"/>
      </w:tblPr>
      <w:tblGrid>
        <w:gridCol w:w="5812"/>
        <w:gridCol w:w="1113"/>
        <w:gridCol w:w="1005"/>
        <w:gridCol w:w="974"/>
        <w:gridCol w:w="1161"/>
      </w:tblGrid>
      <w:tr w:rsidR="00CE6DF9" w:rsidRPr="00CE6DF9" w:rsidTr="00CE6DF9">
        <w:trPr>
          <w:trHeight w:val="340"/>
        </w:trPr>
        <w:tc>
          <w:tcPr>
            <w:tcW w:w="5812" w:type="dxa"/>
            <w:tcBorders>
              <w:top w:val="single" w:sz="4" w:space="0" w:color="auto"/>
            </w:tcBorders>
            <w:vAlign w:val="bottom"/>
          </w:tcPr>
          <w:p w:rsidR="00CE6DF9" w:rsidRPr="00CE6DF9" w:rsidRDefault="00CE6DF9" w:rsidP="00CE6DF9">
            <w:pPr>
              <w:tabs>
                <w:tab w:val="left" w:pos="488"/>
              </w:tabs>
              <w:adjustRightInd w:val="0"/>
              <w:spacing w:line="276" w:lineRule="auto"/>
              <w:rPr>
                <w:rFonts w:eastAsia="Calibri"/>
                <w:b/>
                <w:lang w:eastAsia="en-US"/>
              </w:rPr>
            </w:pPr>
            <w:r w:rsidRPr="00CE6DF9">
              <w:rPr>
                <w:rFonts w:eastAsia="Calibri"/>
                <w:lang w:eastAsia="en-US"/>
              </w:rPr>
              <w:t>Хронологические рамки запрашиваемой информации:</w:t>
            </w:r>
          </w:p>
        </w:tc>
        <w:tc>
          <w:tcPr>
            <w:tcW w:w="1113" w:type="dxa"/>
            <w:tcBorders>
              <w:top w:val="single" w:sz="4" w:space="0" w:color="auto"/>
            </w:tcBorders>
            <w:vAlign w:val="bottom"/>
          </w:tcPr>
          <w:p w:rsidR="00CE6DF9" w:rsidRPr="00CE6DF9" w:rsidRDefault="00CE6DF9" w:rsidP="00CE6DF9">
            <w:pPr>
              <w:tabs>
                <w:tab w:val="left" w:pos="284"/>
                <w:tab w:val="left" w:pos="488"/>
              </w:tabs>
              <w:spacing w:line="276" w:lineRule="auto"/>
              <w:rPr>
                <w:rFonts w:eastAsia="Calibri"/>
                <w:b/>
                <w:lang w:eastAsia="en-US"/>
              </w:rPr>
            </w:pPr>
            <w:r w:rsidRPr="00CE6DF9">
              <w:rPr>
                <w:rFonts w:eastAsia="Calibri"/>
                <w:b/>
                <w:lang w:eastAsia="en-US"/>
              </w:rPr>
              <w:t>Начало:</w:t>
            </w:r>
          </w:p>
        </w:tc>
        <w:tc>
          <w:tcPr>
            <w:tcW w:w="1005" w:type="dxa"/>
            <w:tcBorders>
              <w:top w:val="single" w:sz="4" w:space="0" w:color="auto"/>
              <w:bottom w:val="single" w:sz="4" w:space="0" w:color="auto"/>
            </w:tcBorders>
            <w:vAlign w:val="bottom"/>
          </w:tcPr>
          <w:p w:rsidR="00CE6DF9" w:rsidRPr="00CE6DF9" w:rsidRDefault="00CE6DF9" w:rsidP="00CE6DF9">
            <w:pPr>
              <w:tabs>
                <w:tab w:val="left" w:pos="284"/>
                <w:tab w:val="left" w:pos="488"/>
              </w:tabs>
              <w:spacing w:line="276" w:lineRule="auto"/>
              <w:rPr>
                <w:rFonts w:eastAsia="Calibri"/>
                <w:b/>
                <w:lang w:eastAsia="en-US"/>
              </w:rPr>
            </w:pPr>
          </w:p>
        </w:tc>
        <w:tc>
          <w:tcPr>
            <w:tcW w:w="974" w:type="dxa"/>
            <w:tcBorders>
              <w:top w:val="single" w:sz="4" w:space="0" w:color="auto"/>
            </w:tcBorders>
            <w:vAlign w:val="bottom"/>
          </w:tcPr>
          <w:p w:rsidR="00CE6DF9" w:rsidRPr="00CE6DF9" w:rsidRDefault="00CE6DF9" w:rsidP="00CE6DF9">
            <w:pPr>
              <w:tabs>
                <w:tab w:val="left" w:pos="284"/>
                <w:tab w:val="left" w:pos="488"/>
              </w:tabs>
              <w:spacing w:line="276" w:lineRule="auto"/>
              <w:rPr>
                <w:rFonts w:eastAsia="Calibri"/>
                <w:b/>
                <w:lang w:eastAsia="en-US"/>
              </w:rPr>
            </w:pPr>
            <w:r w:rsidRPr="00CE6DF9">
              <w:rPr>
                <w:rFonts w:eastAsia="Calibri"/>
                <w:b/>
                <w:lang w:eastAsia="en-US"/>
              </w:rPr>
              <w:t>Конец:</w:t>
            </w:r>
          </w:p>
        </w:tc>
        <w:tc>
          <w:tcPr>
            <w:tcW w:w="1161" w:type="dxa"/>
            <w:tcBorders>
              <w:top w:val="single" w:sz="4" w:space="0" w:color="auto"/>
              <w:bottom w:val="single" w:sz="4" w:space="0" w:color="auto"/>
            </w:tcBorders>
            <w:vAlign w:val="bottom"/>
          </w:tcPr>
          <w:p w:rsidR="00CE6DF9" w:rsidRPr="00CE6DF9" w:rsidRDefault="00CE6DF9" w:rsidP="00CE6DF9">
            <w:pPr>
              <w:tabs>
                <w:tab w:val="left" w:pos="284"/>
                <w:tab w:val="left" w:pos="488"/>
              </w:tabs>
              <w:spacing w:line="276" w:lineRule="auto"/>
              <w:rPr>
                <w:rFonts w:eastAsia="Calibri"/>
                <w:b/>
                <w:lang w:eastAsia="en-US"/>
              </w:rPr>
            </w:pPr>
          </w:p>
        </w:tc>
      </w:tr>
    </w:tbl>
    <w:p w:rsidR="00CE6DF9" w:rsidRPr="00CE6DF9" w:rsidRDefault="00CE6DF9" w:rsidP="00CE6DF9">
      <w:pPr>
        <w:spacing w:line="276" w:lineRule="auto"/>
        <w:rPr>
          <w:rFonts w:eastAsia="Calibri"/>
          <w:b/>
          <w:lang w:eastAsia="en-US"/>
        </w:rPr>
      </w:pPr>
      <w:r w:rsidRPr="00CE6DF9">
        <w:rPr>
          <w:rFonts w:eastAsia="Calibri"/>
          <w:b/>
          <w:lang w:eastAsia="en-US"/>
        </w:rPr>
        <w:t xml:space="preserve">Результат оказания услуги прошу </w:t>
      </w:r>
      <w:r w:rsidRPr="00CE6DF9">
        <w:rPr>
          <w:rFonts w:eastAsia="Calibri"/>
          <w:lang w:eastAsia="en-US"/>
        </w:rPr>
        <w:t>(</w:t>
      </w:r>
      <w:proofErr w:type="gramStart"/>
      <w:r w:rsidRPr="00CE6DF9">
        <w:rPr>
          <w:rFonts w:eastAsia="Calibri"/>
          <w:lang w:eastAsia="en-US"/>
        </w:rPr>
        <w:t>нужное</w:t>
      </w:r>
      <w:proofErr w:type="gramEnd"/>
      <w:r w:rsidRPr="00CE6DF9">
        <w:rPr>
          <w:rFonts w:eastAsia="Calibri"/>
          <w:lang w:eastAsia="en-US"/>
        </w:rPr>
        <w:t xml:space="preserve"> подчеркнуть)</w:t>
      </w:r>
      <w:r w:rsidRPr="00CE6DF9">
        <w:rPr>
          <w:rFonts w:eastAsia="Calibri"/>
          <w:b/>
          <w:lang w:eastAsia="en-US"/>
        </w:rPr>
        <w:t>:</w:t>
      </w:r>
    </w:p>
    <w:tbl>
      <w:tblPr>
        <w:tblW w:w="10031" w:type="dxa"/>
        <w:tblLook w:val="04A0"/>
      </w:tblPr>
      <w:tblGrid>
        <w:gridCol w:w="1886"/>
        <w:gridCol w:w="329"/>
        <w:gridCol w:w="336"/>
        <w:gridCol w:w="1335"/>
        <w:gridCol w:w="1081"/>
        <w:gridCol w:w="2054"/>
        <w:gridCol w:w="3010"/>
      </w:tblGrid>
      <w:tr w:rsidR="00CE6DF9" w:rsidRPr="00CE6DF9" w:rsidTr="00CE6DF9">
        <w:trPr>
          <w:trHeight w:val="794"/>
        </w:trPr>
        <w:tc>
          <w:tcPr>
            <w:tcW w:w="4967" w:type="dxa"/>
            <w:gridSpan w:val="5"/>
          </w:tcPr>
          <w:p w:rsidR="00CE6DF9" w:rsidRPr="00CE6DF9" w:rsidRDefault="00CE6DF9" w:rsidP="00AE62DF">
            <w:pPr>
              <w:numPr>
                <w:ilvl w:val="0"/>
                <w:numId w:val="21"/>
              </w:numPr>
              <w:tabs>
                <w:tab w:val="left" w:pos="284"/>
                <w:tab w:val="left" w:pos="426"/>
              </w:tabs>
              <w:spacing w:after="200" w:line="276" w:lineRule="auto"/>
              <w:contextualSpacing/>
              <w:jc w:val="both"/>
              <w:rPr>
                <w:rFonts w:eastAsia="Calibri"/>
              </w:rPr>
            </w:pPr>
            <w:r w:rsidRPr="00CE6DF9">
              <w:rPr>
                <w:rFonts w:eastAsia="Calibri"/>
              </w:rPr>
              <w:t xml:space="preserve">направить в личный кабинет; </w:t>
            </w:r>
          </w:p>
          <w:p w:rsidR="00CE6DF9" w:rsidRPr="00CE6DF9" w:rsidRDefault="00CE6DF9" w:rsidP="00AE62DF">
            <w:pPr>
              <w:numPr>
                <w:ilvl w:val="0"/>
                <w:numId w:val="21"/>
              </w:numPr>
              <w:tabs>
                <w:tab w:val="left" w:pos="284"/>
                <w:tab w:val="left" w:pos="426"/>
              </w:tabs>
              <w:spacing w:after="200" w:line="276" w:lineRule="auto"/>
              <w:ind w:right="33"/>
              <w:contextualSpacing/>
              <w:jc w:val="both"/>
              <w:rPr>
                <w:rFonts w:eastAsia="Calibri"/>
              </w:rPr>
            </w:pPr>
            <w:r w:rsidRPr="00CE6DF9">
              <w:rPr>
                <w:rFonts w:eastAsia="Calibri"/>
              </w:rPr>
              <w:t xml:space="preserve">направить почтовым сообщением; </w:t>
            </w:r>
          </w:p>
          <w:p w:rsidR="00CE6DF9" w:rsidRPr="00CE6DF9" w:rsidRDefault="00CE6DF9" w:rsidP="00AE62DF">
            <w:pPr>
              <w:numPr>
                <w:ilvl w:val="0"/>
                <w:numId w:val="21"/>
              </w:numPr>
              <w:tabs>
                <w:tab w:val="left" w:pos="284"/>
                <w:tab w:val="left" w:pos="426"/>
              </w:tabs>
              <w:spacing w:after="200" w:line="276" w:lineRule="auto"/>
              <w:ind w:right="33"/>
              <w:contextualSpacing/>
              <w:jc w:val="both"/>
              <w:rPr>
                <w:rFonts w:eastAsia="Calibri"/>
              </w:rPr>
            </w:pPr>
            <w:r w:rsidRPr="00CE6DF9">
              <w:rPr>
                <w:rFonts w:eastAsia="Calibri"/>
              </w:rPr>
              <w:t xml:space="preserve">выдать лично в архиве;  </w:t>
            </w:r>
          </w:p>
        </w:tc>
        <w:tc>
          <w:tcPr>
            <w:tcW w:w="5064" w:type="dxa"/>
            <w:gridSpan w:val="2"/>
          </w:tcPr>
          <w:p w:rsidR="00CE6DF9" w:rsidRPr="00CE6DF9" w:rsidRDefault="00CE6DF9" w:rsidP="004C0A63">
            <w:pPr>
              <w:numPr>
                <w:ilvl w:val="0"/>
                <w:numId w:val="21"/>
              </w:numPr>
              <w:tabs>
                <w:tab w:val="left" w:pos="321"/>
                <w:tab w:val="left" w:pos="472"/>
              </w:tabs>
              <w:spacing w:after="200" w:line="276" w:lineRule="auto"/>
              <w:ind w:right="34"/>
              <w:contextualSpacing/>
              <w:jc w:val="both"/>
              <w:rPr>
                <w:rFonts w:eastAsia="Calibri"/>
              </w:rPr>
            </w:pPr>
            <w:r w:rsidRPr="00CE6DF9">
              <w:rPr>
                <w:rFonts w:eastAsia="Calibri"/>
              </w:rPr>
              <w:t xml:space="preserve">направить в МФЦ Ненецкого автономного округа; </w:t>
            </w:r>
          </w:p>
          <w:p w:rsidR="00CE6DF9" w:rsidRPr="00CE6DF9" w:rsidRDefault="00CE6DF9" w:rsidP="00AE62DF">
            <w:pPr>
              <w:numPr>
                <w:ilvl w:val="0"/>
                <w:numId w:val="21"/>
              </w:numPr>
              <w:tabs>
                <w:tab w:val="left" w:pos="321"/>
                <w:tab w:val="left" w:pos="472"/>
              </w:tabs>
              <w:spacing w:after="200" w:line="276" w:lineRule="auto"/>
              <w:contextualSpacing/>
              <w:jc w:val="both"/>
              <w:rPr>
                <w:rFonts w:eastAsia="Calibri"/>
              </w:rPr>
            </w:pPr>
            <w:r w:rsidRPr="00CE6DF9">
              <w:rPr>
                <w:rFonts w:eastAsia="Calibri"/>
              </w:rPr>
              <w:t>направить по электронной почте.</w:t>
            </w:r>
          </w:p>
        </w:tc>
      </w:tr>
      <w:tr w:rsidR="00CE6DF9" w:rsidRPr="00CE6DF9" w:rsidTr="00CE6DF9">
        <w:trPr>
          <w:trHeight w:val="20"/>
        </w:trPr>
        <w:tc>
          <w:tcPr>
            <w:tcW w:w="1886" w:type="dxa"/>
            <w:vAlign w:val="bottom"/>
          </w:tcPr>
          <w:p w:rsidR="00CE6DF9" w:rsidRPr="00CE6DF9" w:rsidRDefault="00CE6DF9" w:rsidP="00CE6DF9">
            <w:pPr>
              <w:tabs>
                <w:tab w:val="left" w:pos="321"/>
                <w:tab w:val="left" w:pos="472"/>
              </w:tabs>
              <w:spacing w:before="240" w:line="259" w:lineRule="auto"/>
              <w:ind w:right="-19"/>
              <w:contextualSpacing/>
              <w:rPr>
                <w:rFonts w:eastAsia="Calibri"/>
              </w:rPr>
            </w:pPr>
            <w:r w:rsidRPr="00CE6DF9">
              <w:rPr>
                <w:rFonts w:eastAsia="Calibri"/>
              </w:rPr>
              <w:t>Приложение: на</w:t>
            </w:r>
          </w:p>
        </w:tc>
        <w:tc>
          <w:tcPr>
            <w:tcW w:w="665" w:type="dxa"/>
            <w:gridSpan w:val="2"/>
            <w:tcBorders>
              <w:bottom w:val="single" w:sz="4" w:space="0" w:color="auto"/>
            </w:tcBorders>
            <w:vAlign w:val="bottom"/>
          </w:tcPr>
          <w:p w:rsidR="00CE6DF9" w:rsidRPr="00CE6DF9" w:rsidRDefault="00CE6DF9" w:rsidP="00CE6DF9">
            <w:pPr>
              <w:tabs>
                <w:tab w:val="left" w:pos="321"/>
                <w:tab w:val="left" w:pos="472"/>
              </w:tabs>
              <w:spacing w:line="259" w:lineRule="auto"/>
              <w:ind w:right="2552"/>
              <w:contextualSpacing/>
              <w:rPr>
                <w:rFonts w:eastAsia="Calibri"/>
                <w:b/>
              </w:rPr>
            </w:pPr>
          </w:p>
        </w:tc>
        <w:tc>
          <w:tcPr>
            <w:tcW w:w="1335" w:type="dxa"/>
            <w:vAlign w:val="bottom"/>
          </w:tcPr>
          <w:p w:rsidR="00CE6DF9" w:rsidRPr="00CE6DF9" w:rsidRDefault="00CE6DF9" w:rsidP="00CE6DF9">
            <w:pPr>
              <w:tabs>
                <w:tab w:val="left" w:pos="1006"/>
              </w:tabs>
              <w:spacing w:line="259" w:lineRule="auto"/>
              <w:ind w:right="37"/>
              <w:contextualSpacing/>
              <w:rPr>
                <w:rFonts w:eastAsia="Calibri"/>
              </w:rPr>
            </w:pPr>
            <w:r w:rsidRPr="00CE6DF9">
              <w:rPr>
                <w:rFonts w:eastAsia="Calibri"/>
              </w:rPr>
              <w:t>л. в 1 экз.:</w:t>
            </w:r>
          </w:p>
        </w:tc>
        <w:tc>
          <w:tcPr>
            <w:tcW w:w="6145" w:type="dxa"/>
            <w:gridSpan w:val="3"/>
            <w:tcBorders>
              <w:bottom w:val="single" w:sz="4" w:space="0" w:color="auto"/>
            </w:tcBorders>
            <w:vAlign w:val="bottom"/>
          </w:tcPr>
          <w:p w:rsidR="00CE6DF9" w:rsidRPr="00CE6DF9" w:rsidRDefault="00CE6DF9" w:rsidP="00CE6DF9">
            <w:pPr>
              <w:tabs>
                <w:tab w:val="left" w:pos="321"/>
                <w:tab w:val="left" w:pos="472"/>
              </w:tabs>
              <w:spacing w:line="259" w:lineRule="auto"/>
              <w:ind w:right="2552"/>
              <w:contextualSpacing/>
              <w:rPr>
                <w:rFonts w:eastAsia="Calibri"/>
                <w:b/>
              </w:rPr>
            </w:pPr>
          </w:p>
        </w:tc>
      </w:tr>
      <w:tr w:rsidR="00CE6DF9" w:rsidRPr="00CE6DF9" w:rsidTr="00CE6DF9">
        <w:tblPrEx>
          <w:tblCellMar>
            <w:left w:w="28" w:type="dxa"/>
            <w:right w:w="28" w:type="dxa"/>
          </w:tblCellMar>
          <w:tblLook w:val="0000"/>
        </w:tblPrEx>
        <w:tc>
          <w:tcPr>
            <w:tcW w:w="2215" w:type="dxa"/>
            <w:gridSpan w:val="2"/>
            <w:tcBorders>
              <w:top w:val="nil"/>
              <w:left w:val="nil"/>
              <w:bottom w:val="single" w:sz="4" w:space="0" w:color="auto"/>
              <w:right w:val="nil"/>
            </w:tcBorders>
            <w:vAlign w:val="bottom"/>
          </w:tcPr>
          <w:p w:rsidR="00CE6DF9" w:rsidRPr="00CE6DF9" w:rsidRDefault="00CE6DF9" w:rsidP="00CE6DF9">
            <w:pPr>
              <w:spacing w:line="276" w:lineRule="auto"/>
              <w:rPr>
                <w:rFonts w:eastAsia="Calibri"/>
                <w:lang w:eastAsia="en-US"/>
              </w:rPr>
            </w:pPr>
            <w:bookmarkStart w:id="3" w:name="OLE_LINK1"/>
          </w:p>
        </w:tc>
        <w:tc>
          <w:tcPr>
            <w:tcW w:w="4806" w:type="dxa"/>
            <w:gridSpan w:val="4"/>
            <w:tcBorders>
              <w:top w:val="nil"/>
              <w:left w:val="nil"/>
              <w:bottom w:val="nil"/>
              <w:right w:val="nil"/>
            </w:tcBorders>
            <w:vAlign w:val="bottom"/>
          </w:tcPr>
          <w:p w:rsidR="00CE6DF9" w:rsidRPr="00CE6DF9" w:rsidRDefault="00CE6DF9" w:rsidP="00CE6DF9">
            <w:pPr>
              <w:spacing w:line="276" w:lineRule="auto"/>
              <w:rPr>
                <w:rFonts w:eastAsia="Calibri"/>
                <w:lang w:eastAsia="en-US"/>
              </w:rPr>
            </w:pPr>
          </w:p>
        </w:tc>
        <w:tc>
          <w:tcPr>
            <w:tcW w:w="3010" w:type="dxa"/>
            <w:tcBorders>
              <w:top w:val="nil"/>
              <w:left w:val="nil"/>
              <w:bottom w:val="single" w:sz="4" w:space="0" w:color="auto"/>
              <w:right w:val="nil"/>
            </w:tcBorders>
            <w:vAlign w:val="bottom"/>
          </w:tcPr>
          <w:p w:rsidR="00CE6DF9" w:rsidRPr="00CE6DF9" w:rsidRDefault="00CE6DF9" w:rsidP="00CE6DF9">
            <w:pPr>
              <w:spacing w:line="276" w:lineRule="auto"/>
              <w:jc w:val="center"/>
              <w:rPr>
                <w:rFonts w:eastAsia="Calibri"/>
                <w:lang w:eastAsia="en-US"/>
              </w:rPr>
            </w:pPr>
          </w:p>
        </w:tc>
      </w:tr>
      <w:tr w:rsidR="00CE6DF9" w:rsidRPr="00CE6DF9" w:rsidTr="00CE6DF9">
        <w:tblPrEx>
          <w:tblCellMar>
            <w:left w:w="28" w:type="dxa"/>
            <w:right w:w="28" w:type="dxa"/>
          </w:tblCellMar>
          <w:tblLook w:val="0000"/>
        </w:tblPrEx>
        <w:tc>
          <w:tcPr>
            <w:tcW w:w="2215" w:type="dxa"/>
            <w:gridSpan w:val="2"/>
            <w:tcBorders>
              <w:top w:val="nil"/>
              <w:left w:val="nil"/>
              <w:bottom w:val="nil"/>
              <w:right w:val="nil"/>
            </w:tcBorders>
          </w:tcPr>
          <w:p w:rsidR="00CE6DF9" w:rsidRPr="00CE6DF9" w:rsidRDefault="00CE6DF9" w:rsidP="00CE6DF9">
            <w:pPr>
              <w:spacing w:line="276" w:lineRule="auto"/>
              <w:jc w:val="center"/>
              <w:rPr>
                <w:rFonts w:eastAsia="Calibri"/>
                <w:sz w:val="18"/>
                <w:szCs w:val="18"/>
                <w:lang w:eastAsia="en-US"/>
              </w:rPr>
            </w:pPr>
            <w:r w:rsidRPr="00CE6DF9">
              <w:rPr>
                <w:rFonts w:eastAsia="Calibri"/>
                <w:sz w:val="18"/>
                <w:szCs w:val="18"/>
                <w:lang w:eastAsia="en-US"/>
              </w:rPr>
              <w:t>дата</w:t>
            </w:r>
          </w:p>
        </w:tc>
        <w:tc>
          <w:tcPr>
            <w:tcW w:w="4806" w:type="dxa"/>
            <w:gridSpan w:val="4"/>
            <w:tcBorders>
              <w:top w:val="nil"/>
              <w:left w:val="nil"/>
              <w:bottom w:val="nil"/>
              <w:right w:val="nil"/>
            </w:tcBorders>
          </w:tcPr>
          <w:p w:rsidR="00CE6DF9" w:rsidRPr="00CE6DF9" w:rsidRDefault="00CE6DF9" w:rsidP="00CE6DF9">
            <w:pPr>
              <w:spacing w:line="276" w:lineRule="auto"/>
              <w:rPr>
                <w:rFonts w:eastAsia="Calibri"/>
                <w:sz w:val="18"/>
                <w:szCs w:val="18"/>
                <w:lang w:eastAsia="en-US"/>
              </w:rPr>
            </w:pPr>
          </w:p>
        </w:tc>
        <w:tc>
          <w:tcPr>
            <w:tcW w:w="3010" w:type="dxa"/>
            <w:tcBorders>
              <w:top w:val="nil"/>
              <w:left w:val="nil"/>
              <w:bottom w:val="nil"/>
              <w:right w:val="nil"/>
            </w:tcBorders>
          </w:tcPr>
          <w:p w:rsidR="00CE6DF9" w:rsidRPr="00CE6DF9" w:rsidRDefault="00CE6DF9" w:rsidP="00CE6DF9">
            <w:pPr>
              <w:spacing w:line="276" w:lineRule="auto"/>
              <w:jc w:val="center"/>
              <w:rPr>
                <w:rFonts w:eastAsia="Calibri"/>
                <w:sz w:val="18"/>
                <w:szCs w:val="18"/>
                <w:lang w:eastAsia="en-US"/>
              </w:rPr>
            </w:pPr>
            <w:r w:rsidRPr="00CE6DF9">
              <w:rPr>
                <w:rFonts w:eastAsia="Calibri"/>
                <w:sz w:val="18"/>
                <w:szCs w:val="18"/>
                <w:lang w:eastAsia="en-US"/>
              </w:rPr>
              <w:t>подпись заявителя</w:t>
            </w:r>
          </w:p>
        </w:tc>
      </w:tr>
      <w:bookmarkEnd w:id="3"/>
    </w:tbl>
    <w:p w:rsidR="00CC4F05" w:rsidRDefault="00CC4F05" w:rsidP="00CE6DF9">
      <w:pPr>
        <w:spacing w:line="276" w:lineRule="auto"/>
        <w:jc w:val="right"/>
        <w:rPr>
          <w:rFonts w:eastAsia="Calibri"/>
          <w:sz w:val="26"/>
          <w:szCs w:val="26"/>
          <w:lang w:eastAsia="en-US"/>
        </w:rPr>
        <w:sectPr w:rsidR="00CC4F05" w:rsidSect="004C0A63">
          <w:type w:val="continuous"/>
          <w:pgSz w:w="11906" w:h="16838" w:code="9"/>
          <w:pgMar w:top="1134" w:right="567" w:bottom="1134" w:left="1701" w:header="720" w:footer="720" w:gutter="0"/>
          <w:pgNumType w:start="1"/>
          <w:cols w:space="720"/>
          <w:titlePg/>
          <w:docGrid w:linePitch="326"/>
        </w:sectPr>
      </w:pPr>
    </w:p>
    <w:p w:rsidR="00CE6DF9" w:rsidRPr="00CE6DF9" w:rsidRDefault="00CE6DF9" w:rsidP="00CE6DF9">
      <w:pPr>
        <w:spacing w:line="276" w:lineRule="auto"/>
        <w:jc w:val="right"/>
        <w:rPr>
          <w:rFonts w:eastAsia="Calibri"/>
          <w:sz w:val="26"/>
          <w:szCs w:val="26"/>
          <w:lang w:eastAsia="en-US"/>
        </w:rPr>
      </w:pPr>
      <w:r w:rsidRPr="00CE6DF9">
        <w:rPr>
          <w:rFonts w:eastAsia="Calibri"/>
          <w:sz w:val="26"/>
          <w:szCs w:val="26"/>
          <w:lang w:eastAsia="en-US"/>
        </w:rPr>
        <w:t>Приложение 3</w:t>
      </w:r>
    </w:p>
    <w:p w:rsidR="00CE6DF9" w:rsidRPr="00CE6DF9" w:rsidRDefault="00CE6DF9" w:rsidP="00CE6DF9">
      <w:pPr>
        <w:autoSpaceDE w:val="0"/>
        <w:autoSpaceDN w:val="0"/>
        <w:adjustRightInd w:val="0"/>
        <w:jc w:val="center"/>
        <w:rPr>
          <w:rFonts w:eastAsia="Calibri"/>
          <w:b/>
          <w:bCs/>
          <w:sz w:val="26"/>
          <w:szCs w:val="26"/>
        </w:rPr>
      </w:pPr>
      <w:r w:rsidRPr="00CE6DF9">
        <w:rPr>
          <w:rFonts w:eastAsia="Calibri"/>
          <w:b/>
          <w:bCs/>
          <w:sz w:val="26"/>
          <w:szCs w:val="26"/>
        </w:rPr>
        <w:t xml:space="preserve">Блок-схема </w:t>
      </w:r>
    </w:p>
    <w:p w:rsidR="00CE6DF9" w:rsidRPr="00CE6DF9" w:rsidRDefault="00CC4F05" w:rsidP="00CE6DF9">
      <w:pPr>
        <w:autoSpaceDE w:val="0"/>
        <w:autoSpaceDN w:val="0"/>
        <w:adjustRightInd w:val="0"/>
        <w:jc w:val="center"/>
        <w:rPr>
          <w:rFonts w:eastAsia="Calibri"/>
          <w:b/>
          <w:bCs/>
          <w:sz w:val="26"/>
          <w:szCs w:val="26"/>
        </w:rPr>
      </w:pPr>
      <w:r>
        <w:rPr>
          <w:rFonts w:eastAsia="Calibri"/>
          <w:b/>
          <w:bCs/>
          <w:sz w:val="26"/>
          <w:szCs w:val="26"/>
        </w:rPr>
        <w:t xml:space="preserve">предоставления </w:t>
      </w:r>
      <w:r w:rsidR="00CE6DF9" w:rsidRPr="00CE6DF9">
        <w:rPr>
          <w:rFonts w:eastAsia="Calibri"/>
          <w:b/>
          <w:bCs/>
          <w:sz w:val="26"/>
          <w:szCs w:val="26"/>
        </w:rPr>
        <w:t xml:space="preserve">муниципальной услуги </w:t>
      </w:r>
    </w:p>
    <w:p w:rsidR="00CE6DF9" w:rsidRPr="00CE6DF9" w:rsidRDefault="00CE6DF9" w:rsidP="00CE6DF9">
      <w:pPr>
        <w:autoSpaceDE w:val="0"/>
        <w:autoSpaceDN w:val="0"/>
        <w:adjustRightInd w:val="0"/>
        <w:jc w:val="center"/>
        <w:rPr>
          <w:rFonts w:eastAsia="Calibri"/>
          <w:b/>
          <w:bCs/>
          <w:sz w:val="26"/>
          <w:szCs w:val="26"/>
        </w:rPr>
      </w:pPr>
      <w:r w:rsidRPr="00CE6DF9">
        <w:rPr>
          <w:rFonts w:eastAsia="Calibri"/>
          <w:b/>
          <w:bCs/>
          <w:sz w:val="26"/>
          <w:szCs w:val="26"/>
        </w:rPr>
        <w:t>"Предоставление архивной информации"</w:t>
      </w: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type id="_x0000_t202" coordsize="21600,21600" o:spt="202" path="m,l,21600r21600,l21600,xe">
            <v:stroke joinstyle="miter"/>
            <v:path gradientshapeok="t" o:connecttype="rect"/>
          </v:shapetype>
          <v:shape id="_x0000_s1102" type="#_x0000_t202" style="position:absolute;left:0;text-align:left;margin-left:153.35pt;margin-top:-.05pt;width:184.25pt;height:28.35pt;z-index:251667456">
            <v:textbox style="mso-next-textbox:#_x0000_s1102">
              <w:txbxContent>
                <w:p w:rsidR="00CC4F05" w:rsidRPr="000D647B" w:rsidRDefault="00CC4F05" w:rsidP="00CE6DF9">
                  <w:pPr>
                    <w:jc w:val="center"/>
                  </w:pPr>
                  <w:r w:rsidRPr="000D647B">
                    <w:t>Запрос заявителя</w:t>
                  </w:r>
                </w:p>
              </w:txbxContent>
            </v:textbox>
          </v:shape>
        </w:pict>
      </w: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type id="_x0000_t32" coordsize="21600,21600" o:spt="32" o:oned="t" path="m,l21600,21600e" filled="f">
            <v:path arrowok="t" fillok="f" o:connecttype="none"/>
            <o:lock v:ext="edit" shapetype="t"/>
          </v:shapetype>
          <v:shape id="_x0000_s1114" type="#_x0000_t32" style="position:absolute;left:0;text-align:left;margin-left:246.55pt;margin-top:3pt;width:0;height:20pt;z-index:251679744" o:connectortype="straight">
            <v:stroke endarrow="block"/>
          </v:shape>
        </w:pict>
      </w: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12" type="#_x0000_t202" style="position:absolute;left:0;text-align:left;margin-left:39.9pt;margin-top:10.35pt;width:413.85pt;height:22.7pt;z-index:251677696">
            <v:textbox>
              <w:txbxContent>
                <w:p w:rsidR="00CC4F05" w:rsidRPr="00412727" w:rsidRDefault="00CC4F05" w:rsidP="00CE6DF9">
                  <w:pPr>
                    <w:jc w:val="center"/>
                  </w:pPr>
                  <w:r w:rsidRPr="00412727">
                    <w:t>Начало предоставления услуги</w:t>
                  </w:r>
                </w:p>
              </w:txbxContent>
            </v:textbox>
          </v:shape>
        </w:pict>
      </w:r>
    </w:p>
    <w:p w:rsidR="00CE6DF9" w:rsidRPr="00CE6DF9" w:rsidRDefault="00CE6DF9" w:rsidP="00CE6DF9">
      <w:pPr>
        <w:autoSpaceDE w:val="0"/>
        <w:autoSpaceDN w:val="0"/>
        <w:adjustRightInd w:val="0"/>
        <w:outlineLvl w:val="0"/>
        <w:rPr>
          <w:rFonts w:eastAsia="Calibri"/>
          <w:b/>
          <w:bCs/>
          <w:sz w:val="22"/>
          <w:szCs w:val="22"/>
        </w:rPr>
      </w:pP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19" type="#_x0000_t32" style="position:absolute;left:0;text-align:left;margin-left:216.45pt;margin-top:7.75pt;width:0;height:103.75pt;z-index:251684864" o:connectortype="straight">
            <v:stroke endarrow="block"/>
          </v:shape>
        </w:pict>
      </w:r>
      <w:r>
        <w:rPr>
          <w:rFonts w:eastAsia="Calibri"/>
          <w:b/>
          <w:bCs/>
          <w:noProof/>
          <w:sz w:val="22"/>
          <w:szCs w:val="22"/>
        </w:rPr>
        <w:pict>
          <v:shape id="_x0000_s1118" type="#_x0000_t32" style="position:absolute;left:0;text-align:left;margin-left:48.1pt;margin-top:7.75pt;width:0;height:103.75pt;z-index:251683840" o:connectortype="straight">
            <v:stroke endarrow="block"/>
          </v:shape>
        </w:pict>
      </w:r>
      <w:r>
        <w:rPr>
          <w:rFonts w:eastAsia="Calibri"/>
          <w:b/>
          <w:bCs/>
          <w:noProof/>
          <w:sz w:val="22"/>
          <w:szCs w:val="22"/>
        </w:rPr>
        <w:pict>
          <v:shape id="_x0000_s1117" type="#_x0000_t32" style="position:absolute;left:0;text-align:left;margin-left:246.55pt;margin-top:7.75pt;width:0;height:0;z-index:251682816" o:connectortype="straight">
            <v:stroke endarrow="block"/>
          </v:shape>
        </w:pict>
      </w:r>
      <w:r>
        <w:rPr>
          <w:rFonts w:eastAsia="Calibri"/>
          <w:b/>
          <w:bCs/>
          <w:noProof/>
          <w:sz w:val="22"/>
          <w:szCs w:val="22"/>
        </w:rPr>
        <w:pict>
          <v:shape id="_x0000_s1116" type="#_x0000_t32" style="position:absolute;left:0;text-align:left;margin-left:432.45pt;margin-top:7.75pt;width:0;height:13.85pt;z-index:251681792" o:connectortype="straight">
            <v:stroke endarrow="block"/>
          </v:shape>
        </w:pict>
      </w:r>
      <w:r>
        <w:rPr>
          <w:rFonts w:eastAsia="Calibri"/>
          <w:b/>
          <w:bCs/>
          <w:noProof/>
          <w:sz w:val="22"/>
          <w:szCs w:val="22"/>
        </w:rPr>
        <w:pict>
          <v:shape id="_x0000_s1115" type="#_x0000_t32" style="position:absolute;left:0;text-align:left;margin-left:327.9pt;margin-top:7.75pt;width:0;height:13.85pt;z-index:251680768" o:connectortype="straight">
            <v:stroke endarrow="block"/>
          </v:shape>
        </w:pict>
      </w:r>
    </w:p>
    <w:p w:rsidR="00CE6DF9" w:rsidRPr="00CE6DF9" w:rsidRDefault="00CC4F05"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13" type="#_x0000_t202" style="position:absolute;left:0;text-align:left;margin-left:380.95pt;margin-top:8.95pt;width:128.85pt;height:70.85pt;z-index:251678720">
            <v:textbox style="mso-next-textbox:#_x0000_s1113">
              <w:txbxContent>
                <w:p w:rsidR="00CC4F05" w:rsidRPr="00CC4F05" w:rsidRDefault="00CC4F05" w:rsidP="00CC4F05">
                  <w:pPr>
                    <w:jc w:val="center"/>
                  </w:pPr>
                  <w:r w:rsidRPr="00CC4F05">
                    <w:t xml:space="preserve">Региональный портал (формирование </w:t>
                  </w:r>
                  <w:r>
                    <w:t xml:space="preserve">и </w:t>
                  </w:r>
                  <w:r w:rsidRPr="00CC4F05">
                    <w:t xml:space="preserve"> направление</w:t>
                  </w:r>
                  <w:r w:rsidRPr="00CC4F05">
                    <w:rPr>
                      <w:b/>
                    </w:rPr>
                    <w:t xml:space="preserve"> </w:t>
                  </w:r>
                  <w:r w:rsidRPr="00CC4F05">
                    <w:t>запроса)</w:t>
                  </w:r>
                </w:p>
                <w:p w:rsidR="00CC4F05" w:rsidRPr="00E86C47" w:rsidRDefault="00CC4F05" w:rsidP="00CE6DF9"/>
              </w:txbxContent>
            </v:textbox>
          </v:shape>
        </w:pict>
      </w:r>
      <w:r w:rsidR="00F94B04">
        <w:rPr>
          <w:rFonts w:eastAsia="Calibri"/>
          <w:b/>
          <w:bCs/>
          <w:noProof/>
          <w:sz w:val="22"/>
          <w:szCs w:val="22"/>
        </w:rPr>
        <w:pict>
          <v:shape id="_x0000_s1101" type="#_x0000_t202" style="position:absolute;left:0;text-align:left;margin-left:266pt;margin-top:8.95pt;width:104.55pt;height:70.85pt;z-index:251666432">
            <v:textbox style="mso-next-textbox:#_x0000_s1101">
              <w:txbxContent>
                <w:p w:rsidR="00CC4F05" w:rsidRPr="00412727" w:rsidRDefault="00CC4F05" w:rsidP="00CE6DF9">
                  <w:pPr>
                    <w:jc w:val="center"/>
                  </w:pPr>
                  <w:r w:rsidRPr="00412727">
                    <w:t>МФЦ (составление  и направление запроса)</w:t>
                  </w:r>
                </w:p>
                <w:p w:rsidR="00CC4F05" w:rsidRPr="00E86C47" w:rsidRDefault="00CC4F05" w:rsidP="00CE6DF9"/>
              </w:txbxContent>
            </v:textbox>
          </v:shape>
        </w:pict>
      </w: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30" type="#_x0000_t32" style="position:absolute;left:0;text-align:left;margin-left:304.15pt;margin-top:3.95pt;width:0;height:87.3pt;z-index:251696128" o:connectortype="straight"/>
        </w:pict>
      </w:r>
      <w:r>
        <w:rPr>
          <w:rFonts w:eastAsia="Calibri"/>
          <w:b/>
          <w:bCs/>
          <w:noProof/>
          <w:sz w:val="22"/>
          <w:szCs w:val="22"/>
        </w:rPr>
        <w:pict>
          <v:shape id="_x0000_s1120" type="#_x0000_t32" style="position:absolute;left:0;text-align:left;margin-left:435.6pt;margin-top:3.95pt;width:0;height:19.05pt;z-index:251685888" o:connectortype="straight">
            <v:stroke endarrow="block"/>
          </v:shape>
        </w:pict>
      </w:r>
      <w:r>
        <w:rPr>
          <w:rFonts w:eastAsia="Calibri"/>
          <w:b/>
          <w:bCs/>
          <w:noProof/>
          <w:sz w:val="22"/>
          <w:szCs w:val="22"/>
        </w:rPr>
        <w:pict>
          <v:shape id="_x0000_s1121" type="#_x0000_t32" style="position:absolute;left:0;text-align:left;margin-left:331.75pt;margin-top:3.95pt;width:0;height:19.05pt;z-index:251686912" o:connectortype="straight">
            <v:stroke endarrow="block"/>
          </v:shape>
        </w:pict>
      </w: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00" type="#_x0000_t202" style="position:absolute;left:0;text-align:left;margin-left:323.25pt;margin-top:10.35pt;width:186.55pt;height:34pt;z-index:251665408">
            <v:textbox style="mso-next-textbox:#_x0000_s1100">
              <w:txbxContent>
                <w:p w:rsidR="00CC4F05" w:rsidRPr="000D647B" w:rsidRDefault="00CC4F05" w:rsidP="00CE6DF9">
                  <w:r w:rsidRPr="000D647B">
                    <w:t>Электронная форма</w:t>
                  </w:r>
                </w:p>
              </w:txbxContent>
            </v:textbox>
          </v:shape>
        </w:pict>
      </w:r>
      <w:r>
        <w:rPr>
          <w:rFonts w:eastAsia="Calibri"/>
          <w:b/>
          <w:bCs/>
          <w:noProof/>
          <w:sz w:val="22"/>
          <w:szCs w:val="22"/>
        </w:rPr>
        <w:pict>
          <v:shape id="_x0000_s1104" type="#_x0000_t202" style="position:absolute;left:0;text-align:left;margin-left:160.1pt;margin-top:10.35pt;width:113.4pt;height:34pt;z-index:251669504">
            <v:textbox style="mso-next-textbox:#_x0000_s1104">
              <w:txbxContent>
                <w:p w:rsidR="00CC4F05" w:rsidRPr="00412727" w:rsidRDefault="00CC4F05" w:rsidP="00CE6DF9">
                  <w:pPr>
                    <w:jc w:val="center"/>
                  </w:pPr>
                  <w:r>
                    <w:t xml:space="preserve"> </w:t>
                  </w:r>
                  <w:r w:rsidRPr="00412727">
                    <w:t>Поступление запроса в Архив</w:t>
                  </w:r>
                </w:p>
              </w:txbxContent>
            </v:textbox>
          </v:shape>
        </w:pict>
      </w:r>
      <w:r>
        <w:rPr>
          <w:rFonts w:eastAsia="Calibri"/>
          <w:b/>
          <w:bCs/>
          <w:noProof/>
          <w:sz w:val="22"/>
          <w:szCs w:val="22"/>
        </w:rPr>
        <w:pict>
          <v:shape id="_x0000_s1108" type="#_x0000_t202" style="position:absolute;left:0;text-align:left;margin-left:-17.7pt;margin-top:10.35pt;width:113.4pt;height:34pt;z-index:251673600">
            <v:textbox style="mso-next-textbox:#_x0000_s1108">
              <w:txbxContent>
                <w:p w:rsidR="00CC4F05" w:rsidRPr="00412727" w:rsidRDefault="00CC4F05" w:rsidP="00CE6DF9">
                  <w:pPr>
                    <w:jc w:val="center"/>
                  </w:pPr>
                  <w:r w:rsidRPr="00412727">
                    <w:t xml:space="preserve">Прием заявителей </w:t>
                  </w:r>
                  <w:r w:rsidRPr="00412727">
                    <w:br/>
                    <w:t>в Архиве</w:t>
                  </w:r>
                </w:p>
              </w:txbxContent>
            </v:textbox>
          </v:shape>
        </w:pict>
      </w:r>
      <w:r w:rsidR="00CE6DF9" w:rsidRPr="00CE6DF9">
        <w:rPr>
          <w:rFonts w:eastAsia="Calibri"/>
          <w:b/>
          <w:bCs/>
          <w:sz w:val="22"/>
          <w:szCs w:val="22"/>
        </w:rPr>
        <w:t xml:space="preserve">                                                                                                                                    </w:t>
      </w:r>
    </w:p>
    <w:p w:rsidR="00CE6DF9" w:rsidRPr="00CE6DF9" w:rsidRDefault="00CE6DF9" w:rsidP="00CC4F05">
      <w:pPr>
        <w:autoSpaceDE w:val="0"/>
        <w:autoSpaceDN w:val="0"/>
        <w:adjustRightInd w:val="0"/>
        <w:ind w:left="-567" w:firstLine="567"/>
        <w:jc w:val="both"/>
        <w:outlineLvl w:val="0"/>
        <w:rPr>
          <w:rFonts w:eastAsia="Calibri"/>
          <w:b/>
          <w:bCs/>
          <w:sz w:val="22"/>
          <w:szCs w:val="22"/>
        </w:rPr>
      </w:pP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25" type="#_x0000_t32" style="position:absolute;left:0;text-align:left;margin-left:273.5pt;margin-top:3.2pt;width:49.75pt;height:0;flip:x;z-index:251691008" o:connectortype="straight">
            <v:stroke endarrow="block"/>
          </v:shape>
        </w:pict>
      </w: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28" type="#_x0000_t32" style="position:absolute;left:0;text-align:left;margin-left:384.25pt;margin-top:6.4pt;width:0;height:17.1pt;z-index:251694080" o:connectortype="straight">
            <v:stroke endarrow="block"/>
          </v:shape>
        </w:pict>
      </w:r>
      <w:r>
        <w:rPr>
          <w:rFonts w:eastAsia="Calibri"/>
          <w:b/>
          <w:bCs/>
          <w:noProof/>
          <w:sz w:val="22"/>
          <w:szCs w:val="22"/>
        </w:rPr>
        <w:pict>
          <v:shape id="_x0000_s1123" type="#_x0000_t32" style="position:absolute;left:0;text-align:left;margin-left:216.45pt;margin-top:6.4pt;width:0;height:17.1pt;z-index:251688960" o:connectortype="straight">
            <v:stroke endarrow="block"/>
          </v:shape>
        </w:pict>
      </w:r>
      <w:r>
        <w:rPr>
          <w:rFonts w:eastAsia="Calibri"/>
          <w:b/>
          <w:bCs/>
          <w:noProof/>
          <w:sz w:val="22"/>
          <w:szCs w:val="22"/>
        </w:rPr>
        <w:pict>
          <v:shape id="_x0000_s1122" type="#_x0000_t32" style="position:absolute;left:0;text-align:left;margin-left:39.9pt;margin-top:6.4pt;width:0;height:17.1pt;z-index:251687936" o:connectortype="straight">
            <v:stroke endarrow="block"/>
          </v:shape>
        </w:pict>
      </w:r>
    </w:p>
    <w:p w:rsidR="00CE6DF9" w:rsidRPr="00CE6DF9" w:rsidRDefault="00CC4F05"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05" type="#_x0000_t202" style="position:absolute;left:0;text-align:left;margin-left:323.25pt;margin-top:10.85pt;width:186.55pt;height:34pt;z-index:251670528">
            <v:textbox style="mso-next-textbox:#_x0000_s1105">
              <w:txbxContent>
                <w:p w:rsidR="00CC4F05" w:rsidRPr="00412727" w:rsidRDefault="00CC4F05" w:rsidP="00CE6DF9">
                  <w:pPr>
                    <w:rPr>
                      <w:bCs/>
                    </w:rPr>
                  </w:pPr>
                  <w:r w:rsidRPr="00412727">
                    <w:rPr>
                      <w:bCs/>
                    </w:rPr>
                    <w:t xml:space="preserve">Получение заявителем сведений </w:t>
                  </w:r>
                </w:p>
                <w:p w:rsidR="00CC4F05" w:rsidRPr="00412727" w:rsidRDefault="00CC4F05" w:rsidP="00CE6DF9">
                  <w:r w:rsidRPr="00412727">
                    <w:rPr>
                      <w:bCs/>
                    </w:rPr>
                    <w:t>о ходе выполнения запроса</w:t>
                  </w:r>
                </w:p>
              </w:txbxContent>
            </v:textbox>
          </v:shape>
        </w:pict>
      </w:r>
      <w:r w:rsidR="00F94B04">
        <w:rPr>
          <w:rFonts w:eastAsia="Calibri"/>
          <w:b/>
          <w:bCs/>
          <w:noProof/>
          <w:sz w:val="22"/>
          <w:szCs w:val="22"/>
        </w:rPr>
        <w:pict>
          <v:shape id="_x0000_s1099" type="#_x0000_t202" style="position:absolute;left:0;text-align:left;margin-left:160.1pt;margin-top:10.85pt;width:113.4pt;height:34pt;z-index:251664384">
            <v:textbox style="mso-next-textbox:#_x0000_s1099">
              <w:txbxContent>
                <w:p w:rsidR="00CC4F05" w:rsidRDefault="00CC4F05" w:rsidP="00CE6DF9">
                  <w:r w:rsidRPr="000D647B">
                    <w:t>Письменная</w:t>
                  </w:r>
                  <w:r>
                    <w:t xml:space="preserve"> </w:t>
                  </w:r>
                  <w:r w:rsidRPr="000D647B">
                    <w:t>форма</w:t>
                  </w:r>
                </w:p>
              </w:txbxContent>
            </v:textbox>
          </v:shape>
        </w:pict>
      </w:r>
      <w:r w:rsidR="00F94B04">
        <w:rPr>
          <w:rFonts w:eastAsia="Calibri"/>
          <w:b/>
          <w:bCs/>
          <w:noProof/>
          <w:sz w:val="22"/>
          <w:szCs w:val="22"/>
        </w:rPr>
        <w:pict>
          <v:shape id="_x0000_s1098" type="#_x0000_t202" style="position:absolute;left:0;text-align:left;margin-left:-17.7pt;margin-top:10.85pt;width:113.4pt;height:34pt;z-index:251663360">
            <v:textbox style="mso-next-textbox:#_x0000_s1098">
              <w:txbxContent>
                <w:p w:rsidR="00CC4F05" w:rsidRPr="00D326F1" w:rsidRDefault="00CC4F05" w:rsidP="00CE6DF9">
                  <w:pPr>
                    <w:jc w:val="center"/>
                  </w:pPr>
                  <w:r w:rsidRPr="00D326F1">
                    <w:t>Устная форма</w:t>
                  </w:r>
                </w:p>
              </w:txbxContent>
            </v:textbox>
          </v:shape>
        </w:pict>
      </w: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31" type="#_x0000_t32" style="position:absolute;left:0;text-align:left;margin-left:273.5pt;margin-top:2.7pt;width:30.65pt;height:0;flip:x;z-index:251697152" o:connectortype="straight">
            <v:stroke endarrow="block"/>
          </v:shape>
        </w:pict>
      </w:r>
      <w:r>
        <w:rPr>
          <w:rFonts w:eastAsia="Calibri"/>
          <w:b/>
          <w:bCs/>
          <w:noProof/>
          <w:sz w:val="22"/>
          <w:szCs w:val="22"/>
        </w:rPr>
        <w:pict>
          <v:shape id="_x0000_s1124" type="#_x0000_t32" style="position:absolute;left:0;text-align:left;margin-left:95.7pt;margin-top:2.7pt;width:64.4pt;height:0;z-index:251689984" o:connectortype="straight">
            <v:stroke endarrow="block"/>
          </v:shape>
        </w:pict>
      </w: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27" type="#_x0000_t32" style="position:absolute;left:0;text-align:left;margin-left:384.25pt;margin-top:6.9pt;width:0;height:8.5pt;z-index:251693056" o:connectortype="straight">
            <v:stroke endarrow="block"/>
          </v:shape>
        </w:pict>
      </w:r>
      <w:r>
        <w:rPr>
          <w:rFonts w:eastAsia="Calibri"/>
          <w:b/>
          <w:bCs/>
          <w:noProof/>
          <w:sz w:val="22"/>
          <w:szCs w:val="22"/>
        </w:rPr>
        <w:pict>
          <v:shape id="_x0000_s1126" type="#_x0000_t32" style="position:absolute;left:0;text-align:left;margin-left:216.45pt;margin-top:6.9pt;width:.05pt;height:13.7pt;z-index:251692032" o:connectortype="straight">
            <v:stroke endarrow="block"/>
          </v:shape>
        </w:pict>
      </w:r>
      <w:r>
        <w:rPr>
          <w:rFonts w:eastAsia="Calibri"/>
          <w:b/>
          <w:bCs/>
          <w:noProof/>
          <w:sz w:val="22"/>
          <w:szCs w:val="22"/>
        </w:rPr>
        <w:pict>
          <v:shape id="_x0000_s1129" type="#_x0000_t32" style="position:absolute;left:0;text-align:left;margin-left:39.9pt;margin-top:6.9pt;width:0;height:13.7pt;z-index:251695104" o:connectortype="straight">
            <v:stroke endarrow="block"/>
          </v:shape>
        </w:pict>
      </w: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06" type="#_x0000_t202" style="position:absolute;left:0;text-align:left;margin-left:323.25pt;margin-top:2.75pt;width:186.55pt;height:48.2pt;z-index:251671552">
            <v:textbox style="mso-next-textbox:#_x0000_s1106">
              <w:txbxContent>
                <w:p w:rsidR="00CC4F05" w:rsidRPr="00CC4F05" w:rsidRDefault="00CC4F05" w:rsidP="00CE6DF9">
                  <w:r w:rsidRPr="00CC4F05">
                    <w:rPr>
                      <w:bCs/>
                    </w:rPr>
                    <w:t>Проверка действительности усиленной</w:t>
                  </w:r>
                  <w:r w:rsidRPr="00CC4F05">
                    <w:rPr>
                      <w:bCs/>
                      <w:sz w:val="26"/>
                      <w:szCs w:val="26"/>
                    </w:rPr>
                    <w:t xml:space="preserve"> </w:t>
                  </w:r>
                  <w:r w:rsidRPr="00CC4F05">
                    <w:rPr>
                      <w:bCs/>
                    </w:rPr>
                    <w:t>квалифицированной электронной подписи</w:t>
                  </w:r>
                  <w:r w:rsidRPr="00CC4F05">
                    <w:rPr>
                      <w:bCs/>
                      <w:sz w:val="26"/>
                      <w:szCs w:val="26"/>
                    </w:rPr>
                    <w:t xml:space="preserve"> </w:t>
                  </w:r>
                  <w:r w:rsidRPr="00CC4F05">
                    <w:rPr>
                      <w:bCs/>
                    </w:rPr>
                    <w:t>заявителя</w:t>
                  </w:r>
                </w:p>
              </w:txbxContent>
            </v:textbox>
          </v:shape>
        </w:pict>
      </w:r>
      <w:r>
        <w:rPr>
          <w:rFonts w:eastAsia="Calibri"/>
          <w:b/>
          <w:bCs/>
          <w:noProof/>
          <w:sz w:val="22"/>
          <w:szCs w:val="22"/>
        </w:rPr>
        <w:pict>
          <v:shape id="_x0000_s1097" type="#_x0000_t202" style="position:absolute;left:0;text-align:left;margin-left:-17.7pt;margin-top:7.95pt;width:307.65pt;height:36.85pt;z-index:251662336">
            <v:textbox style="mso-next-textbox:#_x0000_s1097">
              <w:txbxContent>
                <w:p w:rsidR="00CC4F05" w:rsidRPr="00412727" w:rsidRDefault="00CC4F05" w:rsidP="00CE6DF9">
                  <w:pPr>
                    <w:jc w:val="center"/>
                  </w:pPr>
                  <w:r w:rsidRPr="00412727">
                    <w:t>Прием и регистрация запросов</w:t>
                  </w:r>
                </w:p>
              </w:txbxContent>
            </v:textbox>
          </v:shape>
        </w:pict>
      </w: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48" type="#_x0000_t32" style="position:absolute;left:0;text-align:left;margin-left:289.95pt;margin-top:11.7pt;width:33.3pt;height:0;flip:x;z-index:251714560" o:connectortype="straight">
            <v:stroke endarrow="block"/>
          </v:shape>
        </w:pict>
      </w:r>
    </w:p>
    <w:p w:rsidR="00CE6DF9" w:rsidRPr="00CE6DF9" w:rsidRDefault="00CE6DF9" w:rsidP="00CE6DF9">
      <w:pPr>
        <w:autoSpaceDE w:val="0"/>
        <w:autoSpaceDN w:val="0"/>
        <w:adjustRightInd w:val="0"/>
        <w:jc w:val="center"/>
        <w:outlineLvl w:val="0"/>
        <w:rPr>
          <w:rFonts w:eastAsia="Calibri"/>
          <w:b/>
          <w:bCs/>
          <w:sz w:val="22"/>
          <w:szCs w:val="22"/>
        </w:rPr>
      </w:pP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42" type="#_x0000_t32" style="position:absolute;left:0;text-align:left;margin-left:134.1pt;margin-top:6.85pt;width:0;height:21.4pt;z-index:251708416" o:connectortype="straight">
            <v:stroke endarrow="block"/>
          </v:shape>
        </w:pict>
      </w: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07" type="#_x0000_t202" style="position:absolute;left:0;text-align:left;margin-left:-17.7pt;margin-top:2.95pt;width:531.5pt;height:28.35pt;z-index:251672576">
            <v:textbox style="mso-next-textbox:#_x0000_s1107">
              <w:txbxContent>
                <w:p w:rsidR="00CC4F05" w:rsidRPr="00CC4F05" w:rsidRDefault="00CC4F05" w:rsidP="00CE6DF9">
                  <w:pPr>
                    <w:jc w:val="center"/>
                  </w:pPr>
                  <w:r w:rsidRPr="00CC4F05">
                    <w:t>Рассмотрение запросов и принятие решений о предоставлении архивной информации заявителям</w:t>
                  </w:r>
                </w:p>
              </w:txbxContent>
            </v:textbox>
          </v:shape>
        </w:pict>
      </w: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47" type="#_x0000_t32" style="position:absolute;left:0;text-align:left;margin-left:449.4pt;margin-top:6pt;width:0;height:16.7pt;z-index:251713536" o:connectortype="straight">
            <v:stroke endarrow="block"/>
          </v:shape>
        </w:pict>
      </w:r>
      <w:r>
        <w:rPr>
          <w:rFonts w:eastAsia="Calibri"/>
          <w:b/>
          <w:bCs/>
          <w:noProof/>
          <w:sz w:val="22"/>
          <w:szCs w:val="22"/>
        </w:rPr>
        <w:pict>
          <v:shape id="_x0000_s1146" type="#_x0000_t32" style="position:absolute;left:0;text-align:left;margin-left:349.2pt;margin-top:6pt;width:0;height:16.7pt;z-index:251712512" o:connectortype="straight">
            <v:stroke endarrow="block"/>
          </v:shape>
        </w:pict>
      </w:r>
      <w:r>
        <w:rPr>
          <w:rFonts w:eastAsia="Calibri"/>
          <w:b/>
          <w:bCs/>
          <w:noProof/>
          <w:sz w:val="22"/>
          <w:szCs w:val="22"/>
        </w:rPr>
        <w:pict>
          <v:shape id="_x0000_s1145" type="#_x0000_t32" style="position:absolute;left:0;text-align:left;margin-left:240.25pt;margin-top:6pt;width:0;height:16.7pt;z-index:251711488" o:connectortype="straight">
            <v:stroke endarrow="block"/>
          </v:shape>
        </w:pict>
      </w:r>
      <w:r>
        <w:rPr>
          <w:rFonts w:eastAsia="Calibri"/>
          <w:b/>
          <w:bCs/>
          <w:noProof/>
          <w:sz w:val="22"/>
          <w:szCs w:val="22"/>
        </w:rPr>
        <w:pict>
          <v:shape id="_x0000_s1144" type="#_x0000_t32" style="position:absolute;left:0;text-align:left;margin-left:134.1pt;margin-top:6pt;width:0;height:16.7pt;z-index:251710464" o:connectortype="straight">
            <v:stroke endarrow="block"/>
          </v:shape>
        </w:pict>
      </w:r>
      <w:r>
        <w:rPr>
          <w:rFonts w:eastAsia="Calibri"/>
          <w:b/>
          <w:bCs/>
          <w:noProof/>
          <w:sz w:val="22"/>
          <w:szCs w:val="22"/>
        </w:rPr>
        <w:pict>
          <v:shape id="_x0000_s1143" type="#_x0000_t32" style="position:absolute;left:0;text-align:left;margin-left:26.15pt;margin-top:6pt;width:0;height:16.7pt;z-index:251709440" o:connectortype="straight">
            <v:stroke endarrow="block"/>
          </v:shape>
        </w:pict>
      </w:r>
      <w:r w:rsidR="00CE6DF9" w:rsidRPr="00CE6DF9">
        <w:rPr>
          <w:rFonts w:eastAsia="Calibri"/>
          <w:b/>
          <w:bCs/>
          <w:sz w:val="22"/>
          <w:szCs w:val="22"/>
        </w:rPr>
        <w:t xml:space="preserve">                                                                                                                                                                                                              </w:t>
      </w:r>
    </w:p>
    <w:p w:rsidR="00CE6DF9" w:rsidRPr="00CE6DF9" w:rsidRDefault="00025A4E"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40" type="#_x0000_t202" style="position:absolute;left:0;text-align:left;margin-left:185.3pt;margin-top:10.05pt;width:104.65pt;height:44.7pt;z-index:251706368">
            <v:textbox>
              <w:txbxContent>
                <w:p w:rsidR="00CC4F05" w:rsidRPr="00CC4F05" w:rsidRDefault="00CC4F05" w:rsidP="00CE6DF9">
                  <w:pPr>
                    <w:jc w:val="center"/>
                    <w:rPr>
                      <w:sz w:val="23"/>
                      <w:szCs w:val="23"/>
                    </w:rPr>
                  </w:pPr>
                  <w:r w:rsidRPr="00CC4F05">
                    <w:rPr>
                      <w:sz w:val="23"/>
                      <w:szCs w:val="23"/>
                    </w:rPr>
                    <w:t>Информационное письмо</w:t>
                  </w:r>
                </w:p>
              </w:txbxContent>
            </v:textbox>
          </v:shape>
        </w:pict>
      </w:r>
      <w:r>
        <w:rPr>
          <w:rFonts w:eastAsia="Calibri"/>
          <w:b/>
          <w:bCs/>
          <w:noProof/>
          <w:sz w:val="22"/>
          <w:szCs w:val="22"/>
        </w:rPr>
        <w:pict>
          <v:shape id="_x0000_s1141" type="#_x0000_t202" style="position:absolute;left:0;text-align:left;margin-left:80.9pt;margin-top:10.05pt;width:96.3pt;height:85.9pt;z-index:251707392">
            <v:textbox>
              <w:txbxContent>
                <w:p w:rsidR="00CC4F05" w:rsidRPr="00CF7ED5" w:rsidRDefault="00CC4F05" w:rsidP="00CE6DF9">
                  <w:pPr>
                    <w:jc w:val="center"/>
                  </w:pPr>
                  <w:r w:rsidRPr="00CC4F05">
                    <w:rPr>
                      <w:sz w:val="23"/>
                      <w:szCs w:val="23"/>
                    </w:rPr>
                    <w:t>Архивная информация: архивная справка,  архивная</w:t>
                  </w:r>
                  <w:r w:rsidRPr="00CF7ED5">
                    <w:t xml:space="preserve"> выписка</w:t>
                  </w:r>
                  <w:r>
                    <w:t>, архивная копия</w:t>
                  </w:r>
                </w:p>
              </w:txbxContent>
            </v:textbox>
          </v:shape>
        </w:pict>
      </w:r>
      <w:r w:rsidR="00CC4F05">
        <w:rPr>
          <w:rFonts w:eastAsia="Calibri"/>
          <w:b/>
          <w:bCs/>
          <w:noProof/>
          <w:sz w:val="22"/>
          <w:szCs w:val="22"/>
        </w:rPr>
        <w:pict>
          <v:shape id="_x0000_s1111" type="#_x0000_t202" style="position:absolute;left:0;text-align:left;margin-left:402.6pt;margin-top:10.05pt;width:111.2pt;height:99.75pt;z-index:251676672">
            <v:textbox>
              <w:txbxContent>
                <w:p w:rsidR="00CC4F05" w:rsidRPr="00CC4F05" w:rsidRDefault="00CC4F05" w:rsidP="00CE6DF9">
                  <w:pPr>
                    <w:jc w:val="center"/>
                    <w:rPr>
                      <w:sz w:val="23"/>
                      <w:szCs w:val="23"/>
                    </w:rPr>
                  </w:pPr>
                  <w:r w:rsidRPr="00CC4F05">
                    <w:rPr>
                      <w:sz w:val="23"/>
                      <w:szCs w:val="23"/>
                    </w:rPr>
                    <w:t xml:space="preserve">Уведомление </w:t>
                  </w:r>
                  <w:r w:rsidRPr="00CC4F05">
                    <w:rPr>
                      <w:sz w:val="23"/>
                      <w:szCs w:val="23"/>
                    </w:rPr>
                    <w:br/>
                    <w:t>о принятии положительного решения  и возможности получения результата</w:t>
                  </w:r>
                </w:p>
              </w:txbxContent>
            </v:textbox>
          </v:shape>
        </w:pict>
      </w:r>
      <w:r w:rsidR="00CC4F05">
        <w:rPr>
          <w:rFonts w:eastAsia="Calibri"/>
          <w:b/>
          <w:bCs/>
          <w:noProof/>
          <w:sz w:val="22"/>
          <w:szCs w:val="22"/>
        </w:rPr>
        <w:pict>
          <v:shape id="_x0000_s1103" type="#_x0000_t202" style="position:absolute;left:0;text-align:left;margin-left:-24pt;margin-top:10.05pt;width:99.2pt;height:82.25pt;z-index:251668480">
            <v:textbox style="mso-next-textbox:#_x0000_s1103">
              <w:txbxContent>
                <w:p w:rsidR="00CC4F05" w:rsidRPr="00CC4F05" w:rsidRDefault="00CC4F05" w:rsidP="00CE6DF9">
                  <w:pPr>
                    <w:jc w:val="center"/>
                    <w:rPr>
                      <w:sz w:val="23"/>
                      <w:szCs w:val="23"/>
                    </w:rPr>
                  </w:pPr>
                  <w:proofErr w:type="spellStart"/>
                  <w:proofErr w:type="gramStart"/>
                  <w:r w:rsidRPr="00CC4F05">
                    <w:rPr>
                      <w:sz w:val="23"/>
                      <w:szCs w:val="23"/>
                    </w:rPr>
                    <w:t>Мотивирован</w:t>
                  </w:r>
                  <w:r w:rsidR="002862E8">
                    <w:rPr>
                      <w:sz w:val="23"/>
                      <w:szCs w:val="23"/>
                    </w:rPr>
                    <w:t>-</w:t>
                  </w:r>
                  <w:r w:rsidRPr="00CC4F05">
                    <w:rPr>
                      <w:sz w:val="23"/>
                      <w:szCs w:val="23"/>
                    </w:rPr>
                    <w:t>ный</w:t>
                  </w:r>
                  <w:proofErr w:type="spellEnd"/>
                  <w:proofErr w:type="gramEnd"/>
                  <w:r w:rsidRPr="00CC4F05">
                    <w:rPr>
                      <w:sz w:val="23"/>
                      <w:szCs w:val="23"/>
                    </w:rPr>
                    <w:t xml:space="preserve"> отказ в предоставлении услуги </w:t>
                  </w:r>
                </w:p>
                <w:p w:rsidR="00CC4F05" w:rsidRPr="00CC4F05" w:rsidRDefault="00CC4F05" w:rsidP="00CE6DF9">
                  <w:pPr>
                    <w:jc w:val="center"/>
                    <w:rPr>
                      <w:sz w:val="23"/>
                      <w:szCs w:val="23"/>
                    </w:rPr>
                  </w:pPr>
                  <w:r w:rsidRPr="00CC4F05">
                    <w:rPr>
                      <w:sz w:val="23"/>
                      <w:szCs w:val="23"/>
                    </w:rPr>
                    <w:t>в устной форме</w:t>
                  </w:r>
                </w:p>
              </w:txbxContent>
            </v:textbox>
          </v:shape>
        </w:pict>
      </w:r>
      <w:r w:rsidR="00F94B04">
        <w:rPr>
          <w:rFonts w:eastAsia="Calibri"/>
          <w:b/>
          <w:bCs/>
          <w:noProof/>
          <w:sz w:val="22"/>
          <w:szCs w:val="22"/>
        </w:rPr>
        <w:pict>
          <v:shape id="_x0000_s1134" type="#_x0000_t202" style="position:absolute;left:0;text-align:left;margin-left:298.4pt;margin-top:10.05pt;width:99.2pt;height:85.9pt;z-index:251700224">
            <v:textbox>
              <w:txbxContent>
                <w:p w:rsidR="00CC4F05" w:rsidRPr="002862E8" w:rsidRDefault="00CC4F05" w:rsidP="00CE6DF9">
                  <w:pPr>
                    <w:jc w:val="center"/>
                    <w:rPr>
                      <w:sz w:val="23"/>
                      <w:szCs w:val="23"/>
                    </w:rPr>
                  </w:pPr>
                  <w:proofErr w:type="spellStart"/>
                  <w:proofErr w:type="gramStart"/>
                  <w:r w:rsidRPr="002862E8">
                    <w:rPr>
                      <w:sz w:val="23"/>
                      <w:szCs w:val="23"/>
                    </w:rPr>
                    <w:t>Мотивирован</w:t>
                  </w:r>
                  <w:r w:rsidR="002862E8">
                    <w:rPr>
                      <w:sz w:val="23"/>
                      <w:szCs w:val="23"/>
                    </w:rPr>
                    <w:t>-</w:t>
                  </w:r>
                  <w:r w:rsidRPr="002862E8">
                    <w:rPr>
                      <w:sz w:val="23"/>
                      <w:szCs w:val="23"/>
                    </w:rPr>
                    <w:t>ный</w:t>
                  </w:r>
                  <w:proofErr w:type="spellEnd"/>
                  <w:proofErr w:type="gramEnd"/>
                  <w:r w:rsidRPr="002862E8">
                    <w:rPr>
                      <w:sz w:val="23"/>
                      <w:szCs w:val="23"/>
                    </w:rPr>
                    <w:t xml:space="preserve"> отказ в предоставлении услуги в письменной форме</w:t>
                  </w:r>
                </w:p>
              </w:txbxContent>
            </v:textbox>
          </v:shape>
        </w:pict>
      </w: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60" type="#_x0000_t32" style="position:absolute;left:0;text-align:left;margin-left:240.25pt;margin-top:4.15pt;width:0;height:65.5pt;z-index:251726848" o:connectortype="straight">
            <v:stroke endarrow="block"/>
          </v:shape>
        </w:pict>
      </w: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CC4F05"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59" type="#_x0000_t32" style="position:absolute;left:0;text-align:left;margin-left:134.1pt;margin-top:7.4pt;width:.05pt;height:26.85pt;z-index:251725824" o:connectortype="straight">
            <v:stroke endarrow="block"/>
          </v:shape>
        </w:pict>
      </w:r>
      <w:r w:rsidR="00F94B04">
        <w:rPr>
          <w:rFonts w:eastAsia="Calibri"/>
          <w:b/>
          <w:bCs/>
          <w:noProof/>
          <w:sz w:val="22"/>
          <w:szCs w:val="22"/>
        </w:rPr>
        <w:pict>
          <v:shape id="_x0000_s1161" type="#_x0000_t32" style="position:absolute;left:0;text-align:left;margin-left:349.2pt;margin-top:7.4pt;width:.1pt;height:24.3pt;z-index:251727872" o:connectortype="straight">
            <v:stroke endarrow="block"/>
          </v:shape>
        </w:pict>
      </w: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62" type="#_x0000_t32" style="position:absolute;left:0;text-align:left;margin-left:449.4pt;margin-top:8.6pt;width:.05pt;height:10.45pt;z-index:251728896" o:connectortype="straight">
            <v:stroke endarrow="block"/>
          </v:shape>
        </w:pict>
      </w: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10" type="#_x0000_t202" style="position:absolute;left:0;text-align:left;margin-left:-24pt;margin-top:6.4pt;width:517.35pt;height:28.35pt;z-index:251675648">
            <v:textbox>
              <w:txbxContent>
                <w:p w:rsidR="00CC4F05" w:rsidRPr="00412727" w:rsidRDefault="00CC4F05" w:rsidP="00CE6DF9">
                  <w:pPr>
                    <w:jc w:val="center"/>
                  </w:pPr>
                  <w:r w:rsidRPr="00412727">
                    <w:t>Предоставление архивной информации заявителям</w:t>
                  </w:r>
                </w:p>
              </w:txbxContent>
            </v:textbox>
          </v:shape>
        </w:pict>
      </w: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50" type="#_x0000_t32" style="position:absolute;left:0;text-align:left;margin-left:375.5pt;margin-top:9.45pt;width:0;height:12.95pt;z-index:251716608" o:connectortype="straight">
            <v:stroke endarrow="block"/>
          </v:shape>
        </w:pict>
      </w:r>
      <w:r>
        <w:rPr>
          <w:rFonts w:eastAsia="Calibri"/>
          <w:b/>
          <w:bCs/>
          <w:noProof/>
          <w:sz w:val="22"/>
          <w:szCs w:val="22"/>
        </w:rPr>
        <w:pict>
          <v:shape id="_x0000_s1149" type="#_x0000_t32" style="position:absolute;left:0;text-align:left;margin-left:88.75pt;margin-top:9.45pt;width:.65pt;height:12.95pt;flip:x;z-index:251715584" o:connectortype="straight">
            <v:stroke endarrow="block"/>
          </v:shape>
        </w:pict>
      </w: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33" type="#_x0000_t202" style="position:absolute;left:0;text-align:left;margin-left:337.6pt;margin-top:9.75pt;width:144.55pt;height:22.7pt;z-index:251699200">
            <v:textbox>
              <w:txbxContent>
                <w:p w:rsidR="00CC4F05" w:rsidRPr="00D326F1" w:rsidRDefault="00CC4F05" w:rsidP="00CE6DF9">
                  <w:pPr>
                    <w:jc w:val="center"/>
                  </w:pPr>
                  <w:r w:rsidRPr="00D326F1">
                    <w:t>в электронном виде</w:t>
                  </w:r>
                </w:p>
              </w:txbxContent>
            </v:textbox>
          </v:shape>
        </w:pict>
      </w:r>
      <w:r>
        <w:rPr>
          <w:rFonts w:eastAsia="Calibri"/>
          <w:b/>
          <w:bCs/>
          <w:noProof/>
          <w:sz w:val="22"/>
          <w:szCs w:val="22"/>
        </w:rPr>
        <w:pict>
          <v:shape id="_x0000_s1132" type="#_x0000_t202" style="position:absolute;left:0;text-align:left;margin-left:15.55pt;margin-top:9.75pt;width:144.55pt;height:22.7pt;z-index:251698176">
            <v:textbox>
              <w:txbxContent>
                <w:p w:rsidR="00CC4F05" w:rsidRPr="00D326F1" w:rsidRDefault="00CC4F05" w:rsidP="00CE6DF9">
                  <w:pPr>
                    <w:jc w:val="center"/>
                  </w:pPr>
                  <w:r w:rsidRPr="00D326F1">
                    <w:t>на бумажном носителе</w:t>
                  </w:r>
                </w:p>
              </w:txbxContent>
            </v:textbox>
          </v:shape>
        </w:pict>
      </w: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58" type="#_x0000_t32" style="position:absolute;left:0;text-align:left;margin-left:246.55pt;margin-top:7.9pt;width:0;height:25.45pt;z-index:251724800" o:connectortype="straight">
            <v:stroke endarrow="block"/>
          </v:shape>
        </w:pict>
      </w:r>
      <w:r>
        <w:rPr>
          <w:rFonts w:eastAsia="Calibri"/>
          <w:b/>
          <w:bCs/>
          <w:noProof/>
          <w:sz w:val="22"/>
          <w:szCs w:val="22"/>
        </w:rPr>
        <w:pict>
          <v:shape id="_x0000_s1157" type="#_x0000_t32" style="position:absolute;left:0;text-align:left;margin-left:246.55pt;margin-top:7.9pt;width:91.05pt;height:0;flip:x;z-index:251723776" o:connectortype="straight"/>
        </w:pict>
      </w:r>
      <w:r>
        <w:rPr>
          <w:rFonts w:eastAsia="Calibri"/>
          <w:b/>
          <w:bCs/>
          <w:noProof/>
          <w:sz w:val="22"/>
          <w:szCs w:val="22"/>
        </w:rPr>
        <w:pict>
          <v:shape id="_x0000_s1154" type="#_x0000_t32" style="position:absolute;left:0;text-align:left;margin-left:236.5pt;margin-top:7.9pt;width:0;height:25.45pt;z-index:251720704" o:connectortype="straight">
            <v:stroke endarrow="block"/>
          </v:shape>
        </w:pict>
      </w:r>
      <w:r>
        <w:rPr>
          <w:rFonts w:eastAsia="Calibri"/>
          <w:b/>
          <w:bCs/>
          <w:noProof/>
          <w:sz w:val="22"/>
          <w:szCs w:val="22"/>
        </w:rPr>
        <w:pict>
          <v:shape id="_x0000_s1153" type="#_x0000_t32" style="position:absolute;left:0;text-align:left;margin-left:160.1pt;margin-top:7.9pt;width:76.4pt;height:0;z-index:251719680" o:connectortype="straight"/>
        </w:pict>
      </w: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56" type="#_x0000_t32" style="position:absolute;left:0;text-align:left;margin-left:456.9pt;margin-top:7.15pt;width:0;height:13.55pt;z-index:251722752" o:connectortype="straight">
            <v:stroke endarrow="block"/>
          </v:shape>
        </w:pict>
      </w:r>
      <w:r>
        <w:rPr>
          <w:rFonts w:eastAsia="Calibri"/>
          <w:b/>
          <w:bCs/>
          <w:noProof/>
          <w:sz w:val="22"/>
          <w:szCs w:val="22"/>
        </w:rPr>
        <w:pict>
          <v:shape id="_x0000_s1155" type="#_x0000_t32" style="position:absolute;left:0;text-align:left;margin-left:359.2pt;margin-top:7.15pt;width:0;height:13.55pt;z-index:251721728" o:connectortype="straight">
            <v:stroke endarrow="block"/>
          </v:shape>
        </w:pict>
      </w:r>
      <w:r>
        <w:rPr>
          <w:rFonts w:eastAsia="Calibri"/>
          <w:b/>
          <w:bCs/>
          <w:noProof/>
          <w:sz w:val="22"/>
          <w:szCs w:val="22"/>
        </w:rPr>
        <w:pict>
          <v:shape id="_x0000_s1152" type="#_x0000_t32" style="position:absolute;left:0;text-align:left;margin-left:137.6pt;margin-top:7.15pt;width:0;height:13.55pt;z-index:251718656" o:connectortype="straight">
            <v:stroke endarrow="block"/>
          </v:shape>
        </w:pict>
      </w:r>
      <w:r>
        <w:rPr>
          <w:rFonts w:eastAsia="Calibri"/>
          <w:b/>
          <w:bCs/>
          <w:noProof/>
          <w:sz w:val="22"/>
          <w:szCs w:val="22"/>
        </w:rPr>
        <w:pict>
          <v:shape id="_x0000_s1151" type="#_x0000_t32" style="position:absolute;left:0;text-align:left;margin-left:26.15pt;margin-top:7.15pt;width:0;height:13.55pt;z-index:251717632" o:connectortype="straight">
            <v:stroke endarrow="block"/>
          </v:shape>
        </w:pict>
      </w:r>
    </w:p>
    <w:p w:rsidR="00CE6DF9" w:rsidRPr="00CE6DF9" w:rsidRDefault="002862E8"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37" type="#_x0000_t202" style="position:absolute;left:0;text-align:left;margin-left:419.6pt;margin-top:8.05pt;width:94.2pt;height:48.2pt;z-index:251703296">
            <v:textbox>
              <w:txbxContent>
                <w:p w:rsidR="00CC4F05" w:rsidRPr="00456A25" w:rsidRDefault="00CC4F05" w:rsidP="00CE6DF9">
                  <w:pPr>
                    <w:jc w:val="center"/>
                  </w:pPr>
                  <w:r>
                    <w:t>Э</w:t>
                  </w:r>
                  <w:r w:rsidRPr="00456A25">
                    <w:t>лектронн</w:t>
                  </w:r>
                  <w:r>
                    <w:t>ая почта</w:t>
                  </w:r>
                  <w:r w:rsidRPr="00456A25">
                    <w:t xml:space="preserve"> </w:t>
                  </w:r>
                  <w:r>
                    <w:t>заявителя</w:t>
                  </w:r>
                </w:p>
              </w:txbxContent>
            </v:textbox>
          </v:shape>
        </w:pict>
      </w:r>
      <w:r>
        <w:rPr>
          <w:rFonts w:eastAsia="Calibri"/>
          <w:b/>
          <w:bCs/>
          <w:noProof/>
          <w:sz w:val="22"/>
          <w:szCs w:val="22"/>
        </w:rPr>
        <w:pict>
          <v:shape id="_x0000_s1139" type="#_x0000_t202" style="position:absolute;left:0;text-align:left;margin-left:307.45pt;margin-top:8.05pt;width:104.9pt;height:62.5pt;z-index:251705344">
            <v:textbox>
              <w:txbxContent>
                <w:p w:rsidR="00CC4F05" w:rsidRPr="00456A25" w:rsidRDefault="00CC4F05" w:rsidP="00CE6DF9">
                  <w:pPr>
                    <w:jc w:val="center"/>
                  </w:pPr>
                  <w:r>
                    <w:t>Л</w:t>
                  </w:r>
                  <w:r w:rsidRPr="00456A25">
                    <w:t xml:space="preserve">ичный кабинет на </w:t>
                  </w:r>
                  <w:r>
                    <w:t xml:space="preserve">Едином, </w:t>
                  </w:r>
                  <w:r w:rsidRPr="00456A25">
                    <w:t>Региональном портал</w:t>
                  </w:r>
                  <w:r>
                    <w:t xml:space="preserve">ах </w:t>
                  </w:r>
                </w:p>
              </w:txbxContent>
            </v:textbox>
          </v:shape>
        </w:pict>
      </w:r>
      <w:r w:rsidR="00F94B04">
        <w:rPr>
          <w:rFonts w:eastAsia="Calibri"/>
          <w:b/>
          <w:bCs/>
          <w:noProof/>
          <w:sz w:val="22"/>
          <w:szCs w:val="22"/>
        </w:rPr>
        <w:pict>
          <v:shape id="_x0000_s1138" type="#_x0000_t202" style="position:absolute;left:0;text-align:left;margin-left:202.55pt;margin-top:8.05pt;width:76.55pt;height:48.2pt;z-index:251704320">
            <v:textbox>
              <w:txbxContent>
                <w:p w:rsidR="00CC4F05" w:rsidRPr="00456A25" w:rsidRDefault="00CC4F05" w:rsidP="00CE6DF9">
                  <w:pPr>
                    <w:jc w:val="center"/>
                  </w:pPr>
                  <w:r>
                    <w:t>МФЦ</w:t>
                  </w:r>
                </w:p>
              </w:txbxContent>
            </v:textbox>
          </v:shape>
        </w:pict>
      </w:r>
      <w:r w:rsidR="00F94B04">
        <w:rPr>
          <w:rFonts w:eastAsia="Calibri"/>
          <w:b/>
          <w:bCs/>
          <w:noProof/>
          <w:sz w:val="22"/>
          <w:szCs w:val="22"/>
        </w:rPr>
        <w:pict>
          <v:shape id="_x0000_s1135" type="#_x0000_t202" style="position:absolute;left:0;text-align:left;margin-left:100.65pt;margin-top:8.05pt;width:76.55pt;height:48.2pt;z-index:251701248">
            <v:textbox>
              <w:txbxContent>
                <w:p w:rsidR="00CC4F05" w:rsidRPr="00456A25" w:rsidRDefault="00CC4F05" w:rsidP="00CE6DF9">
                  <w:pPr>
                    <w:jc w:val="center"/>
                  </w:pPr>
                  <w:r>
                    <w:t>Лично</w:t>
                  </w:r>
                  <w:r w:rsidRPr="00456A25">
                    <w:t xml:space="preserve"> заявител</w:t>
                  </w:r>
                  <w:r>
                    <w:t>ю</w:t>
                  </w:r>
                  <w:r w:rsidRPr="00456A25">
                    <w:t xml:space="preserve"> в Архиве</w:t>
                  </w:r>
                </w:p>
              </w:txbxContent>
            </v:textbox>
          </v:shape>
        </w:pict>
      </w:r>
      <w:r w:rsidR="00F94B04">
        <w:rPr>
          <w:rFonts w:eastAsia="Calibri"/>
          <w:b/>
          <w:bCs/>
          <w:noProof/>
          <w:sz w:val="22"/>
          <w:szCs w:val="22"/>
        </w:rPr>
        <w:pict>
          <v:shape id="_x0000_s1136" type="#_x0000_t202" style="position:absolute;left:0;text-align:left;margin-left:-24pt;margin-top:8.05pt;width:104.9pt;height:59.55pt;z-index:251702272">
            <v:textbox>
              <w:txbxContent>
                <w:p w:rsidR="00CC4F05" w:rsidRPr="00456A25" w:rsidRDefault="00CC4F05" w:rsidP="00CE6DF9">
                  <w:pPr>
                    <w:pStyle w:val="ad"/>
                    <w:tabs>
                      <w:tab w:val="left" w:pos="993"/>
                    </w:tabs>
                    <w:autoSpaceDE w:val="0"/>
                    <w:autoSpaceDN w:val="0"/>
                    <w:adjustRightInd w:val="0"/>
                    <w:ind w:left="0"/>
                    <w:jc w:val="center"/>
                    <w:rPr>
                      <w:sz w:val="22"/>
                      <w:szCs w:val="22"/>
                    </w:rPr>
                  </w:pPr>
                  <w:r>
                    <w:rPr>
                      <w:sz w:val="22"/>
                      <w:szCs w:val="22"/>
                    </w:rPr>
                    <w:t>Почтовым сообщением</w:t>
                  </w:r>
                  <w:r w:rsidRPr="00456A25">
                    <w:rPr>
                      <w:sz w:val="22"/>
                      <w:szCs w:val="22"/>
                    </w:rPr>
                    <w:t xml:space="preserve"> </w:t>
                  </w:r>
                  <w:r>
                    <w:rPr>
                      <w:sz w:val="22"/>
                      <w:szCs w:val="22"/>
                    </w:rPr>
                    <w:t>(заказное письмо)</w:t>
                  </w:r>
                </w:p>
                <w:p w:rsidR="00CC4F05" w:rsidRPr="00456A25" w:rsidRDefault="00CC4F05" w:rsidP="00CE6DF9"/>
              </w:txbxContent>
            </v:textbox>
          </v:shape>
        </w:pict>
      </w: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CE6DF9" w:rsidP="00CE6DF9">
      <w:pPr>
        <w:autoSpaceDE w:val="0"/>
        <w:autoSpaceDN w:val="0"/>
        <w:adjustRightInd w:val="0"/>
        <w:jc w:val="both"/>
        <w:outlineLvl w:val="0"/>
        <w:rPr>
          <w:rFonts w:eastAsia="Calibri"/>
          <w:b/>
          <w:bCs/>
          <w:sz w:val="22"/>
          <w:szCs w:val="22"/>
        </w:rPr>
      </w:pP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67" type="#_x0000_t32" style="position:absolute;left:0;text-align:left;margin-left:456.9pt;margin-top:5.65pt;width:0;height:29pt;z-index:251734016" o:connectortype="straight">
            <v:stroke endarrow="block"/>
          </v:shape>
        </w:pict>
      </w:r>
      <w:r>
        <w:rPr>
          <w:rFonts w:eastAsia="Calibri"/>
          <w:b/>
          <w:bCs/>
          <w:noProof/>
          <w:sz w:val="22"/>
          <w:szCs w:val="22"/>
        </w:rPr>
        <w:pict>
          <v:shape id="_x0000_s1165" type="#_x0000_t32" style="position:absolute;left:0;text-align:left;margin-left:240.25pt;margin-top:5.65pt;width:0;height:29pt;z-index:251731968" o:connectortype="straight">
            <v:stroke endarrow="block"/>
          </v:shape>
        </w:pict>
      </w:r>
      <w:r>
        <w:rPr>
          <w:rFonts w:eastAsia="Calibri"/>
          <w:b/>
          <w:bCs/>
          <w:noProof/>
          <w:sz w:val="22"/>
          <w:szCs w:val="22"/>
        </w:rPr>
        <w:pict>
          <v:shape id="_x0000_s1164" type="#_x0000_t32" style="position:absolute;left:0;text-align:left;margin-left:137.6pt;margin-top:5.65pt;width:0;height:29pt;z-index:251730944" o:connectortype="straight">
            <v:stroke endarrow="block"/>
          </v:shape>
        </w:pict>
      </w: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66" type="#_x0000_t32" style="position:absolute;left:0;text-align:left;margin-left:359.2pt;margin-top:7.3pt;width:0;height:17.65pt;z-index:251732992" o:connectortype="straight">
            <v:stroke endarrow="block"/>
          </v:shape>
        </w:pict>
      </w:r>
      <w:r>
        <w:rPr>
          <w:rFonts w:eastAsia="Calibri"/>
          <w:b/>
          <w:bCs/>
          <w:noProof/>
          <w:sz w:val="22"/>
          <w:szCs w:val="22"/>
        </w:rPr>
        <w:pict>
          <v:shape id="_x0000_s1163" type="#_x0000_t32" style="position:absolute;left:0;text-align:left;margin-left:26.15pt;margin-top:4.35pt;width:0;height:17.65pt;z-index:251729920" o:connectortype="straight">
            <v:stroke endarrow="block"/>
          </v:shape>
        </w:pict>
      </w:r>
    </w:p>
    <w:p w:rsidR="00CE6DF9" w:rsidRPr="00CE6DF9" w:rsidRDefault="00F94B04" w:rsidP="00CE6DF9">
      <w:pPr>
        <w:autoSpaceDE w:val="0"/>
        <w:autoSpaceDN w:val="0"/>
        <w:adjustRightInd w:val="0"/>
        <w:jc w:val="both"/>
        <w:outlineLvl w:val="0"/>
        <w:rPr>
          <w:rFonts w:eastAsia="Calibri"/>
          <w:b/>
          <w:bCs/>
          <w:sz w:val="22"/>
          <w:szCs w:val="22"/>
        </w:rPr>
      </w:pPr>
      <w:r>
        <w:rPr>
          <w:rFonts w:eastAsia="Calibri"/>
          <w:b/>
          <w:bCs/>
          <w:noProof/>
          <w:sz w:val="22"/>
          <w:szCs w:val="22"/>
        </w:rPr>
        <w:pict>
          <v:shape id="_x0000_s1109" type="#_x0000_t202" style="position:absolute;left:0;text-align:left;margin-left:8pt;margin-top:9.35pt;width:473.85pt;height:22.7pt;z-index:251674624">
            <v:textbox style="mso-next-textbox:#_x0000_s1109">
              <w:txbxContent>
                <w:p w:rsidR="00CC4F05" w:rsidRPr="00376C34" w:rsidRDefault="00CC4F05" w:rsidP="00CE6DF9">
                  <w:pPr>
                    <w:jc w:val="center"/>
                  </w:pPr>
                  <w:r>
                    <w:rPr>
                      <w:bCs/>
                    </w:rPr>
                    <w:t>Окончание предоставления услуги</w:t>
                  </w:r>
                </w:p>
              </w:txbxContent>
            </v:textbox>
          </v:shape>
        </w:pict>
      </w:r>
    </w:p>
    <w:p w:rsidR="00CE6DF9" w:rsidRPr="00CE6DF9" w:rsidRDefault="00CE6DF9" w:rsidP="00CE6DF9">
      <w:pPr>
        <w:spacing w:after="200"/>
        <w:jc w:val="right"/>
        <w:rPr>
          <w:rFonts w:eastAsia="Calibri"/>
          <w:sz w:val="26"/>
          <w:szCs w:val="26"/>
          <w:lang w:eastAsia="en-US"/>
        </w:rPr>
      </w:pPr>
      <w:r w:rsidRPr="00CE6DF9">
        <w:rPr>
          <w:rFonts w:eastAsia="Calibri"/>
          <w:sz w:val="26"/>
          <w:szCs w:val="26"/>
          <w:lang w:eastAsia="en-US"/>
        </w:rPr>
        <w:t>Приложение 4</w:t>
      </w:r>
    </w:p>
    <w:p w:rsidR="00CE6DF9" w:rsidRPr="00CE6DF9" w:rsidRDefault="00CE6DF9" w:rsidP="00CE6DF9">
      <w:pPr>
        <w:autoSpaceDE w:val="0"/>
        <w:autoSpaceDN w:val="0"/>
        <w:adjustRightInd w:val="0"/>
        <w:jc w:val="center"/>
        <w:rPr>
          <w:rFonts w:eastAsia="Calibri"/>
          <w:sz w:val="26"/>
          <w:szCs w:val="26"/>
        </w:rPr>
      </w:pPr>
    </w:p>
    <w:p w:rsidR="00CE6DF9" w:rsidRPr="00CE6DF9" w:rsidRDefault="00CE6DF9" w:rsidP="00CE6DF9">
      <w:pPr>
        <w:autoSpaceDE w:val="0"/>
        <w:autoSpaceDN w:val="0"/>
        <w:adjustRightInd w:val="0"/>
        <w:jc w:val="center"/>
        <w:rPr>
          <w:rFonts w:eastAsia="Calibri"/>
          <w:sz w:val="26"/>
          <w:szCs w:val="26"/>
        </w:rPr>
      </w:pPr>
      <w:r w:rsidRPr="00CE6DF9">
        <w:rPr>
          <w:rFonts w:eastAsia="Calibri"/>
          <w:sz w:val="26"/>
          <w:szCs w:val="26"/>
        </w:rPr>
        <w:t>УВЕДОМЛЕНИЕ</w:t>
      </w:r>
    </w:p>
    <w:p w:rsidR="00CE6DF9" w:rsidRPr="00CE6DF9" w:rsidRDefault="00CE6DF9" w:rsidP="00CE6DF9">
      <w:pPr>
        <w:autoSpaceDE w:val="0"/>
        <w:autoSpaceDN w:val="0"/>
        <w:adjustRightInd w:val="0"/>
        <w:jc w:val="center"/>
        <w:rPr>
          <w:rFonts w:eastAsia="Calibri"/>
          <w:sz w:val="26"/>
          <w:szCs w:val="26"/>
        </w:rPr>
      </w:pPr>
      <w:r w:rsidRPr="00CE6DF9">
        <w:rPr>
          <w:rFonts w:eastAsia="Calibri"/>
          <w:sz w:val="26"/>
          <w:szCs w:val="26"/>
        </w:rPr>
        <w:t>об отказе в предоставлении муниципальной услуги</w:t>
      </w:r>
    </w:p>
    <w:p w:rsidR="00CE6DF9" w:rsidRPr="00CE6DF9" w:rsidRDefault="00CE6DF9" w:rsidP="00CE6DF9">
      <w:pPr>
        <w:autoSpaceDE w:val="0"/>
        <w:autoSpaceDN w:val="0"/>
        <w:adjustRightInd w:val="0"/>
        <w:jc w:val="center"/>
        <w:rPr>
          <w:rFonts w:eastAsia="Calibri"/>
          <w:sz w:val="26"/>
          <w:szCs w:val="26"/>
        </w:rPr>
      </w:pPr>
    </w:p>
    <w:p w:rsidR="00CE6DF9" w:rsidRPr="00CE6DF9" w:rsidRDefault="00CE6DF9" w:rsidP="00CE6DF9">
      <w:pPr>
        <w:autoSpaceDE w:val="0"/>
        <w:autoSpaceDN w:val="0"/>
        <w:adjustRightInd w:val="0"/>
        <w:jc w:val="both"/>
        <w:rPr>
          <w:rFonts w:eastAsia="Calibri"/>
          <w:sz w:val="26"/>
          <w:szCs w:val="26"/>
        </w:rPr>
      </w:pPr>
      <w:r w:rsidRPr="00CE6DF9">
        <w:rPr>
          <w:rFonts w:eastAsia="Calibri"/>
          <w:sz w:val="26"/>
          <w:szCs w:val="26"/>
        </w:rPr>
        <w:t xml:space="preserve">По результатам рассмотрения запроса о предоставлении архивной информации уведомляем Вас об отказе в предоставлении муниципальной услуги на основании подпункта __ пункта ___ Административного регламента предоставления муниципальной услуги "Предоставление архивной информации", утвержденного постановлением Администрации МО ____________________ </w:t>
      </w:r>
      <w:proofErr w:type="gramStart"/>
      <w:r w:rsidRPr="00CE6DF9">
        <w:rPr>
          <w:rFonts w:eastAsia="Calibri"/>
          <w:sz w:val="26"/>
          <w:szCs w:val="26"/>
        </w:rPr>
        <w:t>от</w:t>
      </w:r>
      <w:proofErr w:type="gramEnd"/>
      <w:r w:rsidRPr="00CE6DF9">
        <w:rPr>
          <w:rFonts w:eastAsia="Calibri"/>
          <w:sz w:val="26"/>
          <w:szCs w:val="26"/>
        </w:rPr>
        <w:t xml:space="preserve"> __________ № ____, в связи с тем, </w:t>
      </w:r>
      <w:r w:rsidR="002862E8">
        <w:rPr>
          <w:rFonts w:eastAsia="Calibri"/>
          <w:sz w:val="26"/>
          <w:szCs w:val="26"/>
        </w:rPr>
        <w:t xml:space="preserve">                   </w:t>
      </w:r>
      <w:r w:rsidRPr="00CE6DF9">
        <w:rPr>
          <w:rFonts w:eastAsia="Calibri"/>
          <w:sz w:val="26"/>
          <w:szCs w:val="26"/>
        </w:rPr>
        <w:t>что</w:t>
      </w:r>
      <w:r w:rsidR="002862E8">
        <w:rPr>
          <w:rFonts w:eastAsia="Calibri"/>
          <w:sz w:val="26"/>
          <w:szCs w:val="26"/>
        </w:rPr>
        <w:t>___________________________________________________________________________</w:t>
      </w:r>
      <w:r w:rsidRPr="00CE6DF9">
        <w:rPr>
          <w:rFonts w:eastAsia="Calibri"/>
          <w:sz w:val="26"/>
          <w:szCs w:val="26"/>
        </w:rPr>
        <w:t xml:space="preserve">  _______________________________________________________________________</w:t>
      </w:r>
      <w:r w:rsidR="002862E8">
        <w:rPr>
          <w:rFonts w:eastAsia="Calibri"/>
          <w:sz w:val="26"/>
          <w:szCs w:val="26"/>
        </w:rPr>
        <w:t>____</w:t>
      </w:r>
      <w:r w:rsidRPr="00CE6DF9">
        <w:rPr>
          <w:rFonts w:eastAsia="Calibri"/>
          <w:sz w:val="26"/>
          <w:szCs w:val="26"/>
        </w:rPr>
        <w:t xml:space="preserve">__. </w:t>
      </w:r>
    </w:p>
    <w:p w:rsidR="00CE6DF9" w:rsidRPr="00CE6DF9" w:rsidRDefault="00CE6DF9" w:rsidP="00CE6DF9">
      <w:pPr>
        <w:autoSpaceDE w:val="0"/>
        <w:autoSpaceDN w:val="0"/>
        <w:adjustRightInd w:val="0"/>
        <w:jc w:val="center"/>
        <w:rPr>
          <w:rFonts w:eastAsia="Calibri"/>
          <w:sz w:val="26"/>
          <w:szCs w:val="26"/>
        </w:rPr>
      </w:pPr>
    </w:p>
    <w:p w:rsidR="00CE6DF9" w:rsidRPr="00CE6DF9" w:rsidRDefault="00CE6DF9" w:rsidP="00CE6DF9">
      <w:pPr>
        <w:autoSpaceDE w:val="0"/>
        <w:autoSpaceDN w:val="0"/>
        <w:adjustRightInd w:val="0"/>
        <w:jc w:val="both"/>
        <w:rPr>
          <w:rFonts w:eastAsia="Calibri"/>
          <w:i/>
          <w:sz w:val="26"/>
          <w:szCs w:val="26"/>
        </w:rPr>
      </w:pPr>
      <w:r w:rsidRPr="00CE6DF9">
        <w:rPr>
          <w:rFonts w:eastAsia="Calibri"/>
          <w:i/>
          <w:sz w:val="26"/>
          <w:szCs w:val="26"/>
        </w:rPr>
        <w:t xml:space="preserve">В уведомлении могут быть  даны рекомендации о дальнейших путях розыска документов, информация о направлении запроса для подготовки и направления ответа заявителю </w:t>
      </w:r>
      <w:r w:rsidR="002862E8">
        <w:rPr>
          <w:rFonts w:eastAsia="Calibri"/>
          <w:i/>
          <w:sz w:val="26"/>
          <w:szCs w:val="26"/>
        </w:rPr>
        <w:t xml:space="preserve">                       </w:t>
      </w:r>
      <w:r w:rsidRPr="00CE6DF9">
        <w:rPr>
          <w:rFonts w:eastAsia="Calibri"/>
          <w:i/>
          <w:sz w:val="26"/>
          <w:szCs w:val="26"/>
        </w:rPr>
        <w:t>в другой архив или организацию и др.</w:t>
      </w:r>
    </w:p>
    <w:p w:rsidR="00CE6DF9" w:rsidRPr="00CE6DF9" w:rsidRDefault="00CE6DF9" w:rsidP="00CE6DF9">
      <w:pPr>
        <w:autoSpaceDE w:val="0"/>
        <w:autoSpaceDN w:val="0"/>
        <w:adjustRightInd w:val="0"/>
        <w:jc w:val="both"/>
        <w:rPr>
          <w:rFonts w:eastAsia="Calibri"/>
          <w:sz w:val="26"/>
          <w:szCs w:val="26"/>
        </w:rPr>
      </w:pPr>
    </w:p>
    <w:p w:rsidR="00CE6DF9" w:rsidRPr="00CE6DF9" w:rsidRDefault="00CE6DF9" w:rsidP="00CE6DF9">
      <w:pPr>
        <w:autoSpaceDE w:val="0"/>
        <w:autoSpaceDN w:val="0"/>
        <w:adjustRightInd w:val="0"/>
        <w:jc w:val="both"/>
        <w:rPr>
          <w:rFonts w:eastAsia="Calibri"/>
          <w:sz w:val="26"/>
          <w:szCs w:val="26"/>
        </w:rPr>
      </w:pPr>
    </w:p>
    <w:p w:rsidR="00CE6DF9" w:rsidRPr="00CE6DF9" w:rsidRDefault="00CE6DF9" w:rsidP="00CE6DF9">
      <w:pPr>
        <w:autoSpaceDE w:val="0"/>
        <w:autoSpaceDN w:val="0"/>
        <w:adjustRightInd w:val="0"/>
        <w:jc w:val="both"/>
        <w:rPr>
          <w:rFonts w:eastAsia="Calibri"/>
          <w:sz w:val="26"/>
          <w:szCs w:val="26"/>
        </w:rPr>
      </w:pPr>
    </w:p>
    <w:p w:rsidR="00CE6DF9" w:rsidRPr="00CE6DF9" w:rsidRDefault="00CE6DF9" w:rsidP="00CE6DF9">
      <w:pPr>
        <w:autoSpaceDE w:val="0"/>
        <w:autoSpaceDN w:val="0"/>
        <w:adjustRightInd w:val="0"/>
        <w:jc w:val="both"/>
        <w:rPr>
          <w:rFonts w:eastAsia="Calibri"/>
          <w:sz w:val="26"/>
          <w:szCs w:val="26"/>
        </w:rPr>
      </w:pPr>
      <w:r w:rsidRPr="00CE6DF9">
        <w:rPr>
          <w:rFonts w:eastAsia="Calibri"/>
          <w:sz w:val="26"/>
          <w:szCs w:val="26"/>
        </w:rPr>
        <w:t>Начальник                                    ______________   ____________________________</w:t>
      </w:r>
    </w:p>
    <w:p w:rsidR="00CE6DF9" w:rsidRPr="00CE6DF9" w:rsidRDefault="00CE6DF9" w:rsidP="00CE6DF9">
      <w:pPr>
        <w:autoSpaceDE w:val="0"/>
        <w:autoSpaceDN w:val="0"/>
        <w:adjustRightInd w:val="0"/>
        <w:jc w:val="both"/>
        <w:rPr>
          <w:rFonts w:eastAsia="Calibri"/>
          <w:sz w:val="20"/>
          <w:szCs w:val="20"/>
        </w:rPr>
      </w:pPr>
      <w:r w:rsidRPr="00CE6DF9">
        <w:rPr>
          <w:rFonts w:eastAsia="Calibri"/>
          <w:sz w:val="20"/>
          <w:szCs w:val="20"/>
        </w:rPr>
        <w:t xml:space="preserve">                                                                              (подпись)                                    (расшифровка подписи)</w:t>
      </w:r>
    </w:p>
    <w:p w:rsidR="00CE6DF9" w:rsidRPr="00CE6DF9" w:rsidRDefault="00CE6DF9" w:rsidP="00CE6DF9">
      <w:pPr>
        <w:autoSpaceDE w:val="0"/>
        <w:autoSpaceDN w:val="0"/>
        <w:adjustRightInd w:val="0"/>
        <w:jc w:val="center"/>
        <w:rPr>
          <w:rFonts w:eastAsia="Calibri"/>
          <w:sz w:val="26"/>
          <w:szCs w:val="26"/>
        </w:rPr>
      </w:pPr>
    </w:p>
    <w:p w:rsidR="00CE6DF9" w:rsidRPr="00CE6DF9" w:rsidRDefault="00CE6DF9" w:rsidP="00CE6DF9">
      <w:pPr>
        <w:autoSpaceDE w:val="0"/>
        <w:autoSpaceDN w:val="0"/>
        <w:adjustRightInd w:val="0"/>
        <w:jc w:val="both"/>
        <w:rPr>
          <w:rFonts w:eastAsia="Calibri"/>
          <w:sz w:val="26"/>
          <w:szCs w:val="26"/>
        </w:rPr>
      </w:pPr>
    </w:p>
    <w:p w:rsidR="00CE6DF9" w:rsidRPr="00CE6DF9" w:rsidRDefault="00CE6DF9" w:rsidP="00CE6DF9">
      <w:pPr>
        <w:autoSpaceDE w:val="0"/>
        <w:autoSpaceDN w:val="0"/>
        <w:adjustRightInd w:val="0"/>
        <w:jc w:val="center"/>
        <w:rPr>
          <w:rFonts w:eastAsia="Calibri"/>
          <w:sz w:val="26"/>
          <w:szCs w:val="26"/>
        </w:rPr>
      </w:pPr>
    </w:p>
    <w:p w:rsidR="00CE6DF9" w:rsidRPr="00CE6DF9" w:rsidRDefault="00CE6DF9" w:rsidP="00CE6DF9">
      <w:pPr>
        <w:autoSpaceDE w:val="0"/>
        <w:autoSpaceDN w:val="0"/>
        <w:adjustRightInd w:val="0"/>
        <w:jc w:val="center"/>
        <w:rPr>
          <w:rFonts w:eastAsia="Calibri"/>
          <w:sz w:val="26"/>
          <w:szCs w:val="26"/>
        </w:rPr>
      </w:pPr>
    </w:p>
    <w:p w:rsidR="00CE6DF9" w:rsidRDefault="00CE6DF9" w:rsidP="007B42C8">
      <w:pPr>
        <w:jc w:val="right"/>
      </w:pPr>
    </w:p>
    <w:p w:rsidR="00CE6DF9" w:rsidRDefault="00CE6DF9" w:rsidP="007B42C8">
      <w:pPr>
        <w:jc w:val="right"/>
      </w:pPr>
    </w:p>
    <w:p w:rsidR="00CE6DF9" w:rsidRDefault="00CE6DF9" w:rsidP="007B42C8">
      <w:pPr>
        <w:jc w:val="right"/>
      </w:pPr>
    </w:p>
    <w:sectPr w:rsidR="00CE6DF9" w:rsidSect="002862E8">
      <w:type w:val="continuous"/>
      <w:pgSz w:w="11906" w:h="16838" w:code="9"/>
      <w:pgMar w:top="1134" w:right="566"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F05" w:rsidRDefault="00CC4F05" w:rsidP="00693317">
      <w:r>
        <w:separator/>
      </w:r>
    </w:p>
  </w:endnote>
  <w:endnote w:type="continuationSeparator" w:id="0">
    <w:p w:rsidR="00CC4F05" w:rsidRDefault="00CC4F05"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F05" w:rsidRDefault="00CC4F05" w:rsidP="00693317">
      <w:r>
        <w:separator/>
      </w:r>
    </w:p>
  </w:footnote>
  <w:footnote w:type="continuationSeparator" w:id="0">
    <w:p w:rsidR="00CC4F05" w:rsidRDefault="00CC4F05"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05" w:rsidRDefault="00CC4F05">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CC4F05" w:rsidRDefault="00CC4F0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05" w:rsidRDefault="00CC4F05">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025A4E">
      <w:rPr>
        <w:rStyle w:val="af4"/>
        <w:noProof/>
      </w:rPr>
      <w:t>39</w:t>
    </w:r>
    <w:r>
      <w:rPr>
        <w:rStyle w:val="af4"/>
      </w:rPr>
      <w:fldChar w:fldCharType="end"/>
    </w:r>
  </w:p>
  <w:p w:rsidR="00CC4F05" w:rsidRDefault="00CC4F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15A"/>
    <w:multiLevelType w:val="hybridMultilevel"/>
    <w:tmpl w:val="486E221C"/>
    <w:lvl w:ilvl="0" w:tplc="04190011">
      <w:start w:val="1"/>
      <w:numFmt w:val="decimal"/>
      <w:lvlText w:val="%1)"/>
      <w:lvlJc w:val="left"/>
      <w:pPr>
        <w:ind w:left="928"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53A14"/>
    <w:multiLevelType w:val="hybridMultilevel"/>
    <w:tmpl w:val="C824A4B4"/>
    <w:lvl w:ilvl="0" w:tplc="CE0EA9F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A009D"/>
    <w:multiLevelType w:val="hybridMultilevel"/>
    <w:tmpl w:val="971C9CD6"/>
    <w:lvl w:ilvl="0" w:tplc="80E0729C">
      <w:start w:val="1"/>
      <w:numFmt w:val="decimal"/>
      <w:suff w:val="space"/>
      <w:lvlText w:val="%1."/>
      <w:lvlJc w:val="left"/>
      <w:pPr>
        <w:ind w:left="928" w:hanging="360"/>
      </w:pPr>
      <w:rPr>
        <w:rFonts w:hint="default"/>
        <w:b w:val="0"/>
        <w:i w:val="0"/>
        <w:sz w:val="28"/>
        <w:szCs w:val="28"/>
      </w:rPr>
    </w:lvl>
    <w:lvl w:ilvl="1" w:tplc="391AF144">
      <w:start w:val="1"/>
      <w:numFmt w:val="decimal"/>
      <w:suff w:val="space"/>
      <w:lvlText w:val="%2)"/>
      <w:lvlJc w:val="left"/>
      <w:pPr>
        <w:ind w:left="72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B2030"/>
    <w:multiLevelType w:val="hybridMultilevel"/>
    <w:tmpl w:val="AC7808DE"/>
    <w:lvl w:ilvl="0" w:tplc="6D165CBA">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2E645D"/>
    <w:multiLevelType w:val="hybridMultilevel"/>
    <w:tmpl w:val="7CB0DBA4"/>
    <w:lvl w:ilvl="0" w:tplc="D3F26A00">
      <w:start w:val="1"/>
      <w:numFmt w:val="decimal"/>
      <w:suff w:val="space"/>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522FA9"/>
    <w:multiLevelType w:val="hybridMultilevel"/>
    <w:tmpl w:val="7AAECF3C"/>
    <w:lvl w:ilvl="0" w:tplc="99F48D70">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13AF6"/>
    <w:multiLevelType w:val="hybridMultilevel"/>
    <w:tmpl w:val="26FE37BE"/>
    <w:lvl w:ilvl="0" w:tplc="CE7E5496">
      <w:start w:val="1"/>
      <w:numFmt w:val="decimal"/>
      <w:lvlText w:val="%1."/>
      <w:lvlJc w:val="left"/>
      <w:pPr>
        <w:ind w:left="1070" w:hanging="360"/>
      </w:pPr>
      <w:rPr>
        <w:rFonts w:hint="default"/>
        <w:b w:val="0"/>
        <w:color w:val="auto"/>
      </w:rPr>
    </w:lvl>
    <w:lvl w:ilvl="1" w:tplc="1B781AB8">
      <w:start w:val="1"/>
      <w:numFmt w:val="decimal"/>
      <w:lvlText w:val="%2)"/>
      <w:lvlJc w:val="left"/>
      <w:pPr>
        <w:ind w:left="1648" w:hanging="360"/>
      </w:pPr>
      <w:rPr>
        <w:rFonts w:ascii="Times New Roman" w:eastAsia="Calibri" w:hAnsi="Times New Roman" w:cs="Times New Roman"/>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6A422AF"/>
    <w:multiLevelType w:val="hybridMultilevel"/>
    <w:tmpl w:val="B6F670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257135"/>
    <w:multiLevelType w:val="hybridMultilevel"/>
    <w:tmpl w:val="807C95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6289A"/>
    <w:multiLevelType w:val="hybridMultilevel"/>
    <w:tmpl w:val="F27C2B0A"/>
    <w:lvl w:ilvl="0" w:tplc="6276A802">
      <w:start w:val="1"/>
      <w:numFmt w:val="decimal"/>
      <w:lvlText w:val="%1)"/>
      <w:lvlJc w:val="left"/>
      <w:pPr>
        <w:ind w:left="1069" w:hanging="360"/>
      </w:pPr>
      <w:rPr>
        <w:rFonts w:eastAsia="Times New Roman" w:hint="default"/>
        <w:b w:val="0"/>
        <w:color w:val="000000"/>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BC6661"/>
    <w:multiLevelType w:val="hybridMultilevel"/>
    <w:tmpl w:val="8A6E04A0"/>
    <w:lvl w:ilvl="0" w:tplc="DED4ED26">
      <w:start w:val="1"/>
      <w:numFmt w:val="decimal"/>
      <w:lvlText w:val="%1."/>
      <w:lvlJc w:val="left"/>
      <w:pPr>
        <w:ind w:left="502"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03035A"/>
    <w:multiLevelType w:val="hybridMultilevel"/>
    <w:tmpl w:val="AB1E1F10"/>
    <w:lvl w:ilvl="0" w:tplc="A93AAF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D227B"/>
    <w:multiLevelType w:val="hybridMultilevel"/>
    <w:tmpl w:val="E3C22C20"/>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2D4125C"/>
    <w:multiLevelType w:val="hybridMultilevel"/>
    <w:tmpl w:val="4B1A99AE"/>
    <w:lvl w:ilvl="0" w:tplc="B0F061B2">
      <w:start w:val="3"/>
      <w:numFmt w:val="decimal"/>
      <w:lvlText w:val="%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14">
    <w:nsid w:val="45CE2B18"/>
    <w:multiLevelType w:val="hybridMultilevel"/>
    <w:tmpl w:val="D9DC6024"/>
    <w:lvl w:ilvl="0" w:tplc="483CA0E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34665DB"/>
    <w:multiLevelType w:val="hybridMultilevel"/>
    <w:tmpl w:val="08AC2B8A"/>
    <w:lvl w:ilvl="0" w:tplc="85B4BAE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1E7FEF"/>
    <w:multiLevelType w:val="hybridMultilevel"/>
    <w:tmpl w:val="B916EF6E"/>
    <w:lvl w:ilvl="0" w:tplc="23164F0A">
      <w:start w:val="1"/>
      <w:numFmt w:val="decimal"/>
      <w:lvlText w:val="%1)"/>
      <w:lvlJc w:val="left"/>
      <w:pPr>
        <w:ind w:left="1648" w:hanging="360"/>
      </w:pPr>
      <w:rPr>
        <w:rFonts w:hint="default"/>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7">
    <w:nsid w:val="640D19E7"/>
    <w:multiLevelType w:val="hybridMultilevel"/>
    <w:tmpl w:val="86249C04"/>
    <w:lvl w:ilvl="0" w:tplc="2B28E6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137278"/>
    <w:multiLevelType w:val="hybridMultilevel"/>
    <w:tmpl w:val="C8946F8A"/>
    <w:lvl w:ilvl="0" w:tplc="17AEE8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8375CFD"/>
    <w:multiLevelType w:val="multilevel"/>
    <w:tmpl w:val="10AC10EA"/>
    <w:lvl w:ilvl="0">
      <w:start w:val="1"/>
      <w:numFmt w:val="decimal"/>
      <w:lvlText w:val="%1."/>
      <w:lvlJc w:val="left"/>
      <w:pPr>
        <w:tabs>
          <w:tab w:val="num" w:pos="1620"/>
        </w:tabs>
        <w:ind w:left="1620"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20">
    <w:nsid w:val="7F455976"/>
    <w:multiLevelType w:val="hybridMultilevel"/>
    <w:tmpl w:val="AB080606"/>
    <w:lvl w:ilvl="0" w:tplc="04190011">
      <w:start w:val="1"/>
      <w:numFmt w:val="decimal"/>
      <w:lvlText w:val="%1)"/>
      <w:lvlJc w:val="left"/>
      <w:pPr>
        <w:ind w:left="107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5"/>
  </w:num>
  <w:num w:numId="4">
    <w:abstractNumId w:val="6"/>
  </w:num>
  <w:num w:numId="5">
    <w:abstractNumId w:val="16"/>
  </w:num>
  <w:num w:numId="6">
    <w:abstractNumId w:val="8"/>
  </w:num>
  <w:num w:numId="7">
    <w:abstractNumId w:val="18"/>
  </w:num>
  <w:num w:numId="8">
    <w:abstractNumId w:val="3"/>
  </w:num>
  <w:num w:numId="9">
    <w:abstractNumId w:val="13"/>
  </w:num>
  <w:num w:numId="10">
    <w:abstractNumId w:val="4"/>
  </w:num>
  <w:num w:numId="11">
    <w:abstractNumId w:val="1"/>
  </w:num>
  <w:num w:numId="12">
    <w:abstractNumId w:val="14"/>
  </w:num>
  <w:num w:numId="13">
    <w:abstractNumId w:val="12"/>
  </w:num>
  <w:num w:numId="14">
    <w:abstractNumId w:val="2"/>
  </w:num>
  <w:num w:numId="15">
    <w:abstractNumId w:val="9"/>
  </w:num>
  <w:num w:numId="16">
    <w:abstractNumId w:val="0"/>
  </w:num>
  <w:num w:numId="17">
    <w:abstractNumId w:val="20"/>
  </w:num>
  <w:num w:numId="18">
    <w:abstractNumId w:val="7"/>
  </w:num>
  <w:num w:numId="19">
    <w:abstractNumId w:val="17"/>
  </w:num>
  <w:num w:numId="20">
    <w:abstractNumId w:val="10"/>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4CF5"/>
    <w:rsid w:val="00005790"/>
    <w:rsid w:val="000057B7"/>
    <w:rsid w:val="00005B06"/>
    <w:rsid w:val="000066E9"/>
    <w:rsid w:val="000067AC"/>
    <w:rsid w:val="000068A7"/>
    <w:rsid w:val="00006C5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4938"/>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448"/>
    <w:rsid w:val="0002060A"/>
    <w:rsid w:val="0002061D"/>
    <w:rsid w:val="00020CB5"/>
    <w:rsid w:val="00020CFB"/>
    <w:rsid w:val="00020F03"/>
    <w:rsid w:val="00021CCD"/>
    <w:rsid w:val="00022162"/>
    <w:rsid w:val="000224A2"/>
    <w:rsid w:val="00022760"/>
    <w:rsid w:val="00022AD4"/>
    <w:rsid w:val="000233F8"/>
    <w:rsid w:val="0002386D"/>
    <w:rsid w:val="00023B6B"/>
    <w:rsid w:val="00023E12"/>
    <w:rsid w:val="00024089"/>
    <w:rsid w:val="00024760"/>
    <w:rsid w:val="000247A1"/>
    <w:rsid w:val="00024FCB"/>
    <w:rsid w:val="00025409"/>
    <w:rsid w:val="00025A4E"/>
    <w:rsid w:val="00025CCD"/>
    <w:rsid w:val="00025E70"/>
    <w:rsid w:val="000265A2"/>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C97"/>
    <w:rsid w:val="00060D47"/>
    <w:rsid w:val="000612ED"/>
    <w:rsid w:val="00061778"/>
    <w:rsid w:val="0006239A"/>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F9"/>
    <w:rsid w:val="000B5CBF"/>
    <w:rsid w:val="000B5D18"/>
    <w:rsid w:val="000B5E2C"/>
    <w:rsid w:val="000B5F94"/>
    <w:rsid w:val="000B71E6"/>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49"/>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1D6"/>
    <w:rsid w:val="000F0897"/>
    <w:rsid w:val="000F0D32"/>
    <w:rsid w:val="000F189D"/>
    <w:rsid w:val="000F1DBE"/>
    <w:rsid w:val="000F22DA"/>
    <w:rsid w:val="000F23B0"/>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A13"/>
    <w:rsid w:val="00104A2D"/>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1F95"/>
    <w:rsid w:val="00122025"/>
    <w:rsid w:val="0012202B"/>
    <w:rsid w:val="0012222E"/>
    <w:rsid w:val="00122F1E"/>
    <w:rsid w:val="001230D0"/>
    <w:rsid w:val="001231B1"/>
    <w:rsid w:val="00123392"/>
    <w:rsid w:val="001239B4"/>
    <w:rsid w:val="00123D1E"/>
    <w:rsid w:val="001242E7"/>
    <w:rsid w:val="00124AF3"/>
    <w:rsid w:val="00124F7A"/>
    <w:rsid w:val="001253C9"/>
    <w:rsid w:val="00126384"/>
    <w:rsid w:val="00126852"/>
    <w:rsid w:val="001269CF"/>
    <w:rsid w:val="00126A2F"/>
    <w:rsid w:val="00126F28"/>
    <w:rsid w:val="00127211"/>
    <w:rsid w:val="001272F5"/>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6EA"/>
    <w:rsid w:val="00154C14"/>
    <w:rsid w:val="00154D47"/>
    <w:rsid w:val="00154EFD"/>
    <w:rsid w:val="001550E6"/>
    <w:rsid w:val="00155258"/>
    <w:rsid w:val="0015530B"/>
    <w:rsid w:val="001553F4"/>
    <w:rsid w:val="0015575F"/>
    <w:rsid w:val="00155957"/>
    <w:rsid w:val="00155A7F"/>
    <w:rsid w:val="00155D73"/>
    <w:rsid w:val="0015652F"/>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D62"/>
    <w:rsid w:val="001633FF"/>
    <w:rsid w:val="001636A4"/>
    <w:rsid w:val="00163994"/>
    <w:rsid w:val="00163A87"/>
    <w:rsid w:val="00163CC0"/>
    <w:rsid w:val="00164A89"/>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69"/>
    <w:rsid w:val="00180FCA"/>
    <w:rsid w:val="00181121"/>
    <w:rsid w:val="00181C02"/>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0DD"/>
    <w:rsid w:val="0018526B"/>
    <w:rsid w:val="001855AD"/>
    <w:rsid w:val="00185DF0"/>
    <w:rsid w:val="00186001"/>
    <w:rsid w:val="00186524"/>
    <w:rsid w:val="001868D7"/>
    <w:rsid w:val="001868FC"/>
    <w:rsid w:val="00186E7F"/>
    <w:rsid w:val="00187732"/>
    <w:rsid w:val="0018786E"/>
    <w:rsid w:val="001878A9"/>
    <w:rsid w:val="001878DB"/>
    <w:rsid w:val="00187A28"/>
    <w:rsid w:val="00187CB3"/>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3631"/>
    <w:rsid w:val="00194B67"/>
    <w:rsid w:val="00194BC7"/>
    <w:rsid w:val="00194C01"/>
    <w:rsid w:val="00194E55"/>
    <w:rsid w:val="001950B3"/>
    <w:rsid w:val="00195BA1"/>
    <w:rsid w:val="00195C94"/>
    <w:rsid w:val="001960D3"/>
    <w:rsid w:val="00196291"/>
    <w:rsid w:val="00196379"/>
    <w:rsid w:val="001966BA"/>
    <w:rsid w:val="00196BF7"/>
    <w:rsid w:val="00196E34"/>
    <w:rsid w:val="00197093"/>
    <w:rsid w:val="001975C7"/>
    <w:rsid w:val="001979E6"/>
    <w:rsid w:val="001A020D"/>
    <w:rsid w:val="001A044C"/>
    <w:rsid w:val="001A0F96"/>
    <w:rsid w:val="001A103C"/>
    <w:rsid w:val="001A123A"/>
    <w:rsid w:val="001A1432"/>
    <w:rsid w:val="001A17BE"/>
    <w:rsid w:val="001A189A"/>
    <w:rsid w:val="001A19BC"/>
    <w:rsid w:val="001A2015"/>
    <w:rsid w:val="001A2268"/>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6DF"/>
    <w:rsid w:val="001D57D5"/>
    <w:rsid w:val="001D59F2"/>
    <w:rsid w:val="001D5CD5"/>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0F7E"/>
    <w:rsid w:val="001E1097"/>
    <w:rsid w:val="001E160F"/>
    <w:rsid w:val="001E167E"/>
    <w:rsid w:val="001E18DB"/>
    <w:rsid w:val="001E19CF"/>
    <w:rsid w:val="001E1B00"/>
    <w:rsid w:val="001E2205"/>
    <w:rsid w:val="001E2774"/>
    <w:rsid w:val="001E2AE6"/>
    <w:rsid w:val="001E2C8E"/>
    <w:rsid w:val="001E2D31"/>
    <w:rsid w:val="001E2E5F"/>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6C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4FD"/>
    <w:rsid w:val="00206A0B"/>
    <w:rsid w:val="00207C55"/>
    <w:rsid w:val="0021035C"/>
    <w:rsid w:val="00210BE9"/>
    <w:rsid w:val="00210D04"/>
    <w:rsid w:val="00210DC9"/>
    <w:rsid w:val="00210F75"/>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4EC"/>
    <w:rsid w:val="002346E1"/>
    <w:rsid w:val="002347D4"/>
    <w:rsid w:val="0023480B"/>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D8B"/>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2E8"/>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2DA"/>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4D8B"/>
    <w:rsid w:val="002B5123"/>
    <w:rsid w:val="002B56D9"/>
    <w:rsid w:val="002B5776"/>
    <w:rsid w:val="002B5BC7"/>
    <w:rsid w:val="002B5F51"/>
    <w:rsid w:val="002B626D"/>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7E5"/>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01"/>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9FE"/>
    <w:rsid w:val="002F1AF2"/>
    <w:rsid w:val="002F1FCF"/>
    <w:rsid w:val="002F2016"/>
    <w:rsid w:val="002F213A"/>
    <w:rsid w:val="002F2297"/>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7029"/>
    <w:rsid w:val="00317682"/>
    <w:rsid w:val="00317A8A"/>
    <w:rsid w:val="00317C77"/>
    <w:rsid w:val="00317F1B"/>
    <w:rsid w:val="00317FCE"/>
    <w:rsid w:val="00320894"/>
    <w:rsid w:val="00320B77"/>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2F34"/>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5F17"/>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5307"/>
    <w:rsid w:val="00385338"/>
    <w:rsid w:val="0038548B"/>
    <w:rsid w:val="00385BB0"/>
    <w:rsid w:val="00385C0B"/>
    <w:rsid w:val="003865CE"/>
    <w:rsid w:val="003866C3"/>
    <w:rsid w:val="00386BC5"/>
    <w:rsid w:val="00387526"/>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52"/>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82E"/>
    <w:rsid w:val="003D09E2"/>
    <w:rsid w:val="003D0A10"/>
    <w:rsid w:val="003D105B"/>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1D6"/>
    <w:rsid w:val="003F756B"/>
    <w:rsid w:val="003F79EF"/>
    <w:rsid w:val="003F7D7E"/>
    <w:rsid w:val="003F7E4A"/>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3ACA"/>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B39"/>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5CE"/>
    <w:rsid w:val="00437900"/>
    <w:rsid w:val="004379A6"/>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0CF"/>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219"/>
    <w:rsid w:val="00454674"/>
    <w:rsid w:val="00454CFB"/>
    <w:rsid w:val="00454F51"/>
    <w:rsid w:val="0045509F"/>
    <w:rsid w:val="00455307"/>
    <w:rsid w:val="00455908"/>
    <w:rsid w:val="00456382"/>
    <w:rsid w:val="00456F22"/>
    <w:rsid w:val="00457704"/>
    <w:rsid w:val="0045789D"/>
    <w:rsid w:val="004578E4"/>
    <w:rsid w:val="00460771"/>
    <w:rsid w:val="00460A51"/>
    <w:rsid w:val="00460CA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C35"/>
    <w:rsid w:val="00475DCB"/>
    <w:rsid w:val="00476364"/>
    <w:rsid w:val="00476649"/>
    <w:rsid w:val="0047670B"/>
    <w:rsid w:val="00476816"/>
    <w:rsid w:val="00476DDB"/>
    <w:rsid w:val="00476E8F"/>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07F"/>
    <w:rsid w:val="004849E0"/>
    <w:rsid w:val="00484A66"/>
    <w:rsid w:val="00484C13"/>
    <w:rsid w:val="00484DF5"/>
    <w:rsid w:val="0048558F"/>
    <w:rsid w:val="0048564E"/>
    <w:rsid w:val="004856A3"/>
    <w:rsid w:val="00485C1A"/>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580C"/>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63"/>
    <w:rsid w:val="004C0AEE"/>
    <w:rsid w:val="004C178B"/>
    <w:rsid w:val="004C17D0"/>
    <w:rsid w:val="004C182D"/>
    <w:rsid w:val="004C1EB2"/>
    <w:rsid w:val="004C22FD"/>
    <w:rsid w:val="004C24EF"/>
    <w:rsid w:val="004C2782"/>
    <w:rsid w:val="004C2C41"/>
    <w:rsid w:val="004C2D1D"/>
    <w:rsid w:val="004C2F2E"/>
    <w:rsid w:val="004C32B9"/>
    <w:rsid w:val="004C38BE"/>
    <w:rsid w:val="004C3E58"/>
    <w:rsid w:val="004C3EC2"/>
    <w:rsid w:val="004C3EFE"/>
    <w:rsid w:val="004C44BE"/>
    <w:rsid w:val="004C4EE0"/>
    <w:rsid w:val="004C4F93"/>
    <w:rsid w:val="004C5129"/>
    <w:rsid w:val="004C53E7"/>
    <w:rsid w:val="004C5867"/>
    <w:rsid w:val="004C5AB3"/>
    <w:rsid w:val="004C5D96"/>
    <w:rsid w:val="004C6245"/>
    <w:rsid w:val="004C6455"/>
    <w:rsid w:val="004C66A0"/>
    <w:rsid w:val="004C6B59"/>
    <w:rsid w:val="004C7312"/>
    <w:rsid w:val="004C738B"/>
    <w:rsid w:val="004C7689"/>
    <w:rsid w:val="004C785A"/>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E7E58"/>
    <w:rsid w:val="004F0179"/>
    <w:rsid w:val="004F029F"/>
    <w:rsid w:val="004F05C1"/>
    <w:rsid w:val="004F0D96"/>
    <w:rsid w:val="004F10C2"/>
    <w:rsid w:val="004F12ED"/>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5C34"/>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277"/>
    <w:rsid w:val="00521286"/>
    <w:rsid w:val="005213C4"/>
    <w:rsid w:val="00521435"/>
    <w:rsid w:val="005215F2"/>
    <w:rsid w:val="00521733"/>
    <w:rsid w:val="0052175C"/>
    <w:rsid w:val="0052196F"/>
    <w:rsid w:val="00521C72"/>
    <w:rsid w:val="00521DAD"/>
    <w:rsid w:val="005221EB"/>
    <w:rsid w:val="00522639"/>
    <w:rsid w:val="0052319F"/>
    <w:rsid w:val="00523399"/>
    <w:rsid w:val="00523490"/>
    <w:rsid w:val="00523853"/>
    <w:rsid w:val="00523FFC"/>
    <w:rsid w:val="005243C8"/>
    <w:rsid w:val="00524600"/>
    <w:rsid w:val="005247C7"/>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204A"/>
    <w:rsid w:val="0054222A"/>
    <w:rsid w:val="00542588"/>
    <w:rsid w:val="0054289E"/>
    <w:rsid w:val="00542AAB"/>
    <w:rsid w:val="00542BD6"/>
    <w:rsid w:val="00543512"/>
    <w:rsid w:val="00543D31"/>
    <w:rsid w:val="00544730"/>
    <w:rsid w:val="005449C6"/>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BEF"/>
    <w:rsid w:val="00552FEC"/>
    <w:rsid w:val="00553012"/>
    <w:rsid w:val="00553017"/>
    <w:rsid w:val="0055342C"/>
    <w:rsid w:val="005535B2"/>
    <w:rsid w:val="00553635"/>
    <w:rsid w:val="00553869"/>
    <w:rsid w:val="00553949"/>
    <w:rsid w:val="00553993"/>
    <w:rsid w:val="00554748"/>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6050E"/>
    <w:rsid w:val="0056051A"/>
    <w:rsid w:val="005606C4"/>
    <w:rsid w:val="00561219"/>
    <w:rsid w:val="005612D3"/>
    <w:rsid w:val="00561969"/>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DD3"/>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A8A"/>
    <w:rsid w:val="00585CC6"/>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9BF"/>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E34"/>
    <w:rsid w:val="005E0394"/>
    <w:rsid w:val="005E1751"/>
    <w:rsid w:val="005E18F6"/>
    <w:rsid w:val="005E1EAA"/>
    <w:rsid w:val="005E2147"/>
    <w:rsid w:val="005E23D0"/>
    <w:rsid w:val="005E28F5"/>
    <w:rsid w:val="005E29B9"/>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0F27"/>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6EFD"/>
    <w:rsid w:val="0062705D"/>
    <w:rsid w:val="00627B27"/>
    <w:rsid w:val="00627F9E"/>
    <w:rsid w:val="006301F0"/>
    <w:rsid w:val="00630806"/>
    <w:rsid w:val="006309F9"/>
    <w:rsid w:val="00631184"/>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54B3"/>
    <w:rsid w:val="00635706"/>
    <w:rsid w:val="00635BEF"/>
    <w:rsid w:val="0063600A"/>
    <w:rsid w:val="00636560"/>
    <w:rsid w:val="00636818"/>
    <w:rsid w:val="00636C90"/>
    <w:rsid w:val="00636DA3"/>
    <w:rsid w:val="006372A1"/>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DB8"/>
    <w:rsid w:val="00646567"/>
    <w:rsid w:val="006465C2"/>
    <w:rsid w:val="006466A5"/>
    <w:rsid w:val="00646896"/>
    <w:rsid w:val="00646D0B"/>
    <w:rsid w:val="00646FD2"/>
    <w:rsid w:val="006470D5"/>
    <w:rsid w:val="006471CB"/>
    <w:rsid w:val="0064720A"/>
    <w:rsid w:val="00647278"/>
    <w:rsid w:val="00647392"/>
    <w:rsid w:val="006473B1"/>
    <w:rsid w:val="00647C53"/>
    <w:rsid w:val="00647F56"/>
    <w:rsid w:val="00650087"/>
    <w:rsid w:val="0065024E"/>
    <w:rsid w:val="00650A26"/>
    <w:rsid w:val="00650B7D"/>
    <w:rsid w:val="00650F97"/>
    <w:rsid w:val="0065176F"/>
    <w:rsid w:val="00651846"/>
    <w:rsid w:val="00652093"/>
    <w:rsid w:val="00652159"/>
    <w:rsid w:val="00652233"/>
    <w:rsid w:val="00652371"/>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849"/>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44B"/>
    <w:rsid w:val="00675A8C"/>
    <w:rsid w:val="00675C81"/>
    <w:rsid w:val="0067601B"/>
    <w:rsid w:val="0067645E"/>
    <w:rsid w:val="00676839"/>
    <w:rsid w:val="00676CBA"/>
    <w:rsid w:val="00677811"/>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3E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B0335"/>
    <w:rsid w:val="006B0A07"/>
    <w:rsid w:val="006B0A6C"/>
    <w:rsid w:val="006B0F10"/>
    <w:rsid w:val="006B1401"/>
    <w:rsid w:val="006B1B70"/>
    <w:rsid w:val="006B1C9C"/>
    <w:rsid w:val="006B1E4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0A5"/>
    <w:rsid w:val="006C06BE"/>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31B"/>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8CA"/>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4CC"/>
    <w:rsid w:val="007336EC"/>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54"/>
    <w:rsid w:val="007416B8"/>
    <w:rsid w:val="007418E1"/>
    <w:rsid w:val="00741CA9"/>
    <w:rsid w:val="00741E77"/>
    <w:rsid w:val="0074232A"/>
    <w:rsid w:val="0074247C"/>
    <w:rsid w:val="0074284D"/>
    <w:rsid w:val="00742962"/>
    <w:rsid w:val="00742BEB"/>
    <w:rsid w:val="00742C1D"/>
    <w:rsid w:val="00742F97"/>
    <w:rsid w:val="00743B10"/>
    <w:rsid w:val="00744612"/>
    <w:rsid w:val="00744AA9"/>
    <w:rsid w:val="00744DCE"/>
    <w:rsid w:val="00744E43"/>
    <w:rsid w:val="00744EC0"/>
    <w:rsid w:val="00744EF6"/>
    <w:rsid w:val="007450ED"/>
    <w:rsid w:val="007453C7"/>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154"/>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0DC"/>
    <w:rsid w:val="00784734"/>
    <w:rsid w:val="0078488B"/>
    <w:rsid w:val="00784B8C"/>
    <w:rsid w:val="00784C41"/>
    <w:rsid w:val="00785995"/>
    <w:rsid w:val="00785A42"/>
    <w:rsid w:val="00785A69"/>
    <w:rsid w:val="00785C1C"/>
    <w:rsid w:val="00785F6C"/>
    <w:rsid w:val="0078611C"/>
    <w:rsid w:val="00786A4D"/>
    <w:rsid w:val="00786D82"/>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169"/>
    <w:rsid w:val="007F12B1"/>
    <w:rsid w:val="007F140F"/>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7C0"/>
    <w:rsid w:val="00800B24"/>
    <w:rsid w:val="00800BEF"/>
    <w:rsid w:val="00801201"/>
    <w:rsid w:val="00801405"/>
    <w:rsid w:val="00801858"/>
    <w:rsid w:val="00802C35"/>
    <w:rsid w:val="00802D55"/>
    <w:rsid w:val="00803231"/>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516C"/>
    <w:rsid w:val="008657CB"/>
    <w:rsid w:val="00865899"/>
    <w:rsid w:val="00866069"/>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176E"/>
    <w:rsid w:val="00881D9B"/>
    <w:rsid w:val="00881EA8"/>
    <w:rsid w:val="00882247"/>
    <w:rsid w:val="008824BD"/>
    <w:rsid w:val="00882692"/>
    <w:rsid w:val="008826EA"/>
    <w:rsid w:val="0088277F"/>
    <w:rsid w:val="0088297C"/>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0821"/>
    <w:rsid w:val="008A12E1"/>
    <w:rsid w:val="008A195B"/>
    <w:rsid w:val="008A1DC7"/>
    <w:rsid w:val="008A1EFF"/>
    <w:rsid w:val="008A1F1E"/>
    <w:rsid w:val="008A26D7"/>
    <w:rsid w:val="008A2B4D"/>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869"/>
    <w:rsid w:val="008D0BDC"/>
    <w:rsid w:val="008D0BE6"/>
    <w:rsid w:val="008D0CAB"/>
    <w:rsid w:val="008D0D3D"/>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5B4"/>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E22"/>
    <w:rsid w:val="00901750"/>
    <w:rsid w:val="0090182C"/>
    <w:rsid w:val="00901A8D"/>
    <w:rsid w:val="00901C4A"/>
    <w:rsid w:val="00901E9A"/>
    <w:rsid w:val="00902B5C"/>
    <w:rsid w:val="0090324A"/>
    <w:rsid w:val="009035B2"/>
    <w:rsid w:val="00903D8C"/>
    <w:rsid w:val="00903DAA"/>
    <w:rsid w:val="00904408"/>
    <w:rsid w:val="00904549"/>
    <w:rsid w:val="00904D1B"/>
    <w:rsid w:val="00904E68"/>
    <w:rsid w:val="009052F8"/>
    <w:rsid w:val="00905343"/>
    <w:rsid w:val="009054C4"/>
    <w:rsid w:val="0090556E"/>
    <w:rsid w:val="00905B35"/>
    <w:rsid w:val="009060DC"/>
    <w:rsid w:val="009068CE"/>
    <w:rsid w:val="009076C7"/>
    <w:rsid w:val="009076E4"/>
    <w:rsid w:val="009079F4"/>
    <w:rsid w:val="00910058"/>
    <w:rsid w:val="009102AE"/>
    <w:rsid w:val="0091071C"/>
    <w:rsid w:val="00910F4E"/>
    <w:rsid w:val="009110C4"/>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51EF"/>
    <w:rsid w:val="009252BB"/>
    <w:rsid w:val="009255A6"/>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A76"/>
    <w:rsid w:val="00932B38"/>
    <w:rsid w:val="009339D9"/>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AC0"/>
    <w:rsid w:val="00944F0B"/>
    <w:rsid w:val="00944F86"/>
    <w:rsid w:val="0094514D"/>
    <w:rsid w:val="009461E3"/>
    <w:rsid w:val="009462E2"/>
    <w:rsid w:val="009465FB"/>
    <w:rsid w:val="009468FE"/>
    <w:rsid w:val="00946900"/>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B15"/>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0C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9B7"/>
    <w:rsid w:val="009D4A3D"/>
    <w:rsid w:val="009D5BCE"/>
    <w:rsid w:val="009D5BD6"/>
    <w:rsid w:val="009D5E0A"/>
    <w:rsid w:val="009D616C"/>
    <w:rsid w:val="009D646C"/>
    <w:rsid w:val="009D65A1"/>
    <w:rsid w:val="009D66C0"/>
    <w:rsid w:val="009D681B"/>
    <w:rsid w:val="009D753A"/>
    <w:rsid w:val="009E06EB"/>
    <w:rsid w:val="009E1864"/>
    <w:rsid w:val="009E186C"/>
    <w:rsid w:val="009E1B0F"/>
    <w:rsid w:val="009E1CDA"/>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757"/>
    <w:rsid w:val="009E679E"/>
    <w:rsid w:val="009E687E"/>
    <w:rsid w:val="009E6CDB"/>
    <w:rsid w:val="009E6D72"/>
    <w:rsid w:val="009E753D"/>
    <w:rsid w:val="009E7A21"/>
    <w:rsid w:val="009E7A74"/>
    <w:rsid w:val="009E7B89"/>
    <w:rsid w:val="009F00A3"/>
    <w:rsid w:val="009F075D"/>
    <w:rsid w:val="009F0CD6"/>
    <w:rsid w:val="009F1081"/>
    <w:rsid w:val="009F1628"/>
    <w:rsid w:val="009F1FBF"/>
    <w:rsid w:val="009F2BC4"/>
    <w:rsid w:val="009F322F"/>
    <w:rsid w:val="009F3C9B"/>
    <w:rsid w:val="009F3E3B"/>
    <w:rsid w:val="009F3FE3"/>
    <w:rsid w:val="009F4548"/>
    <w:rsid w:val="009F47B8"/>
    <w:rsid w:val="009F4CD2"/>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3367"/>
    <w:rsid w:val="00A23596"/>
    <w:rsid w:val="00A23C88"/>
    <w:rsid w:val="00A23D5B"/>
    <w:rsid w:val="00A24429"/>
    <w:rsid w:val="00A248BC"/>
    <w:rsid w:val="00A24D88"/>
    <w:rsid w:val="00A24DD7"/>
    <w:rsid w:val="00A25560"/>
    <w:rsid w:val="00A25A02"/>
    <w:rsid w:val="00A25BAD"/>
    <w:rsid w:val="00A26033"/>
    <w:rsid w:val="00A260A1"/>
    <w:rsid w:val="00A267BD"/>
    <w:rsid w:val="00A26A12"/>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B86"/>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5AC"/>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46"/>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1FF9"/>
    <w:rsid w:val="00AC22EF"/>
    <w:rsid w:val="00AC23D4"/>
    <w:rsid w:val="00AC2949"/>
    <w:rsid w:val="00AC2B4D"/>
    <w:rsid w:val="00AC2E72"/>
    <w:rsid w:val="00AC38E9"/>
    <w:rsid w:val="00AC3BC5"/>
    <w:rsid w:val="00AC44FC"/>
    <w:rsid w:val="00AC48C9"/>
    <w:rsid w:val="00AC4D50"/>
    <w:rsid w:val="00AC55F1"/>
    <w:rsid w:val="00AC5A11"/>
    <w:rsid w:val="00AC5A87"/>
    <w:rsid w:val="00AC5D60"/>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F13"/>
    <w:rsid w:val="00AD7469"/>
    <w:rsid w:val="00AD78D1"/>
    <w:rsid w:val="00AE0376"/>
    <w:rsid w:val="00AE0629"/>
    <w:rsid w:val="00AE08F8"/>
    <w:rsid w:val="00AE14CB"/>
    <w:rsid w:val="00AE14DC"/>
    <w:rsid w:val="00AE18F2"/>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2DF"/>
    <w:rsid w:val="00AE65CA"/>
    <w:rsid w:val="00AE6832"/>
    <w:rsid w:val="00AE6A5B"/>
    <w:rsid w:val="00AE6F82"/>
    <w:rsid w:val="00AE745B"/>
    <w:rsid w:val="00AE77CB"/>
    <w:rsid w:val="00AE787F"/>
    <w:rsid w:val="00AE7B8B"/>
    <w:rsid w:val="00AF04DC"/>
    <w:rsid w:val="00AF060E"/>
    <w:rsid w:val="00AF087F"/>
    <w:rsid w:val="00AF088B"/>
    <w:rsid w:val="00AF08E4"/>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2F66"/>
    <w:rsid w:val="00B0333C"/>
    <w:rsid w:val="00B03564"/>
    <w:rsid w:val="00B03A78"/>
    <w:rsid w:val="00B03FCF"/>
    <w:rsid w:val="00B0450E"/>
    <w:rsid w:val="00B047F2"/>
    <w:rsid w:val="00B0491D"/>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8DC"/>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55"/>
    <w:rsid w:val="00B24BCA"/>
    <w:rsid w:val="00B24DB7"/>
    <w:rsid w:val="00B24F44"/>
    <w:rsid w:val="00B24F53"/>
    <w:rsid w:val="00B24FAB"/>
    <w:rsid w:val="00B24FCD"/>
    <w:rsid w:val="00B253F6"/>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11"/>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AD6"/>
    <w:rsid w:val="00B40C1E"/>
    <w:rsid w:val="00B40D8E"/>
    <w:rsid w:val="00B40E08"/>
    <w:rsid w:val="00B410F1"/>
    <w:rsid w:val="00B414AB"/>
    <w:rsid w:val="00B4165D"/>
    <w:rsid w:val="00B4174B"/>
    <w:rsid w:val="00B419B9"/>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083"/>
    <w:rsid w:val="00B652D6"/>
    <w:rsid w:val="00B654EC"/>
    <w:rsid w:val="00B65BF4"/>
    <w:rsid w:val="00B65EC4"/>
    <w:rsid w:val="00B66147"/>
    <w:rsid w:val="00B661BF"/>
    <w:rsid w:val="00B663AE"/>
    <w:rsid w:val="00B667BB"/>
    <w:rsid w:val="00B66800"/>
    <w:rsid w:val="00B6684A"/>
    <w:rsid w:val="00B66968"/>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F92"/>
    <w:rsid w:val="00B80189"/>
    <w:rsid w:val="00B80653"/>
    <w:rsid w:val="00B807F5"/>
    <w:rsid w:val="00B809AE"/>
    <w:rsid w:val="00B812BA"/>
    <w:rsid w:val="00B81309"/>
    <w:rsid w:val="00B81444"/>
    <w:rsid w:val="00B81619"/>
    <w:rsid w:val="00B81708"/>
    <w:rsid w:val="00B81B5C"/>
    <w:rsid w:val="00B81DA6"/>
    <w:rsid w:val="00B81E80"/>
    <w:rsid w:val="00B82083"/>
    <w:rsid w:val="00B826ED"/>
    <w:rsid w:val="00B83025"/>
    <w:rsid w:val="00B8324D"/>
    <w:rsid w:val="00B83A52"/>
    <w:rsid w:val="00B83E0C"/>
    <w:rsid w:val="00B83E4A"/>
    <w:rsid w:val="00B83ED2"/>
    <w:rsid w:val="00B841B1"/>
    <w:rsid w:val="00B84685"/>
    <w:rsid w:val="00B84980"/>
    <w:rsid w:val="00B849E0"/>
    <w:rsid w:val="00B84A95"/>
    <w:rsid w:val="00B84A9E"/>
    <w:rsid w:val="00B84BDE"/>
    <w:rsid w:val="00B84C65"/>
    <w:rsid w:val="00B84DFB"/>
    <w:rsid w:val="00B8635D"/>
    <w:rsid w:val="00B8652B"/>
    <w:rsid w:val="00B8697B"/>
    <w:rsid w:val="00B86C05"/>
    <w:rsid w:val="00B86DB1"/>
    <w:rsid w:val="00B86E50"/>
    <w:rsid w:val="00B86F09"/>
    <w:rsid w:val="00B87287"/>
    <w:rsid w:val="00B87BAD"/>
    <w:rsid w:val="00B90031"/>
    <w:rsid w:val="00B9076C"/>
    <w:rsid w:val="00B909B2"/>
    <w:rsid w:val="00B90C98"/>
    <w:rsid w:val="00B90D53"/>
    <w:rsid w:val="00B90F17"/>
    <w:rsid w:val="00B91033"/>
    <w:rsid w:val="00B91096"/>
    <w:rsid w:val="00B91529"/>
    <w:rsid w:val="00B91FE3"/>
    <w:rsid w:val="00B92253"/>
    <w:rsid w:val="00B9291C"/>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581"/>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389A"/>
    <w:rsid w:val="00C03B1A"/>
    <w:rsid w:val="00C04088"/>
    <w:rsid w:val="00C046BB"/>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186"/>
    <w:rsid w:val="00C2533A"/>
    <w:rsid w:val="00C255ED"/>
    <w:rsid w:val="00C25817"/>
    <w:rsid w:val="00C25A8A"/>
    <w:rsid w:val="00C25E9C"/>
    <w:rsid w:val="00C25F02"/>
    <w:rsid w:val="00C263A5"/>
    <w:rsid w:val="00C26618"/>
    <w:rsid w:val="00C26A3D"/>
    <w:rsid w:val="00C26DB4"/>
    <w:rsid w:val="00C27178"/>
    <w:rsid w:val="00C27605"/>
    <w:rsid w:val="00C3013A"/>
    <w:rsid w:val="00C305DF"/>
    <w:rsid w:val="00C31093"/>
    <w:rsid w:val="00C313D3"/>
    <w:rsid w:val="00C31C7F"/>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D5"/>
    <w:rsid w:val="00C62751"/>
    <w:rsid w:val="00C62DAF"/>
    <w:rsid w:val="00C633EE"/>
    <w:rsid w:val="00C63522"/>
    <w:rsid w:val="00C63891"/>
    <w:rsid w:val="00C63C23"/>
    <w:rsid w:val="00C63FC1"/>
    <w:rsid w:val="00C6407A"/>
    <w:rsid w:val="00C640EA"/>
    <w:rsid w:val="00C64216"/>
    <w:rsid w:val="00C644AE"/>
    <w:rsid w:val="00C644CB"/>
    <w:rsid w:val="00C64914"/>
    <w:rsid w:val="00C64D36"/>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2986"/>
    <w:rsid w:val="00C83A6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63D2"/>
    <w:rsid w:val="00CA6750"/>
    <w:rsid w:val="00CA6AC8"/>
    <w:rsid w:val="00CA7627"/>
    <w:rsid w:val="00CA7E8A"/>
    <w:rsid w:val="00CB012B"/>
    <w:rsid w:val="00CB0321"/>
    <w:rsid w:val="00CB03C7"/>
    <w:rsid w:val="00CB05BE"/>
    <w:rsid w:val="00CB0A53"/>
    <w:rsid w:val="00CB0BCA"/>
    <w:rsid w:val="00CB0EB6"/>
    <w:rsid w:val="00CB150A"/>
    <w:rsid w:val="00CB15B1"/>
    <w:rsid w:val="00CB17F3"/>
    <w:rsid w:val="00CB19E6"/>
    <w:rsid w:val="00CB1B34"/>
    <w:rsid w:val="00CB1D8D"/>
    <w:rsid w:val="00CB2761"/>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4F0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5D82"/>
    <w:rsid w:val="00CE6538"/>
    <w:rsid w:val="00CE6704"/>
    <w:rsid w:val="00CE6BFF"/>
    <w:rsid w:val="00CE6D99"/>
    <w:rsid w:val="00CE6DA1"/>
    <w:rsid w:val="00CE6DF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BBF"/>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3E11"/>
    <w:rsid w:val="00D243FE"/>
    <w:rsid w:val="00D24AD8"/>
    <w:rsid w:val="00D24B32"/>
    <w:rsid w:val="00D25AAE"/>
    <w:rsid w:val="00D25ABA"/>
    <w:rsid w:val="00D25BE7"/>
    <w:rsid w:val="00D25E23"/>
    <w:rsid w:val="00D263EF"/>
    <w:rsid w:val="00D266DD"/>
    <w:rsid w:val="00D26712"/>
    <w:rsid w:val="00D26DAD"/>
    <w:rsid w:val="00D26F87"/>
    <w:rsid w:val="00D27024"/>
    <w:rsid w:val="00D27098"/>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12A"/>
    <w:rsid w:val="00D33781"/>
    <w:rsid w:val="00D33820"/>
    <w:rsid w:val="00D33880"/>
    <w:rsid w:val="00D33A50"/>
    <w:rsid w:val="00D33D0D"/>
    <w:rsid w:val="00D340C4"/>
    <w:rsid w:val="00D347AA"/>
    <w:rsid w:val="00D34CD0"/>
    <w:rsid w:val="00D34D13"/>
    <w:rsid w:val="00D34F48"/>
    <w:rsid w:val="00D352D7"/>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3D47"/>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910"/>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9E7"/>
    <w:rsid w:val="00D86B1A"/>
    <w:rsid w:val="00D86E0F"/>
    <w:rsid w:val="00D87794"/>
    <w:rsid w:val="00D8789D"/>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6D3"/>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B81"/>
    <w:rsid w:val="00DC7D95"/>
    <w:rsid w:val="00DC7E75"/>
    <w:rsid w:val="00DC7F15"/>
    <w:rsid w:val="00DD02DB"/>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518"/>
    <w:rsid w:val="00DE2660"/>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E40"/>
    <w:rsid w:val="00E23416"/>
    <w:rsid w:val="00E243EC"/>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72CA"/>
    <w:rsid w:val="00E37901"/>
    <w:rsid w:val="00E37FC2"/>
    <w:rsid w:val="00E40148"/>
    <w:rsid w:val="00E4029B"/>
    <w:rsid w:val="00E40612"/>
    <w:rsid w:val="00E407A5"/>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7B"/>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0F8B"/>
    <w:rsid w:val="00E71507"/>
    <w:rsid w:val="00E7183A"/>
    <w:rsid w:val="00E71A04"/>
    <w:rsid w:val="00E71A60"/>
    <w:rsid w:val="00E71E08"/>
    <w:rsid w:val="00E72235"/>
    <w:rsid w:val="00E72E1D"/>
    <w:rsid w:val="00E73032"/>
    <w:rsid w:val="00E73401"/>
    <w:rsid w:val="00E7347B"/>
    <w:rsid w:val="00E73699"/>
    <w:rsid w:val="00E73AE4"/>
    <w:rsid w:val="00E73FFB"/>
    <w:rsid w:val="00E7417C"/>
    <w:rsid w:val="00E742B9"/>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9F8"/>
    <w:rsid w:val="00E77B7D"/>
    <w:rsid w:val="00E77CAF"/>
    <w:rsid w:val="00E8053F"/>
    <w:rsid w:val="00E8055A"/>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BB3"/>
    <w:rsid w:val="00E851FB"/>
    <w:rsid w:val="00E854BC"/>
    <w:rsid w:val="00E85716"/>
    <w:rsid w:val="00E8615F"/>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37F6"/>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10C"/>
    <w:rsid w:val="00EA1202"/>
    <w:rsid w:val="00EA1406"/>
    <w:rsid w:val="00EA1410"/>
    <w:rsid w:val="00EA15A2"/>
    <w:rsid w:val="00EA1AD4"/>
    <w:rsid w:val="00EA226E"/>
    <w:rsid w:val="00EA2282"/>
    <w:rsid w:val="00EA22C8"/>
    <w:rsid w:val="00EA22EC"/>
    <w:rsid w:val="00EA25A3"/>
    <w:rsid w:val="00EA28C7"/>
    <w:rsid w:val="00EA3225"/>
    <w:rsid w:val="00EA38FD"/>
    <w:rsid w:val="00EA3D7B"/>
    <w:rsid w:val="00EA3E21"/>
    <w:rsid w:val="00EA40B6"/>
    <w:rsid w:val="00EA49A7"/>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047"/>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606C"/>
    <w:rsid w:val="00ED69A9"/>
    <w:rsid w:val="00ED72E8"/>
    <w:rsid w:val="00ED7603"/>
    <w:rsid w:val="00ED768A"/>
    <w:rsid w:val="00ED772E"/>
    <w:rsid w:val="00ED7D82"/>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59C"/>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2EF"/>
    <w:rsid w:val="00F007D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268"/>
    <w:rsid w:val="00F16336"/>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A45"/>
    <w:rsid w:val="00F23B27"/>
    <w:rsid w:val="00F23EBB"/>
    <w:rsid w:val="00F23FEA"/>
    <w:rsid w:val="00F24171"/>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80"/>
    <w:rsid w:val="00F30E8C"/>
    <w:rsid w:val="00F31370"/>
    <w:rsid w:val="00F31A9A"/>
    <w:rsid w:val="00F31B2F"/>
    <w:rsid w:val="00F32217"/>
    <w:rsid w:val="00F3226B"/>
    <w:rsid w:val="00F32A9A"/>
    <w:rsid w:val="00F32C27"/>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6F54"/>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BB3"/>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4D9"/>
    <w:rsid w:val="00F66588"/>
    <w:rsid w:val="00F66653"/>
    <w:rsid w:val="00F66C5E"/>
    <w:rsid w:val="00F67105"/>
    <w:rsid w:val="00F67194"/>
    <w:rsid w:val="00F6745D"/>
    <w:rsid w:val="00F67AF5"/>
    <w:rsid w:val="00F7051D"/>
    <w:rsid w:val="00F70810"/>
    <w:rsid w:val="00F70F0D"/>
    <w:rsid w:val="00F7117B"/>
    <w:rsid w:val="00F713D2"/>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3E"/>
    <w:rsid w:val="00F80154"/>
    <w:rsid w:val="00F8067A"/>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B04"/>
    <w:rsid w:val="00F94CDB"/>
    <w:rsid w:val="00F94FB5"/>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AA1"/>
    <w:rsid w:val="00FA7D1B"/>
    <w:rsid w:val="00FA7ED5"/>
    <w:rsid w:val="00FB0DF9"/>
    <w:rsid w:val="00FB0E82"/>
    <w:rsid w:val="00FB11DF"/>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4B32"/>
    <w:rsid w:val="00FB51F0"/>
    <w:rsid w:val="00FB5768"/>
    <w:rsid w:val="00FB5AB1"/>
    <w:rsid w:val="00FB6175"/>
    <w:rsid w:val="00FB6242"/>
    <w:rsid w:val="00FB63F1"/>
    <w:rsid w:val="00FB6FDE"/>
    <w:rsid w:val="00FB751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0AC"/>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rules v:ext="edit">
        <o:r id="V:Rule45" type="connector" idref="#_x0000_s1130"/>
        <o:r id="V:Rule46" type="connector" idref="#_x0000_s1119"/>
        <o:r id="V:Rule47" type="connector" idref="#_x0000_s1120"/>
        <o:r id="V:Rule48" type="connector" idref="#_x0000_s1129"/>
        <o:r id="V:Rule49" type="connector" idref="#_x0000_s1122"/>
        <o:r id="V:Rule50" type="connector" idref="#_x0000_s1131"/>
        <o:r id="V:Rule51" type="connector" idref="#_x0000_s1142"/>
        <o:r id="V:Rule52" type="connector" idref="#_x0000_s1167"/>
        <o:r id="V:Rule53" type="connector" idref="#_x0000_s1121"/>
        <o:r id="V:Rule54" type="connector" idref="#_x0000_s1126"/>
        <o:r id="V:Rule55" type="connector" idref="#_x0000_s1145"/>
        <o:r id="V:Rule56" type="connector" idref="#_x0000_s1146"/>
        <o:r id="V:Rule57" type="connector" idref="#_x0000_s1125"/>
        <o:r id="V:Rule58" type="connector" idref="#_x0000_s1118"/>
        <o:r id="V:Rule59" type="connector" idref="#_x0000_s1144"/>
        <o:r id="V:Rule60" type="connector" idref="#_x0000_s1157"/>
        <o:r id="V:Rule61" type="connector" idref="#_x0000_s1123"/>
        <o:r id="V:Rule62" type="connector" idref="#_x0000_s1158"/>
        <o:r id="V:Rule63" type="connector" idref="#_x0000_s1124"/>
        <o:r id="V:Rule64" type="connector" idref="#_x0000_s1117"/>
        <o:r id="V:Rule65" type="connector" idref="#_x0000_s1143"/>
        <o:r id="V:Rule66" type="connector" idref="#_x0000_s1164"/>
        <o:r id="V:Rule67" type="connector" idref="#_x0000_s1152"/>
        <o:r id="V:Rule68" type="connector" idref="#_x0000_s1151"/>
        <o:r id="V:Rule69" type="connector" idref="#_x0000_s1163"/>
        <o:r id="V:Rule70" type="connector" idref="#_x0000_s1149"/>
        <o:r id="V:Rule71" type="connector" idref="#_x0000_s1165"/>
        <o:r id="V:Rule72" type="connector" idref="#_x0000_s1166"/>
        <o:r id="V:Rule73" type="connector" idref="#_x0000_s1150"/>
        <o:r id="V:Rule74" type="connector" idref="#_x0000_s1127"/>
        <o:r id="V:Rule75" type="connector" idref="#_x0000_s1153"/>
        <o:r id="V:Rule76" type="connector" idref="#_x0000_s1161"/>
        <o:r id="V:Rule77" type="connector" idref="#_x0000_s1148"/>
        <o:r id="V:Rule78" type="connector" idref="#_x0000_s1114"/>
        <o:r id="V:Rule79" type="connector" idref="#_x0000_s1162"/>
        <o:r id="V:Rule80" type="connector" idref="#_x0000_s1147"/>
        <o:r id="V:Rule81" type="connector" idref="#_x0000_s1128"/>
        <o:r id="V:Rule82" type="connector" idref="#_x0000_s1154"/>
        <o:r id="V:Rule83" type="connector" idref="#_x0000_s1160"/>
        <o:r id="V:Rule84" type="connector" idref="#_x0000_s1115"/>
        <o:r id="V:Rule85" type="connector" idref="#_x0000_s1156"/>
        <o:r id="V:Rule86" type="connector" idref="#_x0000_s1155"/>
        <o:r id="V:Rule87" type="connector" idref="#_x0000_s1159"/>
        <o:r id="V:Rule88"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f">
    <w:name w:val="Hyperlink"/>
    <w:uiPriority w:val="99"/>
    <w:rsid w:val="001B45B0"/>
    <w:rPr>
      <w:rFonts w:cs="Times New Roman"/>
      <w:color w:val="0000FF"/>
      <w:u w:val="single"/>
    </w:rPr>
  </w:style>
  <w:style w:type="paragraph" w:styleId="af0">
    <w:name w:val="footnote text"/>
    <w:basedOn w:val="a"/>
    <w:link w:val="af1"/>
    <w:uiPriority w:val="99"/>
    <w:rsid w:val="001B45B0"/>
    <w:pPr>
      <w:autoSpaceDE w:val="0"/>
      <w:autoSpaceDN w:val="0"/>
    </w:pPr>
    <w:rPr>
      <w:sz w:val="20"/>
      <w:szCs w:val="20"/>
    </w:rPr>
  </w:style>
  <w:style w:type="character" w:customStyle="1" w:styleId="af1">
    <w:name w:val="Текст сноски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numbering" w:customStyle="1" w:styleId="13">
    <w:name w:val="Нет списка1"/>
    <w:next w:val="a2"/>
    <w:uiPriority w:val="99"/>
    <w:semiHidden/>
    <w:unhideWhenUsed/>
    <w:rsid w:val="00CE6DF9"/>
  </w:style>
  <w:style w:type="character" w:customStyle="1" w:styleId="ae">
    <w:name w:val="Абзац списка Знак"/>
    <w:aliases w:val="Bullet List Знак,FooterText Знак,numbered Знак"/>
    <w:link w:val="ad"/>
    <w:uiPriority w:val="34"/>
    <w:locked/>
    <w:rsid w:val="00CE6DF9"/>
    <w:rPr>
      <w:rFonts w:ascii="Times New Roman" w:eastAsia="Times New Roman" w:hAnsi="Times New Roman" w:cs="Times New Roman"/>
      <w:sz w:val="24"/>
      <w:szCs w:val="24"/>
      <w:lang w:eastAsia="ru-RU"/>
    </w:rPr>
  </w:style>
  <w:style w:type="character" w:customStyle="1" w:styleId="blk">
    <w:name w:val="blk"/>
    <w:rsid w:val="00CE6DF9"/>
  </w:style>
  <w:style w:type="character" w:customStyle="1" w:styleId="PlainText2">
    <w:name w:val="PlainText Знак2"/>
    <w:link w:val="PlainText"/>
    <w:locked/>
    <w:rsid w:val="00CE6DF9"/>
    <w:rPr>
      <w:rFonts w:ascii="Times New Roman" w:eastAsia="Times New Roman" w:hAnsi="Times New Roman"/>
      <w:sz w:val="28"/>
      <w:szCs w:val="24"/>
    </w:rPr>
  </w:style>
  <w:style w:type="paragraph" w:customStyle="1" w:styleId="PlainText">
    <w:name w:val="PlainText"/>
    <w:link w:val="PlainText2"/>
    <w:qFormat/>
    <w:rsid w:val="00CE6DF9"/>
    <w:pPr>
      <w:spacing w:after="0" w:line="360" w:lineRule="auto"/>
      <w:ind w:firstLine="851"/>
      <w:jc w:val="both"/>
    </w:pPr>
    <w:rPr>
      <w:rFonts w:ascii="Times New Roman" w:eastAsia="Times New Roman" w:hAnsi="Times New Roman"/>
      <w:sz w:val="28"/>
      <w:szCs w:val="24"/>
    </w:rPr>
  </w:style>
  <w:style w:type="table" w:customStyle="1" w:styleId="14">
    <w:name w:val="Сетка таблицы1"/>
    <w:basedOn w:val="a1"/>
    <w:next w:val="af3"/>
    <w:uiPriority w:val="59"/>
    <w:rsid w:val="00CE6D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7BFA7B42F26CC587339A7CF8837B40AFD871C30D398B7A541FC8D149AV9P3P" TargetMode="External"/><Relationship Id="rId18" Type="http://schemas.openxmlformats.org/officeDocument/2006/relationships/hyperlink" Target="consultantplus://offline/ref=C34D4FEB01DF658EE9DA8DE807467009E1D3F0F373F2955006A171F89F2DBDB461FAA252876A366EV92FF" TargetMode="External"/><Relationship Id="rId26" Type="http://schemas.openxmlformats.org/officeDocument/2006/relationships/hyperlink" Target="consultantplus://offline/ref=DF2D0313AB6A5CC702784CAC8CB89F0DF318123DA8AD70523F28D11DA348ABD173BB9224569BC4139AEC1Bi6A4I" TargetMode="External"/><Relationship Id="rId3" Type="http://schemas.openxmlformats.org/officeDocument/2006/relationships/styles" Target="styles.xml"/><Relationship Id="rId21" Type="http://schemas.openxmlformats.org/officeDocument/2006/relationships/hyperlink" Target="consultantplus://offline/ref=DF2D0313AB6A5CC702784CAC8CB89F0DF318123DA8AD70523F28D11DA348ABD173BB9224569BC4139AEF16i6A1I" TargetMode="External"/><Relationship Id="rId7" Type="http://schemas.openxmlformats.org/officeDocument/2006/relationships/endnotes" Target="endnotes.xml"/><Relationship Id="rId12" Type="http://schemas.openxmlformats.org/officeDocument/2006/relationships/hyperlink" Target="mailto:Office@adm-nmar.ru" TargetMode="External"/><Relationship Id="rId17" Type="http://schemas.openxmlformats.org/officeDocument/2006/relationships/hyperlink" Target="consultantplus://offline/ref=C4A47FC14FB8EABB3E76CC1ADD1053A8ED1A23C0D0388E28EB427D74EDF4C123EB048591G0VCO" TargetMode="External"/><Relationship Id="rId25" Type="http://schemas.openxmlformats.org/officeDocument/2006/relationships/hyperlink" Target="consultantplus://offline/ref=DF2D0313AB6A5CC702784CAC8CB89F0DF318123DA8AD70523F28D11DA348ABD173BB9224569BC4139AEE1Fi6A5I" TargetMode="External"/><Relationship Id="rId2" Type="http://schemas.openxmlformats.org/officeDocument/2006/relationships/numbering" Target="numbering.xml"/><Relationship Id="rId16" Type="http://schemas.openxmlformats.org/officeDocument/2006/relationships/hyperlink" Target="consultantplus://offline/ref=DA779645CC1F779D0E68FBCA18C079BD7123D63B72412A5BCDCC41E862398E6D4B0122CD5863D801A2881Bg9FFG" TargetMode="External"/><Relationship Id="rId20" Type="http://schemas.openxmlformats.org/officeDocument/2006/relationships/hyperlink" Target="consultantplus://offline/ref=DF2D0313AB6A5CC702784CAC8CB89F0DF318123DA8AD70523F28D11DA348ABD173BB9224569BC4139AEF17i6A1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v@adm-nmar.ru" TargetMode="External"/><Relationship Id="rId24" Type="http://schemas.openxmlformats.org/officeDocument/2006/relationships/hyperlink" Target="consultantplus://offline/ref=DF2D0313AB6A5CC702784CAC8CB89F0DF318123DA8AD70523F28D11DA348ABD173BB9224569BC4139AEF17i6A1I" TargetMode="External"/><Relationship Id="rId5" Type="http://schemas.openxmlformats.org/officeDocument/2006/relationships/webSettings" Target="webSettings.xml"/><Relationship Id="rId15" Type="http://schemas.openxmlformats.org/officeDocument/2006/relationships/hyperlink" Target="consultantplus://offline/ref=97BFA7B42F26CC587339A7CF8837B40AFD871D34D096B7A541FC8D149A93C543CDE0F5V3P2P" TargetMode="External"/><Relationship Id="rId23" Type="http://schemas.openxmlformats.org/officeDocument/2006/relationships/hyperlink" Target="consultantplus://offline/ref=DF2D0313AB6A5CC702784CAC8CB89F0DF318123DA8AD70523F28D11DA348ABD173BB9224569BC4139AEE1Ei6A3I"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DF2D0313AB6A5CC702784CAC8CB89F0DF318123DA8AD70523F28D11DA348ABD173BB9224569BC4139AEF16i6A1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7BFA7B42F26CC587339A7CF8837B40AFD871D34D096B7A541FC8D149A93C543CDE0F5V3P7P" TargetMode="External"/><Relationship Id="rId22" Type="http://schemas.openxmlformats.org/officeDocument/2006/relationships/hyperlink" Target="consultantplus://offline/ref=DF2D0313AB6A5CC702784CAC8CB89F0DF318123DA8AD70523F28D11DA348ABD173BB9224569BC4139AEF17i6A1I" TargetMode="External"/><Relationship Id="rId27" Type="http://schemas.openxmlformats.org/officeDocument/2006/relationships/hyperlink" Target="consultantplus://offline/ref=C2F6AF159D48C0D2C7E2A527764AAE0A63B16EC1FBCE6077B3492A0D06I4R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10399-FEF9-4724-8224-DD004503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40</Pages>
  <Words>15058</Words>
  <Characters>85834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100691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7</cp:revision>
  <cp:lastPrinted>2018-04-11T10:58:00Z</cp:lastPrinted>
  <dcterms:created xsi:type="dcterms:W3CDTF">2018-04-11T08:11:00Z</dcterms:created>
  <dcterms:modified xsi:type="dcterms:W3CDTF">2018-04-11T14:55:00Z</dcterms:modified>
</cp:coreProperties>
</file>