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C040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E74024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DA5BAB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DA5BAB" w:rsidTr="00DA5B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A5BAB" w:rsidRDefault="00DA5BAB" w:rsidP="00DA5BAB">
            <w:pPr>
              <w:ind w:right="4144"/>
              <w:jc w:val="both"/>
              <w:rPr>
                <w:sz w:val="26"/>
              </w:rPr>
            </w:pPr>
            <w:r w:rsidRPr="009817B1">
              <w:rPr>
                <w:sz w:val="26"/>
                <w:szCs w:val="26"/>
              </w:rPr>
              <w:t xml:space="preserve">О внесении изменений в </w:t>
            </w:r>
            <w:r w:rsidRPr="0090468E">
              <w:rPr>
                <w:sz w:val="26"/>
                <w:szCs w:val="26"/>
              </w:rPr>
              <w:t xml:space="preserve">Положение </w:t>
            </w:r>
            <w:r>
              <w:rPr>
                <w:sz w:val="26"/>
                <w:szCs w:val="26"/>
              </w:rPr>
              <w:t xml:space="preserve">                   </w:t>
            </w:r>
            <w:r w:rsidRPr="0090468E">
              <w:rPr>
                <w:sz w:val="26"/>
                <w:szCs w:val="26"/>
              </w:rPr>
              <w:t xml:space="preserve">об условиях и </w:t>
            </w:r>
            <w:proofErr w:type="gramStart"/>
            <w:r w:rsidRPr="0090468E">
              <w:rPr>
                <w:sz w:val="26"/>
                <w:szCs w:val="26"/>
              </w:rPr>
              <w:t>размерах оплаты труда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0468E">
              <w:rPr>
                <w:sz w:val="26"/>
                <w:szCs w:val="26"/>
              </w:rPr>
              <w:t>работников муниципальных учреждений</w:t>
            </w:r>
            <w:r>
              <w:rPr>
                <w:sz w:val="26"/>
                <w:szCs w:val="26"/>
              </w:rPr>
              <w:t xml:space="preserve">, </w:t>
            </w:r>
            <w:r w:rsidRPr="0090468E">
              <w:rPr>
                <w:sz w:val="26"/>
                <w:szCs w:val="26"/>
              </w:rPr>
              <w:t>утвержденн</w:t>
            </w:r>
            <w:r>
              <w:rPr>
                <w:sz w:val="26"/>
                <w:szCs w:val="26"/>
              </w:rPr>
              <w:t>ое</w:t>
            </w:r>
            <w:r w:rsidRPr="0090468E">
              <w:rPr>
                <w:sz w:val="26"/>
                <w:szCs w:val="26"/>
              </w:rPr>
              <w:t xml:space="preserve"> постановлением</w:t>
            </w:r>
            <w:r w:rsidRPr="009817B1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             </w:t>
            </w:r>
            <w:r w:rsidRPr="009817B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</w:t>
            </w:r>
            <w:r w:rsidRPr="009817B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9817B1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16</w:t>
            </w:r>
            <w:r w:rsidRPr="009817B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726</w:t>
            </w:r>
          </w:p>
        </w:tc>
      </w:tr>
    </w:tbl>
    <w:p w:rsidR="00DA5BAB" w:rsidRPr="0043125B" w:rsidRDefault="00DA5BAB" w:rsidP="00DA5BAB">
      <w:pPr>
        <w:jc w:val="both"/>
        <w:rPr>
          <w:sz w:val="26"/>
        </w:rPr>
      </w:pPr>
    </w:p>
    <w:p w:rsidR="00DA5BAB" w:rsidRPr="0043125B" w:rsidRDefault="00DA5BAB" w:rsidP="00DA5BAB">
      <w:pPr>
        <w:jc w:val="both"/>
        <w:rPr>
          <w:sz w:val="26"/>
        </w:rPr>
      </w:pPr>
    </w:p>
    <w:p w:rsidR="00DA5BAB" w:rsidRPr="0043125B" w:rsidRDefault="00DA5BAB" w:rsidP="00DA5BAB">
      <w:pPr>
        <w:jc w:val="both"/>
        <w:rPr>
          <w:sz w:val="26"/>
        </w:rPr>
      </w:pPr>
    </w:p>
    <w:p w:rsidR="00DA5BAB" w:rsidRPr="00F050F9" w:rsidRDefault="00DA5BAB" w:rsidP="00DA5BAB">
      <w:pPr>
        <w:ind w:firstLine="709"/>
        <w:jc w:val="both"/>
        <w:rPr>
          <w:sz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DA5BAB" w:rsidRPr="00F050F9" w:rsidRDefault="00DA5BAB" w:rsidP="00DA5BAB">
      <w:pPr>
        <w:ind w:firstLine="709"/>
        <w:jc w:val="both"/>
        <w:rPr>
          <w:sz w:val="26"/>
        </w:rPr>
      </w:pPr>
    </w:p>
    <w:p w:rsidR="00DA5BAB" w:rsidRPr="00F050F9" w:rsidRDefault="00DA5BAB" w:rsidP="00DA5BAB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DA5BAB" w:rsidRPr="00F050F9" w:rsidRDefault="00DA5BAB" w:rsidP="00DA5BAB">
      <w:pPr>
        <w:ind w:firstLine="709"/>
        <w:jc w:val="center"/>
        <w:rPr>
          <w:sz w:val="26"/>
        </w:rPr>
      </w:pPr>
    </w:p>
    <w:p w:rsidR="00DA5BAB" w:rsidRPr="002D5D3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Pr="0090468E">
        <w:rPr>
          <w:rFonts w:ascii="Times New Roman" w:hAnsi="Times New Roman" w:cs="Times New Roman"/>
          <w:sz w:val="26"/>
          <w:szCs w:val="26"/>
        </w:rPr>
        <w:t xml:space="preserve">Положение об условиях и </w:t>
      </w:r>
      <w:proofErr w:type="gramStart"/>
      <w:r w:rsidRPr="0090468E">
        <w:rPr>
          <w:rFonts w:ascii="Times New Roman" w:hAnsi="Times New Roman" w:cs="Times New Roman"/>
          <w:sz w:val="26"/>
          <w:szCs w:val="26"/>
        </w:rPr>
        <w:t>размерах оплаты труда</w:t>
      </w:r>
      <w:proofErr w:type="gramEnd"/>
      <w:r w:rsidRPr="0090468E"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Положение), следующи</w:t>
      </w:r>
      <w:r w:rsidRPr="002D5D3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5D3B">
        <w:rPr>
          <w:rFonts w:ascii="Times New Roman" w:hAnsi="Times New Roman" w:cs="Times New Roman"/>
          <w:sz w:val="26"/>
          <w:szCs w:val="26"/>
        </w:rPr>
        <w:t>.</w:t>
      </w:r>
    </w:p>
    <w:p w:rsidR="00DA5BA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В абзаце первом пункта 1.3. Положения слова ", источников финансирования" исключить.</w:t>
      </w:r>
    </w:p>
    <w:p w:rsidR="00DA5BA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В абзаце пятом пункта 1.3. Положения после слов "финансово-экономического обоснования" дополнить словами "по видам источников финансирования (окружной бюджет, городской бюджет, от иной приносящей доход деятельности)".</w:t>
      </w:r>
    </w:p>
    <w:p w:rsidR="00DA5BA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2D5D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В абзаце шестом пункта 1.3. Положения слова ", и видам источников финансирования (окружной бюджет, городской бюджет, от иной приносящей доход деятельности)" исключить.</w:t>
      </w:r>
    </w:p>
    <w:p w:rsidR="00DA5BA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В абзаце седьмом пункта 1.3. Положения после слов "согласовывается главой города Нарьян-Мара" дополнить словами "</w:t>
      </w:r>
      <w:r w:rsidRPr="005079C1">
        <w:rPr>
          <w:rFonts w:ascii="Times New Roman" w:hAnsi="Times New Roman" w:cs="Times New Roman"/>
          <w:sz w:val="26"/>
          <w:szCs w:val="26"/>
        </w:rPr>
        <w:t>или лицом, исполняющим обязанности главы города Нарьян-Мара".</w:t>
      </w:r>
    </w:p>
    <w:p w:rsidR="00DA5BA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В абзаце восьмом пункта 1.3. Положения цифру "3" заменить цифрой "7".</w:t>
      </w:r>
    </w:p>
    <w:p w:rsidR="00DA5BAB" w:rsidRPr="002D5D3B" w:rsidRDefault="00DA5BAB" w:rsidP="00DA5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>2. 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распространяет свое действие на правоотношения, возникшие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 01.01.2020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DA5BAB">
      <w:type w:val="continuous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95" w:rsidRDefault="00FE0595" w:rsidP="00693317">
      <w:r>
        <w:separator/>
      </w:r>
    </w:p>
  </w:endnote>
  <w:endnote w:type="continuationSeparator" w:id="0">
    <w:p w:rsidR="00FE0595" w:rsidRDefault="00FE059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95" w:rsidRDefault="00FE0595" w:rsidP="00693317">
      <w:r>
        <w:separator/>
      </w:r>
    </w:p>
  </w:footnote>
  <w:footnote w:type="continuationSeparator" w:id="0">
    <w:p w:rsidR="00FE0595" w:rsidRDefault="00FE059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BAB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EFE2-4385-414E-B5BE-65E52125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2020-05-15T06:08:00Z</dcterms:created>
  <dcterms:modified xsi:type="dcterms:W3CDTF">2020-05-15T06:08:00Z</dcterms:modified>
</cp:coreProperties>
</file>