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DA6AF1" w:rsidP="00FF77E1">
            <w:pPr>
              <w:jc w:val="center"/>
            </w:pPr>
            <w:bookmarkStart w:id="0" w:name="ТекстовоеПоле7"/>
            <w:r>
              <w:t>05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DA6AF1">
            <w:pPr>
              <w:jc w:val="center"/>
            </w:pPr>
            <w:r>
              <w:t>0</w:t>
            </w:r>
            <w:r w:rsidR="00DA6AF1">
              <w:t>7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37E5F" w:rsidP="00DA6AF1">
            <w:pPr>
              <w:jc w:val="center"/>
            </w:pPr>
            <w:r>
              <w:t>4</w:t>
            </w:r>
            <w:r w:rsidR="00DA6AF1">
              <w:t>41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DA6AF1" w:rsidRDefault="00DA6AF1" w:rsidP="00DA6AF1">
      <w:pPr>
        <w:shd w:val="clear" w:color="auto" w:fill="FFFFFF"/>
        <w:tabs>
          <w:tab w:val="left" w:pos="4820"/>
        </w:tabs>
        <w:ind w:right="4393"/>
        <w:jc w:val="both"/>
        <w:rPr>
          <w:sz w:val="26"/>
          <w:szCs w:val="26"/>
        </w:rPr>
      </w:pPr>
      <w:r w:rsidRPr="00D838E2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>внесении изменений в муниципальную программу</w:t>
      </w:r>
      <w:r w:rsidRPr="00D838E2">
        <w:rPr>
          <w:color w:val="000000"/>
          <w:sz w:val="26"/>
          <w:szCs w:val="26"/>
        </w:rPr>
        <w:t xml:space="preserve"> </w:t>
      </w:r>
      <w:r w:rsidRPr="00D838E2">
        <w:rPr>
          <w:sz w:val="26"/>
          <w:szCs w:val="26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 w:rsidRPr="00300512">
        <w:rPr>
          <w:sz w:val="26"/>
          <w:szCs w:val="26"/>
        </w:rPr>
        <w:t>"</w:t>
      </w:r>
      <w:r>
        <w:rPr>
          <w:sz w:val="26"/>
          <w:szCs w:val="26"/>
        </w:rPr>
        <w:t>Развитие транспортной системы"</w:t>
      </w:r>
    </w:p>
    <w:p w:rsidR="00DA6AF1" w:rsidRDefault="00DA6AF1" w:rsidP="00DA6A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A6AF1" w:rsidRDefault="00DA6AF1" w:rsidP="00DA6A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A6AF1" w:rsidRDefault="00DA6AF1" w:rsidP="00DA6A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A6AF1" w:rsidRPr="00D423D1" w:rsidRDefault="00DA6AF1" w:rsidP="00DA6AF1">
      <w:pPr>
        <w:ind w:firstLine="709"/>
        <w:jc w:val="both"/>
        <w:rPr>
          <w:sz w:val="26"/>
          <w:szCs w:val="26"/>
        </w:rPr>
      </w:pPr>
      <w:proofErr w:type="gramStart"/>
      <w:r w:rsidRPr="00D423D1">
        <w:rPr>
          <w:sz w:val="26"/>
          <w:szCs w:val="26"/>
        </w:rPr>
        <w:t xml:space="preserve">Руководствуясь статьей 179 Бюджетного кодекса Российской Федерации, решением Совета  городского округа "Город Нарьян-Мар" от 28.06.2018 № 527-р </w:t>
      </w:r>
      <w:r>
        <w:rPr>
          <w:sz w:val="26"/>
          <w:szCs w:val="26"/>
        </w:rPr>
        <w:br/>
      </w:r>
      <w:r w:rsidRPr="00D423D1">
        <w:rPr>
          <w:sz w:val="26"/>
          <w:szCs w:val="26"/>
        </w:rPr>
        <w:t xml:space="preserve">"О внесении изменений в решение "О бюджете МО "Городской округ "Город </w:t>
      </w:r>
      <w:r>
        <w:rPr>
          <w:sz w:val="26"/>
          <w:szCs w:val="26"/>
        </w:rPr>
        <w:br/>
      </w:r>
      <w:r w:rsidRPr="00D423D1">
        <w:rPr>
          <w:sz w:val="26"/>
          <w:szCs w:val="26"/>
        </w:rPr>
        <w:t xml:space="preserve">Нарьян-Мар" на 2018 год и на плановый период 2019 и 2020 годов", постановлением Администрации МО "Городской округ "Город Нарьян-Мар" от 30.07.2013 № 1496 </w:t>
      </w:r>
      <w:r>
        <w:rPr>
          <w:sz w:val="26"/>
          <w:szCs w:val="26"/>
        </w:rPr>
        <w:br/>
      </w:r>
      <w:r w:rsidRPr="00D423D1">
        <w:rPr>
          <w:sz w:val="26"/>
          <w:szCs w:val="26"/>
        </w:rPr>
        <w:t>"Об утверждении порядка разработки, реализации и оценки эффективности муниципальных программ муниципального</w:t>
      </w:r>
      <w:proofErr w:type="gramEnd"/>
      <w:r w:rsidRPr="00D423D1">
        <w:rPr>
          <w:sz w:val="26"/>
          <w:szCs w:val="26"/>
        </w:rPr>
        <w:t xml:space="preserve"> образования "Городской округ "Город Нарьян-Мар"</w:t>
      </w:r>
      <w:r>
        <w:rPr>
          <w:sz w:val="26"/>
          <w:szCs w:val="26"/>
        </w:rPr>
        <w:t>,</w:t>
      </w:r>
      <w:r w:rsidRPr="00D423D1">
        <w:rPr>
          <w:sz w:val="26"/>
          <w:szCs w:val="26"/>
        </w:rPr>
        <w:t xml:space="preserve"> Администрация МО "Городской округ "Город Нарьян-Мар"</w:t>
      </w:r>
    </w:p>
    <w:p w:rsidR="00DA6AF1" w:rsidRPr="003A174A" w:rsidRDefault="00DA6AF1" w:rsidP="00DA6A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6AF1" w:rsidRPr="003A174A" w:rsidRDefault="00DA6AF1" w:rsidP="00DA6AF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3A174A">
        <w:rPr>
          <w:b/>
          <w:bCs/>
          <w:sz w:val="26"/>
          <w:szCs w:val="26"/>
        </w:rPr>
        <w:t>П</w:t>
      </w:r>
      <w:proofErr w:type="gramEnd"/>
      <w:r w:rsidRPr="003A174A">
        <w:rPr>
          <w:b/>
          <w:bCs/>
          <w:sz w:val="26"/>
          <w:szCs w:val="26"/>
        </w:rPr>
        <w:t xml:space="preserve"> О С Т А Н О В Л Я Е Т:</w:t>
      </w:r>
    </w:p>
    <w:p w:rsidR="00DA6AF1" w:rsidRPr="003A174A" w:rsidRDefault="00DA6AF1" w:rsidP="00DA6AF1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DA6AF1" w:rsidRPr="001A1E06" w:rsidRDefault="00DA6AF1" w:rsidP="00C42F1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</w:t>
      </w:r>
      <w:r w:rsidRPr="003A174A">
        <w:rPr>
          <w:sz w:val="26"/>
          <w:szCs w:val="26"/>
        </w:rPr>
        <w:t xml:space="preserve"> изменения в муниципальную программу муниципального образования "Городской округ "Город Нарьян-Мар" </w:t>
      </w:r>
      <w:r w:rsidRPr="00300512">
        <w:rPr>
          <w:sz w:val="26"/>
          <w:szCs w:val="26"/>
        </w:rPr>
        <w:t>"</w:t>
      </w:r>
      <w:r>
        <w:rPr>
          <w:sz w:val="26"/>
          <w:szCs w:val="26"/>
        </w:rPr>
        <w:t>Развитие транспортной системы"</w:t>
      </w:r>
      <w:r w:rsidRPr="003A174A">
        <w:rPr>
          <w:sz w:val="26"/>
          <w:szCs w:val="26"/>
        </w:rPr>
        <w:t>, утвержденную постановлением Администрации МО "Горо</w:t>
      </w:r>
      <w:r>
        <w:rPr>
          <w:sz w:val="26"/>
          <w:szCs w:val="26"/>
        </w:rPr>
        <w:t xml:space="preserve">дской округ "Город Нарьян-Мар" </w:t>
      </w:r>
      <w:r>
        <w:rPr>
          <w:sz w:val="26"/>
          <w:szCs w:val="26"/>
        </w:rPr>
        <w:br/>
      </w:r>
      <w:r w:rsidRPr="003A174A">
        <w:rPr>
          <w:sz w:val="26"/>
          <w:szCs w:val="26"/>
        </w:rPr>
        <w:t>от 12.11.2013 № 242</w:t>
      </w:r>
      <w:r>
        <w:rPr>
          <w:sz w:val="26"/>
          <w:szCs w:val="26"/>
        </w:rPr>
        <w:t>2</w:t>
      </w:r>
      <w:r w:rsidRPr="003A174A">
        <w:rPr>
          <w:sz w:val="26"/>
          <w:szCs w:val="26"/>
        </w:rPr>
        <w:t xml:space="preserve"> (в ред. от </w:t>
      </w:r>
      <w:r>
        <w:rPr>
          <w:sz w:val="26"/>
          <w:szCs w:val="26"/>
        </w:rPr>
        <w:t>08</w:t>
      </w:r>
      <w:r w:rsidRPr="0085644E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85644E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85644E">
        <w:rPr>
          <w:sz w:val="26"/>
          <w:szCs w:val="26"/>
        </w:rPr>
        <w:t xml:space="preserve"> № </w:t>
      </w:r>
      <w:r>
        <w:rPr>
          <w:sz w:val="26"/>
          <w:szCs w:val="26"/>
        </w:rPr>
        <w:t>387</w:t>
      </w:r>
      <w:r w:rsidRPr="0085644E">
        <w:rPr>
          <w:sz w:val="26"/>
          <w:szCs w:val="26"/>
        </w:rPr>
        <w:t>),</w:t>
      </w:r>
      <w:r>
        <w:rPr>
          <w:sz w:val="26"/>
          <w:szCs w:val="26"/>
        </w:rPr>
        <w:t xml:space="preserve"> </w:t>
      </w:r>
      <w:r w:rsidRPr="001A1E06">
        <w:rPr>
          <w:sz w:val="26"/>
          <w:szCs w:val="26"/>
        </w:rPr>
        <w:t>согласно Приложению.</w:t>
      </w:r>
    </w:p>
    <w:p w:rsidR="00DA6AF1" w:rsidRPr="00352E54" w:rsidRDefault="00DA6AF1" w:rsidP="00C42F1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вступает в силу со дня его официального </w:t>
      </w:r>
      <w:r w:rsidRPr="00352E54">
        <w:rPr>
          <w:sz w:val="26"/>
          <w:szCs w:val="26"/>
        </w:rPr>
        <w:t xml:space="preserve">опубликования. </w:t>
      </w:r>
    </w:p>
    <w:p w:rsidR="009060DC" w:rsidRDefault="009060DC" w:rsidP="00A70DB0">
      <w:pPr>
        <w:ind w:firstLine="709"/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5402"/>
      </w:tblGrid>
      <w:tr w:rsidR="00D8056B" w:rsidTr="00DA6AF1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DA6AF1" w:rsidP="00DA6AF1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="00EC0047"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065D" w:rsidRDefault="0070065D" w:rsidP="00DA6AF1">
      <w:pPr>
        <w:ind w:right="-2"/>
        <w:jc w:val="both"/>
        <w:rPr>
          <w:b/>
          <w:bCs/>
          <w:sz w:val="26"/>
        </w:rPr>
      </w:pPr>
    </w:p>
    <w:p w:rsidR="00DA6AF1" w:rsidRDefault="00DA6AF1">
      <w:pPr>
        <w:spacing w:after="200" w:line="276" w:lineRule="auto"/>
      </w:pPr>
      <w:r>
        <w:br w:type="page"/>
      </w:r>
    </w:p>
    <w:p w:rsidR="00DA6AF1" w:rsidRPr="003A174A" w:rsidRDefault="00DA6AF1" w:rsidP="00DA6AF1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DA6AF1" w:rsidRPr="003A174A" w:rsidRDefault="00DA6AF1" w:rsidP="00DA6AF1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 w:rsidRPr="003A174A">
        <w:rPr>
          <w:sz w:val="26"/>
          <w:szCs w:val="26"/>
        </w:rPr>
        <w:t>к</w:t>
      </w:r>
      <w:r>
        <w:rPr>
          <w:sz w:val="26"/>
          <w:szCs w:val="26"/>
        </w:rPr>
        <w:t xml:space="preserve"> постановлению Администрации МО</w:t>
      </w:r>
    </w:p>
    <w:p w:rsidR="00DA6AF1" w:rsidRPr="003A174A" w:rsidRDefault="00DA6AF1" w:rsidP="00DA6AF1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 w:rsidRPr="003A174A">
        <w:rPr>
          <w:sz w:val="26"/>
          <w:szCs w:val="26"/>
        </w:rPr>
        <w:t xml:space="preserve"> "Городской округ "Город Нарьян-Мар"</w:t>
      </w:r>
    </w:p>
    <w:p w:rsidR="00DA6AF1" w:rsidRPr="003A174A" w:rsidRDefault="00DA6AF1" w:rsidP="00DA6AF1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Pr="003A174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05.07.2018 </w:t>
      </w:r>
      <w:r w:rsidRPr="003A174A">
        <w:rPr>
          <w:sz w:val="26"/>
          <w:szCs w:val="26"/>
        </w:rPr>
        <w:t>№</w:t>
      </w:r>
      <w:r>
        <w:rPr>
          <w:sz w:val="26"/>
          <w:szCs w:val="26"/>
        </w:rPr>
        <w:t xml:space="preserve"> 441</w:t>
      </w:r>
    </w:p>
    <w:p w:rsidR="00DA6AF1" w:rsidRPr="003A174A" w:rsidRDefault="00DA6AF1" w:rsidP="00DA6AF1">
      <w:pPr>
        <w:autoSpaceDE w:val="0"/>
        <w:autoSpaceDN w:val="0"/>
        <w:adjustRightInd w:val="0"/>
        <w:rPr>
          <w:sz w:val="22"/>
          <w:szCs w:val="22"/>
        </w:rPr>
      </w:pPr>
    </w:p>
    <w:p w:rsidR="00DA6AF1" w:rsidRPr="003A174A" w:rsidRDefault="00DA6AF1" w:rsidP="00DA6AF1">
      <w:pPr>
        <w:autoSpaceDE w:val="0"/>
        <w:autoSpaceDN w:val="0"/>
        <w:adjustRightInd w:val="0"/>
        <w:ind w:firstLine="708"/>
        <w:jc w:val="center"/>
      </w:pPr>
      <w:r w:rsidRPr="003A174A">
        <w:t xml:space="preserve">ИЗМЕНЕНИЯ </w:t>
      </w:r>
    </w:p>
    <w:p w:rsidR="00DA6AF1" w:rsidRPr="003A174A" w:rsidRDefault="00DA6AF1" w:rsidP="00DA6AF1">
      <w:pPr>
        <w:autoSpaceDE w:val="0"/>
        <w:autoSpaceDN w:val="0"/>
        <w:adjustRightInd w:val="0"/>
        <w:ind w:firstLine="708"/>
        <w:jc w:val="center"/>
      </w:pPr>
      <w:r w:rsidRPr="003A174A">
        <w:t xml:space="preserve">В МУНИЦИПАЛЬНУЮ ПРОГРАММУ МУНИЦИПАЛЬНОГО ОБРАЗОВАНИЯ </w:t>
      </w:r>
    </w:p>
    <w:p w:rsidR="00DA6AF1" w:rsidRPr="003A174A" w:rsidRDefault="00DA6AF1" w:rsidP="00DA6AF1">
      <w:pPr>
        <w:autoSpaceDE w:val="0"/>
        <w:autoSpaceDN w:val="0"/>
        <w:adjustRightInd w:val="0"/>
        <w:ind w:firstLine="708"/>
        <w:jc w:val="center"/>
      </w:pPr>
      <w:r w:rsidRPr="003A174A">
        <w:t>"ГОРОДСКОЙ ОКРУГ "ГОРОД НАРЬЯН-МАР"</w:t>
      </w:r>
    </w:p>
    <w:p w:rsidR="00DA6AF1" w:rsidRPr="00AE7E98" w:rsidRDefault="00DA6AF1" w:rsidP="00DA6AF1">
      <w:pPr>
        <w:autoSpaceDE w:val="0"/>
        <w:autoSpaceDN w:val="0"/>
        <w:adjustRightInd w:val="0"/>
        <w:ind w:firstLine="708"/>
        <w:jc w:val="center"/>
      </w:pPr>
      <w:r w:rsidRPr="003A174A">
        <w:rPr>
          <w:sz w:val="26"/>
          <w:szCs w:val="26"/>
        </w:rPr>
        <w:t>"</w:t>
      </w:r>
      <w:r>
        <w:t>РАЗВИТИЕ ТРАНСПОРТНОЙ СИСТЕМЫ</w:t>
      </w:r>
      <w:r w:rsidRPr="00AE7E98">
        <w:t>"</w:t>
      </w:r>
    </w:p>
    <w:p w:rsidR="00DA6AF1" w:rsidRPr="00AE7E98" w:rsidRDefault="00DA6AF1" w:rsidP="00DA6AF1">
      <w:pPr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</w:p>
    <w:p w:rsidR="00DA6AF1" w:rsidRPr="00352E54" w:rsidRDefault="00DA6AF1" w:rsidP="00C42F1B">
      <w:pPr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 w:rsidRPr="00E27E46">
        <w:rPr>
          <w:sz w:val="26"/>
          <w:szCs w:val="26"/>
          <w:lang w:eastAsia="en-US"/>
        </w:rPr>
        <w:t>В</w:t>
      </w:r>
      <w:r>
        <w:rPr>
          <w:sz w:val="26"/>
          <w:szCs w:val="26"/>
          <w:lang w:eastAsia="en-US"/>
        </w:rPr>
        <w:t xml:space="preserve"> </w:t>
      </w:r>
      <w:r w:rsidRPr="00E27E46">
        <w:rPr>
          <w:sz w:val="26"/>
          <w:szCs w:val="26"/>
        </w:rPr>
        <w:t>Паспорт</w:t>
      </w:r>
      <w:r>
        <w:rPr>
          <w:sz w:val="26"/>
          <w:szCs w:val="26"/>
        </w:rPr>
        <w:t>е</w:t>
      </w:r>
      <w:r w:rsidRPr="00E27E4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муниципального образования "Городской округ "Город Нарьян-Мар" "Развитие транспортной системы" (далее – Программа) с</w:t>
      </w:r>
      <w:r w:rsidRPr="00352E54">
        <w:rPr>
          <w:sz w:val="26"/>
          <w:szCs w:val="26"/>
        </w:rPr>
        <w:t xml:space="preserve">троку "Объемы и источники финансирования муниципальной программы" изложить </w:t>
      </w:r>
      <w:r>
        <w:rPr>
          <w:sz w:val="26"/>
          <w:szCs w:val="26"/>
        </w:rPr>
        <w:br/>
      </w:r>
      <w:r w:rsidRPr="00352E54">
        <w:rPr>
          <w:sz w:val="26"/>
          <w:szCs w:val="26"/>
        </w:rPr>
        <w:t>в следующей редакции:</w:t>
      </w:r>
    </w:p>
    <w:p w:rsidR="00DA6AF1" w:rsidRPr="005D2165" w:rsidRDefault="00DA6AF1" w:rsidP="00DA6AF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D2165">
        <w:rPr>
          <w:bCs/>
          <w:sz w:val="26"/>
        </w:rPr>
        <w:t>"</w:t>
      </w: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22"/>
        <w:gridCol w:w="7985"/>
      </w:tblGrid>
      <w:tr w:rsidR="00DA6AF1" w:rsidRPr="005F0EB4" w:rsidTr="00850853">
        <w:tc>
          <w:tcPr>
            <w:tcW w:w="2222" w:type="dxa"/>
          </w:tcPr>
          <w:p w:rsidR="00DA6AF1" w:rsidRPr="00E92651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651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7985" w:type="dxa"/>
          </w:tcPr>
          <w:p w:rsidR="00DA6AF1" w:rsidRPr="00E92651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651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   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744 842,1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2014 год – 37 636,9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2015 год – 77 241,7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2016 год – 133 435,3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2017 год –11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2018 год 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25 777,0 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2019 год –13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A6AF1" w:rsidRPr="00E92651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65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окружного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149 813,6 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2014 год – 36 172,4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2015 год – 65 688,0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2016 год – 31 104,1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2017 год –13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3 495,1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2019 год – 0,0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городского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591 437,4 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2014 год - 1 464,5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2015 год – 9 930,4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2016 год – 100 363,4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2017 год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2018 год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22 281,9 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2019 год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-3 591,1 тыс. рублей, в том числе по годам:</w:t>
            </w:r>
          </w:p>
          <w:p w:rsidR="00DA6AF1" w:rsidRPr="005D3BEB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2015 год – 1 623,3 тыс. руб.;</w:t>
            </w:r>
          </w:p>
          <w:p w:rsidR="00DA6AF1" w:rsidRPr="00E92651" w:rsidRDefault="00DA6AF1" w:rsidP="008508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EB">
              <w:rPr>
                <w:rFonts w:ascii="Times New Roman" w:hAnsi="Times New Roman" w:cs="Times New Roman"/>
                <w:sz w:val="24"/>
                <w:szCs w:val="24"/>
              </w:rPr>
              <w:t>2016 год – 1 967,8 тыс. руб.</w:t>
            </w:r>
          </w:p>
        </w:tc>
      </w:tr>
    </w:tbl>
    <w:p w:rsidR="00DA6AF1" w:rsidRDefault="00DA6AF1" w:rsidP="00DA6AF1">
      <w:pPr>
        <w:jc w:val="right"/>
      </w:pPr>
      <w:r w:rsidRPr="006F1BCE">
        <w:t>"</w:t>
      </w:r>
      <w:r>
        <w:t>.</w:t>
      </w:r>
    </w:p>
    <w:p w:rsidR="00DA6AF1" w:rsidRPr="00DE4CEE" w:rsidRDefault="00DA6AF1" w:rsidP="00DA6AF1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</w:p>
    <w:p w:rsidR="00DA6AF1" w:rsidRDefault="00DA6AF1" w:rsidP="00DA6AF1">
      <w:pPr>
        <w:pStyle w:val="a3"/>
        <w:tabs>
          <w:tab w:val="left" w:pos="4820"/>
          <w:tab w:val="left" w:pos="5103"/>
          <w:tab w:val="left" w:pos="8222"/>
        </w:tabs>
        <w:ind w:right="0" w:firstLine="709"/>
        <w:jc w:val="both"/>
        <w:rPr>
          <w:sz w:val="24"/>
        </w:rPr>
      </w:pPr>
    </w:p>
    <w:p w:rsidR="00DA6AF1" w:rsidRDefault="00DA6AF1" w:rsidP="00DA6AF1">
      <w:pPr>
        <w:sectPr w:rsidR="00DA6AF1" w:rsidSect="00DA6AF1">
          <w:headerReference w:type="default" r:id="rId9"/>
          <w:type w:val="continuous"/>
          <w:pgSz w:w="11906" w:h="16838" w:code="9"/>
          <w:pgMar w:top="709" w:right="709" w:bottom="1134" w:left="1134" w:header="720" w:footer="720" w:gutter="0"/>
          <w:pgNumType w:start="1"/>
          <w:cols w:space="720"/>
          <w:titlePg/>
          <w:docGrid w:linePitch="326"/>
        </w:sectPr>
      </w:pPr>
    </w:p>
    <w:p w:rsidR="00DA6AF1" w:rsidRDefault="00DA6AF1" w:rsidP="00DA6AF1">
      <w:pPr>
        <w:widowControl w:val="0"/>
        <w:tabs>
          <w:tab w:val="left" w:pos="1276"/>
        </w:tabs>
        <w:autoSpaceDE w:val="0"/>
        <w:autoSpaceDN w:val="0"/>
        <w:adjustRightInd w:val="0"/>
        <w:ind w:left="1069"/>
        <w:jc w:val="both"/>
        <w:rPr>
          <w:sz w:val="26"/>
          <w:szCs w:val="26"/>
          <w:lang w:eastAsia="en-US"/>
        </w:rPr>
      </w:pPr>
    </w:p>
    <w:p w:rsidR="00DA6AF1" w:rsidRDefault="00DA6AF1" w:rsidP="00DA6AF1">
      <w:pPr>
        <w:widowControl w:val="0"/>
        <w:tabs>
          <w:tab w:val="left" w:pos="1276"/>
        </w:tabs>
        <w:autoSpaceDE w:val="0"/>
        <w:autoSpaceDN w:val="0"/>
        <w:adjustRightInd w:val="0"/>
        <w:ind w:left="1069"/>
        <w:jc w:val="both"/>
        <w:rPr>
          <w:sz w:val="26"/>
          <w:szCs w:val="26"/>
          <w:lang w:eastAsia="en-US"/>
        </w:rPr>
        <w:sectPr w:rsidR="00DA6AF1" w:rsidSect="004701EC"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DA6AF1" w:rsidRDefault="00DA6AF1" w:rsidP="00DA6AF1">
      <w:pPr>
        <w:widowControl w:val="0"/>
        <w:tabs>
          <w:tab w:val="left" w:pos="1276"/>
        </w:tabs>
        <w:autoSpaceDE w:val="0"/>
        <w:autoSpaceDN w:val="0"/>
        <w:adjustRightInd w:val="0"/>
        <w:ind w:left="1069"/>
        <w:jc w:val="both"/>
        <w:rPr>
          <w:sz w:val="26"/>
          <w:szCs w:val="26"/>
          <w:lang w:eastAsia="en-US"/>
        </w:rPr>
      </w:pPr>
    </w:p>
    <w:p w:rsidR="00DA6AF1" w:rsidRDefault="00DA6AF1" w:rsidP="00DA6AF1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DA6AF1" w:rsidRDefault="00DA6AF1" w:rsidP="00DA6AF1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>
        <w:rPr>
          <w:sz w:val="26"/>
          <w:szCs w:val="26"/>
          <w:lang w:eastAsia="en-US"/>
        </w:rPr>
        <w:t>Приложение № 2 к П</w:t>
      </w:r>
      <w:r w:rsidRPr="00895A9C">
        <w:rPr>
          <w:sz w:val="26"/>
          <w:szCs w:val="26"/>
          <w:lang w:eastAsia="en-US"/>
        </w:rPr>
        <w:t>рограмме</w:t>
      </w:r>
      <w:r>
        <w:rPr>
          <w:sz w:val="26"/>
          <w:szCs w:val="26"/>
          <w:lang w:eastAsia="en-US"/>
        </w:rPr>
        <w:t xml:space="preserve"> изложить в новой редакции:</w:t>
      </w:r>
    </w:p>
    <w:p w:rsidR="00DA6AF1" w:rsidRDefault="00DA6AF1" w:rsidP="00DA6AF1">
      <w:pPr>
        <w:tabs>
          <w:tab w:val="left" w:pos="526"/>
        </w:tabs>
        <w:autoSpaceDE w:val="0"/>
        <w:autoSpaceDN w:val="0"/>
        <w:adjustRightInd w:val="0"/>
        <w:ind w:right="-598"/>
        <w:outlineLvl w:val="0"/>
        <w:rPr>
          <w:sz w:val="26"/>
          <w:szCs w:val="26"/>
        </w:rPr>
      </w:pPr>
    </w:p>
    <w:p w:rsidR="00DA6AF1" w:rsidRPr="00E90587" w:rsidRDefault="00DA6AF1" w:rsidP="00DA6AF1">
      <w:pPr>
        <w:autoSpaceDE w:val="0"/>
        <w:autoSpaceDN w:val="0"/>
        <w:adjustRightInd w:val="0"/>
        <w:ind w:right="-598"/>
        <w:jc w:val="right"/>
        <w:outlineLvl w:val="0"/>
        <w:rPr>
          <w:sz w:val="26"/>
          <w:szCs w:val="26"/>
        </w:rPr>
      </w:pPr>
      <w:r w:rsidRPr="00E90587">
        <w:rPr>
          <w:sz w:val="26"/>
          <w:szCs w:val="26"/>
        </w:rPr>
        <w:t>"Приложение № 2</w:t>
      </w:r>
    </w:p>
    <w:p w:rsidR="00DA6AF1" w:rsidRPr="00E90587" w:rsidRDefault="00DA6AF1" w:rsidP="00DA6AF1">
      <w:pPr>
        <w:autoSpaceDE w:val="0"/>
        <w:autoSpaceDN w:val="0"/>
        <w:adjustRightInd w:val="0"/>
        <w:ind w:right="-598"/>
        <w:jc w:val="right"/>
        <w:outlineLvl w:val="0"/>
        <w:rPr>
          <w:sz w:val="26"/>
          <w:szCs w:val="26"/>
        </w:rPr>
      </w:pPr>
      <w:r w:rsidRPr="00E90587">
        <w:rPr>
          <w:sz w:val="26"/>
          <w:szCs w:val="26"/>
        </w:rPr>
        <w:t>к муниципальной программе</w:t>
      </w:r>
    </w:p>
    <w:p w:rsidR="00DA6AF1" w:rsidRPr="00E90587" w:rsidRDefault="00DA6AF1" w:rsidP="00DA6AF1">
      <w:pPr>
        <w:autoSpaceDE w:val="0"/>
        <w:autoSpaceDN w:val="0"/>
        <w:adjustRightInd w:val="0"/>
        <w:ind w:right="-598"/>
        <w:jc w:val="right"/>
        <w:outlineLvl w:val="0"/>
        <w:rPr>
          <w:sz w:val="26"/>
          <w:szCs w:val="26"/>
        </w:rPr>
      </w:pPr>
      <w:r w:rsidRPr="00E90587">
        <w:rPr>
          <w:sz w:val="26"/>
          <w:szCs w:val="26"/>
        </w:rPr>
        <w:t>МО "Городской округ "Город Нарьян-Мар"</w:t>
      </w:r>
    </w:p>
    <w:p w:rsidR="00DA6AF1" w:rsidRPr="00E90587" w:rsidRDefault="00DA6AF1" w:rsidP="00DA6AF1">
      <w:pPr>
        <w:autoSpaceDE w:val="0"/>
        <w:autoSpaceDN w:val="0"/>
        <w:adjustRightInd w:val="0"/>
        <w:ind w:right="-598"/>
        <w:jc w:val="right"/>
        <w:outlineLvl w:val="1"/>
        <w:rPr>
          <w:bCs/>
          <w:sz w:val="26"/>
          <w:szCs w:val="26"/>
        </w:rPr>
      </w:pPr>
      <w:r w:rsidRPr="00E90587">
        <w:rPr>
          <w:bCs/>
          <w:sz w:val="26"/>
          <w:szCs w:val="26"/>
        </w:rPr>
        <w:t>"Развитие транспортной системы"</w:t>
      </w:r>
    </w:p>
    <w:p w:rsidR="00DA6AF1" w:rsidRDefault="00DA6AF1" w:rsidP="00DA6AF1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</w:p>
    <w:p w:rsidR="00DA6AF1" w:rsidRDefault="00DA6AF1" w:rsidP="00DA6AF1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Ресурсное обеспечение</w:t>
      </w:r>
      <w:r w:rsidRPr="00CD0BC6">
        <w:rPr>
          <w:sz w:val="26"/>
          <w:szCs w:val="26"/>
        </w:rPr>
        <w:t xml:space="preserve"> </w:t>
      </w:r>
      <w:r>
        <w:rPr>
          <w:sz w:val="26"/>
          <w:szCs w:val="26"/>
        </w:rPr>
        <w:t>реализации муниципальной программы</w:t>
      </w:r>
    </w:p>
    <w:p w:rsidR="00DA6AF1" w:rsidRDefault="00DA6AF1" w:rsidP="00DA6AF1">
      <w:pPr>
        <w:jc w:val="center"/>
        <w:rPr>
          <w:sz w:val="26"/>
          <w:szCs w:val="26"/>
        </w:rPr>
      </w:pPr>
      <w:r>
        <w:rPr>
          <w:sz w:val="26"/>
          <w:szCs w:val="26"/>
        </w:rPr>
        <w:t>МО "Городской округ "Город Нарьян-Мар"</w:t>
      </w:r>
    </w:p>
    <w:p w:rsidR="00DA6AF1" w:rsidRDefault="00DA6AF1" w:rsidP="00DA6AF1">
      <w:pPr>
        <w:jc w:val="center"/>
        <w:rPr>
          <w:bCs/>
          <w:sz w:val="26"/>
          <w:szCs w:val="26"/>
        </w:rPr>
      </w:pPr>
      <w:r w:rsidRPr="00E2260A">
        <w:rPr>
          <w:bCs/>
          <w:sz w:val="26"/>
          <w:szCs w:val="26"/>
        </w:rPr>
        <w:t>"Развитие транспортной системы"</w:t>
      </w:r>
    </w:p>
    <w:p w:rsidR="00DA6AF1" w:rsidRPr="00E2260A" w:rsidRDefault="00DA6AF1" w:rsidP="00DA6AF1">
      <w:pPr>
        <w:jc w:val="center"/>
        <w:rPr>
          <w:bCs/>
          <w:sz w:val="26"/>
          <w:szCs w:val="26"/>
        </w:rPr>
      </w:pPr>
    </w:p>
    <w:p w:rsidR="00DA6AF1" w:rsidRDefault="00DA6AF1" w:rsidP="00DA6AF1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Ответственный исполнитель: Управление строительства, ЖКХ и градостроительной деятельности Администрации МО "Городской округ "Город Нарьян-Мар"</w:t>
      </w:r>
    </w:p>
    <w:p w:rsidR="00DA6AF1" w:rsidRDefault="00DA6AF1" w:rsidP="00DA6AF1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tbl>
      <w:tblPr>
        <w:tblW w:w="15310" w:type="dxa"/>
        <w:tblInd w:w="-176" w:type="dxa"/>
        <w:tblLayout w:type="fixed"/>
        <w:tblLook w:val="04A0"/>
      </w:tblPr>
      <w:tblGrid>
        <w:gridCol w:w="3261"/>
        <w:gridCol w:w="1843"/>
        <w:gridCol w:w="1339"/>
        <w:gridCol w:w="1071"/>
        <w:gridCol w:w="1275"/>
        <w:gridCol w:w="1276"/>
        <w:gridCol w:w="1276"/>
        <w:gridCol w:w="1276"/>
        <w:gridCol w:w="1275"/>
        <w:gridCol w:w="1418"/>
      </w:tblGrid>
      <w:tr w:rsidR="00DA6AF1" w:rsidRPr="00460911" w:rsidTr="00850853">
        <w:trPr>
          <w:trHeight w:val="48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Наименование муниципальной программы (подпрограммы)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Объемы финансирования, тыс</w:t>
            </w:r>
            <w:proofErr w:type="gramStart"/>
            <w:r w:rsidRPr="00460911">
              <w:rPr>
                <w:sz w:val="26"/>
                <w:szCs w:val="26"/>
              </w:rPr>
              <w:t>.р</w:t>
            </w:r>
            <w:proofErr w:type="gramEnd"/>
            <w:r w:rsidRPr="00460911">
              <w:rPr>
                <w:sz w:val="26"/>
                <w:szCs w:val="26"/>
              </w:rPr>
              <w:t>ублей.</w:t>
            </w:r>
          </w:p>
        </w:tc>
      </w:tr>
      <w:tr w:rsidR="00DA6AF1" w:rsidRPr="00460911" w:rsidTr="00850853">
        <w:trPr>
          <w:trHeight w:val="48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Всего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2014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2015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2016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2018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jc w:val="center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jc w:val="center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2020 год</w:t>
            </w:r>
          </w:p>
        </w:tc>
      </w:tr>
      <w:tr w:rsidR="00DA6AF1" w:rsidRPr="00460911" w:rsidTr="00850853">
        <w:trPr>
          <w:trHeight w:val="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0"/>
                <w:szCs w:val="20"/>
              </w:rPr>
            </w:pPr>
            <w:r w:rsidRPr="00460911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0"/>
                <w:szCs w:val="20"/>
              </w:rPr>
            </w:pPr>
            <w:r w:rsidRPr="00460911">
              <w:rPr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0"/>
                <w:szCs w:val="20"/>
              </w:rPr>
            </w:pPr>
            <w:r w:rsidRPr="00460911">
              <w:rPr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0"/>
                <w:szCs w:val="20"/>
              </w:rPr>
            </w:pPr>
            <w:r w:rsidRPr="0046091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0"/>
                <w:szCs w:val="20"/>
              </w:rPr>
            </w:pPr>
            <w:r w:rsidRPr="0046091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0"/>
                <w:szCs w:val="20"/>
              </w:rPr>
            </w:pPr>
            <w:r w:rsidRPr="0046091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0"/>
                <w:szCs w:val="20"/>
              </w:rPr>
            </w:pPr>
            <w:r w:rsidRPr="0046091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0"/>
                <w:szCs w:val="20"/>
              </w:rPr>
            </w:pPr>
            <w:r w:rsidRPr="00460911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460911" w:rsidRDefault="00DA6AF1" w:rsidP="00850853">
            <w:pPr>
              <w:jc w:val="center"/>
              <w:rPr>
                <w:sz w:val="20"/>
                <w:szCs w:val="20"/>
              </w:rPr>
            </w:pPr>
            <w:r w:rsidRPr="00460911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460911" w:rsidRDefault="00DA6AF1" w:rsidP="00850853">
            <w:pPr>
              <w:jc w:val="center"/>
              <w:rPr>
                <w:sz w:val="20"/>
                <w:szCs w:val="20"/>
              </w:rPr>
            </w:pPr>
            <w:r w:rsidRPr="00460911">
              <w:rPr>
                <w:sz w:val="20"/>
                <w:szCs w:val="20"/>
              </w:rPr>
              <w:t>8</w:t>
            </w:r>
          </w:p>
        </w:tc>
      </w:tr>
      <w:tr w:rsidR="00DA6AF1" w:rsidRPr="00460911" w:rsidTr="00850853">
        <w:trPr>
          <w:trHeight w:val="467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ind w:left="-108" w:right="-37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Муниципальная программа "Развитие транспортной системы"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460911" w:rsidRDefault="00DA6AF1" w:rsidP="00850853">
            <w:pPr>
              <w:ind w:left="-108" w:right="-37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всего, в т.ч.: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744 842,1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37 636,9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77 241,7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133 435,3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116 294,5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125 777,0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134 012,1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120 444,6</w:t>
            </w:r>
          </w:p>
        </w:tc>
      </w:tr>
      <w:tr w:rsidR="00DA6AF1" w:rsidRPr="00460911" w:rsidTr="00850853">
        <w:trPr>
          <w:trHeight w:val="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ind w:left="-108" w:right="-37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окружной бюджет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149 813,6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36 172,4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65 688,0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31 104,1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13 354,0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3 495,1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0,0</w:t>
            </w:r>
          </w:p>
        </w:tc>
      </w:tr>
      <w:tr w:rsidR="00DA6AF1" w:rsidRPr="00460911" w:rsidTr="00850853">
        <w:trPr>
          <w:trHeight w:val="161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ind w:left="-108" w:right="-37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городской бюджет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591 437,4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1 464,5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9 930,4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100 363,4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102 940,5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122 281,9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134 012,1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120 444,6</w:t>
            </w:r>
          </w:p>
        </w:tc>
      </w:tr>
      <w:tr w:rsidR="00DA6AF1" w:rsidRPr="00460911" w:rsidTr="00850853">
        <w:trPr>
          <w:trHeight w:val="1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F1" w:rsidRPr="00460911" w:rsidRDefault="00DA6AF1" w:rsidP="00850853">
            <w:pPr>
              <w:ind w:left="-108" w:right="-3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F1" w:rsidRPr="00460911" w:rsidRDefault="00DA6AF1" w:rsidP="00850853">
            <w:pPr>
              <w:ind w:left="-108" w:right="-37"/>
              <w:rPr>
                <w:sz w:val="26"/>
                <w:szCs w:val="26"/>
              </w:rPr>
            </w:pPr>
            <w:r w:rsidRPr="00460911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3 591,1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1 623,3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1 967,8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AF1" w:rsidRPr="00942268" w:rsidRDefault="00DA6AF1" w:rsidP="00850853">
            <w:pPr>
              <w:jc w:val="center"/>
              <w:rPr>
                <w:bCs/>
                <w:sz w:val="22"/>
                <w:szCs w:val="22"/>
              </w:rPr>
            </w:pPr>
            <w:r w:rsidRPr="00942268">
              <w:rPr>
                <w:bCs/>
                <w:sz w:val="22"/>
                <w:szCs w:val="22"/>
              </w:rPr>
              <w:t>0,0</w:t>
            </w:r>
          </w:p>
        </w:tc>
      </w:tr>
    </w:tbl>
    <w:p w:rsidR="00DA6AF1" w:rsidRDefault="00DA6AF1" w:rsidP="00DA6AF1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6"/>
          <w:szCs w:val="26"/>
        </w:rPr>
      </w:pPr>
      <w:bookmarkStart w:id="1" w:name="RANGE!A1:M198"/>
      <w:r>
        <w:rPr>
          <w:sz w:val="26"/>
          <w:szCs w:val="26"/>
        </w:rPr>
        <w:t>".</w:t>
      </w:r>
    </w:p>
    <w:p w:rsidR="00DA6AF1" w:rsidRDefault="00DA6AF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A6AF1" w:rsidRDefault="00DA6AF1" w:rsidP="00DA6AF1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3.</w:t>
      </w:r>
      <w:r w:rsidRPr="000D3393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 Приложение № 3 к П</w:t>
      </w:r>
      <w:r w:rsidRPr="00895A9C">
        <w:rPr>
          <w:sz w:val="26"/>
          <w:szCs w:val="26"/>
          <w:lang w:eastAsia="en-US"/>
        </w:rPr>
        <w:t>рограмме</w:t>
      </w:r>
      <w:r>
        <w:rPr>
          <w:sz w:val="26"/>
          <w:szCs w:val="26"/>
          <w:lang w:eastAsia="en-US"/>
        </w:rPr>
        <w:t xml:space="preserve"> изложить в новой редакции:</w:t>
      </w:r>
    </w:p>
    <w:bookmarkEnd w:id="1"/>
    <w:p w:rsidR="00DA6AF1" w:rsidRDefault="00DA6AF1" w:rsidP="00DA6AF1">
      <w:pPr>
        <w:tabs>
          <w:tab w:val="left" w:pos="0"/>
        </w:tabs>
        <w:ind w:firstLine="567"/>
        <w:jc w:val="right"/>
        <w:rPr>
          <w:sz w:val="26"/>
          <w:szCs w:val="26"/>
        </w:rPr>
      </w:pPr>
    </w:p>
    <w:p w:rsidR="00DA6AF1" w:rsidRPr="00BA64C8" w:rsidRDefault="00DA6AF1" w:rsidP="00DA6AF1">
      <w:pPr>
        <w:tabs>
          <w:tab w:val="left" w:pos="0"/>
        </w:tabs>
        <w:ind w:firstLine="567"/>
        <w:jc w:val="right"/>
        <w:rPr>
          <w:sz w:val="26"/>
          <w:szCs w:val="26"/>
        </w:rPr>
      </w:pPr>
      <w:r w:rsidRPr="00BA64C8">
        <w:rPr>
          <w:sz w:val="26"/>
          <w:szCs w:val="26"/>
        </w:rPr>
        <w:t>"Приложение №3</w:t>
      </w:r>
    </w:p>
    <w:p w:rsidR="00DA6AF1" w:rsidRPr="00BA64C8" w:rsidRDefault="00DA6AF1" w:rsidP="00DA6AF1">
      <w:pPr>
        <w:tabs>
          <w:tab w:val="left" w:pos="0"/>
        </w:tabs>
        <w:ind w:firstLine="567"/>
        <w:jc w:val="right"/>
        <w:rPr>
          <w:sz w:val="26"/>
          <w:szCs w:val="26"/>
        </w:rPr>
      </w:pPr>
      <w:r w:rsidRPr="00BA64C8">
        <w:rPr>
          <w:sz w:val="26"/>
          <w:szCs w:val="26"/>
        </w:rPr>
        <w:t>к муниципальной программе</w:t>
      </w:r>
      <w:r>
        <w:rPr>
          <w:sz w:val="26"/>
          <w:szCs w:val="26"/>
        </w:rPr>
        <w:t xml:space="preserve"> </w:t>
      </w:r>
      <w:r w:rsidRPr="00BA64C8">
        <w:rPr>
          <w:sz w:val="26"/>
          <w:szCs w:val="26"/>
        </w:rPr>
        <w:t xml:space="preserve"> </w:t>
      </w:r>
    </w:p>
    <w:p w:rsidR="00DA6AF1" w:rsidRPr="00BA64C8" w:rsidRDefault="00DA6AF1" w:rsidP="00DA6AF1">
      <w:pPr>
        <w:tabs>
          <w:tab w:val="left" w:pos="0"/>
        </w:tabs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МО</w:t>
      </w:r>
      <w:r w:rsidRPr="00BA64C8">
        <w:rPr>
          <w:sz w:val="26"/>
          <w:szCs w:val="26"/>
        </w:rPr>
        <w:t xml:space="preserve"> "Городской округ "Город Нарьян-Мар"</w:t>
      </w:r>
    </w:p>
    <w:p w:rsidR="00DA6AF1" w:rsidRPr="00BA64C8" w:rsidRDefault="00DA6AF1" w:rsidP="00DA6AF1">
      <w:pPr>
        <w:tabs>
          <w:tab w:val="left" w:pos="0"/>
        </w:tabs>
        <w:ind w:firstLine="567"/>
        <w:jc w:val="right"/>
        <w:rPr>
          <w:sz w:val="26"/>
          <w:szCs w:val="26"/>
        </w:rPr>
      </w:pPr>
      <w:r w:rsidRPr="00BA64C8">
        <w:rPr>
          <w:sz w:val="26"/>
          <w:szCs w:val="26"/>
        </w:rPr>
        <w:t>"Развитие транспортной системы"</w:t>
      </w:r>
    </w:p>
    <w:p w:rsidR="00DA6AF1" w:rsidRPr="00BA64C8" w:rsidRDefault="00DA6AF1" w:rsidP="00DA6AF1">
      <w:pPr>
        <w:tabs>
          <w:tab w:val="left" w:pos="0"/>
        </w:tabs>
        <w:ind w:firstLine="567"/>
        <w:jc w:val="center"/>
        <w:rPr>
          <w:sz w:val="26"/>
          <w:szCs w:val="26"/>
        </w:rPr>
      </w:pPr>
      <w:r w:rsidRPr="00BA64C8">
        <w:rPr>
          <w:sz w:val="26"/>
          <w:szCs w:val="26"/>
        </w:rPr>
        <w:t> </w:t>
      </w:r>
    </w:p>
    <w:p w:rsidR="00DA6AF1" w:rsidRPr="00BA64C8" w:rsidRDefault="00DA6AF1" w:rsidP="00DA6AF1">
      <w:pPr>
        <w:tabs>
          <w:tab w:val="left" w:pos="0"/>
        </w:tabs>
        <w:ind w:firstLine="567"/>
        <w:jc w:val="center"/>
        <w:rPr>
          <w:sz w:val="26"/>
          <w:szCs w:val="26"/>
        </w:rPr>
      </w:pPr>
      <w:r w:rsidRPr="00BA64C8">
        <w:rPr>
          <w:sz w:val="26"/>
          <w:szCs w:val="26"/>
        </w:rPr>
        <w:t>Перечень</w:t>
      </w:r>
    </w:p>
    <w:p w:rsidR="00DA6AF1" w:rsidRPr="00BA64C8" w:rsidRDefault="00DA6AF1" w:rsidP="00DA6AF1">
      <w:pPr>
        <w:tabs>
          <w:tab w:val="left" w:pos="0"/>
        </w:tabs>
        <w:jc w:val="center"/>
        <w:rPr>
          <w:sz w:val="26"/>
          <w:szCs w:val="26"/>
        </w:rPr>
      </w:pPr>
      <w:r w:rsidRPr="00BA64C8">
        <w:rPr>
          <w:sz w:val="26"/>
          <w:szCs w:val="26"/>
        </w:rPr>
        <w:t>мероприятий муниципальной программы МО "Городской округ "Город Нарьян-Мар"</w:t>
      </w:r>
    </w:p>
    <w:p w:rsidR="00DA6AF1" w:rsidRDefault="00DA6AF1" w:rsidP="00DA6AF1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BA64C8">
        <w:rPr>
          <w:sz w:val="26"/>
          <w:szCs w:val="26"/>
        </w:rPr>
        <w:t>"Развитие транспортной системы"</w:t>
      </w:r>
    </w:p>
    <w:p w:rsidR="00DA6AF1" w:rsidRDefault="00DA6AF1" w:rsidP="00DA6AF1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Ответственный исполнитель: Управление строительства, ЖКХ и градостроительной деятельности Администрации МО "Городской округ "Город Нарьян-Мар"</w:t>
      </w:r>
    </w:p>
    <w:p w:rsidR="00DA6AF1" w:rsidRDefault="00DA6AF1" w:rsidP="00DA6AF1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2766"/>
        <w:gridCol w:w="1641"/>
        <w:gridCol w:w="1388"/>
        <w:gridCol w:w="1069"/>
        <w:gridCol w:w="1088"/>
        <w:gridCol w:w="1088"/>
        <w:gridCol w:w="1107"/>
        <w:gridCol w:w="1088"/>
        <w:gridCol w:w="1107"/>
        <w:gridCol w:w="1182"/>
      </w:tblGrid>
      <w:tr w:rsidR="00DA6AF1" w:rsidRPr="002D28A1" w:rsidTr="00850853">
        <w:trPr>
          <w:trHeight w:val="61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bookmarkStart w:id="2" w:name="RANGE!A1:K250"/>
            <w:r w:rsidRPr="002D28A1">
              <w:rPr>
                <w:sz w:val="20"/>
                <w:szCs w:val="20"/>
              </w:rPr>
              <w:t xml:space="preserve">N </w:t>
            </w:r>
            <w:proofErr w:type="spellStart"/>
            <w:r w:rsidRPr="002D28A1">
              <w:rPr>
                <w:sz w:val="20"/>
                <w:szCs w:val="20"/>
              </w:rPr>
              <w:t>п\</w:t>
            </w:r>
            <w:proofErr w:type="gramStart"/>
            <w:r w:rsidRPr="002D28A1">
              <w:rPr>
                <w:sz w:val="20"/>
                <w:szCs w:val="20"/>
              </w:rPr>
              <w:t>п</w:t>
            </w:r>
            <w:bookmarkEnd w:id="2"/>
            <w:proofErr w:type="spellEnd"/>
            <w:proofErr w:type="gramEnd"/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51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9374" w:type="dxa"/>
            <w:gridSpan w:val="8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Объемы финансирования, тыс. рублей</w:t>
            </w:r>
          </w:p>
        </w:tc>
      </w:tr>
      <w:tr w:rsidR="00DA6AF1" w:rsidRPr="002D28A1" w:rsidTr="00850853">
        <w:trPr>
          <w:trHeight w:val="25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Всего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2014 год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2015 год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2016 год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2017 год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2018 год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2019 год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2020 год</w:t>
            </w:r>
          </w:p>
        </w:tc>
      </w:tr>
      <w:tr w:rsidR="00DA6AF1" w:rsidRPr="002D28A1" w:rsidTr="00850853">
        <w:trPr>
          <w:trHeight w:val="255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7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8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9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11</w:t>
            </w:r>
          </w:p>
        </w:tc>
      </w:tr>
      <w:tr w:rsidR="00DA6AF1" w:rsidRPr="007B1B19" w:rsidTr="00850853">
        <w:trPr>
          <w:trHeight w:val="49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Разработка проектной документации по строительству автомобильных дорог и искусственных сооружений на них, включая проектные работы, решение вопросов в области землепользования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Итого по направлению,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1 975,7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833,1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780,4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362,2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1 123,7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772,5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351,2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106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852,0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833,1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7,9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11,0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4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1.1.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Разработка ПСД на строительство пассажирской автостанции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833,1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833,1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7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2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833,1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833,1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7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1.2.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Строительство мостового перехода через р. Городецкая на автомобильной дороге к полигону твердых бытовых отходов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Нарьян-Маре, разработка проектной документации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1 142,6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780,4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362,2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1 123,7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772,5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351,2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18,9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7,9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11,0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1.3.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Обеспечение транспортной инфраструктурой территории индивидуальной жилой застройки п. </w:t>
            </w:r>
            <w:proofErr w:type="gramStart"/>
            <w:r w:rsidRPr="002D28A1">
              <w:rPr>
                <w:sz w:val="20"/>
                <w:szCs w:val="20"/>
              </w:rPr>
              <w:t>Мирный</w:t>
            </w:r>
            <w:proofErr w:type="gramEnd"/>
            <w:r w:rsidRPr="002D28A1">
              <w:rPr>
                <w:sz w:val="20"/>
                <w:szCs w:val="20"/>
              </w:rPr>
              <w:t xml:space="preserve"> в г. Нарьян-Маре, разработка ПСД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1.4.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Разработка ПСД на строительство пер. </w:t>
            </w:r>
            <w:proofErr w:type="gramStart"/>
            <w:r w:rsidRPr="002D28A1">
              <w:rPr>
                <w:sz w:val="20"/>
                <w:szCs w:val="20"/>
              </w:rPr>
              <w:t>Торговый</w:t>
            </w:r>
            <w:proofErr w:type="gramEnd"/>
            <w:r w:rsidRPr="002D28A1">
              <w:rPr>
                <w:sz w:val="20"/>
                <w:szCs w:val="20"/>
              </w:rPr>
              <w:t xml:space="preserve"> в г.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5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1.5.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Разработка ПСД на строительство автомобильной </w:t>
            </w:r>
            <w:proofErr w:type="gramStart"/>
            <w:r w:rsidRPr="002D28A1">
              <w:rPr>
                <w:sz w:val="20"/>
                <w:szCs w:val="20"/>
              </w:rPr>
              <w:t>дороги</w:t>
            </w:r>
            <w:proofErr w:type="gramEnd"/>
            <w:r w:rsidRPr="002D28A1">
              <w:rPr>
                <w:sz w:val="20"/>
                <w:szCs w:val="20"/>
              </w:rPr>
              <w:t xml:space="preserve"> на кладбище п. Новый в г.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73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Разработка проектной документации по реконструкции автомобильных дорог и искусственных сооружений на них.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Итого по направлению,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20 243,5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1 541,0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D28A1">
              <w:rPr>
                <w:b/>
                <w:bCs/>
                <w:color w:val="FF0000"/>
                <w:sz w:val="20"/>
                <w:szCs w:val="20"/>
              </w:rPr>
              <w:t>7 629,4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4 565,4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6 507,7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20 243,5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1 541,0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D28A1">
              <w:rPr>
                <w:b/>
                <w:bCs/>
                <w:color w:val="FF0000"/>
                <w:sz w:val="20"/>
                <w:szCs w:val="20"/>
              </w:rPr>
              <w:t>7 629,4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4 565,4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6 507,7</w:t>
            </w:r>
          </w:p>
        </w:tc>
      </w:tr>
      <w:tr w:rsidR="00DA6AF1" w:rsidRPr="007B1B19" w:rsidTr="00850853">
        <w:trPr>
          <w:trHeight w:val="34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2.1.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Разработка ПСД на реконструкцию ул. Пионерская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6,0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6,0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7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9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6,0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6,0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28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2.2.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Разработка ПСД на реконструкцию ул. Меньшикова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2 984,1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2 984,1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48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4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2 984,1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2 984,1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0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2.3.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Разработка ПСД на реконструкцию ул. Южная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6,1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6,1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1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4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6,1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6,1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0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2.4.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Разработка ПСД на реконструкцию ул. Студенческая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6,1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6,1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6,1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6,1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27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2.5.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Разработка ПСД на реконструкцию дорожной сети микрорайона </w:t>
            </w:r>
            <w:proofErr w:type="spellStart"/>
            <w:r w:rsidRPr="002D28A1">
              <w:rPr>
                <w:sz w:val="20"/>
                <w:szCs w:val="20"/>
              </w:rPr>
              <w:t>Качгорт</w:t>
            </w:r>
            <w:proofErr w:type="spellEnd"/>
            <w:r w:rsidRPr="002D28A1">
              <w:rPr>
                <w:sz w:val="20"/>
                <w:szCs w:val="20"/>
              </w:rPr>
              <w:t xml:space="preserve">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0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7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2.6.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Разработка ПСД на реконструкцию ул. Сапрыгина с выездом на ул. </w:t>
            </w:r>
            <w:proofErr w:type="spellStart"/>
            <w:r w:rsidRPr="002D28A1">
              <w:rPr>
                <w:sz w:val="20"/>
                <w:szCs w:val="20"/>
              </w:rPr>
              <w:t>Хатанзейского</w:t>
            </w:r>
            <w:proofErr w:type="spellEnd"/>
            <w:r w:rsidRPr="002D28A1">
              <w:rPr>
                <w:sz w:val="20"/>
                <w:szCs w:val="20"/>
              </w:rPr>
              <w:t xml:space="preserve">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5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2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2.7.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Разработка ПСД на реконструкцию ул. Мурманская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2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4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2.8.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Разработка ПСД на реконструкцию ул. Полярная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2 931,3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2 931,3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0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1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2 931,3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2 931,3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6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2.9.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Разработка ПСД на реконструкцию ул. Совхозная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1 581,3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1 581,3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7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1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1 581,3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1 581,3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28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2.10.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Разработка ПСД на реконструкцию ул. Заводская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3 310,3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3 310,3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4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3 310,3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3 310,3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27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2.11.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Разработка ПСД на реконструкцию ул. Авиаторов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 (1 этап)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2 910,6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1 541,0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1 369,6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4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48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2 910,6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1 541,0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color w:val="FF0000"/>
                <w:sz w:val="20"/>
                <w:szCs w:val="20"/>
              </w:rPr>
            </w:pPr>
            <w:r w:rsidRPr="002D28A1">
              <w:rPr>
                <w:color w:val="FF0000"/>
                <w:sz w:val="20"/>
                <w:szCs w:val="20"/>
              </w:rPr>
              <w:t>1 369,6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2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2.12.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proofErr w:type="gramStart"/>
            <w:r w:rsidRPr="002D28A1">
              <w:rPr>
                <w:sz w:val="20"/>
                <w:szCs w:val="20"/>
              </w:rPr>
              <w:t xml:space="preserve">Устройство </w:t>
            </w:r>
            <w:proofErr w:type="spellStart"/>
            <w:r w:rsidRPr="002D28A1">
              <w:rPr>
                <w:sz w:val="20"/>
                <w:szCs w:val="20"/>
              </w:rPr>
              <w:t>междворовых</w:t>
            </w:r>
            <w:proofErr w:type="spellEnd"/>
            <w:r w:rsidRPr="002D28A1">
              <w:rPr>
                <w:sz w:val="20"/>
                <w:szCs w:val="20"/>
              </w:rPr>
              <w:t xml:space="preserve"> проездов по ул. Меньшикова, ул. Ленина, ул. 60 лет Октября, ул. Строительная, ул. Авиаторов.</w:t>
            </w:r>
            <w:proofErr w:type="gramEnd"/>
            <w:r w:rsidRPr="002D28A1">
              <w:rPr>
                <w:sz w:val="20"/>
                <w:szCs w:val="20"/>
              </w:rPr>
              <w:t xml:space="preserve"> Ул. Бондарная, разработка ПСД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2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C42F1B">
        <w:trPr>
          <w:trHeight w:val="43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9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2.13.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Реконструкция улично-дорожной сети в п. Сахалин, разработка проектной документации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2.14.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автомобильной дороги по ул. профессора Г.А.Чернова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Нарьян-Маре. Разработка ПСД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2 122,7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2 122,7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2 122,7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2 122,7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2.15.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автомобильной дороги по ул. </w:t>
            </w:r>
            <w:proofErr w:type="spellStart"/>
            <w:r w:rsidRPr="002D28A1">
              <w:rPr>
                <w:sz w:val="20"/>
                <w:szCs w:val="20"/>
              </w:rPr>
              <w:t>Пустозерская</w:t>
            </w:r>
            <w:proofErr w:type="spellEnd"/>
            <w:r w:rsidRPr="002D28A1">
              <w:rPr>
                <w:sz w:val="20"/>
                <w:szCs w:val="20"/>
              </w:rPr>
              <w:t xml:space="preserve">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Нарьян-Маре. Разработка ПСД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2 325,3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2 325,3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2 325,3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2 325,3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2.16.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Реконструкция автомобильной дороги по ул</w:t>
            </w:r>
            <w:proofErr w:type="gramStart"/>
            <w:r w:rsidRPr="002D28A1">
              <w:rPr>
                <w:sz w:val="20"/>
                <w:szCs w:val="20"/>
              </w:rPr>
              <w:t>.К</w:t>
            </w:r>
            <w:proofErr w:type="gramEnd"/>
            <w:r w:rsidRPr="002D28A1">
              <w:rPr>
                <w:sz w:val="20"/>
                <w:szCs w:val="20"/>
              </w:rPr>
              <w:t>олхозная в г. Нарьян-Маре. Разработка ПСД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2 059,7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2 059,7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2 059,7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2 059,7</w:t>
            </w:r>
          </w:p>
        </w:tc>
      </w:tr>
      <w:tr w:rsidR="00DA6AF1" w:rsidRPr="007B1B19" w:rsidTr="00850853">
        <w:trPr>
          <w:trHeight w:val="45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Осуществление мероприятий по реконструкции автомобильных дорог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Итого по направлению,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78 147,5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35 759,5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33,9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28 168,8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14 185,3</w:t>
            </w:r>
          </w:p>
        </w:tc>
      </w:tr>
      <w:tr w:rsidR="00DA6AF1" w:rsidRPr="007B1B19" w:rsidTr="00850853">
        <w:trPr>
          <w:trHeight w:val="46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35 138,6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35 138,6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43 008,9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620,9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33,9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28 168,8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14 185,3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3.1.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автомобильной дороги </w:t>
            </w:r>
            <w:proofErr w:type="spellStart"/>
            <w:r w:rsidRPr="002D28A1">
              <w:rPr>
                <w:sz w:val="20"/>
                <w:szCs w:val="20"/>
              </w:rPr>
              <w:t>Морпорт</w:t>
            </w:r>
            <w:proofErr w:type="spellEnd"/>
            <w:r w:rsidRPr="002D28A1">
              <w:rPr>
                <w:sz w:val="20"/>
                <w:szCs w:val="20"/>
              </w:rPr>
              <w:t xml:space="preserve"> - примыкание к федеральной дороге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BC5340" w:rsidRDefault="00DA6AF1" w:rsidP="00850853">
            <w:pPr>
              <w:jc w:val="center"/>
              <w:rPr>
                <w:sz w:val="20"/>
                <w:szCs w:val="20"/>
              </w:rPr>
            </w:pPr>
            <w:r w:rsidRPr="00BC5340">
              <w:rPr>
                <w:sz w:val="20"/>
                <w:szCs w:val="20"/>
              </w:rPr>
              <w:t>35 529,4</w:t>
            </w:r>
          </w:p>
        </w:tc>
        <w:tc>
          <w:tcPr>
            <w:tcW w:w="1097" w:type="dxa"/>
            <w:hideMark/>
          </w:tcPr>
          <w:p w:rsidR="00DA6AF1" w:rsidRPr="00BC5340" w:rsidRDefault="00DA6AF1" w:rsidP="00850853">
            <w:pPr>
              <w:jc w:val="center"/>
              <w:rPr>
                <w:sz w:val="20"/>
                <w:szCs w:val="20"/>
              </w:rPr>
            </w:pPr>
            <w:r w:rsidRPr="00BC5340">
              <w:rPr>
                <w:sz w:val="20"/>
                <w:szCs w:val="20"/>
              </w:rPr>
              <w:t>35 495,5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33,9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48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BC5340" w:rsidRDefault="00DA6AF1" w:rsidP="00850853">
            <w:pPr>
              <w:jc w:val="center"/>
              <w:rPr>
                <w:sz w:val="20"/>
                <w:szCs w:val="20"/>
              </w:rPr>
            </w:pPr>
            <w:r w:rsidRPr="00BC5340">
              <w:rPr>
                <w:sz w:val="20"/>
                <w:szCs w:val="20"/>
              </w:rPr>
              <w:t>35 138,6</w:t>
            </w:r>
          </w:p>
        </w:tc>
        <w:tc>
          <w:tcPr>
            <w:tcW w:w="1097" w:type="dxa"/>
            <w:hideMark/>
          </w:tcPr>
          <w:p w:rsidR="00DA6AF1" w:rsidRPr="00BC5340" w:rsidRDefault="00DA6AF1" w:rsidP="00850853">
            <w:pPr>
              <w:jc w:val="center"/>
              <w:rPr>
                <w:sz w:val="20"/>
                <w:szCs w:val="20"/>
              </w:rPr>
            </w:pPr>
            <w:r w:rsidRPr="00BC5340">
              <w:rPr>
                <w:sz w:val="20"/>
                <w:szCs w:val="20"/>
              </w:rPr>
              <w:t>35 138,6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40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BC5340" w:rsidRDefault="00DA6AF1" w:rsidP="00850853">
            <w:pPr>
              <w:jc w:val="center"/>
              <w:rPr>
                <w:sz w:val="20"/>
                <w:szCs w:val="20"/>
              </w:rPr>
            </w:pPr>
            <w:r w:rsidRPr="00BC5340">
              <w:rPr>
                <w:sz w:val="20"/>
                <w:szCs w:val="20"/>
              </w:rPr>
              <w:t>390,8</w:t>
            </w:r>
          </w:p>
        </w:tc>
        <w:tc>
          <w:tcPr>
            <w:tcW w:w="1097" w:type="dxa"/>
            <w:hideMark/>
          </w:tcPr>
          <w:p w:rsidR="00DA6AF1" w:rsidRPr="00BC5340" w:rsidRDefault="00DA6AF1" w:rsidP="00850853">
            <w:pPr>
              <w:jc w:val="center"/>
              <w:rPr>
                <w:sz w:val="20"/>
                <w:szCs w:val="20"/>
              </w:rPr>
            </w:pPr>
            <w:r w:rsidRPr="00BC5340">
              <w:rPr>
                <w:sz w:val="20"/>
                <w:szCs w:val="20"/>
              </w:rPr>
              <w:t>356,9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33,9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4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3.2.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ул. </w:t>
            </w:r>
            <w:proofErr w:type="spellStart"/>
            <w:r w:rsidRPr="002D28A1">
              <w:rPr>
                <w:sz w:val="20"/>
                <w:szCs w:val="20"/>
              </w:rPr>
              <w:t>Хатанзейского</w:t>
            </w:r>
            <w:proofErr w:type="spellEnd"/>
            <w:r w:rsidRPr="002D28A1">
              <w:rPr>
                <w:sz w:val="20"/>
                <w:szCs w:val="20"/>
              </w:rPr>
              <w:t xml:space="preserve">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 Ненецкий автономный округ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97,0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97,0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1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1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97,0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97,0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1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3.3.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ул. </w:t>
            </w:r>
            <w:proofErr w:type="spellStart"/>
            <w:r w:rsidRPr="002D28A1">
              <w:rPr>
                <w:sz w:val="20"/>
                <w:szCs w:val="20"/>
              </w:rPr>
              <w:t>Хатанзейского</w:t>
            </w:r>
            <w:proofErr w:type="spellEnd"/>
            <w:r w:rsidRPr="002D28A1">
              <w:rPr>
                <w:sz w:val="20"/>
                <w:szCs w:val="20"/>
              </w:rPr>
              <w:t xml:space="preserve"> на участке от ул. </w:t>
            </w:r>
            <w:proofErr w:type="spellStart"/>
            <w:r w:rsidRPr="002D28A1">
              <w:rPr>
                <w:sz w:val="20"/>
                <w:szCs w:val="20"/>
              </w:rPr>
              <w:t>Выучейского</w:t>
            </w:r>
            <w:proofErr w:type="spellEnd"/>
            <w:r w:rsidRPr="002D28A1">
              <w:rPr>
                <w:sz w:val="20"/>
                <w:szCs w:val="20"/>
              </w:rPr>
              <w:t xml:space="preserve"> до территории КОС (завершение работ)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167,0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167,0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0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3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167,0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167,0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2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3.4.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ул. Смидовича в г. Нарьян-Маре, на участке от ул. Ленина до ул. </w:t>
            </w:r>
            <w:proofErr w:type="gramStart"/>
            <w:r w:rsidRPr="002D28A1">
              <w:rPr>
                <w:sz w:val="20"/>
                <w:szCs w:val="20"/>
              </w:rPr>
              <w:t>Октябрьской</w:t>
            </w:r>
            <w:proofErr w:type="gramEnd"/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4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3.5.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ул. Пионерская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25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27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3.6.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ул. Меньшикова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4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28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1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3.7.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ул. Южная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1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3.8.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по ул. Студенческая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0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28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6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3.9.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дорожной сети микрорайона </w:t>
            </w:r>
            <w:proofErr w:type="spellStart"/>
            <w:r w:rsidRPr="002D28A1">
              <w:rPr>
                <w:sz w:val="20"/>
                <w:szCs w:val="20"/>
              </w:rPr>
              <w:t>Качгорт</w:t>
            </w:r>
            <w:proofErr w:type="spellEnd"/>
            <w:r w:rsidRPr="002D28A1">
              <w:rPr>
                <w:sz w:val="20"/>
                <w:szCs w:val="20"/>
              </w:rPr>
              <w:t xml:space="preserve">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6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27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3.10.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ул. Сапрыгина с выездом на ул. </w:t>
            </w:r>
            <w:proofErr w:type="spellStart"/>
            <w:r w:rsidRPr="002D28A1">
              <w:rPr>
                <w:sz w:val="20"/>
                <w:szCs w:val="20"/>
              </w:rPr>
              <w:t>Хатанзейского</w:t>
            </w:r>
            <w:proofErr w:type="spellEnd"/>
            <w:r w:rsidRPr="002D28A1">
              <w:rPr>
                <w:sz w:val="20"/>
                <w:szCs w:val="20"/>
              </w:rPr>
              <w:t xml:space="preserve">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2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6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3.11.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ул. Полярная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9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2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3.12.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ул. Совхозная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8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2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3.13.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ул. Заводская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9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8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4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3.14.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ул. Авиаторов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42 354,1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28 168,8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14 185,3</w:t>
            </w:r>
          </w:p>
        </w:tc>
      </w:tr>
      <w:tr w:rsidR="00DA6AF1" w:rsidRPr="002D28A1" w:rsidTr="00850853">
        <w:trPr>
          <w:trHeight w:val="49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4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42 354,1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28 168,8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14 185,3</w:t>
            </w:r>
          </w:p>
        </w:tc>
      </w:tr>
      <w:tr w:rsidR="00DA6AF1" w:rsidRPr="002D28A1" w:rsidTr="00850853">
        <w:trPr>
          <w:trHeight w:val="54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3.15.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Реконструкция улично-дорожной сети п. </w:t>
            </w:r>
            <w:proofErr w:type="gramStart"/>
            <w:r w:rsidRPr="002D28A1">
              <w:rPr>
                <w:sz w:val="20"/>
                <w:szCs w:val="20"/>
              </w:rPr>
              <w:t>Новый</w:t>
            </w:r>
            <w:proofErr w:type="gramEnd"/>
            <w:r w:rsidRPr="002D28A1">
              <w:rPr>
                <w:sz w:val="20"/>
                <w:szCs w:val="20"/>
              </w:rPr>
              <w:t xml:space="preserve"> в г. Нарьян-Маре Ненецкого автономного округа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2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9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60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Осуществление мероприятий по строительству автомобильных дорог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Итого по направлению,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78 363,6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1 044,3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48 431,8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28 887,5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67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77 579,7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1 033,8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47 947,3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28 598,6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70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783,9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484,5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288,9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7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4.1.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Строительство автомобильной дороги ул. </w:t>
            </w:r>
            <w:proofErr w:type="gramStart"/>
            <w:r w:rsidRPr="002D28A1">
              <w:rPr>
                <w:sz w:val="20"/>
                <w:szCs w:val="20"/>
              </w:rPr>
              <w:t>Полярная</w:t>
            </w:r>
            <w:proofErr w:type="gramEnd"/>
            <w:r w:rsidRPr="002D28A1">
              <w:rPr>
                <w:sz w:val="20"/>
                <w:szCs w:val="20"/>
              </w:rPr>
              <w:t xml:space="preserve"> - ул. Рыбников в г.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54 288,2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1 044,3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31 935,8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21 308,1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60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53 745,1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1 033,8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31 616,3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21 095,0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543,1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10,5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319,5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213,1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9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4.2.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Строительство автомобильной дороги ул. Рыбников с подъездом к ЦОС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 Ненецкого автономного округа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24 075,4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16 496,0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7 579,4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23 834,6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16 331,0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7 503,6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6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240,8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165,0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75,8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8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4.3.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Строительство мостового перехода через р. Городецкая на автомобильной дороге к полигону твердых бытовых отходов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8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4.4.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Строительство дороги к полигону твердых бытовых отходов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4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5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8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4.5.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Строительство автомобильной дороги по ул. Ненецкая от ул. Чернова до ул. Рыбников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8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5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2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4.6.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Строительство пер. </w:t>
            </w:r>
            <w:proofErr w:type="gramStart"/>
            <w:r w:rsidRPr="002D28A1">
              <w:rPr>
                <w:sz w:val="20"/>
                <w:szCs w:val="20"/>
              </w:rPr>
              <w:t>Торговый</w:t>
            </w:r>
            <w:proofErr w:type="gramEnd"/>
            <w:r w:rsidRPr="002D28A1">
              <w:rPr>
                <w:sz w:val="20"/>
                <w:szCs w:val="20"/>
              </w:rPr>
              <w:t xml:space="preserve"> в г.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9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6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2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4.7.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Строительство автомобильной дороги на кладбище п. </w:t>
            </w:r>
            <w:proofErr w:type="gramStart"/>
            <w:r w:rsidRPr="002D28A1">
              <w:rPr>
                <w:sz w:val="20"/>
                <w:szCs w:val="20"/>
              </w:rPr>
              <w:t>Новый</w:t>
            </w:r>
            <w:proofErr w:type="gramEnd"/>
            <w:r w:rsidRPr="002D28A1">
              <w:rPr>
                <w:sz w:val="20"/>
                <w:szCs w:val="20"/>
              </w:rPr>
              <w:t xml:space="preserve"> в г. 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7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60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4.8.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Строительство автомобильной дороги в п. Сахалин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2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4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Обеспечение условий для приведения улично-дорожной сети и транспортной инфраструктуры города в соответствие со стандартами качества и требованиями безопасной эксплуатации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Итого по направлению,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81 082,6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28 029,5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24 273,8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26 969,6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1 809,7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78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32 476,5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16 968,2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2 505,5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13 002,8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758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45 015,0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9 438,0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19 800,5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13 966,8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1 809,7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66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3 591,1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1 623,3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1 967,8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5.1.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Разработка ПСД на строительство РММ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7 000,0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7 000,0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6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6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7 000,0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7 000,0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5.2.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Паспортизация автодорог и проездов города Нарьян-Мара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2 133,9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2 133,9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4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2 133,9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2 133,9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7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5.3.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Разработка проекта по организации дорожного движения автомобильных дорог общего пользования местного значения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132,7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132,7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4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5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132,7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132,7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7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5.4.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Субсидии местным бюджетам на </w:t>
            </w:r>
            <w:proofErr w:type="spellStart"/>
            <w:r w:rsidRPr="002D28A1">
              <w:rPr>
                <w:sz w:val="20"/>
                <w:szCs w:val="20"/>
              </w:rPr>
              <w:t>софинансирование</w:t>
            </w:r>
            <w:proofErr w:type="spellEnd"/>
            <w:r w:rsidRPr="002D28A1">
              <w:rPr>
                <w:sz w:val="20"/>
                <w:szCs w:val="20"/>
              </w:rPr>
              <w:t xml:space="preserve"> расходных обязательств по осуществлению дорожной деятельности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19 670,4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17 139,6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2 530,8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1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19 473,7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16 968,2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2 505,5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4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196,7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171,4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25,3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5.5.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Приобретение здания гаража с земельным участком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31 520,5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1 623,3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16 332,5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13 564,7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6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36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27 929,4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14 364,7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13 564,7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4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3 591,1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1 623,3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1 967,8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5.6.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Строительство объекта "Здание РММ"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2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5.7.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proofErr w:type="gramStart"/>
            <w:r w:rsidRPr="002D28A1">
              <w:rPr>
                <w:sz w:val="20"/>
                <w:szCs w:val="20"/>
              </w:rPr>
              <w:t xml:space="preserve">Устройство </w:t>
            </w:r>
            <w:proofErr w:type="spellStart"/>
            <w:r w:rsidRPr="002D28A1">
              <w:rPr>
                <w:sz w:val="20"/>
                <w:szCs w:val="20"/>
              </w:rPr>
              <w:t>междворовых</w:t>
            </w:r>
            <w:proofErr w:type="spellEnd"/>
            <w:r w:rsidRPr="002D28A1">
              <w:rPr>
                <w:sz w:val="20"/>
                <w:szCs w:val="20"/>
              </w:rPr>
              <w:t xml:space="preserve"> проездов по ул. Меньшикова, ул. Ленина, ул. 60 лет Октября, ул. Строительная, ул. Авиаторов, ул. Бондарная</w:t>
            </w:r>
            <w:proofErr w:type="gramEnd"/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6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8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5.8.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Ремонт покрытия </w:t>
            </w:r>
            <w:proofErr w:type="spellStart"/>
            <w:r w:rsidRPr="002D28A1">
              <w:rPr>
                <w:sz w:val="20"/>
                <w:szCs w:val="20"/>
              </w:rPr>
              <w:t>междворового</w:t>
            </w:r>
            <w:proofErr w:type="spellEnd"/>
            <w:r w:rsidRPr="002D28A1">
              <w:rPr>
                <w:sz w:val="20"/>
                <w:szCs w:val="20"/>
              </w:rPr>
              <w:t xml:space="preserve"> проезда в р-не д. N 32 по ул. Первомайской и проезжей части вокруг д. N 8а по ул. Победы в </w:t>
            </w:r>
            <w:proofErr w:type="gramStart"/>
            <w:r w:rsidRPr="002D28A1">
              <w:rPr>
                <w:sz w:val="20"/>
                <w:szCs w:val="20"/>
              </w:rPr>
              <w:t>г</w:t>
            </w:r>
            <w:proofErr w:type="gramEnd"/>
            <w:r w:rsidRPr="002D28A1">
              <w:rPr>
                <w:sz w:val="20"/>
                <w:szCs w:val="20"/>
              </w:rPr>
              <w:t>. Нарьян-Маре.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5.9.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Установка светофоров и искусственных неровностей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5.10.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Приобретение пассажирских автобусов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5.11.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Строительство пассажирской автостанции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5.12.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Приобретение техники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5 356,0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5 356,0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5 356,0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5 356,0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42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5.13.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Обеспечение неисполненных расходных обязательств по муниципальному контракту, заключенному на выполнение работ по обустройству дворовой территории в районе дома 4 по ул. 60 лет СССР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54,5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54,5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60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81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54,5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54,5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5.14.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Замена 5 автопавильонов, расположенных на автомобильных дорогах общего пользования местного значения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3 554,9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3 554,9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60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3 448,3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3 448,3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7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106,6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106,6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60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5.15.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Ямочный ремонт дорог с асфальтобетонным покрытием и приобретение песка и щебня в целях ремонта дорог и дорожных проездов (без твердого покрытия)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9 850,0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9 850,0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60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9 554,5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9 554,5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6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295,5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295,5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60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5.16.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Устройство проезжей части и тротуаров в районе ул</w:t>
            </w:r>
            <w:proofErr w:type="gramStart"/>
            <w:r w:rsidRPr="002D28A1">
              <w:rPr>
                <w:sz w:val="20"/>
                <w:szCs w:val="20"/>
              </w:rPr>
              <w:t>.Л</w:t>
            </w:r>
            <w:proofErr w:type="gramEnd"/>
            <w:r w:rsidRPr="002D28A1">
              <w:rPr>
                <w:sz w:val="20"/>
                <w:szCs w:val="20"/>
              </w:rPr>
              <w:t>енина, д. 29 в г.Нарьян-Маре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349,3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349,3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60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6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349,3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349,3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60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5.17.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 xml:space="preserve">Устройство искусственных неровностей по ул. </w:t>
            </w:r>
            <w:proofErr w:type="gramStart"/>
            <w:r w:rsidRPr="002D28A1">
              <w:rPr>
                <w:sz w:val="20"/>
                <w:szCs w:val="20"/>
              </w:rPr>
              <w:t>Строительная</w:t>
            </w:r>
            <w:proofErr w:type="gramEnd"/>
            <w:r w:rsidRPr="002D28A1">
              <w:rPr>
                <w:sz w:val="20"/>
                <w:szCs w:val="20"/>
              </w:rPr>
              <w:t xml:space="preserve"> и ул. Зеленая, от ул. Рабочая до школы № 5, центральном микрорайоне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1 460,4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1 460,4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60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6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1 460,4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1 460,4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73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28A1">
              <w:rPr>
                <w:b/>
                <w:bCs/>
                <w:color w:val="000000"/>
                <w:sz w:val="20"/>
                <w:szCs w:val="20"/>
              </w:rPr>
              <w:t xml:space="preserve">Субсидии бюджетным учреждениям на финансовое обеспечение выполнения муниципального задания на оказание муниципальных услуг (выполнение работ). 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Итого по направлению</w:t>
            </w:r>
            <w:r w:rsidRPr="002D28A1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242 293,9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47 053,1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42 616,0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49 730,3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52 210,4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50 684,1</w:t>
            </w:r>
          </w:p>
        </w:tc>
      </w:tr>
      <w:tr w:rsidR="00DA6AF1" w:rsidRPr="007B1B19" w:rsidTr="00850853">
        <w:trPr>
          <w:trHeight w:val="55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28A1">
              <w:rPr>
                <w:b/>
                <w:bCs/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46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28A1">
              <w:rPr>
                <w:b/>
                <w:bCs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242 293,9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47 053,1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42 616,0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49 730,3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52 210,4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50 684,1</w:t>
            </w:r>
          </w:p>
        </w:tc>
      </w:tr>
      <w:tr w:rsidR="00DA6AF1" w:rsidRPr="007B1B19" w:rsidTr="00850853">
        <w:trPr>
          <w:trHeight w:val="615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6.1.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89 669,1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47 053,1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42 616,0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46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4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89 669,1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47 053,1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42 616,0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4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6.2.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Уборка территории и аналогичная деятельность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152 624,8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49 730,3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52 210,4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50 684,1</w:t>
            </w:r>
          </w:p>
        </w:tc>
      </w:tr>
      <w:tr w:rsidR="00DA6AF1" w:rsidRPr="007B1B19" w:rsidTr="00850853">
        <w:trPr>
          <w:trHeight w:val="54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4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152 624,8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49 730,3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52 210,4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50 684,1</w:t>
            </w:r>
          </w:p>
        </w:tc>
      </w:tr>
      <w:tr w:rsidR="00DA6AF1" w:rsidRPr="007B1B19" w:rsidTr="00850853">
        <w:trPr>
          <w:trHeight w:val="51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28A1">
              <w:rPr>
                <w:b/>
                <w:bCs/>
                <w:color w:val="000000"/>
                <w:sz w:val="20"/>
                <w:szCs w:val="20"/>
              </w:rPr>
              <w:t xml:space="preserve">Субсидии для частичной  компенсации недополученных доходов, </w:t>
            </w:r>
            <w:proofErr w:type="spellStart"/>
            <w:r w:rsidRPr="002D28A1">
              <w:rPr>
                <w:b/>
                <w:bCs/>
                <w:color w:val="000000"/>
                <w:sz w:val="20"/>
                <w:szCs w:val="20"/>
              </w:rPr>
              <w:t>возникающихв</w:t>
            </w:r>
            <w:proofErr w:type="spellEnd"/>
            <w:r w:rsidRPr="002D28A1">
              <w:rPr>
                <w:b/>
                <w:bCs/>
                <w:color w:val="000000"/>
                <w:sz w:val="20"/>
                <w:szCs w:val="20"/>
              </w:rPr>
              <w:t xml:space="preserve"> связи  с оказанием услуг по пассажирским перевозкам автомобильным транспортом на территории МО "Городской округ "Город Нарьян-Мар" по регулируемым тарифам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Итого по направлению</w:t>
            </w:r>
            <w:r w:rsidRPr="002D28A1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77 992,7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33 187,0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44 805,7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70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28A1">
              <w:rPr>
                <w:b/>
                <w:bCs/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127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28A1">
              <w:rPr>
                <w:b/>
                <w:bCs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77 992,7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33 187,0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44 805,7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87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28A1">
              <w:rPr>
                <w:b/>
                <w:bCs/>
                <w:color w:val="000000"/>
                <w:sz w:val="20"/>
                <w:szCs w:val="20"/>
              </w:rPr>
              <w:t xml:space="preserve">Субсидии </w:t>
            </w:r>
            <w:proofErr w:type="gramStart"/>
            <w:r w:rsidRPr="002D28A1">
              <w:rPr>
                <w:b/>
                <w:bCs/>
                <w:color w:val="000000"/>
                <w:sz w:val="20"/>
                <w:szCs w:val="20"/>
              </w:rPr>
              <w:t>в целях возмещения недополученных доходов в связи с оказанием услуг по  перевозке пассажиров автомобильным транспортом по регулируемым тарифам</w:t>
            </w:r>
            <w:proofErr w:type="gramEnd"/>
            <w:r w:rsidRPr="002D28A1">
              <w:rPr>
                <w:b/>
                <w:bCs/>
                <w:color w:val="000000"/>
                <w:sz w:val="20"/>
                <w:szCs w:val="20"/>
              </w:rPr>
              <w:t xml:space="preserve"> на муниципальных маршрутах 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Итого по направлению</w:t>
            </w:r>
            <w:r w:rsidRPr="002D28A1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148 068,6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49 933,6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49 067,5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49 067,5</w:t>
            </w:r>
          </w:p>
        </w:tc>
      </w:tr>
      <w:tr w:rsidR="00DA6AF1" w:rsidRPr="007B1B19" w:rsidTr="00850853">
        <w:trPr>
          <w:trHeight w:val="705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28A1">
              <w:rPr>
                <w:b/>
                <w:bCs/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93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28A1">
              <w:rPr>
                <w:b/>
                <w:bCs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148 068,6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49 933,6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49 067,5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49 067,5</w:t>
            </w:r>
          </w:p>
        </w:tc>
      </w:tr>
      <w:tr w:rsidR="00DA6AF1" w:rsidRPr="007B1B19" w:rsidTr="00850853">
        <w:trPr>
          <w:trHeight w:val="1290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28A1">
              <w:rPr>
                <w:b/>
                <w:bCs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28A1">
              <w:rPr>
                <w:b/>
                <w:bCs/>
                <w:color w:val="000000"/>
                <w:sz w:val="20"/>
                <w:szCs w:val="20"/>
              </w:rPr>
              <w:t>Итого по направлению за счет средств городского бюджета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10 713,2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10 713,2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840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9.1.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color w:val="000000"/>
                <w:sz w:val="20"/>
                <w:szCs w:val="20"/>
              </w:rPr>
            </w:pPr>
            <w:r w:rsidRPr="002D28A1">
              <w:rPr>
                <w:color w:val="000000"/>
                <w:sz w:val="20"/>
                <w:szCs w:val="20"/>
              </w:rPr>
              <w:t xml:space="preserve">Устройство тротуара по ул. </w:t>
            </w:r>
            <w:proofErr w:type="gramStart"/>
            <w:r w:rsidRPr="002D28A1">
              <w:rPr>
                <w:color w:val="000000"/>
                <w:sz w:val="20"/>
                <w:szCs w:val="20"/>
              </w:rPr>
              <w:t>Строительная</w:t>
            </w:r>
            <w:proofErr w:type="gramEnd"/>
            <w:r w:rsidRPr="002D28A1">
              <w:rPr>
                <w:color w:val="000000"/>
                <w:sz w:val="20"/>
                <w:szCs w:val="20"/>
              </w:rPr>
              <w:t xml:space="preserve"> и ул. Зеленая, от ул. Рабочая до школы № 5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color w:val="000000"/>
                <w:sz w:val="20"/>
                <w:szCs w:val="20"/>
              </w:rPr>
            </w:pPr>
            <w:r w:rsidRPr="002D28A1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5 841,0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5 841,0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70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9.2.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color w:val="000000"/>
                <w:sz w:val="20"/>
                <w:szCs w:val="20"/>
              </w:rPr>
            </w:pPr>
            <w:r w:rsidRPr="002D28A1">
              <w:rPr>
                <w:color w:val="000000"/>
                <w:sz w:val="20"/>
                <w:szCs w:val="20"/>
              </w:rPr>
              <w:t xml:space="preserve">Устройство тротуара  по пер. </w:t>
            </w:r>
            <w:proofErr w:type="gramStart"/>
            <w:r w:rsidRPr="002D28A1">
              <w:rPr>
                <w:color w:val="000000"/>
                <w:sz w:val="20"/>
                <w:szCs w:val="20"/>
              </w:rPr>
              <w:t>Рыбацкий</w:t>
            </w:r>
            <w:proofErr w:type="gramEnd"/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color w:val="000000"/>
                <w:sz w:val="20"/>
                <w:szCs w:val="20"/>
              </w:rPr>
            </w:pPr>
            <w:r w:rsidRPr="002D28A1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1 344,8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1 344,8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70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9.3.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color w:val="000000"/>
                <w:sz w:val="20"/>
                <w:szCs w:val="20"/>
              </w:rPr>
            </w:pPr>
            <w:r w:rsidRPr="002D28A1">
              <w:rPr>
                <w:color w:val="000000"/>
                <w:sz w:val="20"/>
                <w:szCs w:val="20"/>
              </w:rPr>
              <w:t xml:space="preserve">Устройство тротуара  по ул. </w:t>
            </w:r>
            <w:proofErr w:type="gramStart"/>
            <w:r w:rsidRPr="002D28A1">
              <w:rPr>
                <w:color w:val="000000"/>
                <w:sz w:val="20"/>
                <w:szCs w:val="20"/>
              </w:rPr>
              <w:t>Пионерская</w:t>
            </w:r>
            <w:proofErr w:type="gramEnd"/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color w:val="000000"/>
                <w:sz w:val="20"/>
                <w:szCs w:val="20"/>
              </w:rPr>
            </w:pPr>
            <w:r w:rsidRPr="002D28A1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2 182,6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2 182,6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70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9.4.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color w:val="000000"/>
                <w:sz w:val="20"/>
                <w:szCs w:val="20"/>
              </w:rPr>
            </w:pPr>
            <w:r w:rsidRPr="002D28A1">
              <w:rPr>
                <w:color w:val="000000"/>
                <w:sz w:val="20"/>
                <w:szCs w:val="20"/>
              </w:rPr>
              <w:t>Устройство тротуара  по ул. Калмыкова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color w:val="000000"/>
                <w:sz w:val="20"/>
                <w:szCs w:val="20"/>
              </w:rPr>
            </w:pPr>
            <w:r w:rsidRPr="002D28A1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1 344,8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1 344,8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1425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Субсидии бюджетным учреждениям на приобретение материальных запасов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Итого по направлению за счет средств городского бюджета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2 435,7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2 435,7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70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10.1.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color w:val="000000"/>
                <w:sz w:val="20"/>
                <w:szCs w:val="20"/>
              </w:rPr>
            </w:pPr>
            <w:r w:rsidRPr="002D28A1">
              <w:rPr>
                <w:color w:val="000000"/>
                <w:sz w:val="20"/>
                <w:szCs w:val="20"/>
              </w:rPr>
              <w:t>Приобретение  материалов для ремонта дорог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color w:val="000000"/>
                <w:sz w:val="20"/>
                <w:szCs w:val="20"/>
              </w:rPr>
            </w:pPr>
            <w:r w:rsidRPr="002D28A1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2 435,7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color w:val="FF0000"/>
                <w:sz w:val="20"/>
                <w:szCs w:val="20"/>
              </w:rPr>
            </w:pPr>
            <w:r w:rsidRPr="002D28A1">
              <w:rPr>
                <w:color w:val="FF0000"/>
                <w:sz w:val="20"/>
                <w:szCs w:val="20"/>
              </w:rPr>
              <w:t>2 435,7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2280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 xml:space="preserve">Субсидии местным бюджетам на </w:t>
            </w:r>
            <w:proofErr w:type="spellStart"/>
            <w:r w:rsidRPr="002D28A1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2D28A1">
              <w:rPr>
                <w:b/>
                <w:bCs/>
                <w:sz w:val="20"/>
                <w:szCs w:val="20"/>
              </w:rPr>
              <w:t xml:space="preserve"> расходных обязательств по осуществлению дорожной деятельности за счет целевых денежных средств </w:t>
            </w:r>
            <w:proofErr w:type="spellStart"/>
            <w:r w:rsidRPr="002D28A1">
              <w:rPr>
                <w:b/>
                <w:bCs/>
                <w:sz w:val="20"/>
                <w:szCs w:val="20"/>
              </w:rPr>
              <w:t>недропользователей</w:t>
            </w:r>
            <w:proofErr w:type="spellEnd"/>
            <w:r w:rsidRPr="002D28A1">
              <w:rPr>
                <w:b/>
                <w:bCs/>
                <w:sz w:val="20"/>
                <w:szCs w:val="20"/>
              </w:rPr>
              <w:t xml:space="preserve"> в рамках исполнения Соглашений о сотрудничестве 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Итого по направлению за счет средств окружного бюджета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2 966,6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2 966,6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1320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D28A1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2D28A1">
              <w:rPr>
                <w:b/>
                <w:bCs/>
                <w:sz w:val="20"/>
                <w:szCs w:val="20"/>
              </w:rPr>
              <w:t xml:space="preserve"> расходных обязательств по осуществлению дорожной деятельности за счет средств городского бюджета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Итого по направлению за счет средств городского бюджета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70"/>
        </w:trPr>
        <w:tc>
          <w:tcPr>
            <w:tcW w:w="500" w:type="dxa"/>
            <w:vMerge w:val="restart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11.1.</w:t>
            </w:r>
          </w:p>
        </w:tc>
        <w:tc>
          <w:tcPr>
            <w:tcW w:w="2815" w:type="dxa"/>
            <w:vMerge w:val="restart"/>
            <w:hideMark/>
          </w:tcPr>
          <w:p w:rsidR="00DA6AF1" w:rsidRPr="002D28A1" w:rsidRDefault="00DA6AF1" w:rsidP="00850853">
            <w:pPr>
              <w:rPr>
                <w:color w:val="000000"/>
                <w:sz w:val="20"/>
                <w:szCs w:val="20"/>
              </w:rPr>
            </w:pPr>
            <w:r w:rsidRPr="002D28A1">
              <w:rPr>
                <w:color w:val="000000"/>
                <w:sz w:val="20"/>
                <w:szCs w:val="20"/>
              </w:rPr>
              <w:t>Обустройство пешеходных переходов в районе образовательных организаций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итого, в т.ч.: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2 996,6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color w:val="FF0000"/>
                <w:sz w:val="20"/>
                <w:szCs w:val="20"/>
              </w:rPr>
            </w:pPr>
            <w:r w:rsidRPr="002D28A1">
              <w:rPr>
                <w:color w:val="FF0000"/>
                <w:sz w:val="20"/>
                <w:szCs w:val="20"/>
              </w:rPr>
              <w:t>2 996,6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7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2 966,6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color w:val="FF0000"/>
                <w:sz w:val="20"/>
                <w:szCs w:val="20"/>
              </w:rPr>
            </w:pPr>
            <w:r w:rsidRPr="002D28A1">
              <w:rPr>
                <w:color w:val="FF0000"/>
                <w:sz w:val="20"/>
                <w:szCs w:val="20"/>
              </w:rPr>
              <w:t>2 966,6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570"/>
        </w:trPr>
        <w:tc>
          <w:tcPr>
            <w:tcW w:w="500" w:type="dxa"/>
            <w:vMerge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vMerge/>
            <w:hideMark/>
          </w:tcPr>
          <w:p w:rsidR="00DA6AF1" w:rsidRPr="002D28A1" w:rsidRDefault="00DA6AF1" w:rsidP="008508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30,0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color w:val="FF0000"/>
                <w:sz w:val="20"/>
                <w:szCs w:val="20"/>
              </w:rPr>
            </w:pPr>
            <w:r w:rsidRPr="002D28A1">
              <w:rPr>
                <w:color w:val="FF0000"/>
                <w:sz w:val="20"/>
                <w:szCs w:val="20"/>
              </w:rPr>
              <w:t>30,0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0,0</w:t>
            </w:r>
          </w:p>
        </w:tc>
      </w:tr>
      <w:tr w:rsidR="00DA6AF1" w:rsidRPr="007B1B19" w:rsidTr="00850853">
        <w:trPr>
          <w:trHeight w:val="1575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 xml:space="preserve">Расходы на осуществление доплаты до величины минимального </w:t>
            </w:r>
            <w:proofErr w:type="gramStart"/>
            <w:r w:rsidRPr="002D28A1">
              <w:rPr>
                <w:b/>
                <w:bCs/>
                <w:sz w:val="20"/>
                <w:szCs w:val="20"/>
              </w:rPr>
              <w:t>размера оплаты труда</w:t>
            </w:r>
            <w:proofErr w:type="gramEnd"/>
            <w:r w:rsidRPr="002D28A1">
              <w:rPr>
                <w:b/>
                <w:bCs/>
                <w:sz w:val="20"/>
                <w:szCs w:val="20"/>
              </w:rPr>
              <w:t>, установленного федеральным законодательством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Итого по направлению за счет средств окружного бюджета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528,5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D28A1">
              <w:rPr>
                <w:b/>
                <w:bCs/>
                <w:color w:val="FF0000"/>
                <w:sz w:val="20"/>
                <w:szCs w:val="20"/>
              </w:rPr>
              <w:t>528,5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570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 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ВСЕГО по программе, в т.ч.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744 842,1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37 636,9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77 241,7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133 435,3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116 294,5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125 777,0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134 012,1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120 444,6</w:t>
            </w:r>
          </w:p>
        </w:tc>
      </w:tr>
      <w:tr w:rsidR="00DA6AF1" w:rsidRPr="002D28A1" w:rsidTr="00850853">
        <w:trPr>
          <w:trHeight w:val="345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 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149 813,6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36 172,4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65 688,0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31 104,1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13 354,0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3 495,1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6AF1" w:rsidRPr="002D28A1" w:rsidTr="00850853">
        <w:trPr>
          <w:trHeight w:val="345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 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591 437,4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1 464,5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9 930,4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100 363,4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102 940,5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122 281,9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134 012,1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120 444,6</w:t>
            </w:r>
          </w:p>
        </w:tc>
      </w:tr>
      <w:tr w:rsidR="00DA6AF1" w:rsidRPr="002D28A1" w:rsidTr="00850853">
        <w:trPr>
          <w:trHeight w:val="330"/>
        </w:trPr>
        <w:tc>
          <w:tcPr>
            <w:tcW w:w="500" w:type="dxa"/>
            <w:hideMark/>
          </w:tcPr>
          <w:p w:rsidR="00DA6AF1" w:rsidRPr="002D28A1" w:rsidRDefault="00DA6AF1" w:rsidP="00850853">
            <w:pPr>
              <w:rPr>
                <w:sz w:val="20"/>
                <w:szCs w:val="20"/>
              </w:rPr>
            </w:pPr>
            <w:r w:rsidRPr="002D28A1">
              <w:rPr>
                <w:sz w:val="20"/>
                <w:szCs w:val="20"/>
              </w:rPr>
              <w:t> </w:t>
            </w:r>
          </w:p>
        </w:tc>
        <w:tc>
          <w:tcPr>
            <w:tcW w:w="2815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451" w:type="dxa"/>
            <w:hideMark/>
          </w:tcPr>
          <w:p w:rsidR="00DA6AF1" w:rsidRPr="002D28A1" w:rsidRDefault="00DA6AF1" w:rsidP="00850853">
            <w:pPr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5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3 591,1</w:t>
            </w:r>
          </w:p>
        </w:tc>
        <w:tc>
          <w:tcPr>
            <w:tcW w:w="109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1 623,3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1 967,8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7" w:type="dxa"/>
            <w:hideMark/>
          </w:tcPr>
          <w:p w:rsidR="00DA6AF1" w:rsidRPr="002D28A1" w:rsidRDefault="00DA6AF1" w:rsidP="0085085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8A1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DA6AF1" w:rsidRDefault="00DA6AF1" w:rsidP="00DA6AF1">
      <w:pPr>
        <w:tabs>
          <w:tab w:val="left" w:pos="13461"/>
        </w:tabs>
        <w:autoSpaceDE w:val="0"/>
        <w:autoSpaceDN w:val="0"/>
        <w:adjustRightInd w:val="0"/>
        <w:ind w:right="-649"/>
        <w:outlineLvl w:val="1"/>
        <w:rPr>
          <w:sz w:val="26"/>
          <w:szCs w:val="26"/>
        </w:rPr>
      </w:pPr>
      <w:r>
        <w:rPr>
          <w:sz w:val="26"/>
          <w:szCs w:val="26"/>
        </w:rPr>
        <w:tab/>
        <w:t>".</w:t>
      </w:r>
    </w:p>
    <w:p w:rsidR="007030E1" w:rsidRDefault="007030E1" w:rsidP="007B42C8">
      <w:pPr>
        <w:jc w:val="right"/>
      </w:pPr>
    </w:p>
    <w:sectPr w:rsidR="007030E1" w:rsidSect="00DA6AF1">
      <w:type w:val="continuous"/>
      <w:pgSz w:w="16838" w:h="11906" w:orient="landscape" w:code="9"/>
      <w:pgMar w:top="567" w:right="1134" w:bottom="170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BC2" w:rsidRDefault="00B80BC2" w:rsidP="00693317">
      <w:r>
        <w:separator/>
      </w:r>
    </w:p>
  </w:endnote>
  <w:endnote w:type="continuationSeparator" w:id="0">
    <w:p w:rsidR="00B80BC2" w:rsidRDefault="00B80BC2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BC2" w:rsidRDefault="00B80BC2" w:rsidP="00693317">
      <w:r>
        <w:separator/>
      </w:r>
    </w:p>
  </w:footnote>
  <w:footnote w:type="continuationSeparator" w:id="0">
    <w:p w:rsidR="00B80BC2" w:rsidRDefault="00B80BC2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AF1" w:rsidRDefault="00DA6AF1">
    <w:pPr>
      <w:pStyle w:val="a7"/>
      <w:jc w:val="center"/>
    </w:pPr>
    <w:fldSimple w:instr=" PAGE   \* MERGEFORMAT ">
      <w:r w:rsidR="00C42F1B">
        <w:rPr>
          <w:noProof/>
        </w:rPr>
        <w:t>2</w:t>
      </w:r>
    </w:fldSimple>
  </w:p>
  <w:p w:rsidR="00DA6AF1" w:rsidRDefault="00DA6A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A3946"/>
    <w:multiLevelType w:val="multilevel"/>
    <w:tmpl w:val="5DAC2B76"/>
    <w:lvl w:ilvl="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color w:val="000000"/>
      </w:rPr>
    </w:lvl>
  </w:abstractNum>
  <w:abstractNum w:abstractNumId="1">
    <w:nsid w:val="639934F9"/>
    <w:multiLevelType w:val="multilevel"/>
    <w:tmpl w:val="9C8044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6BF7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6B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5E6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002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31A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2F1B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6AF1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3C64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73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9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uiPriority w:val="99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uiPriority w:val="99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uiPriority w:val="99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uiPriority w:val="99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99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uiPriority w:val="99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uiPriority w:val="99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uiPriority w:val="99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uiPriority w:val="99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uiPriority w:val="99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uiPriority w:val="99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uiPriority w:val="99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uiPriority w:val="99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uiPriority w:val="99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styleId="aff0">
    <w:name w:val="Normal (Web)"/>
    <w:basedOn w:val="a"/>
    <w:uiPriority w:val="99"/>
    <w:rsid w:val="00DA6AF1"/>
    <w:pPr>
      <w:spacing w:before="100" w:beforeAutospacing="1" w:after="100" w:afterAutospacing="1"/>
    </w:pPr>
  </w:style>
  <w:style w:type="paragraph" w:styleId="aff1">
    <w:name w:val="Block Text"/>
    <w:basedOn w:val="a"/>
    <w:uiPriority w:val="99"/>
    <w:rsid w:val="00DA6AF1"/>
    <w:pPr>
      <w:ind w:left="257" w:right="72"/>
      <w:jc w:val="both"/>
    </w:pPr>
  </w:style>
  <w:style w:type="character" w:customStyle="1" w:styleId="BalloonTextChar1">
    <w:name w:val="Balloon Text Char1"/>
    <w:basedOn w:val="a0"/>
    <w:uiPriority w:val="99"/>
    <w:semiHidden/>
    <w:rsid w:val="00DA6AF1"/>
    <w:rPr>
      <w:rFonts w:ascii="Times New Roman" w:eastAsia="Times New Roman" w:hAnsi="Times New Roman"/>
      <w:sz w:val="0"/>
      <w:szCs w:val="0"/>
    </w:rPr>
  </w:style>
  <w:style w:type="character" w:customStyle="1" w:styleId="13">
    <w:name w:val="Текст выноски Знак1"/>
    <w:basedOn w:val="a0"/>
    <w:uiPriority w:val="99"/>
    <w:semiHidden/>
    <w:locked/>
    <w:rsid w:val="00DA6AF1"/>
    <w:rPr>
      <w:rFonts w:ascii="Tahoma" w:hAnsi="Tahoma" w:cs="Tahoma"/>
      <w:sz w:val="16"/>
      <w:szCs w:val="16"/>
      <w:lang w:eastAsia="ru-RU"/>
    </w:rPr>
  </w:style>
  <w:style w:type="paragraph" w:customStyle="1" w:styleId="font5">
    <w:name w:val="font5"/>
    <w:basedOn w:val="a"/>
    <w:rsid w:val="00DA6AF1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DA6AF1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76">
    <w:name w:val="xl76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7">
    <w:name w:val="xl77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9">
    <w:name w:val="xl79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0">
    <w:name w:val="xl80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4">
    <w:name w:val="xl84"/>
    <w:basedOn w:val="a"/>
    <w:rsid w:val="00DA6AF1"/>
    <w:pPr>
      <w:shd w:val="clear" w:color="000000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DA6A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">
    <w:name w:val="xl87"/>
    <w:basedOn w:val="a"/>
    <w:rsid w:val="00DA6A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8">
    <w:name w:val="xl88"/>
    <w:basedOn w:val="a"/>
    <w:rsid w:val="00DA6A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9">
    <w:name w:val="xl89"/>
    <w:basedOn w:val="a"/>
    <w:rsid w:val="00DA6AF1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DA6AF1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DA6AF1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93">
    <w:name w:val="xl93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7">
    <w:name w:val="xl97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8">
    <w:name w:val="xl98"/>
    <w:basedOn w:val="a"/>
    <w:rsid w:val="00DA6A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DA6A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00">
    <w:name w:val="xl100"/>
    <w:basedOn w:val="a"/>
    <w:rsid w:val="00DA6A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2">
    <w:name w:val="xl102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3">
    <w:name w:val="xl103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DA6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styleId="aff2">
    <w:name w:val="No Spacing"/>
    <w:uiPriority w:val="1"/>
    <w:qFormat/>
    <w:rsid w:val="00DA6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45625-003A-4980-B0B7-63DD203B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3775</Words>
  <Characters>21520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2018-07-05T09:04:00Z</dcterms:created>
  <dcterms:modified xsi:type="dcterms:W3CDTF">2018-07-05T09:04:00Z</dcterms:modified>
</cp:coreProperties>
</file>