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8D361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8D361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8D361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8D3615">
            <w:pPr>
              <w:jc w:val="center"/>
            </w:pPr>
            <w:bookmarkStart w:id="0" w:name="ТекстовоеПоле7"/>
            <w:r>
              <w:t>1</w:t>
            </w:r>
            <w:r w:rsidR="008D3615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C65033">
            <w:pPr>
              <w:jc w:val="center"/>
            </w:pPr>
            <w:r>
              <w:t>1</w:t>
            </w:r>
            <w:r w:rsidR="00C65033">
              <w:t>8</w:t>
            </w:r>
            <w:r w:rsidR="008D361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D3615" w:rsidRPr="00F66FB3" w:rsidTr="008D3615">
        <w:trPr>
          <w:trHeight w:val="15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D3615" w:rsidRPr="007D7CFB" w:rsidRDefault="008D3615" w:rsidP="00CC0DDA">
            <w:pPr>
              <w:pStyle w:val="1"/>
              <w:spacing w:before="0" w:after="0"/>
              <w:ind w:right="4428"/>
              <w:jc w:val="both"/>
              <w:rPr>
                <w:color w:val="000000" w:themeColor="text1"/>
                <w:sz w:val="26"/>
                <w:szCs w:val="26"/>
              </w:rPr>
            </w:pPr>
            <w:r w:rsidRPr="00B13FB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 утверждении перечня </w:t>
            </w:r>
            <w:r w:rsidRPr="00BD5DE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общественных территорий, подлежащих благоустройству </w:t>
            </w:r>
            <w:r w:rsidR="00CC0DD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      </w:t>
            </w:r>
            <w:r w:rsidRPr="00BD5DE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 первоочередном порядке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,</w:t>
            </w:r>
            <w:r w:rsidRPr="00BD5DE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и проведении 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рейтингового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голосования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2019 году                      </w:t>
            </w:r>
            <w:r w:rsidRPr="00BD5DE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рамках реализации приоритетного проекта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D5DE8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D5DE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2019</w:t>
            </w:r>
            <w:r w:rsidR="004F724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</w:t>
            </w:r>
            <w:r w:rsidRPr="00BD5DE8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гг.</w:t>
            </w:r>
          </w:p>
        </w:tc>
      </w:tr>
    </w:tbl>
    <w:p w:rsidR="008D3615" w:rsidRDefault="008D3615" w:rsidP="008D3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615" w:rsidRDefault="008D3615" w:rsidP="008D3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615" w:rsidRDefault="008D3615" w:rsidP="008D3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615" w:rsidRPr="00782F87" w:rsidRDefault="008D3615" w:rsidP="008D3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55128">
        <w:rPr>
          <w:sz w:val="26"/>
          <w:szCs w:val="26"/>
        </w:rPr>
        <w:t xml:space="preserve">В соответствии с Федеральным законом от 06.10.2003 № 131-ФЗ </w:t>
      </w:r>
      <w:r>
        <w:rPr>
          <w:sz w:val="26"/>
          <w:szCs w:val="26"/>
        </w:rPr>
        <w:t>"</w:t>
      </w:r>
      <w:r w:rsidRPr="00355128">
        <w:rPr>
          <w:sz w:val="26"/>
          <w:szCs w:val="26"/>
        </w:rPr>
        <w:t>Об общих принципах организации местного самоупр</w:t>
      </w:r>
      <w:r>
        <w:rPr>
          <w:sz w:val="26"/>
          <w:szCs w:val="26"/>
        </w:rPr>
        <w:t xml:space="preserve">авления в Российской Федерации", Приказом Департамента строительства, жилищно-коммунального хозяйства, энергетики и транспорта Ненецкого автономного округа от 01.02.2019 № 4 </w:t>
      </w:r>
      <w:r>
        <w:rPr>
          <w:sz w:val="26"/>
          <w:szCs w:val="26"/>
        </w:rPr>
        <w:br/>
        <w:t xml:space="preserve">"Об утверждении Порядка проведения рейтингового голосования по выбору </w:t>
      </w:r>
      <w:r>
        <w:rPr>
          <w:sz w:val="26"/>
          <w:szCs w:val="26"/>
        </w:rPr>
        <w:br/>
        <w:t>в муниципальных образованиях Ненецкого автономного округа общественных территорий, подлежащих благоустройству в первоочередном порядке", в рамках реализации государственной программы Ненецкого автономного округа</w:t>
      </w:r>
      <w:proofErr w:type="gramEnd"/>
      <w:r>
        <w:rPr>
          <w:sz w:val="26"/>
          <w:szCs w:val="26"/>
        </w:rPr>
        <w:t xml:space="preserve"> "Формирование современной городской среды Ненецкого автономного округа",</w:t>
      </w:r>
      <w:r>
        <w:rPr>
          <w:sz w:val="26"/>
          <w:szCs w:val="26"/>
        </w:rPr>
        <w:br/>
        <w:t xml:space="preserve">в целях определения общественных территорий для первоочередного включения </w:t>
      </w:r>
      <w:r>
        <w:rPr>
          <w:sz w:val="26"/>
          <w:szCs w:val="26"/>
        </w:rPr>
        <w:br/>
        <w:t>в муниципальные программы формирования современной городской среды</w:t>
      </w:r>
      <w:r w:rsidR="004F724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F7242">
        <w:rPr>
          <w:sz w:val="26"/>
          <w:szCs w:val="26"/>
        </w:rPr>
        <w:br/>
      </w:r>
      <w:r w:rsidRPr="00355128">
        <w:rPr>
          <w:sz w:val="26"/>
          <w:szCs w:val="26"/>
        </w:rPr>
        <w:t xml:space="preserve">на основании решения Общественной комиссии по формированию комфортной городской среды при Администрации МО </w:t>
      </w:r>
      <w:r>
        <w:rPr>
          <w:sz w:val="26"/>
          <w:szCs w:val="26"/>
        </w:rPr>
        <w:t>"</w:t>
      </w:r>
      <w:r w:rsidRPr="0035512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5512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55128">
        <w:rPr>
          <w:sz w:val="26"/>
          <w:szCs w:val="26"/>
        </w:rPr>
        <w:t xml:space="preserve"> Администрация МО </w:t>
      </w:r>
      <w:r>
        <w:rPr>
          <w:sz w:val="26"/>
          <w:szCs w:val="26"/>
        </w:rPr>
        <w:t>"</w:t>
      </w:r>
      <w:r w:rsidRPr="0035512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5512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8D3615" w:rsidRPr="00782F87" w:rsidRDefault="008D3615" w:rsidP="008D36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615" w:rsidRPr="00F66FB3" w:rsidRDefault="008D3615" w:rsidP="008D361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66FB3">
        <w:rPr>
          <w:b/>
          <w:bCs/>
          <w:sz w:val="26"/>
          <w:szCs w:val="26"/>
        </w:rPr>
        <w:t>П</w:t>
      </w:r>
      <w:proofErr w:type="gramEnd"/>
      <w:r w:rsidRPr="00F66FB3">
        <w:rPr>
          <w:b/>
          <w:bCs/>
          <w:sz w:val="26"/>
          <w:szCs w:val="26"/>
        </w:rPr>
        <w:t xml:space="preserve"> О С Т А Н О В Л Я Е Т:</w:t>
      </w:r>
    </w:p>
    <w:p w:rsidR="008D3615" w:rsidRPr="00F66FB3" w:rsidRDefault="008D3615" w:rsidP="008D3615">
      <w:pPr>
        <w:ind w:firstLine="709"/>
        <w:jc w:val="both"/>
        <w:rPr>
          <w:sz w:val="26"/>
          <w:szCs w:val="26"/>
        </w:rPr>
      </w:pPr>
    </w:p>
    <w:p w:rsidR="008D3615" w:rsidRPr="006D7FC0" w:rsidRDefault="008D3615" w:rsidP="004F7242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D7FC0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одобренны</w:t>
      </w:r>
      <w:r w:rsidR="004F7242">
        <w:rPr>
          <w:sz w:val="26"/>
          <w:szCs w:val="26"/>
        </w:rPr>
        <w:t>й</w:t>
      </w:r>
      <w:r>
        <w:rPr>
          <w:sz w:val="26"/>
          <w:szCs w:val="26"/>
        </w:rPr>
        <w:t xml:space="preserve"> решением Общественной комиссии </w:t>
      </w:r>
      <w:r w:rsidR="004F7242">
        <w:rPr>
          <w:sz w:val="26"/>
          <w:szCs w:val="26"/>
        </w:rPr>
        <w:br/>
      </w:r>
      <w:r>
        <w:rPr>
          <w:sz w:val="26"/>
          <w:szCs w:val="26"/>
        </w:rPr>
        <w:t xml:space="preserve">при Администрации МО "Городской округ "Город Нарьян-Мар" по реализации приоритетного проекта "Формирование комфортной городской среды" от 11.02.2019 № 21 </w:t>
      </w:r>
      <w:r w:rsidRPr="006D7FC0">
        <w:rPr>
          <w:sz w:val="26"/>
          <w:szCs w:val="26"/>
        </w:rPr>
        <w:t>перечень общественных территорий</w:t>
      </w:r>
      <w:r>
        <w:rPr>
          <w:sz w:val="26"/>
          <w:szCs w:val="26"/>
        </w:rPr>
        <w:t xml:space="preserve">, подлежащих благоустройству </w:t>
      </w:r>
      <w:r w:rsidR="004F7242">
        <w:rPr>
          <w:sz w:val="26"/>
          <w:szCs w:val="26"/>
        </w:rPr>
        <w:br/>
      </w:r>
      <w:r>
        <w:rPr>
          <w:sz w:val="26"/>
          <w:szCs w:val="26"/>
        </w:rPr>
        <w:t xml:space="preserve">в 2019 </w:t>
      </w:r>
      <w:bookmarkStart w:id="1" w:name="_GoBack"/>
      <w:bookmarkEnd w:id="1"/>
      <w:r>
        <w:rPr>
          <w:sz w:val="26"/>
          <w:szCs w:val="26"/>
        </w:rPr>
        <w:t>и 2020 гг.</w:t>
      </w:r>
      <w:r w:rsidRPr="006D7FC0">
        <w:rPr>
          <w:sz w:val="26"/>
          <w:szCs w:val="26"/>
        </w:rPr>
        <w:t>:</w:t>
      </w:r>
    </w:p>
    <w:p w:rsidR="008D3615" w:rsidRPr="005C5D16" w:rsidRDefault="008D3615" w:rsidP="004F7242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</w:t>
      </w:r>
      <w:r w:rsidRPr="005C5D16">
        <w:rPr>
          <w:sz w:val="26"/>
          <w:szCs w:val="26"/>
        </w:rPr>
        <w:t xml:space="preserve">ересечение ул. Ненецкой и ул. Смидовича (возле центра занятости </w:t>
      </w:r>
      <w:r>
        <w:rPr>
          <w:sz w:val="26"/>
          <w:szCs w:val="26"/>
        </w:rPr>
        <w:br/>
      </w:r>
      <w:r w:rsidRPr="005C5D16">
        <w:rPr>
          <w:sz w:val="26"/>
          <w:szCs w:val="26"/>
        </w:rPr>
        <w:t xml:space="preserve">и </w:t>
      </w:r>
      <w:proofErr w:type="spellStart"/>
      <w:r w:rsidRPr="005C5D16">
        <w:rPr>
          <w:sz w:val="26"/>
          <w:szCs w:val="26"/>
        </w:rPr>
        <w:t>д</w:t>
      </w:r>
      <w:proofErr w:type="spellEnd"/>
      <w:r w:rsidRPr="005C5D16">
        <w:rPr>
          <w:sz w:val="26"/>
          <w:szCs w:val="26"/>
        </w:rPr>
        <w:t xml:space="preserve">/с </w:t>
      </w:r>
      <w:r>
        <w:rPr>
          <w:sz w:val="26"/>
          <w:szCs w:val="26"/>
        </w:rPr>
        <w:t>"</w:t>
      </w:r>
      <w:proofErr w:type="spellStart"/>
      <w:r w:rsidRPr="005C5D16">
        <w:rPr>
          <w:sz w:val="26"/>
          <w:szCs w:val="26"/>
        </w:rPr>
        <w:t>Семицветик</w:t>
      </w:r>
      <w:proofErr w:type="spellEnd"/>
      <w:r>
        <w:rPr>
          <w:sz w:val="26"/>
          <w:szCs w:val="26"/>
        </w:rPr>
        <w:t>"</w:t>
      </w:r>
      <w:r w:rsidRPr="005C5D16">
        <w:rPr>
          <w:sz w:val="26"/>
          <w:szCs w:val="26"/>
        </w:rPr>
        <w:t>);</w:t>
      </w:r>
    </w:p>
    <w:p w:rsidR="008D3615" w:rsidRPr="005C5D16" w:rsidRDefault="008D3615" w:rsidP="004F72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Р</w:t>
      </w:r>
      <w:r w:rsidRPr="005C5D16">
        <w:rPr>
          <w:sz w:val="26"/>
          <w:szCs w:val="26"/>
        </w:rPr>
        <w:t xml:space="preserve">айон </w:t>
      </w:r>
      <w:r w:rsidR="004F7242">
        <w:rPr>
          <w:sz w:val="26"/>
          <w:szCs w:val="26"/>
        </w:rPr>
        <w:t>с</w:t>
      </w:r>
      <w:r w:rsidRPr="005C5D16">
        <w:rPr>
          <w:sz w:val="26"/>
          <w:szCs w:val="26"/>
        </w:rPr>
        <w:t>редней школы № 5;</w:t>
      </w:r>
    </w:p>
    <w:p w:rsidR="008D3615" w:rsidRPr="005C5D16" w:rsidRDefault="008D3615" w:rsidP="004F72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У</w:t>
      </w:r>
      <w:r w:rsidRPr="005C5D16">
        <w:rPr>
          <w:sz w:val="26"/>
          <w:szCs w:val="26"/>
        </w:rPr>
        <w:t xml:space="preserve">стройство спортивной площадки </w:t>
      </w:r>
      <w:proofErr w:type="gramStart"/>
      <w:r w:rsidRPr="005C5D16">
        <w:rPr>
          <w:sz w:val="26"/>
          <w:szCs w:val="26"/>
        </w:rPr>
        <w:t>по</w:t>
      </w:r>
      <w:proofErr w:type="gramEnd"/>
      <w:r w:rsidRPr="005C5D16">
        <w:rPr>
          <w:sz w:val="26"/>
          <w:szCs w:val="26"/>
        </w:rPr>
        <w:t xml:space="preserve"> пер. Рождественский</w:t>
      </w:r>
      <w:r w:rsidR="004F7242">
        <w:rPr>
          <w:sz w:val="26"/>
          <w:szCs w:val="26"/>
        </w:rPr>
        <w:t>,</w:t>
      </w:r>
      <w:r w:rsidRPr="005C5D16">
        <w:rPr>
          <w:sz w:val="26"/>
          <w:szCs w:val="26"/>
        </w:rPr>
        <w:t xml:space="preserve"> д. 16;</w:t>
      </w:r>
    </w:p>
    <w:p w:rsidR="008D3615" w:rsidRPr="005C5D16" w:rsidRDefault="008D3615" w:rsidP="004F72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Р</w:t>
      </w:r>
      <w:r w:rsidRPr="005C5D16">
        <w:rPr>
          <w:sz w:val="26"/>
          <w:szCs w:val="26"/>
        </w:rPr>
        <w:t xml:space="preserve">айон ул. </w:t>
      </w:r>
      <w:proofErr w:type="gramStart"/>
      <w:r w:rsidRPr="005C5D16">
        <w:rPr>
          <w:sz w:val="26"/>
          <w:szCs w:val="26"/>
        </w:rPr>
        <w:t>Комсомольской</w:t>
      </w:r>
      <w:proofErr w:type="gramEnd"/>
      <w:r w:rsidRPr="005C5D16">
        <w:rPr>
          <w:sz w:val="26"/>
          <w:szCs w:val="26"/>
        </w:rPr>
        <w:t>;</w:t>
      </w:r>
    </w:p>
    <w:p w:rsidR="008D3615" w:rsidRPr="005C5D16" w:rsidRDefault="008D3615" w:rsidP="004F72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>Б</w:t>
      </w:r>
      <w:r w:rsidRPr="005C5D16">
        <w:rPr>
          <w:sz w:val="26"/>
          <w:szCs w:val="26"/>
        </w:rPr>
        <w:t xml:space="preserve">лагоустройство общественной территории в районе дома № 6 </w:t>
      </w:r>
      <w:r w:rsidR="004F7242">
        <w:rPr>
          <w:sz w:val="26"/>
          <w:szCs w:val="26"/>
        </w:rPr>
        <w:br/>
      </w:r>
      <w:r w:rsidRPr="005C5D16">
        <w:rPr>
          <w:sz w:val="26"/>
          <w:szCs w:val="26"/>
        </w:rPr>
        <w:t>по ул. Ленина</w:t>
      </w:r>
      <w:r>
        <w:rPr>
          <w:sz w:val="26"/>
          <w:szCs w:val="26"/>
        </w:rPr>
        <w:t>;</w:t>
      </w:r>
    </w:p>
    <w:p w:rsidR="008D3615" w:rsidRPr="00C55FE7" w:rsidRDefault="008D3615" w:rsidP="004F72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  <w:t>П</w:t>
      </w:r>
      <w:r w:rsidRPr="005C5D16">
        <w:rPr>
          <w:sz w:val="26"/>
          <w:szCs w:val="26"/>
        </w:rPr>
        <w:t>ерекресток ул. Меньшикова и ул. 60-лет СССР</w:t>
      </w:r>
      <w:r>
        <w:rPr>
          <w:sz w:val="26"/>
          <w:szCs w:val="26"/>
        </w:rPr>
        <w:t>.</w:t>
      </w:r>
    </w:p>
    <w:p w:rsidR="008D3615" w:rsidRDefault="008D3615" w:rsidP="004F7242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D7FC0">
        <w:rPr>
          <w:sz w:val="26"/>
          <w:szCs w:val="26"/>
        </w:rPr>
        <w:t xml:space="preserve">Организовать </w:t>
      </w:r>
      <w:r>
        <w:rPr>
          <w:sz w:val="26"/>
          <w:szCs w:val="26"/>
        </w:rPr>
        <w:t>проведение с 15.02.2019 по 21.02.2019</w:t>
      </w:r>
      <w:r w:rsidRPr="001D26A3">
        <w:t xml:space="preserve"> </w:t>
      </w:r>
      <w:r w:rsidRPr="001D26A3">
        <w:rPr>
          <w:sz w:val="26"/>
          <w:szCs w:val="26"/>
        </w:rPr>
        <w:t>рейтингового голосования</w:t>
      </w:r>
      <w:r>
        <w:rPr>
          <w:sz w:val="26"/>
          <w:szCs w:val="26"/>
        </w:rPr>
        <w:t xml:space="preserve"> </w:t>
      </w:r>
      <w:r w:rsidRPr="00B13FB1">
        <w:rPr>
          <w:sz w:val="26"/>
          <w:szCs w:val="26"/>
        </w:rPr>
        <w:t xml:space="preserve">по отбору общественных территорий, подлежащих благоустройству </w:t>
      </w:r>
      <w:r>
        <w:rPr>
          <w:sz w:val="26"/>
          <w:szCs w:val="26"/>
        </w:rPr>
        <w:br/>
        <w:t xml:space="preserve">в первоочередном порядке </w:t>
      </w:r>
      <w:r w:rsidRPr="00B13FB1">
        <w:rPr>
          <w:sz w:val="26"/>
          <w:szCs w:val="26"/>
        </w:rPr>
        <w:t xml:space="preserve">в рамках реализации приоритетного проекта </w:t>
      </w:r>
      <w:r>
        <w:rPr>
          <w:sz w:val="26"/>
          <w:szCs w:val="26"/>
        </w:rPr>
        <w:t>"</w:t>
      </w:r>
      <w:r w:rsidRPr="00B13FB1">
        <w:rPr>
          <w:sz w:val="26"/>
          <w:szCs w:val="26"/>
        </w:rPr>
        <w:t>Формирование комфортной городской среды</w:t>
      </w:r>
      <w:r>
        <w:rPr>
          <w:sz w:val="26"/>
          <w:szCs w:val="26"/>
        </w:rPr>
        <w:t>"</w:t>
      </w:r>
      <w:r w:rsidRPr="00B13FB1">
        <w:rPr>
          <w:sz w:val="26"/>
          <w:szCs w:val="26"/>
        </w:rPr>
        <w:t xml:space="preserve"> на 2019 и 2020 гг</w:t>
      </w:r>
      <w:r>
        <w:rPr>
          <w:sz w:val="26"/>
          <w:szCs w:val="26"/>
        </w:rPr>
        <w:t>.</w:t>
      </w:r>
      <w:r w:rsidR="004F7242">
        <w:rPr>
          <w:sz w:val="26"/>
          <w:szCs w:val="26"/>
        </w:rPr>
        <w:t>,</w:t>
      </w:r>
      <w:r w:rsidRPr="00B13FB1">
        <w:rPr>
          <w:sz w:val="26"/>
          <w:szCs w:val="26"/>
        </w:rPr>
        <w:t xml:space="preserve"> в форме </w:t>
      </w:r>
      <w:proofErr w:type="spellStart"/>
      <w:r>
        <w:rPr>
          <w:sz w:val="26"/>
          <w:szCs w:val="26"/>
        </w:rPr>
        <w:t>интернет-голосования</w:t>
      </w:r>
      <w:proofErr w:type="spellEnd"/>
      <w:r w:rsidRPr="00B13F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размещением </w:t>
      </w:r>
      <w:proofErr w:type="spellStart"/>
      <w:r>
        <w:rPr>
          <w:sz w:val="26"/>
          <w:szCs w:val="26"/>
        </w:rPr>
        <w:t>дизайн-концепций</w:t>
      </w:r>
      <w:proofErr w:type="spellEnd"/>
      <w:r>
        <w:rPr>
          <w:sz w:val="26"/>
          <w:szCs w:val="26"/>
        </w:rPr>
        <w:t xml:space="preserve"> отобранных территорий</w:t>
      </w:r>
      <w:r w:rsidRPr="00B13FB1">
        <w:rPr>
          <w:sz w:val="26"/>
          <w:szCs w:val="26"/>
        </w:rPr>
        <w:t xml:space="preserve"> в системе </w:t>
      </w:r>
      <w:r>
        <w:rPr>
          <w:sz w:val="26"/>
          <w:szCs w:val="26"/>
        </w:rPr>
        <w:t>"</w:t>
      </w:r>
      <w:r w:rsidRPr="00B13FB1">
        <w:rPr>
          <w:sz w:val="26"/>
          <w:szCs w:val="26"/>
        </w:rPr>
        <w:t>Народный контроль</w:t>
      </w:r>
      <w:r>
        <w:rPr>
          <w:sz w:val="26"/>
          <w:szCs w:val="26"/>
        </w:rPr>
        <w:t>"</w:t>
      </w:r>
      <w:r w:rsidRPr="00B13FB1">
        <w:rPr>
          <w:sz w:val="26"/>
          <w:szCs w:val="26"/>
        </w:rPr>
        <w:t xml:space="preserve"> (электронный сервис на портале </w:t>
      </w:r>
      <w:proofErr w:type="spellStart"/>
      <w:r w:rsidRPr="00B13FB1">
        <w:rPr>
          <w:sz w:val="26"/>
          <w:szCs w:val="26"/>
          <w:lang w:val="en-US"/>
        </w:rPr>
        <w:t>narod</w:t>
      </w:r>
      <w:proofErr w:type="spellEnd"/>
      <w:r w:rsidRPr="00B13FB1">
        <w:rPr>
          <w:sz w:val="26"/>
          <w:szCs w:val="26"/>
        </w:rPr>
        <w:t>83.</w:t>
      </w:r>
      <w:proofErr w:type="spellStart"/>
      <w:r w:rsidRPr="00B13FB1">
        <w:rPr>
          <w:sz w:val="26"/>
          <w:szCs w:val="26"/>
          <w:lang w:val="en-US"/>
        </w:rPr>
        <w:t>ru</w:t>
      </w:r>
      <w:proofErr w:type="spellEnd"/>
      <w:r w:rsidRPr="00B13FB1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r w:rsidRPr="00B13FB1">
        <w:rPr>
          <w:sz w:val="26"/>
          <w:szCs w:val="26"/>
        </w:rPr>
        <w:t xml:space="preserve">через открытую группу </w:t>
      </w:r>
      <w:r>
        <w:rPr>
          <w:sz w:val="26"/>
          <w:szCs w:val="26"/>
        </w:rPr>
        <w:t>"</w:t>
      </w:r>
      <w:r w:rsidRPr="00B13FB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13FB1">
        <w:rPr>
          <w:sz w:val="26"/>
          <w:szCs w:val="26"/>
        </w:rPr>
        <w:t xml:space="preserve"> в социальной сети </w:t>
      </w:r>
      <w:r>
        <w:rPr>
          <w:sz w:val="26"/>
          <w:szCs w:val="26"/>
        </w:rPr>
        <w:t>"</w:t>
      </w:r>
      <w:proofErr w:type="spellStart"/>
      <w:r w:rsidRPr="00B13FB1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"</w:t>
      </w:r>
      <w:r w:rsidRPr="00B13FB1">
        <w:rPr>
          <w:sz w:val="26"/>
          <w:szCs w:val="26"/>
        </w:rPr>
        <w:t>.</w:t>
      </w:r>
      <w:proofErr w:type="gramEnd"/>
    </w:p>
    <w:p w:rsidR="008D3615" w:rsidRDefault="008D3615" w:rsidP="004F72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Подведение итогов голосования по общественным территориям, подлежащи</w:t>
      </w:r>
      <w:r w:rsidR="004F7242">
        <w:rPr>
          <w:sz w:val="26"/>
          <w:szCs w:val="26"/>
        </w:rPr>
        <w:t>м</w:t>
      </w:r>
      <w:r>
        <w:rPr>
          <w:sz w:val="26"/>
          <w:szCs w:val="26"/>
        </w:rPr>
        <w:t xml:space="preserve"> в первоочередном порядке благоустройству в 2019 и 2020 гг., проводится Общественной комиссией при Администрации МО "Городской округ "Город Нарьян-Мар" по реализации приоритетного проекта "Формирование комфортной городской среды" на основании протоколов счетной комиссии в порядке, утвержденн</w:t>
      </w:r>
      <w:r w:rsidR="004F7242">
        <w:rPr>
          <w:sz w:val="26"/>
          <w:szCs w:val="26"/>
        </w:rPr>
        <w:t>о</w:t>
      </w:r>
      <w:r>
        <w:rPr>
          <w:sz w:val="26"/>
          <w:szCs w:val="26"/>
        </w:rPr>
        <w:t xml:space="preserve">м </w:t>
      </w:r>
      <w:r w:rsidRPr="006D7FC0">
        <w:rPr>
          <w:sz w:val="26"/>
          <w:szCs w:val="26"/>
        </w:rPr>
        <w:t>протоколом</w:t>
      </w:r>
      <w:r>
        <w:rPr>
          <w:sz w:val="26"/>
          <w:szCs w:val="26"/>
        </w:rPr>
        <w:t xml:space="preserve"> Общественной комисси</w:t>
      </w:r>
      <w:r w:rsidR="00CC0DD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66B17">
        <w:rPr>
          <w:sz w:val="26"/>
          <w:szCs w:val="26"/>
        </w:rPr>
        <w:t xml:space="preserve">при Администрации МО 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 xml:space="preserve"> по реализации приоритетного проекта 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 xml:space="preserve">Формирование комфортной </w:t>
      </w:r>
      <w:r>
        <w:rPr>
          <w:sz w:val="26"/>
          <w:szCs w:val="26"/>
        </w:rPr>
        <w:t>городской среды</w:t>
      </w:r>
      <w:proofErr w:type="gramEnd"/>
      <w:r>
        <w:rPr>
          <w:sz w:val="26"/>
          <w:szCs w:val="26"/>
        </w:rPr>
        <w:t xml:space="preserve">" от 11.02.2019 </w:t>
      </w:r>
      <w:r w:rsidRPr="00D66B17">
        <w:rPr>
          <w:sz w:val="26"/>
          <w:szCs w:val="26"/>
        </w:rPr>
        <w:t>№ 21.</w:t>
      </w:r>
    </w:p>
    <w:p w:rsidR="008D3615" w:rsidRDefault="008D3615" w:rsidP="004F72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D66B17">
        <w:rPr>
          <w:sz w:val="26"/>
          <w:szCs w:val="26"/>
        </w:rPr>
        <w:t>Результаты проведённого рейтингового голосования по отбору общественных территорий, подлежащих в первоочередном порядке благоустройству в 2019</w:t>
      </w:r>
      <w:r>
        <w:rPr>
          <w:sz w:val="26"/>
          <w:szCs w:val="26"/>
        </w:rPr>
        <w:t xml:space="preserve"> и</w:t>
      </w:r>
      <w:r w:rsidRPr="00D66B17">
        <w:rPr>
          <w:sz w:val="26"/>
          <w:szCs w:val="26"/>
        </w:rPr>
        <w:t xml:space="preserve"> 2020 </w:t>
      </w:r>
      <w:r>
        <w:rPr>
          <w:sz w:val="26"/>
          <w:szCs w:val="26"/>
        </w:rPr>
        <w:t>гг.</w:t>
      </w:r>
      <w:r w:rsidR="004F724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66B17">
        <w:rPr>
          <w:sz w:val="26"/>
          <w:szCs w:val="26"/>
        </w:rPr>
        <w:t xml:space="preserve">опубликовываются в средствах массовой информации </w:t>
      </w:r>
      <w:r w:rsidR="00CC0DDA">
        <w:rPr>
          <w:sz w:val="26"/>
          <w:szCs w:val="26"/>
        </w:rPr>
        <w:br/>
      </w:r>
      <w:r w:rsidRPr="00D66B17">
        <w:rPr>
          <w:sz w:val="26"/>
          <w:szCs w:val="26"/>
        </w:rPr>
        <w:t xml:space="preserve">и </w:t>
      </w:r>
      <w:r w:rsidR="004F7242">
        <w:rPr>
          <w:sz w:val="26"/>
          <w:szCs w:val="26"/>
        </w:rPr>
        <w:t xml:space="preserve">размещаются </w:t>
      </w:r>
      <w:r w:rsidRPr="00D66B17">
        <w:rPr>
          <w:sz w:val="26"/>
          <w:szCs w:val="26"/>
        </w:rPr>
        <w:t xml:space="preserve">на сайте Администрации МО 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>.</w:t>
      </w:r>
    </w:p>
    <w:p w:rsidR="008D3615" w:rsidRDefault="008D3615" w:rsidP="004F72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Pr="00D66B17">
        <w:rPr>
          <w:sz w:val="26"/>
          <w:szCs w:val="26"/>
        </w:rPr>
        <w:t>Контроль за</w:t>
      </w:r>
      <w:proofErr w:type="gramEnd"/>
      <w:r w:rsidRPr="00D66B1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D66B17">
        <w:rPr>
          <w:sz w:val="26"/>
          <w:szCs w:val="26"/>
        </w:rPr>
        <w:t>.</w:t>
      </w:r>
    </w:p>
    <w:p w:rsidR="008D3615" w:rsidRPr="00D66B17" w:rsidRDefault="008D3615" w:rsidP="004F72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852192">
        <w:rPr>
          <w:sz w:val="26"/>
          <w:szCs w:val="26"/>
        </w:rPr>
        <w:t xml:space="preserve">Настоящее </w:t>
      </w:r>
      <w:r w:rsidR="004F7242">
        <w:rPr>
          <w:sz w:val="26"/>
          <w:szCs w:val="26"/>
        </w:rPr>
        <w:t>постановление</w:t>
      </w:r>
      <w:r w:rsidRPr="00852192">
        <w:rPr>
          <w:sz w:val="26"/>
          <w:szCs w:val="26"/>
        </w:rPr>
        <w:t xml:space="preserve"> вступает в силу со дня его подписания.</w:t>
      </w:r>
    </w:p>
    <w:p w:rsidR="00662F01" w:rsidRPr="00662F01" w:rsidRDefault="00662F01" w:rsidP="008D3615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8D361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8D3615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E20D1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65" w:rsidRDefault="00547965" w:rsidP="00693317">
      <w:r>
        <w:separator/>
      </w:r>
    </w:p>
  </w:endnote>
  <w:endnote w:type="continuationSeparator" w:id="0">
    <w:p w:rsidR="00547965" w:rsidRDefault="0054796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65" w:rsidRDefault="00547965" w:rsidP="00693317">
      <w:r>
        <w:separator/>
      </w:r>
    </w:p>
  </w:footnote>
  <w:footnote w:type="continuationSeparator" w:id="0">
    <w:p w:rsidR="00547965" w:rsidRDefault="0054796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C155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C155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0DDA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B678C"/>
    <w:multiLevelType w:val="hybridMultilevel"/>
    <w:tmpl w:val="94FAD84A"/>
    <w:lvl w:ilvl="0" w:tplc="09067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242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615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563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DDA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2FD6-31E3-476E-B1EC-143EFE0B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2019-03-06T08:35:00Z</dcterms:created>
  <dcterms:modified xsi:type="dcterms:W3CDTF">2019-03-06T08:35:00Z</dcterms:modified>
</cp:coreProperties>
</file>