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015DD9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015DD9" w:rsidRPr="00015DD9" w:rsidRDefault="00015DD9" w:rsidP="00015DD9">
      <w:pPr>
        <w:ind w:right="3968"/>
        <w:jc w:val="both"/>
        <w:rPr>
          <w:b/>
          <w:bCs/>
          <w:sz w:val="26"/>
          <w:szCs w:val="26"/>
        </w:rPr>
      </w:pPr>
      <w:r w:rsidRPr="00015DD9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</w:t>
      </w:r>
      <w:r w:rsidRPr="00015DD9">
        <w:rPr>
          <w:sz w:val="26"/>
          <w:szCs w:val="26"/>
        </w:rPr>
        <w:t xml:space="preserve">Администрации муниципального образования "Городской округ "Город </w:t>
      </w:r>
      <w:r>
        <w:rPr>
          <w:sz w:val="26"/>
          <w:szCs w:val="26"/>
        </w:rPr>
        <w:t xml:space="preserve">           </w:t>
      </w:r>
      <w:r w:rsidRPr="00015DD9">
        <w:rPr>
          <w:sz w:val="26"/>
          <w:szCs w:val="26"/>
        </w:rPr>
        <w:t>Нарьян-Мар"</w:t>
      </w:r>
      <w:r w:rsidRPr="00015DD9">
        <w:rPr>
          <w:sz w:val="26"/>
          <w:szCs w:val="26"/>
        </w:rPr>
        <w:t xml:space="preserve"> </w:t>
      </w:r>
      <w:r w:rsidRPr="00015DD9">
        <w:rPr>
          <w:sz w:val="26"/>
          <w:szCs w:val="26"/>
        </w:rPr>
        <w:t xml:space="preserve">по предоставлению муниципальной услуги "Перераспределение земель и (или) земельных участков, находящихся </w:t>
      </w:r>
      <w:r>
        <w:rPr>
          <w:sz w:val="26"/>
          <w:szCs w:val="26"/>
        </w:rPr>
        <w:t xml:space="preserve">                                </w:t>
      </w:r>
      <w:r w:rsidRPr="00015DD9">
        <w:rPr>
          <w:sz w:val="26"/>
          <w:szCs w:val="26"/>
        </w:rPr>
        <w:t>в государственной или муниципальной собственности, и земельных участков, находящихся в частной собственности", утвержденный</w:t>
      </w:r>
      <w:r w:rsidRPr="00015DD9">
        <w:rPr>
          <w:rFonts w:eastAsiaTheme="minorHAnsi"/>
          <w:sz w:val="26"/>
          <w:szCs w:val="26"/>
          <w:lang w:eastAsia="en-US"/>
        </w:rPr>
        <w:t xml:space="preserve"> постановлением Администрации муниципального образования "Городской округ "Город Нарьян-Мар" от 30.09.2025 № 1265</w:t>
      </w:r>
    </w:p>
    <w:p w:rsidR="00015DD9" w:rsidRPr="00015DD9" w:rsidRDefault="00015DD9" w:rsidP="00015D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15DD9" w:rsidRPr="00015DD9" w:rsidRDefault="00015DD9" w:rsidP="00015D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15DD9" w:rsidRPr="00015DD9" w:rsidRDefault="00015DD9" w:rsidP="00015D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15DD9" w:rsidRPr="00015DD9" w:rsidRDefault="00015DD9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15DD9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015DD9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015DD9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015DD9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015DD9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187527" w:rsidRPr="00015DD9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187527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015DD9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015DD9" w:rsidRPr="00015DD9" w:rsidRDefault="00015DD9" w:rsidP="00015DD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15DD9" w:rsidRPr="00015DD9" w:rsidRDefault="00015DD9" w:rsidP="00015D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015DD9">
        <w:rPr>
          <w:b/>
          <w:sz w:val="26"/>
          <w:szCs w:val="26"/>
        </w:rPr>
        <w:t>П О С Т А Н О В Л Я Е Т:</w:t>
      </w:r>
    </w:p>
    <w:p w:rsidR="00015DD9" w:rsidRPr="00015DD9" w:rsidRDefault="00015DD9" w:rsidP="00015D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015DD9" w:rsidRPr="00015DD9" w:rsidRDefault="00187527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</w:t>
      </w:r>
      <w:r w:rsidR="00015DD9" w:rsidRPr="00015DD9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="00015DD9" w:rsidRPr="00015DD9">
        <w:rPr>
          <w:rFonts w:eastAsiaTheme="minorHAnsi"/>
          <w:sz w:val="26"/>
          <w:szCs w:val="26"/>
          <w:lang w:eastAsia="en-US"/>
        </w:rPr>
        <w:t>по предоставлению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собственности", утвержденный постановлением Администрации муниципального образования "Городской округ "Город Нарьян-Мар" от 30.09.2025 № 1265</w:t>
      </w:r>
      <w:r>
        <w:rPr>
          <w:rFonts w:eastAsiaTheme="minorHAnsi"/>
          <w:sz w:val="26"/>
          <w:szCs w:val="26"/>
          <w:lang w:eastAsia="en-US"/>
        </w:rPr>
        <w:t>,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015DD9" w:rsidRPr="00015DD9" w:rsidRDefault="00187527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Раздел II </w:t>
      </w:r>
      <w:r>
        <w:rPr>
          <w:rFonts w:eastAsiaTheme="minorHAnsi"/>
          <w:sz w:val="26"/>
          <w:szCs w:val="26"/>
          <w:lang w:eastAsia="en-US"/>
        </w:rPr>
        <w:t>"</w:t>
      </w:r>
      <w:r w:rsidR="00015DD9" w:rsidRPr="00015DD9">
        <w:rPr>
          <w:rFonts w:eastAsiaTheme="minorHAnsi"/>
          <w:sz w:val="26"/>
          <w:szCs w:val="26"/>
          <w:lang w:eastAsia="en-US"/>
        </w:rPr>
        <w:t>Стандарт предоставления услуги</w:t>
      </w:r>
      <w:r>
        <w:rPr>
          <w:rFonts w:eastAsiaTheme="minorHAnsi"/>
          <w:sz w:val="26"/>
          <w:szCs w:val="26"/>
          <w:lang w:eastAsia="en-US"/>
        </w:rPr>
        <w:t>"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 дополнить пунктом 30.1 следующего содержания:</w:t>
      </w:r>
    </w:p>
    <w:p w:rsidR="00015DD9" w:rsidRPr="00015DD9" w:rsidRDefault="00015DD9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15DD9">
        <w:rPr>
          <w:rFonts w:eastAsiaTheme="minorHAnsi"/>
          <w:sz w:val="26"/>
          <w:szCs w:val="26"/>
          <w:lang w:eastAsia="en-US"/>
        </w:rPr>
        <w:lastRenderedPageBreak/>
        <w:t>"30</w:t>
      </w:r>
      <w:r w:rsidR="00187527">
        <w:rPr>
          <w:rFonts w:eastAsiaTheme="minorHAnsi"/>
          <w:sz w:val="26"/>
          <w:szCs w:val="26"/>
          <w:lang w:eastAsia="en-US"/>
        </w:rPr>
        <w:t>.1. </w:t>
      </w:r>
      <w:r w:rsidRPr="00015DD9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Pr="00015DD9">
        <w:rPr>
          <w:rFonts w:eastAsiaTheme="minorHAnsi"/>
          <w:sz w:val="26"/>
          <w:szCs w:val="26"/>
          <w:lang w:eastAsia="en-US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015DD9" w:rsidRPr="00015DD9" w:rsidRDefault="00187527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Раздел IV </w:t>
      </w:r>
      <w:r>
        <w:rPr>
          <w:rFonts w:eastAsiaTheme="minorHAnsi"/>
          <w:sz w:val="26"/>
          <w:szCs w:val="26"/>
          <w:lang w:eastAsia="en-US"/>
        </w:rPr>
        <w:t>"</w:t>
      </w:r>
      <w:r w:rsidR="00015DD9" w:rsidRPr="00015DD9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раздел V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015DD9" w:rsidRPr="00015DD9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r w:rsidR="00015DD9" w:rsidRPr="00015DD9">
        <w:rPr>
          <w:rFonts w:eastAsiaTheme="minorHAnsi"/>
          <w:sz w:val="26"/>
          <w:szCs w:val="26"/>
          <w:lang w:eastAsia="en-US"/>
        </w:rPr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bookmarkStart w:id="0" w:name="_GoBack"/>
      <w:bookmarkEnd w:id="0"/>
      <w:r w:rsidR="00015DD9" w:rsidRPr="00015DD9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015DD9" w:rsidRPr="00015DD9" w:rsidRDefault="00187527" w:rsidP="00015D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015DD9" w:rsidRPr="00015DD9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EA" w:rsidRDefault="001C4AEA" w:rsidP="00693317">
      <w:r>
        <w:separator/>
      </w:r>
    </w:p>
  </w:endnote>
  <w:endnote w:type="continuationSeparator" w:id="0">
    <w:p w:rsidR="001C4AEA" w:rsidRDefault="001C4AE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EA" w:rsidRDefault="001C4AEA" w:rsidP="00693317">
      <w:r>
        <w:separator/>
      </w:r>
    </w:p>
  </w:footnote>
  <w:footnote w:type="continuationSeparator" w:id="0">
    <w:p w:rsidR="001C4AEA" w:rsidRDefault="001C4AE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8752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DD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527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E7734-2CA7-4A65-ABAB-F5145FBC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2026-07-22T13:36:00Z</dcterms:created>
  <dcterms:modified xsi:type="dcterms:W3CDTF">2026-07-22T13:40:00Z</dcterms:modified>
</cp:coreProperties>
</file>