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3562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3562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35623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732600">
            <w:pPr>
              <w:ind w:left="-108" w:right="-108"/>
              <w:jc w:val="center"/>
            </w:pPr>
            <w:r>
              <w:t>2</w:t>
            </w:r>
            <w:r w:rsidR="00732600">
              <w:t>5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33562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33562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732600">
            <w:pPr>
              <w:ind w:left="-38" w:firstLine="38"/>
              <w:jc w:val="center"/>
            </w:pPr>
            <w:r>
              <w:t>11</w:t>
            </w:r>
            <w:r w:rsidR="00732600">
              <w:t>44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32600" w:rsidRPr="00732600" w:rsidRDefault="00732600" w:rsidP="00732600">
      <w:pPr>
        <w:ind w:right="3826"/>
        <w:jc w:val="both"/>
        <w:rPr>
          <w:b/>
          <w:bCs/>
          <w:sz w:val="26"/>
          <w:szCs w:val="26"/>
        </w:rPr>
      </w:pPr>
      <w:r w:rsidRPr="00732600">
        <w:rPr>
          <w:color w:val="000000"/>
          <w:sz w:val="26"/>
          <w:szCs w:val="26"/>
        </w:rPr>
        <w:t xml:space="preserve">О внесении изменений в постановление Администрации МО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Городской округ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>Город Нарьян-Мар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 </w:t>
      </w:r>
      <w:r w:rsidRPr="00732600">
        <w:rPr>
          <w:sz w:val="26"/>
          <w:szCs w:val="26"/>
        </w:rPr>
        <w:t xml:space="preserve">от 31.08.2018 № 587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Об утверждении </w:t>
      </w:r>
      <w:r w:rsidRPr="00732600">
        <w:rPr>
          <w:sz w:val="26"/>
          <w:szCs w:val="26"/>
        </w:rPr>
        <w:t xml:space="preserve">муниципальной </w:t>
      </w:r>
      <w:hyperlink w:anchor="P34" w:history="1">
        <w:r w:rsidRPr="00732600">
          <w:rPr>
            <w:sz w:val="26"/>
            <w:szCs w:val="26"/>
          </w:rPr>
          <w:t>программ</w:t>
        </w:r>
      </w:hyperlink>
      <w:r w:rsidRPr="00732600">
        <w:rPr>
          <w:sz w:val="26"/>
          <w:szCs w:val="26"/>
        </w:rPr>
        <w:t xml:space="preserve">ы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</w:t>
      </w:r>
    </w:p>
    <w:p w:rsidR="00732600" w:rsidRPr="00732600" w:rsidRDefault="00732600" w:rsidP="00732600">
      <w:pPr>
        <w:jc w:val="both"/>
        <w:rPr>
          <w:b/>
          <w:bCs/>
          <w:sz w:val="26"/>
        </w:rPr>
      </w:pPr>
    </w:p>
    <w:p w:rsidR="00732600" w:rsidRPr="00732600" w:rsidRDefault="00732600" w:rsidP="00732600">
      <w:pPr>
        <w:jc w:val="both"/>
        <w:rPr>
          <w:b/>
          <w:bCs/>
          <w:sz w:val="26"/>
        </w:rPr>
      </w:pPr>
    </w:p>
    <w:p w:rsidR="00732600" w:rsidRPr="00732600" w:rsidRDefault="00732600" w:rsidP="00732600">
      <w:pPr>
        <w:jc w:val="both"/>
        <w:rPr>
          <w:b/>
          <w:bCs/>
          <w:sz w:val="26"/>
        </w:rPr>
      </w:pP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32600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73260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732600">
        <w:rPr>
          <w:rFonts w:eastAsiaTheme="minorHAnsi"/>
          <w:sz w:val="26"/>
          <w:szCs w:val="26"/>
          <w:lang w:eastAsia="en-US"/>
        </w:rPr>
        <w:t xml:space="preserve"> Администрации МО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>Город Нарьян-Мар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 от 10.07.2018 № 453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>Город Нарьян-Мар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, Администрация муниципального образования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335623">
        <w:rPr>
          <w:rFonts w:eastAsiaTheme="minorHAnsi"/>
          <w:sz w:val="26"/>
          <w:szCs w:val="26"/>
          <w:lang w:eastAsia="en-US"/>
        </w:rPr>
        <w:t>"</w:t>
      </w:r>
      <w:r w:rsidRPr="00732600">
        <w:rPr>
          <w:rFonts w:eastAsiaTheme="minorHAnsi"/>
          <w:sz w:val="26"/>
          <w:szCs w:val="26"/>
          <w:lang w:eastAsia="en-US"/>
        </w:rPr>
        <w:t>Город Нарьян-Мар</w:t>
      </w:r>
      <w:r w:rsidR="00335623">
        <w:rPr>
          <w:rFonts w:eastAsiaTheme="minorHAnsi"/>
          <w:sz w:val="26"/>
          <w:szCs w:val="26"/>
          <w:lang w:eastAsia="en-US"/>
        </w:rPr>
        <w:t>"</w:t>
      </w: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32600" w:rsidRPr="00732600" w:rsidRDefault="00732600" w:rsidP="007326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732600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732600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732600" w:rsidRPr="00732600" w:rsidRDefault="00732600" w:rsidP="00732600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32600" w:rsidRPr="00732600" w:rsidRDefault="00732600" w:rsidP="0073260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 xml:space="preserve">Внести в постановление </w:t>
      </w:r>
      <w:r w:rsidRPr="00732600">
        <w:rPr>
          <w:color w:val="000000"/>
          <w:sz w:val="26"/>
          <w:szCs w:val="26"/>
        </w:rPr>
        <w:t xml:space="preserve">Администрации МО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Городской округ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>Город Нарьян-Мар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 </w:t>
      </w:r>
      <w:r w:rsidRPr="00732600">
        <w:rPr>
          <w:sz w:val="26"/>
          <w:szCs w:val="26"/>
        </w:rPr>
        <w:t xml:space="preserve">от 31.08.2018 № 587 </w:t>
      </w:r>
      <w:r w:rsidR="00335623">
        <w:rPr>
          <w:color w:val="000000"/>
          <w:sz w:val="26"/>
          <w:szCs w:val="26"/>
        </w:rPr>
        <w:t>"</w:t>
      </w:r>
      <w:r w:rsidRPr="00732600">
        <w:rPr>
          <w:color w:val="000000"/>
          <w:sz w:val="26"/>
          <w:szCs w:val="26"/>
        </w:rPr>
        <w:t xml:space="preserve">Об утверждении </w:t>
      </w:r>
      <w:r w:rsidRPr="00732600">
        <w:rPr>
          <w:sz w:val="26"/>
          <w:szCs w:val="26"/>
        </w:rPr>
        <w:t xml:space="preserve">муниципальной </w:t>
      </w:r>
      <w:hyperlink w:anchor="P34" w:history="1">
        <w:r w:rsidRPr="00732600">
          <w:rPr>
            <w:sz w:val="26"/>
            <w:szCs w:val="26"/>
          </w:rPr>
          <w:t>программ</w:t>
        </w:r>
      </w:hyperlink>
      <w:r w:rsidRPr="00732600">
        <w:rPr>
          <w:sz w:val="26"/>
          <w:szCs w:val="26"/>
        </w:rPr>
        <w:t xml:space="preserve">ы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следующие изменения.</w:t>
      </w:r>
    </w:p>
    <w:p w:rsidR="00732600" w:rsidRPr="00732600" w:rsidRDefault="00732600" w:rsidP="00732600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 xml:space="preserve">Шестой абзац в строке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Ожидаемые результаты реализации муниципальной программы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Паспорта Программы изложить в новой редакции: </w:t>
      </w:r>
    </w:p>
    <w:p w:rsidR="00732600" w:rsidRPr="00732600" w:rsidRDefault="00335623" w:rsidP="007326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- исполнение муниципального задания на предоставление услуг (выполнение работ) по содержанию муниципальных объектов, расположенных на территории города</w:t>
      </w:r>
      <w:r w:rsidR="00732600">
        <w:rPr>
          <w:sz w:val="26"/>
          <w:szCs w:val="26"/>
        </w:rPr>
        <w:t>,</w:t>
      </w:r>
      <w:r w:rsidR="00732600" w:rsidRPr="00732600">
        <w:rPr>
          <w:sz w:val="26"/>
          <w:szCs w:val="26"/>
        </w:rPr>
        <w:t xml:space="preserve"> должно составлять не менее 95%</w:t>
      </w:r>
      <w:r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;</w:t>
      </w:r>
    </w:p>
    <w:p w:rsidR="00732600" w:rsidRPr="00732600" w:rsidRDefault="00732600" w:rsidP="007326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1.2.</w:t>
      </w:r>
      <w:r w:rsidRPr="00732600">
        <w:rPr>
          <w:sz w:val="26"/>
          <w:szCs w:val="26"/>
        </w:rPr>
        <w:tab/>
      </w:r>
      <w:r>
        <w:rPr>
          <w:sz w:val="26"/>
          <w:szCs w:val="26"/>
        </w:rPr>
        <w:t xml:space="preserve">В первом абзаце </w:t>
      </w:r>
      <w:r w:rsidRPr="00732600">
        <w:rPr>
          <w:sz w:val="26"/>
          <w:szCs w:val="26"/>
        </w:rPr>
        <w:t xml:space="preserve">раздела II Программы слова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О статусе, административных центрах и границах муниципальных образований Ненецкого автономного округа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заменить словами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Об административно-территориальном устройстве Ненецкого автономного округа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.</w:t>
      </w:r>
    </w:p>
    <w:p w:rsidR="00732600" w:rsidRPr="00732600" w:rsidRDefault="00732600" w:rsidP="00732600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1.3.</w:t>
      </w:r>
      <w:r w:rsidRPr="00732600">
        <w:rPr>
          <w:sz w:val="26"/>
          <w:szCs w:val="26"/>
        </w:rPr>
        <w:tab/>
        <w:t xml:space="preserve">Раздел </w:t>
      </w:r>
      <w:r w:rsidRPr="00732600">
        <w:rPr>
          <w:sz w:val="26"/>
          <w:szCs w:val="26"/>
          <w:lang w:val="en-US"/>
        </w:rPr>
        <w:t>IV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Целевые показатели достижения цели и задач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Программы изложить в новой редакции</w:t>
      </w:r>
      <w:r>
        <w:rPr>
          <w:sz w:val="26"/>
          <w:szCs w:val="26"/>
        </w:rPr>
        <w:t>:</w:t>
      </w:r>
      <w:r w:rsidRPr="00732600">
        <w:rPr>
          <w:sz w:val="26"/>
          <w:szCs w:val="26"/>
        </w:rPr>
        <w:t xml:space="preserve"> </w:t>
      </w:r>
    </w:p>
    <w:p w:rsidR="00732600" w:rsidRPr="00732600" w:rsidRDefault="00335623" w:rsidP="007326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hyperlink w:anchor="P902" w:history="1">
        <w:r w:rsidR="00732600" w:rsidRPr="00732600">
          <w:rPr>
            <w:sz w:val="26"/>
            <w:szCs w:val="26"/>
          </w:rPr>
          <w:t>Перечень</w:t>
        </w:r>
      </w:hyperlink>
      <w:r w:rsidR="00732600" w:rsidRPr="00732600">
        <w:rPr>
          <w:sz w:val="26"/>
          <w:szCs w:val="26"/>
        </w:rPr>
        <w:t xml:space="preserve"> целевых показателей достижения цели и задач указан </w:t>
      </w:r>
      <w:r w:rsidR="00732600">
        <w:rPr>
          <w:sz w:val="26"/>
          <w:szCs w:val="26"/>
        </w:rPr>
        <w:br/>
      </w:r>
      <w:r w:rsidR="00732600" w:rsidRPr="00732600">
        <w:rPr>
          <w:sz w:val="26"/>
          <w:szCs w:val="26"/>
        </w:rPr>
        <w:t>в приложении 1 к муниципальной программе, в том числе: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lastRenderedPageBreak/>
        <w:t>-</w:t>
      </w:r>
      <w:r w:rsidRPr="00732600">
        <w:rPr>
          <w:sz w:val="26"/>
          <w:szCs w:val="26"/>
        </w:rPr>
        <w:tab/>
        <w:t>площадь снесен</w:t>
      </w:r>
      <w:r>
        <w:rPr>
          <w:sz w:val="26"/>
          <w:szCs w:val="26"/>
        </w:rPr>
        <w:t>н</w:t>
      </w:r>
      <w:r w:rsidRPr="00732600">
        <w:rPr>
          <w:sz w:val="26"/>
          <w:szCs w:val="26"/>
        </w:rPr>
        <w:t xml:space="preserve">ого жилищного фонда, признанного непригодным </w:t>
      </w:r>
      <w:r>
        <w:rPr>
          <w:sz w:val="26"/>
          <w:szCs w:val="26"/>
        </w:rPr>
        <w:br/>
      </w:r>
      <w:r w:rsidRPr="00732600">
        <w:rPr>
          <w:sz w:val="26"/>
          <w:szCs w:val="26"/>
        </w:rPr>
        <w:t>для проживания;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 xml:space="preserve">количество предписаний контролирующих надзорных органов </w:t>
      </w:r>
      <w:r>
        <w:rPr>
          <w:sz w:val="26"/>
          <w:szCs w:val="26"/>
        </w:rPr>
        <w:br/>
      </w:r>
      <w:r w:rsidRPr="00732600">
        <w:rPr>
          <w:sz w:val="26"/>
          <w:szCs w:val="26"/>
        </w:rPr>
        <w:t xml:space="preserve">при осуществлении мероприятий по защите населения и территории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от чрезвычайных ситуаций природного и техногенного характера;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 xml:space="preserve">степень технической готовности объекта </w:t>
      </w:r>
      <w:r>
        <w:rPr>
          <w:sz w:val="26"/>
          <w:szCs w:val="26"/>
        </w:rPr>
        <w:t>–</w:t>
      </w:r>
      <w:r w:rsidRPr="00732600">
        <w:rPr>
          <w:sz w:val="26"/>
          <w:szCs w:val="26"/>
        </w:rPr>
        <w:t xml:space="preserve">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на территории муниципального образования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 xml:space="preserve">количество аварий на сетях </w:t>
      </w:r>
      <w:proofErr w:type="spellStart"/>
      <w:r w:rsidRPr="00732600">
        <w:rPr>
          <w:sz w:val="26"/>
          <w:szCs w:val="26"/>
        </w:rPr>
        <w:t>ресурсоснабжающих</w:t>
      </w:r>
      <w:proofErr w:type="spellEnd"/>
      <w:r w:rsidRPr="00732600">
        <w:rPr>
          <w:sz w:val="26"/>
          <w:szCs w:val="26"/>
        </w:rPr>
        <w:t xml:space="preserve"> организаций, подготовленных к эксплуатации в осенне-зимних условиях в рамках муниципальной программы;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>исполнение муниципального задания на предоставление услуг (выполнение работ) по содержанию муниципальных объектов, расположенных на территории города;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>количество молодых семей, получивших свидетельство о праве на получение социальной выплаты на приобретение (строительство) жилого помещения;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>количество граждан, являющихся заемщиками ипотечных кредитов, получающих компенсационные выплаты на приобретение (строительство) жилья;</w:t>
      </w:r>
    </w:p>
    <w:p w:rsidR="00732600" w:rsidRPr="00732600" w:rsidRDefault="00732600" w:rsidP="00732600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-</w:t>
      </w:r>
      <w:r w:rsidRPr="00732600">
        <w:rPr>
          <w:sz w:val="26"/>
          <w:szCs w:val="26"/>
        </w:rPr>
        <w:tab/>
        <w:t>количество семей, улучшивших жилищные условия за счет предоставления гражданам компенсационных выплат</w:t>
      </w:r>
      <w:proofErr w:type="gramStart"/>
      <w:r w:rsidR="00335623">
        <w:rPr>
          <w:sz w:val="26"/>
          <w:szCs w:val="26"/>
        </w:rPr>
        <w:t>."</w:t>
      </w:r>
      <w:r w:rsidRPr="00732600">
        <w:rPr>
          <w:sz w:val="26"/>
          <w:szCs w:val="26"/>
        </w:rPr>
        <w:t>.</w:t>
      </w:r>
      <w:proofErr w:type="gramEnd"/>
    </w:p>
    <w:p w:rsidR="00732600" w:rsidRPr="00732600" w:rsidRDefault="00732600" w:rsidP="0033562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1.4.</w:t>
      </w:r>
      <w:r w:rsidRPr="00732600">
        <w:rPr>
          <w:sz w:val="26"/>
          <w:szCs w:val="26"/>
        </w:rPr>
        <w:tab/>
        <w:t xml:space="preserve">В строке </w:t>
      </w:r>
      <w:r w:rsidR="00335623">
        <w:rPr>
          <w:sz w:val="26"/>
          <w:szCs w:val="26"/>
        </w:rPr>
        <w:t>"</w:t>
      </w:r>
      <w:r w:rsidR="00BF0E91">
        <w:rPr>
          <w:sz w:val="26"/>
          <w:szCs w:val="26"/>
        </w:rPr>
        <w:t>Целевые показатели подпрограммы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Паспорта Подпрограммы 1 слово </w:t>
      </w:r>
      <w:r w:rsidR="00335623">
        <w:rPr>
          <w:sz w:val="26"/>
          <w:szCs w:val="26"/>
        </w:rPr>
        <w:t>"</w:t>
      </w:r>
      <w:r w:rsidR="00D817FC">
        <w:rPr>
          <w:sz w:val="26"/>
          <w:szCs w:val="26"/>
        </w:rPr>
        <w:t>П</w:t>
      </w:r>
      <w:r w:rsidRPr="00732600">
        <w:rPr>
          <w:sz w:val="26"/>
          <w:szCs w:val="26"/>
        </w:rPr>
        <w:t>лощад</w:t>
      </w:r>
      <w:r w:rsidR="00D817FC">
        <w:rPr>
          <w:sz w:val="26"/>
          <w:szCs w:val="26"/>
        </w:rPr>
        <w:t>ь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заменить слово</w:t>
      </w:r>
      <w:r w:rsidR="00335623">
        <w:rPr>
          <w:sz w:val="26"/>
          <w:szCs w:val="26"/>
        </w:rPr>
        <w:t>м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количество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.</w:t>
      </w:r>
    </w:p>
    <w:p w:rsidR="00732600" w:rsidRPr="00732600" w:rsidRDefault="00732600" w:rsidP="0033562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1.5.</w:t>
      </w:r>
      <w:r w:rsidRPr="00732600">
        <w:rPr>
          <w:sz w:val="26"/>
          <w:szCs w:val="26"/>
        </w:rPr>
        <w:tab/>
        <w:t xml:space="preserve">В строке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Ожидаемые результаты реализации подпрограммы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 xml:space="preserve">Паспорта Подпрограммы 1 </w:t>
      </w:r>
      <w:r w:rsidRPr="00732600">
        <w:rPr>
          <w:sz w:val="26"/>
          <w:szCs w:val="26"/>
        </w:rPr>
        <w:t xml:space="preserve">слова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увеличение площади снесенного жилищного фонда, признанного непригодным для проживания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заменить словами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увеличение количества снесённых домов, признанных непригодными для проживания</w:t>
      </w:r>
      <w:r w:rsidR="00335623">
        <w:rPr>
          <w:sz w:val="26"/>
          <w:szCs w:val="26"/>
        </w:rPr>
        <w:t>".</w:t>
      </w:r>
    </w:p>
    <w:p w:rsidR="00732600" w:rsidRPr="00732600" w:rsidRDefault="00732600" w:rsidP="0033562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1.6.</w:t>
      </w:r>
      <w:r w:rsidRPr="00732600">
        <w:rPr>
          <w:sz w:val="26"/>
          <w:szCs w:val="26"/>
        </w:rPr>
        <w:tab/>
        <w:t xml:space="preserve">В абзаце </w:t>
      </w:r>
      <w:r w:rsidR="00D817FC">
        <w:rPr>
          <w:sz w:val="26"/>
          <w:szCs w:val="26"/>
        </w:rPr>
        <w:t>третьем</w:t>
      </w:r>
      <w:r w:rsidR="00335623" w:rsidRPr="00732600">
        <w:rPr>
          <w:sz w:val="26"/>
          <w:szCs w:val="26"/>
        </w:rPr>
        <w:t xml:space="preserve"> </w:t>
      </w:r>
      <w:r w:rsidRPr="00732600">
        <w:rPr>
          <w:sz w:val="26"/>
          <w:szCs w:val="26"/>
        </w:rPr>
        <w:t xml:space="preserve">пункта 1.4. раздела X </w:t>
      </w:r>
      <w:r w:rsidR="00335623">
        <w:rPr>
          <w:sz w:val="26"/>
          <w:szCs w:val="26"/>
        </w:rPr>
        <w:t>"</w:t>
      </w:r>
      <w:r w:rsidR="00D817FC">
        <w:rPr>
          <w:sz w:val="26"/>
          <w:szCs w:val="26"/>
        </w:rPr>
        <w:t>Ц</w:t>
      </w:r>
      <w:r w:rsidRPr="00732600">
        <w:rPr>
          <w:sz w:val="26"/>
          <w:szCs w:val="26"/>
        </w:rPr>
        <w:t>елевы</w:t>
      </w:r>
      <w:r w:rsidR="00D817FC">
        <w:rPr>
          <w:sz w:val="26"/>
          <w:szCs w:val="26"/>
        </w:rPr>
        <w:t>е</w:t>
      </w:r>
      <w:r w:rsidRPr="00732600">
        <w:rPr>
          <w:sz w:val="26"/>
          <w:szCs w:val="26"/>
        </w:rPr>
        <w:t xml:space="preserve"> показател</w:t>
      </w:r>
      <w:r w:rsidR="00D817FC">
        <w:rPr>
          <w:sz w:val="26"/>
          <w:szCs w:val="26"/>
        </w:rPr>
        <w:t>и достижения цели и задач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Подпрограммы 1 слово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площадь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заменить слово</w:t>
      </w:r>
      <w:r w:rsidR="00335623">
        <w:rPr>
          <w:sz w:val="26"/>
          <w:szCs w:val="26"/>
        </w:rPr>
        <w:t>м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количество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.</w:t>
      </w:r>
    </w:p>
    <w:p w:rsidR="00732600" w:rsidRPr="00732600" w:rsidRDefault="00732600" w:rsidP="0033562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1.7.</w:t>
      </w:r>
      <w:r w:rsidRPr="00732600">
        <w:rPr>
          <w:sz w:val="26"/>
          <w:szCs w:val="26"/>
        </w:rPr>
        <w:tab/>
        <w:t>В Методике расчёта целевых показателей Подпрограммы 1:</w:t>
      </w:r>
    </w:p>
    <w:p w:rsidR="00732600" w:rsidRPr="00732600" w:rsidRDefault="00732600" w:rsidP="0073260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1.7.1.</w:t>
      </w:r>
      <w:r w:rsidRPr="00732600">
        <w:rPr>
          <w:sz w:val="26"/>
          <w:szCs w:val="26"/>
        </w:rPr>
        <w:tab/>
        <w:t xml:space="preserve">В пункте 1 слово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площадь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заменить слово</w:t>
      </w:r>
      <w:r w:rsidR="00335623">
        <w:rPr>
          <w:sz w:val="26"/>
          <w:szCs w:val="26"/>
        </w:rPr>
        <w:t>м</w:t>
      </w:r>
      <w:r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количество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;</w:t>
      </w:r>
    </w:p>
    <w:p w:rsidR="00732600" w:rsidRPr="00732600" w:rsidRDefault="00732600" w:rsidP="007326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1.7.2.</w:t>
      </w:r>
      <w:r w:rsidRPr="00732600">
        <w:rPr>
          <w:sz w:val="26"/>
          <w:szCs w:val="26"/>
        </w:rPr>
        <w:tab/>
        <w:t>Пункт 2 Методики расчета целевых показателей изложить в следующей редакции:</w:t>
      </w:r>
    </w:p>
    <w:p w:rsidR="00732600" w:rsidRDefault="00335623" w:rsidP="007326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2. Показатель </w:t>
      </w:r>
      <w:r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Доля обеспечения граждан доступными жилищно-коммунальными и бытовыми услугами</w:t>
      </w:r>
      <w:r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</w:t>
      </w:r>
      <w:r w:rsidR="00732600" w:rsidRPr="00732600">
        <w:rPr>
          <w:rFonts w:eastAsiaTheme="minorHAnsi"/>
          <w:sz w:val="26"/>
          <w:szCs w:val="26"/>
          <w:lang w:eastAsia="en-US"/>
        </w:rPr>
        <w:t>определяется по формуле:</w:t>
      </w:r>
    </w:p>
    <w:p w:rsidR="00335623" w:rsidRPr="00732600" w:rsidRDefault="00335623" w:rsidP="007326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2600" w:rsidRDefault="00732600" w:rsidP="00732600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732600">
        <w:rPr>
          <w:rFonts w:eastAsiaTheme="minorHAnsi"/>
          <w:sz w:val="26"/>
          <w:szCs w:val="26"/>
          <w:lang w:eastAsia="en-US"/>
        </w:rPr>
        <w:t>Дог=</w:t>
      </w:r>
      <w:proofErr w:type="spellEnd"/>
      <w:r w:rsidRPr="00732600">
        <w:rPr>
          <w:rFonts w:eastAsiaTheme="minorHAnsi"/>
          <w:sz w:val="26"/>
          <w:szCs w:val="26"/>
          <w:lang w:eastAsia="en-US"/>
        </w:rPr>
        <w:t>(</w:t>
      </w:r>
      <w:proofErr w:type="spellStart"/>
      <w:r w:rsidRPr="00732600">
        <w:rPr>
          <w:rFonts w:eastAsiaTheme="minorHAnsi"/>
          <w:sz w:val="26"/>
          <w:szCs w:val="26"/>
          <w:lang w:eastAsia="en-US"/>
        </w:rPr>
        <w:t>Гнп</w:t>
      </w:r>
      <w:proofErr w:type="spellEnd"/>
      <w:r w:rsidRPr="00732600">
        <w:rPr>
          <w:rFonts w:eastAsiaTheme="minorHAnsi"/>
          <w:sz w:val="26"/>
          <w:szCs w:val="26"/>
          <w:lang w:eastAsia="en-US"/>
        </w:rPr>
        <w:t>/</w:t>
      </w:r>
      <w:proofErr w:type="spellStart"/>
      <w:r w:rsidRPr="00732600">
        <w:rPr>
          <w:rFonts w:eastAsiaTheme="minorHAnsi"/>
          <w:sz w:val="26"/>
          <w:szCs w:val="26"/>
          <w:lang w:eastAsia="en-US"/>
        </w:rPr>
        <w:t>Гп</w:t>
      </w:r>
      <w:proofErr w:type="spellEnd"/>
      <w:r w:rsidRPr="00732600">
        <w:rPr>
          <w:rFonts w:eastAsiaTheme="minorHAnsi"/>
          <w:sz w:val="26"/>
          <w:szCs w:val="26"/>
          <w:lang w:eastAsia="en-US"/>
        </w:rPr>
        <w:t>)</w:t>
      </w:r>
      <w:r w:rsidR="00D817FC">
        <w:rPr>
          <w:rFonts w:eastAsiaTheme="minorHAnsi"/>
          <w:sz w:val="26"/>
          <w:szCs w:val="26"/>
          <w:lang w:eastAsia="en-US"/>
        </w:rPr>
        <w:t>*</w:t>
      </w:r>
      <w:r w:rsidRPr="00732600">
        <w:rPr>
          <w:rFonts w:eastAsiaTheme="minorHAnsi"/>
          <w:sz w:val="26"/>
          <w:szCs w:val="26"/>
          <w:lang w:eastAsia="en-US"/>
        </w:rPr>
        <w:t>100, где</w:t>
      </w:r>
    </w:p>
    <w:p w:rsidR="00335623" w:rsidRPr="00732600" w:rsidRDefault="00335623" w:rsidP="00732600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732600" w:rsidRPr="00732600" w:rsidRDefault="00335623" w:rsidP="00335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Дог – доля обеспечения граждан</w:t>
      </w:r>
      <w:r w:rsidR="00732600" w:rsidRPr="00732600">
        <w:rPr>
          <w:rFonts w:eastAsiaTheme="minorHAnsi"/>
          <w:sz w:val="26"/>
          <w:szCs w:val="26"/>
          <w:lang w:eastAsia="en-US"/>
        </w:rPr>
        <w:t xml:space="preserve"> жилищно-коммунальными и бытовыми услугами</w:t>
      </w:r>
      <w:proofErr w:type="gramStart"/>
      <w:r w:rsidR="00732600" w:rsidRPr="00732600">
        <w:rPr>
          <w:rFonts w:eastAsiaTheme="minorHAnsi"/>
          <w:sz w:val="26"/>
          <w:szCs w:val="26"/>
          <w:lang w:eastAsia="en-US"/>
        </w:rPr>
        <w:t>, %;</w:t>
      </w:r>
      <w:proofErr w:type="gramEnd"/>
    </w:p>
    <w:p w:rsidR="00732600" w:rsidRPr="00732600" w:rsidRDefault="00732600" w:rsidP="00335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732600">
        <w:rPr>
          <w:rFonts w:eastAsiaTheme="minorHAnsi"/>
          <w:sz w:val="26"/>
          <w:szCs w:val="26"/>
          <w:lang w:eastAsia="en-US"/>
        </w:rPr>
        <w:t>Гнп</w:t>
      </w:r>
      <w:proofErr w:type="spellEnd"/>
      <w:r w:rsidRPr="00732600">
        <w:rPr>
          <w:rFonts w:eastAsiaTheme="minorHAnsi"/>
          <w:sz w:val="26"/>
          <w:szCs w:val="26"/>
          <w:lang w:eastAsia="en-US"/>
        </w:rPr>
        <w:t xml:space="preserve"> – граждане, не получившие жилищно-коммунальные и бытовые услуги, чел.;</w:t>
      </w:r>
    </w:p>
    <w:p w:rsidR="00732600" w:rsidRPr="00732600" w:rsidRDefault="00732600" w:rsidP="003356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32600">
        <w:rPr>
          <w:sz w:val="26"/>
          <w:szCs w:val="26"/>
        </w:rPr>
        <w:t>Гп</w:t>
      </w:r>
      <w:proofErr w:type="spellEnd"/>
      <w:r w:rsidRPr="00732600">
        <w:rPr>
          <w:sz w:val="26"/>
          <w:szCs w:val="26"/>
        </w:rPr>
        <w:t xml:space="preserve"> – общее количество потребителей, обеспеченных жилищно-коммунальными и бытовыми услугами, чел</w:t>
      </w:r>
      <w:r w:rsidR="00335623">
        <w:rPr>
          <w:sz w:val="26"/>
          <w:szCs w:val="26"/>
        </w:rPr>
        <w:t>.</w:t>
      </w:r>
    </w:p>
    <w:p w:rsidR="00732600" w:rsidRPr="00732600" w:rsidRDefault="00732600" w:rsidP="00335623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 xml:space="preserve">Источником информации является наличие актов о прекращении поставки тепла, питьевой воды, электричества и доступа к услугам общественных бань </w:t>
      </w:r>
      <w:r w:rsidR="00335623">
        <w:rPr>
          <w:sz w:val="26"/>
          <w:szCs w:val="26"/>
        </w:rPr>
        <w:br/>
      </w:r>
      <w:r w:rsidRPr="00732600">
        <w:rPr>
          <w:sz w:val="26"/>
          <w:szCs w:val="26"/>
        </w:rPr>
        <w:lastRenderedPageBreak/>
        <w:t>на сроки, превышающие нормативные требования</w:t>
      </w:r>
      <w:proofErr w:type="gramStart"/>
      <w:r w:rsidRPr="00732600">
        <w:rPr>
          <w:sz w:val="26"/>
          <w:szCs w:val="26"/>
        </w:rPr>
        <w:t>.</w:t>
      </w:r>
      <w:r w:rsidR="00335623">
        <w:rPr>
          <w:sz w:val="26"/>
          <w:szCs w:val="26"/>
        </w:rPr>
        <w:t>".</w:t>
      </w:r>
      <w:proofErr w:type="gramEnd"/>
    </w:p>
    <w:p w:rsidR="00732600" w:rsidRPr="00732600" w:rsidRDefault="00732600" w:rsidP="0033562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1.8.</w:t>
      </w:r>
      <w:r w:rsidRPr="00732600">
        <w:rPr>
          <w:sz w:val="26"/>
          <w:szCs w:val="26"/>
        </w:rPr>
        <w:tab/>
        <w:t xml:space="preserve">В разделе X пункт 1.9.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Ожидаемые результаты реализ</w:t>
      </w:r>
      <w:r w:rsidR="00D817FC">
        <w:rPr>
          <w:sz w:val="26"/>
          <w:szCs w:val="26"/>
        </w:rPr>
        <w:t>ации</w:t>
      </w:r>
      <w:r w:rsidRPr="00732600">
        <w:rPr>
          <w:sz w:val="26"/>
          <w:szCs w:val="26"/>
        </w:rPr>
        <w:t xml:space="preserve"> Подпрограммы 1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 изложить в новой редакции:</w:t>
      </w:r>
    </w:p>
    <w:p w:rsidR="00732600" w:rsidRPr="00732600" w:rsidRDefault="00335623" w:rsidP="007326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В результате реализации Подпрограммы 1 на территории муниципального образования 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Городской округ 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Город Нарьян-Мар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к концу 2023 года планируется снести 101 многоквар</w:t>
      </w:r>
      <w:r w:rsidRPr="00335623">
        <w:rPr>
          <w:sz w:val="26"/>
          <w:szCs w:val="26"/>
        </w:rPr>
        <w:t>тирный дом, призна</w:t>
      </w:r>
      <w:r>
        <w:rPr>
          <w:sz w:val="26"/>
          <w:szCs w:val="26"/>
        </w:rPr>
        <w:t>н</w:t>
      </w:r>
      <w:r w:rsidRPr="00335623">
        <w:rPr>
          <w:sz w:val="26"/>
          <w:szCs w:val="26"/>
        </w:rPr>
        <w:t>ны</w:t>
      </w:r>
      <w:r>
        <w:rPr>
          <w:sz w:val="26"/>
          <w:szCs w:val="26"/>
        </w:rPr>
        <w:t>й</w:t>
      </w:r>
      <w:r w:rsidRPr="00335623">
        <w:rPr>
          <w:sz w:val="26"/>
          <w:szCs w:val="26"/>
        </w:rPr>
        <w:t xml:space="preserve"> не</w:t>
      </w:r>
      <w:r w:rsidR="00732600" w:rsidRPr="00732600">
        <w:rPr>
          <w:sz w:val="26"/>
          <w:szCs w:val="26"/>
        </w:rPr>
        <w:t xml:space="preserve">пригодным для проживания </w:t>
      </w:r>
      <w:r>
        <w:rPr>
          <w:sz w:val="26"/>
          <w:szCs w:val="26"/>
        </w:rPr>
        <w:br/>
      </w:r>
      <w:r w:rsidR="00732600" w:rsidRPr="00732600">
        <w:rPr>
          <w:sz w:val="26"/>
          <w:szCs w:val="26"/>
        </w:rPr>
        <w:t xml:space="preserve">и </w:t>
      </w:r>
      <w:r>
        <w:rPr>
          <w:sz w:val="26"/>
          <w:szCs w:val="26"/>
        </w:rPr>
        <w:t>за</w:t>
      </w:r>
      <w:r w:rsidR="00732600" w:rsidRPr="00732600">
        <w:rPr>
          <w:sz w:val="26"/>
          <w:szCs w:val="26"/>
        </w:rPr>
        <w:t>планир</w:t>
      </w:r>
      <w:r>
        <w:rPr>
          <w:sz w:val="26"/>
          <w:szCs w:val="26"/>
        </w:rPr>
        <w:t>ованный</w:t>
      </w:r>
      <w:r w:rsidR="00732600" w:rsidRPr="00732600">
        <w:rPr>
          <w:sz w:val="26"/>
          <w:szCs w:val="26"/>
        </w:rPr>
        <w:t xml:space="preserve"> к расселению в рамках</w:t>
      </w:r>
      <w:r w:rsidR="00732600" w:rsidRPr="00732600">
        <w:rPr>
          <w:sz w:val="26"/>
          <w:szCs w:val="26"/>
          <w:shd w:val="clear" w:color="auto" w:fill="FFFFFF"/>
        </w:rPr>
        <w:t xml:space="preserve"> подпрограммы </w:t>
      </w:r>
      <w:r w:rsidRPr="00335623">
        <w:rPr>
          <w:sz w:val="26"/>
          <w:szCs w:val="26"/>
          <w:shd w:val="clear" w:color="auto" w:fill="FFFFFF"/>
        </w:rPr>
        <w:t>"</w:t>
      </w:r>
      <w:r w:rsidR="00732600" w:rsidRPr="00732600">
        <w:rPr>
          <w:sz w:val="26"/>
          <w:szCs w:val="26"/>
          <w:shd w:val="clear" w:color="auto" w:fill="FFFFFF"/>
        </w:rPr>
        <w:t xml:space="preserve">Переселение граждан </w:t>
      </w:r>
      <w:r>
        <w:rPr>
          <w:sz w:val="26"/>
          <w:szCs w:val="26"/>
          <w:shd w:val="clear" w:color="auto" w:fill="FFFFFF"/>
        </w:rPr>
        <w:br/>
      </w:r>
      <w:r w:rsidR="00732600" w:rsidRPr="00732600">
        <w:rPr>
          <w:sz w:val="26"/>
          <w:szCs w:val="26"/>
          <w:shd w:val="clear" w:color="auto" w:fill="FFFFFF"/>
        </w:rPr>
        <w:t>из жилищного фонда, признан</w:t>
      </w:r>
      <w:r>
        <w:rPr>
          <w:sz w:val="26"/>
          <w:szCs w:val="26"/>
          <w:shd w:val="clear" w:color="auto" w:fill="FFFFFF"/>
        </w:rPr>
        <w:t>ного непригодным для проживания</w:t>
      </w:r>
      <w:r w:rsidR="00732600" w:rsidRPr="00732600">
        <w:rPr>
          <w:sz w:val="26"/>
          <w:szCs w:val="26"/>
          <w:shd w:val="clear" w:color="auto" w:fill="FFFFFF"/>
        </w:rPr>
        <w:t xml:space="preserve"> и/или с высоким уровнем износа</w:t>
      </w:r>
      <w:r w:rsidRPr="00335623">
        <w:rPr>
          <w:sz w:val="26"/>
          <w:szCs w:val="26"/>
          <w:shd w:val="clear" w:color="auto" w:fill="FFFFFF"/>
        </w:rPr>
        <w:t>"</w:t>
      </w:r>
      <w:r w:rsidR="00732600" w:rsidRPr="00732600">
        <w:rPr>
          <w:sz w:val="26"/>
          <w:szCs w:val="26"/>
          <w:shd w:val="clear" w:color="auto" w:fill="FFFFFF"/>
        </w:rPr>
        <w:t xml:space="preserve"> государственной программы Ненецкого автономного округа </w:t>
      </w:r>
      <w:r w:rsidRPr="00335623">
        <w:rPr>
          <w:sz w:val="26"/>
          <w:szCs w:val="26"/>
          <w:shd w:val="clear" w:color="auto" w:fill="FFFFFF"/>
        </w:rPr>
        <w:t>"</w:t>
      </w:r>
      <w:r w:rsidR="00732600" w:rsidRPr="00732600">
        <w:rPr>
          <w:sz w:val="26"/>
          <w:szCs w:val="26"/>
          <w:shd w:val="clear" w:color="auto" w:fill="FFFFFF"/>
        </w:rPr>
        <w:t>Обеспечение доступным и комфортным жильем и коммунальными</w:t>
      </w:r>
      <w:proofErr w:type="gramEnd"/>
      <w:r w:rsidR="00732600" w:rsidRPr="00732600">
        <w:rPr>
          <w:sz w:val="26"/>
          <w:szCs w:val="26"/>
          <w:shd w:val="clear" w:color="auto" w:fill="FFFFFF"/>
        </w:rPr>
        <w:t xml:space="preserve"> услугами граждан, проживающих в Ненецком автономном округе</w:t>
      </w:r>
      <w:r w:rsidRPr="00335623">
        <w:rPr>
          <w:sz w:val="26"/>
          <w:szCs w:val="26"/>
          <w:shd w:val="clear" w:color="auto" w:fill="FFFFFF"/>
        </w:rPr>
        <w:t>"</w:t>
      </w:r>
      <w:r>
        <w:rPr>
          <w:sz w:val="26"/>
          <w:szCs w:val="26"/>
          <w:shd w:val="clear" w:color="auto" w:fill="FFFFFF"/>
        </w:rPr>
        <w:t>,</w:t>
      </w:r>
      <w:r w:rsidR="00732600" w:rsidRPr="00732600">
        <w:rPr>
          <w:sz w:val="26"/>
          <w:szCs w:val="26"/>
          <w:shd w:val="clear" w:color="auto" w:fill="FFFFFF"/>
        </w:rPr>
        <w:t xml:space="preserve"> утвержденной постановлением Администрации Ненецкого автономного округа от 14.11.2013 </w:t>
      </w:r>
      <w:r>
        <w:rPr>
          <w:sz w:val="26"/>
          <w:szCs w:val="26"/>
          <w:shd w:val="clear" w:color="auto" w:fill="FFFFFF"/>
        </w:rPr>
        <w:br/>
      </w:r>
      <w:r w:rsidR="00732600" w:rsidRPr="00732600">
        <w:rPr>
          <w:sz w:val="26"/>
          <w:szCs w:val="26"/>
          <w:shd w:val="clear" w:color="auto" w:fill="FFFFFF"/>
        </w:rPr>
        <w:t xml:space="preserve">№ 415-п, что </w:t>
      </w:r>
      <w:r w:rsidR="00732600" w:rsidRPr="00732600">
        <w:rPr>
          <w:sz w:val="26"/>
          <w:szCs w:val="26"/>
        </w:rPr>
        <w:t>создаст благоприятные условия для наращивания объемов нового строительства и оптимизации использования освободившихся земельных участков</w:t>
      </w:r>
      <w:proofErr w:type="gramStart"/>
      <w:r w:rsidR="00732600" w:rsidRPr="00732600">
        <w:rPr>
          <w:sz w:val="26"/>
          <w:szCs w:val="26"/>
        </w:rPr>
        <w:t>.</w:t>
      </w:r>
      <w:r w:rsidRPr="00335623">
        <w:rPr>
          <w:sz w:val="26"/>
          <w:szCs w:val="26"/>
        </w:rPr>
        <w:t>"</w:t>
      </w:r>
      <w:r w:rsidR="00CD1DCE">
        <w:rPr>
          <w:sz w:val="26"/>
          <w:szCs w:val="26"/>
        </w:rPr>
        <w:t>.</w:t>
      </w:r>
      <w:proofErr w:type="gramEnd"/>
    </w:p>
    <w:p w:rsidR="00732600" w:rsidRPr="00732600" w:rsidRDefault="00732600" w:rsidP="00CD1DCE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732600">
        <w:rPr>
          <w:sz w:val="26"/>
          <w:szCs w:val="26"/>
        </w:rPr>
        <w:t>1.9</w:t>
      </w:r>
      <w:r w:rsidRPr="00335623">
        <w:rPr>
          <w:sz w:val="26"/>
          <w:szCs w:val="26"/>
        </w:rPr>
        <w:t>.</w:t>
      </w:r>
      <w:r w:rsidRPr="00335623">
        <w:rPr>
          <w:sz w:val="26"/>
          <w:szCs w:val="26"/>
        </w:rPr>
        <w:tab/>
      </w:r>
      <w:r w:rsidRPr="00732600">
        <w:rPr>
          <w:sz w:val="26"/>
          <w:szCs w:val="26"/>
        </w:rPr>
        <w:t>Подпункт 4 Методики расчёта це</w:t>
      </w:r>
      <w:r w:rsidR="00CD1DCE">
        <w:rPr>
          <w:sz w:val="26"/>
          <w:szCs w:val="26"/>
        </w:rPr>
        <w:t>левых показателей в пункте 1.4 "</w:t>
      </w:r>
      <w:r w:rsidRPr="00732600">
        <w:rPr>
          <w:sz w:val="26"/>
          <w:szCs w:val="26"/>
        </w:rPr>
        <w:t>Целевые показатели достижения целей и задач</w:t>
      </w:r>
      <w:r w:rsidR="00CD1DCE">
        <w:rPr>
          <w:sz w:val="26"/>
          <w:szCs w:val="26"/>
        </w:rPr>
        <w:t xml:space="preserve">" Подпрограммы 2 </w:t>
      </w:r>
      <w:r w:rsidRPr="00732600">
        <w:rPr>
          <w:sz w:val="26"/>
          <w:szCs w:val="26"/>
        </w:rPr>
        <w:t>изложить в новой редакции:</w:t>
      </w:r>
    </w:p>
    <w:p w:rsidR="00732600" w:rsidRPr="00732600" w:rsidRDefault="00335623" w:rsidP="007326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Показатель 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Доля обеспеченности резерва материально-технических средств, используемых в целях гражданской обороны, защиты населения и территории МО 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Городской округ 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Город Нарьян-Мар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от чрезвычайных ситуаций</w:t>
      </w:r>
      <w:r w:rsidRP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определяется </w:t>
      </w:r>
      <w:r w:rsidR="00CD1DCE">
        <w:rPr>
          <w:sz w:val="26"/>
          <w:szCs w:val="26"/>
        </w:rPr>
        <w:br/>
      </w:r>
      <w:r w:rsidR="00732600" w:rsidRPr="00732600">
        <w:rPr>
          <w:sz w:val="26"/>
          <w:szCs w:val="26"/>
        </w:rPr>
        <w:t>по формуле:</w:t>
      </w: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32600">
        <w:rPr>
          <w:sz w:val="26"/>
          <w:szCs w:val="26"/>
        </w:rPr>
        <w:t>Дмтс</w:t>
      </w:r>
      <w:proofErr w:type="spellEnd"/>
      <w:r w:rsidRPr="00732600">
        <w:rPr>
          <w:sz w:val="26"/>
          <w:szCs w:val="26"/>
        </w:rPr>
        <w:t xml:space="preserve"> = (</w:t>
      </w:r>
      <w:proofErr w:type="spellStart"/>
      <w:r w:rsidRPr="00732600">
        <w:rPr>
          <w:sz w:val="26"/>
          <w:szCs w:val="26"/>
        </w:rPr>
        <w:t>Мсф</w:t>
      </w:r>
      <w:proofErr w:type="spellEnd"/>
      <w:r w:rsidRPr="00732600">
        <w:rPr>
          <w:sz w:val="26"/>
          <w:szCs w:val="26"/>
        </w:rPr>
        <w:t xml:space="preserve"> / </w:t>
      </w:r>
      <w:proofErr w:type="spellStart"/>
      <w:r w:rsidRPr="00732600">
        <w:rPr>
          <w:sz w:val="26"/>
          <w:szCs w:val="26"/>
        </w:rPr>
        <w:t>Мсп</w:t>
      </w:r>
      <w:proofErr w:type="spellEnd"/>
      <w:r w:rsidRPr="00732600">
        <w:rPr>
          <w:sz w:val="26"/>
          <w:szCs w:val="26"/>
        </w:rPr>
        <w:t xml:space="preserve">) </w:t>
      </w:r>
      <w:proofErr w:type="spellStart"/>
      <w:r w:rsidRPr="00732600">
        <w:rPr>
          <w:sz w:val="26"/>
          <w:szCs w:val="26"/>
        </w:rPr>
        <w:t>x</w:t>
      </w:r>
      <w:proofErr w:type="spellEnd"/>
      <w:r w:rsidRPr="00732600">
        <w:rPr>
          <w:sz w:val="26"/>
          <w:szCs w:val="26"/>
        </w:rPr>
        <w:t xml:space="preserve"> 100, где:</w:t>
      </w: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32600">
        <w:rPr>
          <w:sz w:val="26"/>
          <w:szCs w:val="26"/>
        </w:rPr>
        <w:t>Дмтс</w:t>
      </w:r>
      <w:proofErr w:type="spellEnd"/>
      <w:r w:rsidRPr="00732600">
        <w:rPr>
          <w:sz w:val="26"/>
          <w:szCs w:val="26"/>
        </w:rPr>
        <w:t xml:space="preserve"> </w:t>
      </w:r>
      <w:r w:rsidR="00CD1DCE">
        <w:rPr>
          <w:sz w:val="26"/>
          <w:szCs w:val="26"/>
        </w:rPr>
        <w:t>–</w:t>
      </w:r>
      <w:r w:rsidRPr="00732600">
        <w:rPr>
          <w:sz w:val="26"/>
          <w:szCs w:val="26"/>
        </w:rPr>
        <w:t xml:space="preserve"> доля обеспечения резервом материально-технических средств</w:t>
      </w:r>
      <w:proofErr w:type="gramStart"/>
      <w:r w:rsidR="008A7E8D">
        <w:rPr>
          <w:sz w:val="26"/>
          <w:szCs w:val="26"/>
        </w:rPr>
        <w:t xml:space="preserve"> </w:t>
      </w:r>
      <w:r w:rsidR="00350F8A">
        <w:rPr>
          <w:sz w:val="26"/>
          <w:szCs w:val="26"/>
        </w:rPr>
        <w:t>(</w:t>
      </w:r>
      <w:r w:rsidR="008A7E8D">
        <w:rPr>
          <w:sz w:val="26"/>
          <w:szCs w:val="26"/>
        </w:rPr>
        <w:t>%</w:t>
      </w:r>
      <w:r w:rsidR="00350F8A">
        <w:rPr>
          <w:sz w:val="26"/>
          <w:szCs w:val="26"/>
        </w:rPr>
        <w:t>)</w:t>
      </w:r>
      <w:r w:rsidRPr="00732600">
        <w:rPr>
          <w:sz w:val="26"/>
          <w:szCs w:val="26"/>
        </w:rPr>
        <w:t>;</w:t>
      </w:r>
      <w:proofErr w:type="gramEnd"/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32600">
        <w:rPr>
          <w:sz w:val="26"/>
          <w:szCs w:val="26"/>
        </w:rPr>
        <w:t>Мсф</w:t>
      </w:r>
      <w:proofErr w:type="spellEnd"/>
      <w:r w:rsidRPr="00732600">
        <w:rPr>
          <w:sz w:val="26"/>
          <w:szCs w:val="26"/>
        </w:rPr>
        <w:t xml:space="preserve"> </w:t>
      </w:r>
      <w:r w:rsidR="00CD1DCE">
        <w:rPr>
          <w:sz w:val="26"/>
          <w:szCs w:val="26"/>
        </w:rPr>
        <w:t>–</w:t>
      </w:r>
      <w:r w:rsidRPr="00732600">
        <w:rPr>
          <w:sz w:val="26"/>
          <w:szCs w:val="26"/>
        </w:rPr>
        <w:t xml:space="preserve"> фактическое значение;</w:t>
      </w:r>
    </w:p>
    <w:p w:rsidR="00732600" w:rsidRPr="00732600" w:rsidRDefault="00732600" w:rsidP="007326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32600">
        <w:rPr>
          <w:sz w:val="26"/>
          <w:szCs w:val="26"/>
        </w:rPr>
        <w:t>Мсп</w:t>
      </w:r>
      <w:proofErr w:type="spellEnd"/>
      <w:r w:rsidRPr="00732600">
        <w:rPr>
          <w:sz w:val="26"/>
          <w:szCs w:val="26"/>
        </w:rPr>
        <w:t xml:space="preserve"> </w:t>
      </w:r>
      <w:r w:rsidR="00CD1DCE">
        <w:rPr>
          <w:sz w:val="26"/>
          <w:szCs w:val="26"/>
        </w:rPr>
        <w:t>–</w:t>
      </w:r>
      <w:r w:rsidRPr="00732600">
        <w:rPr>
          <w:sz w:val="26"/>
          <w:szCs w:val="26"/>
        </w:rPr>
        <w:t xml:space="preserve"> плановое значение.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 xml:space="preserve">Информация предоставляется отделом ГО и ЧС, мобилизационной работы Администрации МО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 xml:space="preserve">Городской округ 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Город Нарьян-Мар</w:t>
      </w:r>
      <w:r w:rsidR="00335623">
        <w:rPr>
          <w:sz w:val="26"/>
          <w:szCs w:val="26"/>
        </w:rPr>
        <w:t>"</w:t>
      </w:r>
      <w:r w:rsidRPr="00732600">
        <w:rPr>
          <w:sz w:val="26"/>
          <w:szCs w:val="26"/>
        </w:rPr>
        <w:t>. Увеличение значения является положительной динамикой показателя в рамках муниципальной подпрограммы</w:t>
      </w:r>
      <w:proofErr w:type="gramStart"/>
      <w:r w:rsidRPr="00732600">
        <w:rPr>
          <w:sz w:val="26"/>
          <w:szCs w:val="26"/>
        </w:rPr>
        <w:t>.</w:t>
      </w:r>
      <w:r w:rsidR="00335623">
        <w:rPr>
          <w:sz w:val="26"/>
          <w:szCs w:val="26"/>
        </w:rPr>
        <w:t>"</w:t>
      </w:r>
      <w:r w:rsidR="00CD1DCE">
        <w:rPr>
          <w:sz w:val="26"/>
          <w:szCs w:val="26"/>
        </w:rPr>
        <w:t>.</w:t>
      </w:r>
      <w:proofErr w:type="gramEnd"/>
    </w:p>
    <w:p w:rsidR="00732600" w:rsidRPr="00732600" w:rsidRDefault="00CD1DCE" w:rsidP="0073260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 xml:space="preserve">В абзаце втором </w:t>
      </w:r>
      <w:r w:rsidR="00732600" w:rsidRPr="00732600">
        <w:rPr>
          <w:sz w:val="26"/>
          <w:szCs w:val="26"/>
        </w:rPr>
        <w:t xml:space="preserve">строки 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Ожидаемые результаты реализации подпрограммы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паспорта Подпрограммы 3 слова 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общая площадь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="00732600" w:rsidRPr="00732600">
        <w:rPr>
          <w:sz w:val="26"/>
          <w:szCs w:val="26"/>
        </w:rPr>
        <w:t xml:space="preserve"> 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увеличение площади</w:t>
      </w:r>
      <w:r w:rsidR="00335623">
        <w:rPr>
          <w:sz w:val="26"/>
          <w:szCs w:val="26"/>
        </w:rPr>
        <w:t>"</w:t>
      </w:r>
      <w:r w:rsidR="00732600" w:rsidRPr="00732600">
        <w:rPr>
          <w:sz w:val="26"/>
          <w:szCs w:val="26"/>
        </w:rPr>
        <w:t>.</w:t>
      </w:r>
    </w:p>
    <w:p w:rsidR="00732600" w:rsidRPr="00732600" w:rsidRDefault="00732600" w:rsidP="0073260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732600">
        <w:rPr>
          <w:sz w:val="26"/>
          <w:szCs w:val="26"/>
        </w:rPr>
        <w:t>1.11.</w:t>
      </w:r>
      <w:r w:rsidRPr="00732600">
        <w:rPr>
          <w:sz w:val="26"/>
          <w:szCs w:val="26"/>
        </w:rPr>
        <w:tab/>
        <w:t>Под</w:t>
      </w:r>
      <w:r w:rsidR="00CD1DCE">
        <w:rPr>
          <w:sz w:val="26"/>
          <w:szCs w:val="26"/>
        </w:rPr>
        <w:t xml:space="preserve">программу 3 дополнить пунктами </w:t>
      </w:r>
      <w:r w:rsidRPr="00732600">
        <w:rPr>
          <w:sz w:val="26"/>
          <w:szCs w:val="26"/>
        </w:rPr>
        <w:t>1.5. и 1.6. следующего содержания:</w:t>
      </w:r>
    </w:p>
    <w:p w:rsidR="00732600" w:rsidRPr="00732600" w:rsidRDefault="00335623" w:rsidP="007326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732600" w:rsidRPr="00732600">
        <w:rPr>
          <w:b/>
          <w:bCs/>
          <w:sz w:val="26"/>
          <w:szCs w:val="26"/>
        </w:rPr>
        <w:t>1.5. Сроки и этапы реализации Подпрограммы</w:t>
      </w:r>
      <w:r w:rsidR="00CD1DCE">
        <w:rPr>
          <w:b/>
          <w:bCs/>
          <w:sz w:val="26"/>
          <w:szCs w:val="26"/>
        </w:rPr>
        <w:t xml:space="preserve"> </w:t>
      </w:r>
      <w:r w:rsidR="00732600" w:rsidRPr="00732600">
        <w:rPr>
          <w:b/>
          <w:bCs/>
          <w:sz w:val="26"/>
          <w:szCs w:val="26"/>
        </w:rPr>
        <w:t>3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Мероприятия Подпрограммы 3 будут реализованы в 2019 - 2023 годах. Этапы реализации подпрограммы не выделяются.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732600">
        <w:rPr>
          <w:b/>
          <w:bCs/>
          <w:sz w:val="26"/>
          <w:szCs w:val="26"/>
        </w:rPr>
        <w:t>1.6. Ресурсное обеспечение Подпрограммы 3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 xml:space="preserve">Финансирование Подпрограммы 3 осуществляется за счет средств окружного </w:t>
      </w:r>
      <w:r w:rsidR="00CD1DCE">
        <w:rPr>
          <w:sz w:val="26"/>
          <w:szCs w:val="26"/>
        </w:rPr>
        <w:br/>
        <w:t xml:space="preserve">и </w:t>
      </w:r>
      <w:r w:rsidRPr="00732600">
        <w:rPr>
          <w:sz w:val="26"/>
          <w:szCs w:val="26"/>
        </w:rPr>
        <w:t>городского бюджетов. Объемы финансирования подпрограммы носят прогнозный характер и подлежат уточнению исходя из лимитов бюджетных ассигнований.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 xml:space="preserve">Информация о ресурсном </w:t>
      </w:r>
      <w:hyperlink w:anchor="P1152" w:history="1">
        <w:r w:rsidRPr="00732600">
          <w:rPr>
            <w:sz w:val="26"/>
            <w:szCs w:val="26"/>
          </w:rPr>
          <w:t>обеспечении</w:t>
        </w:r>
      </w:hyperlink>
      <w:r w:rsidRPr="00732600">
        <w:rPr>
          <w:sz w:val="26"/>
          <w:szCs w:val="26"/>
        </w:rPr>
        <w:t xml:space="preserve"> Подпрограммы 3 представлена </w:t>
      </w:r>
      <w:r w:rsidR="00CD1DCE">
        <w:rPr>
          <w:sz w:val="26"/>
          <w:szCs w:val="26"/>
        </w:rPr>
        <w:br/>
      </w:r>
      <w:r w:rsidRPr="00732600">
        <w:rPr>
          <w:sz w:val="26"/>
          <w:szCs w:val="26"/>
        </w:rPr>
        <w:t xml:space="preserve">в приложении </w:t>
      </w:r>
      <w:r w:rsidR="00CD1DCE">
        <w:rPr>
          <w:sz w:val="26"/>
          <w:szCs w:val="26"/>
        </w:rPr>
        <w:t>№</w:t>
      </w:r>
      <w:r w:rsidRPr="00732600">
        <w:rPr>
          <w:sz w:val="26"/>
          <w:szCs w:val="26"/>
        </w:rPr>
        <w:t xml:space="preserve"> 2 к программе.</w:t>
      </w:r>
    </w:p>
    <w:p w:rsidR="00732600" w:rsidRPr="00732600" w:rsidRDefault="00732600" w:rsidP="00732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00">
        <w:rPr>
          <w:sz w:val="26"/>
          <w:szCs w:val="26"/>
        </w:rPr>
        <w:t>Объемы финансирования, предусмотренные подпрограммой, подлежат ежегодной корректировке при формировании и утверждении бюджетов на очередной финансовый год и плановый период</w:t>
      </w:r>
      <w:proofErr w:type="gramStart"/>
      <w:r w:rsidRPr="00732600">
        <w:rPr>
          <w:sz w:val="26"/>
          <w:szCs w:val="26"/>
        </w:rPr>
        <w:t>.</w:t>
      </w:r>
      <w:r w:rsidR="00335623">
        <w:rPr>
          <w:sz w:val="26"/>
          <w:szCs w:val="26"/>
        </w:rPr>
        <w:t>"</w:t>
      </w:r>
      <w:r w:rsidR="00CD1DCE">
        <w:rPr>
          <w:sz w:val="26"/>
          <w:szCs w:val="26"/>
        </w:rPr>
        <w:t>.</w:t>
      </w:r>
      <w:proofErr w:type="gramEnd"/>
    </w:p>
    <w:p w:rsidR="00732600" w:rsidRPr="00732600" w:rsidRDefault="00732600" w:rsidP="00D817F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32600">
        <w:rPr>
          <w:sz w:val="26"/>
          <w:szCs w:val="26"/>
        </w:rPr>
        <w:t>1.12.</w:t>
      </w:r>
      <w:r w:rsidRPr="00732600">
        <w:rPr>
          <w:sz w:val="26"/>
          <w:szCs w:val="26"/>
        </w:rPr>
        <w:tab/>
      </w:r>
      <w:r w:rsidRPr="00732600">
        <w:rPr>
          <w:rFonts w:eastAsiaTheme="minorHAnsi"/>
          <w:sz w:val="26"/>
          <w:szCs w:val="26"/>
          <w:lang w:eastAsia="en-US"/>
        </w:rPr>
        <w:t>Приложени</w:t>
      </w:r>
      <w:r w:rsidR="00D817FC">
        <w:rPr>
          <w:rFonts w:eastAsiaTheme="minorHAnsi"/>
          <w:sz w:val="26"/>
          <w:szCs w:val="26"/>
          <w:lang w:eastAsia="en-US"/>
        </w:rPr>
        <w:t>е</w:t>
      </w:r>
      <w:r w:rsidRPr="00732600">
        <w:rPr>
          <w:rFonts w:eastAsiaTheme="minorHAnsi"/>
          <w:sz w:val="26"/>
          <w:szCs w:val="26"/>
          <w:lang w:eastAsia="en-US"/>
        </w:rPr>
        <w:t xml:space="preserve"> </w:t>
      </w:r>
      <w:r w:rsidR="00CD1DCE">
        <w:rPr>
          <w:rFonts w:eastAsiaTheme="minorHAnsi"/>
          <w:sz w:val="26"/>
          <w:szCs w:val="26"/>
          <w:lang w:eastAsia="en-US"/>
        </w:rPr>
        <w:t>№</w:t>
      </w:r>
      <w:r w:rsidRPr="00732600">
        <w:rPr>
          <w:rFonts w:eastAsiaTheme="minorHAnsi"/>
          <w:sz w:val="26"/>
          <w:szCs w:val="26"/>
          <w:lang w:eastAsia="en-US"/>
        </w:rPr>
        <w:t xml:space="preserve"> 1 к Программе </w:t>
      </w:r>
      <w:r w:rsidRPr="00732600">
        <w:rPr>
          <w:bCs/>
          <w:sz w:val="26"/>
          <w:szCs w:val="26"/>
        </w:rPr>
        <w:t>изложить в новой редакции:</w:t>
      </w:r>
    </w:p>
    <w:p w:rsidR="00732600" w:rsidRDefault="00732600" w:rsidP="007326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17FC" w:rsidRPr="00DA79AA" w:rsidRDefault="00D817FC" w:rsidP="00D817F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DA79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79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817FC" w:rsidRPr="00DA79AA" w:rsidRDefault="00D817FC" w:rsidP="00D817FC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DA79AA">
        <w:rPr>
          <w:b w:val="0"/>
          <w:sz w:val="26"/>
          <w:szCs w:val="26"/>
        </w:rPr>
        <w:t xml:space="preserve"> муниципальной программе</w:t>
      </w:r>
    </w:p>
    <w:p w:rsidR="00D817FC" w:rsidRDefault="00D817FC" w:rsidP="00D817FC">
      <w:pPr>
        <w:pStyle w:val="ConsPlusTitle"/>
        <w:jc w:val="center"/>
      </w:pPr>
    </w:p>
    <w:p w:rsidR="00D817FC" w:rsidRDefault="00D817FC" w:rsidP="00D817FC">
      <w:pPr>
        <w:pStyle w:val="ConsPlusTitle"/>
        <w:jc w:val="center"/>
      </w:pPr>
      <w:r>
        <w:t>Перечень</w:t>
      </w:r>
    </w:p>
    <w:p w:rsidR="00D817FC" w:rsidRDefault="00D817FC" w:rsidP="00D817FC">
      <w:pPr>
        <w:pStyle w:val="ConsPlusTitle"/>
        <w:jc w:val="center"/>
      </w:pPr>
      <w:r>
        <w:t>целевых показателей муниципальной программы МО "Городской</w:t>
      </w:r>
    </w:p>
    <w:p w:rsidR="00D817FC" w:rsidRDefault="00D817FC" w:rsidP="00D817FC">
      <w:pPr>
        <w:pStyle w:val="ConsPlusTitle"/>
        <w:jc w:val="center"/>
      </w:pPr>
      <w:r>
        <w:t>округ "Город Нарьян-Мар" "Повышение уровня жизнеобеспечения</w:t>
      </w:r>
    </w:p>
    <w:p w:rsidR="00D817FC" w:rsidRDefault="00D817FC" w:rsidP="00D817FC">
      <w:pPr>
        <w:pStyle w:val="ConsPlusTitle"/>
        <w:jc w:val="center"/>
      </w:pPr>
      <w:r>
        <w:t>и безопасности жизнедеятельности населения муниципального</w:t>
      </w:r>
    </w:p>
    <w:p w:rsidR="00D817FC" w:rsidRDefault="00D817FC" w:rsidP="00D817FC">
      <w:pPr>
        <w:pStyle w:val="ConsPlusTitle"/>
        <w:jc w:val="center"/>
      </w:pPr>
      <w:r>
        <w:t>образования "Городской округ "Город Нарьян-Мар"</w:t>
      </w:r>
    </w:p>
    <w:p w:rsidR="00D817FC" w:rsidRDefault="00D817FC" w:rsidP="00D817FC">
      <w:pPr>
        <w:spacing w:after="1"/>
      </w:pPr>
    </w:p>
    <w:p w:rsidR="00D817FC" w:rsidRPr="00DA79AA" w:rsidRDefault="00D817FC" w:rsidP="00D817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9AA">
        <w:rPr>
          <w:rFonts w:ascii="Times New Roman" w:hAnsi="Times New Roman" w:cs="Times New Roman"/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D817FC" w:rsidRPr="00732600" w:rsidRDefault="00D817FC" w:rsidP="007326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572"/>
        <w:gridCol w:w="2558"/>
        <w:gridCol w:w="718"/>
        <w:gridCol w:w="274"/>
        <w:gridCol w:w="576"/>
        <w:gridCol w:w="416"/>
        <w:gridCol w:w="718"/>
        <w:gridCol w:w="275"/>
        <w:gridCol w:w="727"/>
        <w:gridCol w:w="123"/>
        <w:gridCol w:w="851"/>
        <w:gridCol w:w="992"/>
        <w:gridCol w:w="992"/>
      </w:tblGrid>
      <w:tr w:rsidR="00732600" w:rsidRPr="00732600" w:rsidTr="008904F1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1D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1DCE">
              <w:rPr>
                <w:sz w:val="22"/>
                <w:szCs w:val="22"/>
              </w:rPr>
              <w:t>/</w:t>
            </w:r>
            <w:proofErr w:type="spellStart"/>
            <w:r w:rsidRPr="00CD1D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E" w:rsidRDefault="00732600" w:rsidP="00E232DD">
            <w:pPr>
              <w:ind w:left="-108" w:right="-108"/>
              <w:jc w:val="center"/>
            </w:pPr>
            <w:r w:rsidRPr="00CD1DCE">
              <w:rPr>
                <w:sz w:val="22"/>
                <w:szCs w:val="22"/>
              </w:rPr>
              <w:t xml:space="preserve">единица </w:t>
            </w:r>
            <w:proofErr w:type="spellStart"/>
            <w:r w:rsidRPr="00CD1DCE">
              <w:rPr>
                <w:sz w:val="22"/>
                <w:szCs w:val="22"/>
              </w:rPr>
              <w:t>измере</w:t>
            </w:r>
            <w:proofErr w:type="spellEnd"/>
          </w:p>
          <w:p w:rsidR="00732600" w:rsidRPr="00CD1DCE" w:rsidRDefault="00732600" w:rsidP="00732600">
            <w:pPr>
              <w:jc w:val="center"/>
            </w:pPr>
            <w:proofErr w:type="spellStart"/>
            <w:r w:rsidRPr="00CD1DCE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732600" w:rsidRPr="00732600" w:rsidTr="008904F1">
        <w:trPr>
          <w:trHeight w:val="6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0" w:rsidRPr="00CD1DCE" w:rsidRDefault="00732600" w:rsidP="00732600"/>
        </w:tc>
        <w:tc>
          <w:tcPr>
            <w:tcW w:w="25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0" w:rsidRPr="00CD1DCE" w:rsidRDefault="00732600" w:rsidP="00732600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0" w:rsidRPr="00CD1DCE" w:rsidRDefault="00732600" w:rsidP="00732600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базовый 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53D15">
            <w:pPr>
              <w:jc w:val="center"/>
            </w:pPr>
            <w:r w:rsidRPr="00CD1DC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53D15">
            <w:pPr>
              <w:jc w:val="center"/>
            </w:pPr>
            <w:r w:rsidRPr="00CD1DC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53D15">
            <w:pPr>
              <w:jc w:val="center"/>
            </w:pPr>
            <w:r w:rsidRPr="00CD1DCE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53D15">
            <w:pPr>
              <w:jc w:val="center"/>
            </w:pPr>
            <w:r w:rsidRPr="00CD1DCE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53D15">
            <w:pPr>
              <w:jc w:val="center"/>
            </w:pPr>
            <w:r w:rsidRPr="00CD1DCE">
              <w:rPr>
                <w:sz w:val="22"/>
                <w:szCs w:val="22"/>
              </w:rPr>
              <w:t>2023 год</w:t>
            </w:r>
          </w:p>
        </w:tc>
      </w:tr>
      <w:tr w:rsidR="00732600" w:rsidRPr="00732600" w:rsidTr="008904F1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6</w:t>
            </w:r>
          </w:p>
        </w:tc>
      </w:tr>
      <w:tr w:rsidR="00732600" w:rsidRPr="00732600" w:rsidTr="00CD1DCE">
        <w:trPr>
          <w:trHeight w:val="528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600" w:rsidRPr="00CD1DCE" w:rsidRDefault="00732600" w:rsidP="00D73FE0">
            <w:pPr>
              <w:jc w:val="center"/>
              <w:rPr>
                <w:b/>
              </w:rPr>
            </w:pPr>
            <w:r w:rsidRPr="00CD1DCE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 xml:space="preserve">Повышение уровня жизнеобеспечения и безопасности жизнедеятельности населения муниципального образования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>Городской округ</w:t>
            </w:r>
            <w:r w:rsidR="00D73FE0">
              <w:rPr>
                <w:b/>
                <w:sz w:val="22"/>
                <w:szCs w:val="22"/>
              </w:rPr>
              <w:br/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>Город Нарьян-Мар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</w:p>
        </w:tc>
      </w:tr>
      <w:tr w:rsidR="00732600" w:rsidRPr="00732600" w:rsidTr="0068544A">
        <w:trPr>
          <w:trHeight w:val="3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pPr>
              <w:rPr>
                <w:color w:val="000000"/>
              </w:rPr>
            </w:pPr>
            <w:r w:rsidRPr="0068544A">
              <w:rPr>
                <w:color w:val="000000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7E" w:rsidRPr="00CD1DCE" w:rsidRDefault="00732600" w:rsidP="008904F1">
            <w:pPr>
              <w:widowControl w:val="0"/>
              <w:autoSpaceDE w:val="0"/>
              <w:autoSpaceDN w:val="0"/>
              <w:adjustRightInd w:val="0"/>
              <w:ind w:firstLine="7"/>
            </w:pPr>
            <w:r w:rsidRPr="00CD1DCE">
              <w:rPr>
                <w:sz w:val="22"/>
                <w:szCs w:val="22"/>
              </w:rPr>
              <w:t xml:space="preserve">Площадь снесённого жилищного фонда, признанного непригодным для проживания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DCE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D1DCE">
              <w:rPr>
                <w:sz w:val="22"/>
                <w:szCs w:val="22"/>
              </w:rPr>
              <w:t>2 659,0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8904F1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</w:p>
          <w:p w:rsidR="00732600" w:rsidRPr="00CD1DCE" w:rsidRDefault="00732600" w:rsidP="008904F1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CD1DCE">
              <w:rPr>
                <w:sz w:val="22"/>
                <w:szCs w:val="22"/>
              </w:rPr>
              <w:t>12 387,7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  <w:r w:rsidRPr="00CD1DCE">
              <w:rPr>
                <w:sz w:val="22"/>
                <w:szCs w:val="22"/>
              </w:rPr>
              <w:t>13890,9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</w:pPr>
          </w:p>
          <w:p w:rsidR="00732600" w:rsidRPr="00CD1DCE" w:rsidRDefault="00732600" w:rsidP="008904F1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CD1DCE">
              <w:rPr>
                <w:sz w:val="22"/>
                <w:szCs w:val="22"/>
              </w:rPr>
              <w:t>15 94,1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hanging="107"/>
              <w:jc w:val="both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hanging="107"/>
              <w:jc w:val="both"/>
            </w:pPr>
            <w:r w:rsidRPr="00CD1DCE">
              <w:rPr>
                <w:sz w:val="22"/>
                <w:szCs w:val="22"/>
              </w:rPr>
              <w:t>21 165,7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</w:pPr>
            <w:r w:rsidRPr="00CD1DCE">
              <w:rPr>
                <w:sz w:val="22"/>
                <w:szCs w:val="22"/>
              </w:rPr>
              <w:t>26937,3</w:t>
            </w:r>
          </w:p>
        </w:tc>
      </w:tr>
      <w:tr w:rsidR="00732600" w:rsidRPr="00732600" w:rsidTr="004D7335">
        <w:trPr>
          <w:trHeight w:val="1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600" w:rsidRPr="00CD1DCE" w:rsidRDefault="00732600" w:rsidP="008904F1">
            <w:pPr>
              <w:textAlignment w:val="baseline"/>
            </w:pPr>
            <w:r w:rsidRPr="00CD1DCE">
              <w:rPr>
                <w:sz w:val="22"/>
                <w:szCs w:val="22"/>
              </w:rPr>
              <w:t xml:space="preserve">Количество предписаний контролирующих надзорных органов </w:t>
            </w:r>
            <w:r w:rsidRPr="00CD1DCE">
              <w:rPr>
                <w:sz w:val="22"/>
                <w:szCs w:val="22"/>
              </w:rPr>
              <w:br/>
              <w:t xml:space="preserve">при осуществлении мероприятий по защите населения и территории муниципального образования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>Город Нарьян-Мар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 от чрезвычайных ситуаций природного </w:t>
            </w:r>
            <w:r w:rsidRPr="00CD1DCE">
              <w:rPr>
                <w:sz w:val="22"/>
                <w:szCs w:val="22"/>
              </w:rPr>
              <w:br/>
              <w:t xml:space="preserve">и техногенного характера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</w:tr>
      <w:tr w:rsidR="00732600" w:rsidRPr="00732600" w:rsidTr="004D7335">
        <w:trPr>
          <w:trHeight w:val="11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Default="00732600" w:rsidP="0068544A">
            <w:r w:rsidRPr="0068544A">
              <w:t>3.</w:t>
            </w:r>
          </w:p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Default="004D7335" w:rsidP="0068544A"/>
          <w:p w:rsidR="004D7335" w:rsidRPr="0068544A" w:rsidRDefault="004D7335" w:rsidP="0068544A"/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600" w:rsidRPr="00CD1DCE" w:rsidRDefault="00732600" w:rsidP="00E232DD">
            <w:pPr>
              <w:widowControl w:val="0"/>
              <w:autoSpaceDE w:val="0"/>
              <w:autoSpaceDN w:val="0"/>
              <w:adjustRightInd w:val="0"/>
              <w:ind w:firstLine="7"/>
            </w:pPr>
            <w:r w:rsidRPr="00CD1DCE">
              <w:rPr>
                <w:sz w:val="22"/>
                <w:szCs w:val="22"/>
              </w:rPr>
              <w:t>Степень технической готовности объекта</w:t>
            </w:r>
            <w:r w:rsidR="00E232DD">
              <w:rPr>
                <w:sz w:val="22"/>
                <w:szCs w:val="22"/>
              </w:rPr>
              <w:t xml:space="preserve"> –</w:t>
            </w:r>
            <w:r w:rsidRPr="00CD1DCE">
              <w:rPr>
                <w:sz w:val="22"/>
                <w:szCs w:val="22"/>
              </w:rPr>
              <w:t xml:space="preserve"> автоматизированной системы </w:t>
            </w:r>
            <w:proofErr w:type="spellStart"/>
            <w:proofErr w:type="gramStart"/>
            <w:r w:rsidRPr="00CD1DCE">
              <w:rPr>
                <w:sz w:val="22"/>
                <w:szCs w:val="22"/>
              </w:rPr>
              <w:t>централизо</w:t>
            </w:r>
            <w:r w:rsidR="008904F1">
              <w:rPr>
                <w:sz w:val="22"/>
                <w:szCs w:val="22"/>
              </w:rPr>
              <w:t>-</w:t>
            </w:r>
            <w:r w:rsidRPr="00CD1DCE">
              <w:rPr>
                <w:sz w:val="22"/>
                <w:szCs w:val="22"/>
              </w:rPr>
              <w:t>ванного</w:t>
            </w:r>
            <w:proofErr w:type="spellEnd"/>
            <w:proofErr w:type="gramEnd"/>
            <w:r w:rsidRPr="00CD1DCE">
              <w:rPr>
                <w:sz w:val="22"/>
                <w:szCs w:val="22"/>
              </w:rPr>
              <w:t xml:space="preserve"> оповещения населения 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на территории муниципального образования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>Город Нарьян-Мар</w:t>
            </w:r>
            <w:r w:rsidR="002F397E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шт.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-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3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-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3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3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CB73F2" w:rsidRDefault="00CB73F2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73260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  <w:lang w:val="en-US"/>
              </w:rPr>
              <w:t>3</w:t>
            </w: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  <w:rPr>
                <w:sz w:val="22"/>
                <w:szCs w:val="22"/>
              </w:rPr>
            </w:pPr>
          </w:p>
          <w:p w:rsidR="004D7335" w:rsidRPr="004D7335" w:rsidRDefault="004D7335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</w:p>
        </w:tc>
      </w:tr>
      <w:tr w:rsidR="00732600" w:rsidRPr="00732600" w:rsidTr="009E110A">
        <w:trPr>
          <w:trHeight w:val="11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rPr>
                <w:color w:val="000000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Количество аварий на сетях </w:t>
            </w:r>
            <w:proofErr w:type="spellStart"/>
            <w:r w:rsidRPr="00CD1DCE">
              <w:rPr>
                <w:sz w:val="22"/>
                <w:szCs w:val="22"/>
              </w:rPr>
              <w:t>ресурсоснабжающих</w:t>
            </w:r>
            <w:proofErr w:type="spellEnd"/>
            <w:r w:rsidRPr="00CD1DCE">
              <w:rPr>
                <w:sz w:val="22"/>
                <w:szCs w:val="22"/>
              </w:rPr>
              <w:t xml:space="preserve"> организаций, подготовленных к эксплуатации в осенне-зимних условиях в рамках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24F1D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9E110A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9E110A" w:rsidP="009E110A">
            <w:pPr>
              <w:widowControl w:val="0"/>
              <w:autoSpaceDE w:val="0"/>
              <w:autoSpaceDN w:val="0"/>
              <w:adjustRightInd w:val="0"/>
              <w:ind w:left="-1156" w:firstLine="97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9E110A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24F1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24F1D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</w:tr>
      <w:tr w:rsidR="00732600" w:rsidRPr="00732600" w:rsidTr="0068544A">
        <w:trPr>
          <w:trHeight w:val="7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pPr>
              <w:rPr>
                <w:color w:val="000000"/>
              </w:rPr>
            </w:pPr>
            <w:r w:rsidRPr="0068544A"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Исполнение муниципального задания на предоставление услуг (выполнение работ) </w:t>
            </w:r>
            <w:r w:rsidR="008904F1">
              <w:rPr>
                <w:sz w:val="22"/>
                <w:szCs w:val="22"/>
              </w:rPr>
              <w:br/>
            </w:r>
            <w:r w:rsidRPr="00CD1DCE">
              <w:rPr>
                <w:sz w:val="22"/>
                <w:szCs w:val="22"/>
              </w:rPr>
              <w:t>по содержанию муниципальных объектов, расположенных на территории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234"/>
              <w:jc w:val="center"/>
            </w:pPr>
            <w:r w:rsidRPr="00CD1D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CD1DCE">
              <w:rPr>
                <w:sz w:val="22"/>
                <w:szCs w:val="22"/>
              </w:rPr>
              <w:t>95</w:t>
            </w:r>
          </w:p>
        </w:tc>
      </w:tr>
      <w:tr w:rsidR="00732600" w:rsidRPr="00732600" w:rsidTr="0068544A">
        <w:trPr>
          <w:trHeight w:val="11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6.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93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</w:tr>
      <w:tr w:rsidR="00732600" w:rsidRPr="00732600" w:rsidTr="0068544A">
        <w:trPr>
          <w:trHeight w:val="11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7.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</w:pPr>
            <w:r w:rsidRPr="00CD1DCE">
              <w:rPr>
                <w:sz w:val="22"/>
                <w:szCs w:val="22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CD1DCE">
              <w:rPr>
                <w:sz w:val="22"/>
                <w:szCs w:val="22"/>
              </w:rPr>
              <w:t>13</w:t>
            </w:r>
          </w:p>
        </w:tc>
      </w:tr>
      <w:tr w:rsidR="00732600" w:rsidRPr="00732600" w:rsidTr="0068544A">
        <w:trPr>
          <w:trHeight w:val="11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8.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D817FC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18</w:t>
            </w:r>
          </w:p>
        </w:tc>
      </w:tr>
      <w:tr w:rsidR="00732600" w:rsidRPr="00732600" w:rsidTr="00CD1DCE">
        <w:trPr>
          <w:trHeight w:val="480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15" w:rsidRDefault="00732600" w:rsidP="0073260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DC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  <w:r w:rsidRPr="00CD1DCE">
              <w:rPr>
                <w:b/>
                <w:bCs/>
                <w:sz w:val="22"/>
                <w:szCs w:val="22"/>
              </w:rPr>
              <w:t xml:space="preserve">Организация благоприятных и безопасных условий </w:t>
            </w:r>
          </w:p>
          <w:p w:rsidR="00732600" w:rsidRPr="00CD1DCE" w:rsidRDefault="00732600" w:rsidP="00732600">
            <w:pPr>
              <w:jc w:val="center"/>
              <w:rPr>
                <w:b/>
                <w:bCs/>
              </w:rPr>
            </w:pPr>
            <w:r w:rsidRPr="00CD1DCE">
              <w:rPr>
                <w:b/>
                <w:bCs/>
                <w:sz w:val="22"/>
                <w:szCs w:val="22"/>
              </w:rPr>
              <w:t>для проживания граждан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732600" w:rsidRPr="00732600" w:rsidTr="004D7335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600" w:rsidRDefault="00732600" w:rsidP="00732600">
            <w:r w:rsidRPr="00CD1DCE">
              <w:rPr>
                <w:sz w:val="22"/>
                <w:szCs w:val="22"/>
              </w:rPr>
              <w:t>Количество снесённого жилищного фонда, признанного непригодным для проживания</w:t>
            </w:r>
          </w:p>
          <w:p w:rsidR="00D73FE0" w:rsidRPr="00CD1DCE" w:rsidRDefault="00D73FE0" w:rsidP="00732600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  <w:rPr>
                <w:bCs/>
                <w:color w:val="000000"/>
              </w:rPr>
            </w:pPr>
            <w:r w:rsidRPr="00CD1DCE"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32600" w:rsidRPr="00732600" w:rsidTr="004D7335">
        <w:trPr>
          <w:trHeight w:val="9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r w:rsidRPr="0068544A"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FE0" w:rsidRPr="00CD1DCE" w:rsidRDefault="00732600" w:rsidP="004D7335">
            <w:r w:rsidRPr="00CD1DCE">
              <w:rPr>
                <w:sz w:val="22"/>
                <w:szCs w:val="22"/>
              </w:rPr>
              <w:t>Доля обеспечения граждан доступными жилищно-коммунальными и бытовыми услугами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</w:tr>
      <w:tr w:rsidR="00732600" w:rsidRPr="00732600" w:rsidTr="004D7335">
        <w:trPr>
          <w:trHeight w:val="563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  <w:r w:rsidRPr="00CD1DCE">
              <w:rPr>
                <w:b/>
                <w:bCs/>
                <w:sz w:val="22"/>
                <w:szCs w:val="22"/>
              </w:rPr>
              <w:t xml:space="preserve">Обеспечение безопасности жизнедеятельности </w:t>
            </w:r>
            <w:r w:rsidRPr="00CD1DCE">
              <w:rPr>
                <w:b/>
                <w:bCs/>
                <w:sz w:val="22"/>
                <w:szCs w:val="22"/>
              </w:rPr>
              <w:br/>
              <w:t xml:space="preserve">населения городского округа 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  <w:r w:rsidRPr="00CD1DCE">
              <w:rPr>
                <w:b/>
                <w:bCs/>
                <w:sz w:val="22"/>
                <w:szCs w:val="22"/>
              </w:rPr>
              <w:t>Город Нарьян-Мар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732600" w:rsidRPr="00732600" w:rsidTr="0068544A">
        <w:trPr>
          <w:trHeight w:val="5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pPr>
              <w:rPr>
                <w:bCs/>
              </w:rPr>
            </w:pPr>
            <w:r w:rsidRPr="0068544A">
              <w:rPr>
                <w:bCs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E0" w:rsidRPr="00CD1DCE" w:rsidRDefault="00732600" w:rsidP="00D73FE0">
            <w:pPr>
              <w:widowControl w:val="0"/>
              <w:autoSpaceDE w:val="0"/>
              <w:autoSpaceDN w:val="0"/>
              <w:adjustRightInd w:val="0"/>
              <w:ind w:left="-102" w:firstLine="7"/>
            </w:pPr>
            <w:r w:rsidRPr="00CD1DCE">
              <w:rPr>
                <w:sz w:val="22"/>
                <w:szCs w:val="22"/>
              </w:rPr>
              <w:t>Степень технической готовности объекта</w:t>
            </w:r>
            <w:r w:rsidR="00D73FE0">
              <w:rPr>
                <w:sz w:val="22"/>
                <w:szCs w:val="22"/>
              </w:rPr>
              <w:t xml:space="preserve"> –</w:t>
            </w:r>
            <w:r w:rsidRPr="00CD1DCE">
              <w:rPr>
                <w:sz w:val="22"/>
                <w:szCs w:val="22"/>
              </w:rPr>
              <w:t xml:space="preserve"> автоматизированной системы </w:t>
            </w:r>
            <w:proofErr w:type="spellStart"/>
            <w:proofErr w:type="gramStart"/>
            <w:r w:rsidRPr="00CD1DCE">
              <w:rPr>
                <w:sz w:val="22"/>
                <w:szCs w:val="22"/>
              </w:rPr>
              <w:t>централизо</w:t>
            </w:r>
            <w:r w:rsidR="00D73FE0">
              <w:rPr>
                <w:sz w:val="22"/>
                <w:szCs w:val="22"/>
              </w:rPr>
              <w:t>-</w:t>
            </w:r>
            <w:r w:rsidRPr="00CD1DCE">
              <w:rPr>
                <w:sz w:val="22"/>
                <w:szCs w:val="22"/>
              </w:rPr>
              <w:t>ванного</w:t>
            </w:r>
            <w:proofErr w:type="spellEnd"/>
            <w:proofErr w:type="gramEnd"/>
            <w:r w:rsidRPr="00CD1DCE">
              <w:rPr>
                <w:sz w:val="22"/>
                <w:szCs w:val="22"/>
              </w:rPr>
              <w:t xml:space="preserve"> оповещения населения об угрозах возникновения чрезвычайных ситуаций природного и техногенного характера </w:t>
            </w:r>
            <w:r w:rsidR="00D73FE0">
              <w:rPr>
                <w:sz w:val="22"/>
                <w:szCs w:val="22"/>
              </w:rPr>
              <w:br/>
            </w:r>
            <w:r w:rsidRPr="00CD1DCE">
              <w:rPr>
                <w:sz w:val="22"/>
                <w:szCs w:val="22"/>
              </w:rPr>
              <w:t xml:space="preserve">в мирное и военное время, интегрированной к окружной системе оповещения на </w:t>
            </w:r>
            <w:proofErr w:type="spellStart"/>
            <w:r w:rsidRPr="00CD1DCE">
              <w:rPr>
                <w:sz w:val="22"/>
                <w:szCs w:val="22"/>
              </w:rPr>
              <w:t>терри</w:t>
            </w:r>
            <w:r w:rsidR="00D73FE0">
              <w:rPr>
                <w:sz w:val="22"/>
                <w:szCs w:val="22"/>
              </w:rPr>
              <w:t>-</w:t>
            </w:r>
            <w:r w:rsidRPr="00CD1DCE">
              <w:rPr>
                <w:sz w:val="22"/>
                <w:szCs w:val="22"/>
              </w:rPr>
              <w:t>тории</w:t>
            </w:r>
            <w:proofErr w:type="spellEnd"/>
            <w:r w:rsidRPr="00CD1DCE">
              <w:rPr>
                <w:sz w:val="22"/>
                <w:szCs w:val="22"/>
              </w:rPr>
              <w:t xml:space="preserve"> муниципального образования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>Город Нарьян-Мар</w:t>
            </w:r>
            <w:r w:rsidR="00D73FE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r w:rsidRPr="00D73FE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r w:rsidRPr="00D73FE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8A7E8D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r w:rsidRPr="00D73F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r w:rsidRPr="00D73F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00" w:rsidRPr="00D73FE0" w:rsidRDefault="00732600" w:rsidP="00732600">
            <w:pPr>
              <w:widowControl w:val="0"/>
              <w:autoSpaceDE w:val="0"/>
              <w:autoSpaceDN w:val="0"/>
              <w:adjustRightInd w:val="0"/>
              <w:ind w:firstLine="178"/>
              <w:jc w:val="center"/>
            </w:pPr>
            <w:r w:rsidRPr="00D73FE0">
              <w:rPr>
                <w:sz w:val="22"/>
                <w:szCs w:val="22"/>
              </w:rPr>
              <w:t>3</w:t>
            </w:r>
          </w:p>
        </w:tc>
      </w:tr>
      <w:tr w:rsidR="00732600" w:rsidRPr="00732600" w:rsidTr="0068544A">
        <w:trPr>
          <w:trHeight w:val="5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pPr>
              <w:rPr>
                <w:bCs/>
              </w:rPr>
            </w:pPr>
            <w:r w:rsidRPr="0068544A">
              <w:rPr>
                <w:bCs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E0" w:rsidRPr="00CD1DCE" w:rsidRDefault="00732600" w:rsidP="00D73FE0">
            <w:pPr>
              <w:textAlignment w:val="baseline"/>
            </w:pPr>
            <w:r w:rsidRPr="00CD1DCE">
              <w:rPr>
                <w:sz w:val="22"/>
                <w:szCs w:val="22"/>
              </w:rPr>
              <w:t xml:space="preserve">Доля капитально отремонтированных  пожарных водоемов на территории муниципального образования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>Город Нарьян-Мар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 от плановых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100</w:t>
            </w:r>
          </w:p>
        </w:tc>
      </w:tr>
      <w:tr w:rsidR="00732600" w:rsidRPr="00732600" w:rsidTr="0068544A">
        <w:trPr>
          <w:trHeight w:val="6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pPr>
              <w:rPr>
                <w:bCs/>
              </w:rPr>
            </w:pPr>
            <w:r w:rsidRPr="0068544A">
              <w:rPr>
                <w:bCs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E0" w:rsidRPr="00CD1DCE" w:rsidRDefault="00732600" w:rsidP="00753D15">
            <w:pPr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CD1DCE">
              <w:rPr>
                <w:sz w:val="22"/>
                <w:szCs w:val="22"/>
              </w:rPr>
              <w:t>предпи</w:t>
            </w:r>
            <w:r w:rsidR="00D73FE0">
              <w:rPr>
                <w:sz w:val="22"/>
                <w:szCs w:val="22"/>
              </w:rPr>
              <w:t>-</w:t>
            </w:r>
            <w:r w:rsidRPr="00CD1DCE">
              <w:rPr>
                <w:sz w:val="22"/>
                <w:szCs w:val="22"/>
              </w:rPr>
              <w:t>саний</w:t>
            </w:r>
            <w:proofErr w:type="spellEnd"/>
            <w:proofErr w:type="gramEnd"/>
            <w:r w:rsidRPr="00CD1DCE">
              <w:rPr>
                <w:sz w:val="22"/>
                <w:szCs w:val="22"/>
              </w:rPr>
              <w:t xml:space="preserve"> со стороны контролирующих надзорных органов по содержанию пожарных водоемов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BF0E91" w:rsidP="007326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</w:t>
            </w:r>
            <w:r w:rsidR="00732600" w:rsidRPr="00CD1DCE">
              <w:rPr>
                <w:sz w:val="22"/>
                <w:szCs w:val="22"/>
              </w:rPr>
              <w:t>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</w:tr>
      <w:tr w:rsidR="00732600" w:rsidRPr="00732600" w:rsidTr="0068544A">
        <w:trPr>
          <w:trHeight w:val="6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68544A" w:rsidRDefault="00732600" w:rsidP="0068544A">
            <w:pPr>
              <w:rPr>
                <w:bCs/>
              </w:rPr>
            </w:pPr>
            <w:r w:rsidRPr="0068544A">
              <w:rPr>
                <w:bCs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E0" w:rsidRPr="00CD1DCE" w:rsidRDefault="00732600" w:rsidP="00D73FE0">
            <w:pPr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Доля обеспеченности резерва материально-технических средств, используемых в целях гражданской обороны, защиты населения и территории МО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>Город Нарьян-Мар</w:t>
            </w:r>
            <w:r w:rsidR="00335623" w:rsidRPr="00CD1DCE">
              <w:rPr>
                <w:sz w:val="22"/>
                <w:szCs w:val="22"/>
              </w:rPr>
              <w:t>"</w:t>
            </w:r>
            <w:r w:rsidRPr="00CD1DCE">
              <w:rPr>
                <w:sz w:val="22"/>
                <w:szCs w:val="22"/>
              </w:rPr>
              <w:t xml:space="preserve"> от чрезвычайных ситуаций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00" w:rsidRPr="00CD1DCE" w:rsidRDefault="00732600" w:rsidP="00732600">
            <w:pPr>
              <w:jc w:val="center"/>
              <w:rPr>
                <w:bCs/>
              </w:rPr>
            </w:pPr>
            <w:r w:rsidRPr="00CD1DCE">
              <w:rPr>
                <w:bCs/>
                <w:sz w:val="22"/>
                <w:szCs w:val="22"/>
              </w:rPr>
              <w:t>100</w:t>
            </w:r>
          </w:p>
        </w:tc>
      </w:tr>
      <w:tr w:rsidR="00732600" w:rsidRPr="00732600" w:rsidTr="004D7335">
        <w:trPr>
          <w:trHeight w:val="750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00" w:rsidRPr="00CD1DCE" w:rsidRDefault="00732600" w:rsidP="00732600">
            <w:pPr>
              <w:jc w:val="center"/>
              <w:rPr>
                <w:b/>
                <w:bCs/>
              </w:rPr>
            </w:pPr>
            <w:r w:rsidRPr="00CD1DCE">
              <w:rPr>
                <w:b/>
                <w:bCs/>
                <w:sz w:val="22"/>
                <w:szCs w:val="22"/>
              </w:rPr>
              <w:t xml:space="preserve">Подпрограмма 3 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  <w:r w:rsidRPr="00CD1DCE">
              <w:rPr>
                <w:b/>
                <w:bCs/>
                <w:sz w:val="22"/>
                <w:szCs w:val="22"/>
              </w:rPr>
              <w:t>Обеспечение безопасности эксплуатации автомобильных</w:t>
            </w:r>
            <w:r w:rsidRPr="00CD1DCE">
              <w:rPr>
                <w:b/>
                <w:bCs/>
                <w:sz w:val="22"/>
                <w:szCs w:val="22"/>
              </w:rPr>
              <w:br/>
              <w:t>дорог местного значения и доступности общественных транспортных услуг</w:t>
            </w:r>
            <w:r w:rsidR="00335623" w:rsidRPr="00CD1DCE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732600" w:rsidRPr="00732600" w:rsidTr="004D7335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Default="00732600" w:rsidP="0068544A">
            <w:r w:rsidRPr="0068544A">
              <w:t>1.</w:t>
            </w:r>
          </w:p>
          <w:p w:rsidR="004D7335" w:rsidRDefault="004D7335" w:rsidP="0068544A"/>
          <w:p w:rsidR="004D7335" w:rsidRDefault="004D7335" w:rsidP="0068544A"/>
          <w:p w:rsidR="004D7335" w:rsidRPr="0068544A" w:rsidRDefault="004D7335" w:rsidP="0068544A"/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D15" w:rsidRDefault="00732600" w:rsidP="00732600">
            <w:pPr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Доля протяженности автомобильных дорог общего пользования</w:t>
            </w:r>
            <w:r w:rsidR="00D817FC">
              <w:rPr>
                <w:sz w:val="22"/>
                <w:szCs w:val="22"/>
              </w:rPr>
              <w:t xml:space="preserve"> местного значения</w:t>
            </w:r>
            <w:r w:rsidRPr="00CD1DCE">
              <w:rPr>
                <w:sz w:val="22"/>
                <w:szCs w:val="22"/>
              </w:rPr>
              <w:t xml:space="preserve">,  отвечающих </w:t>
            </w:r>
          </w:p>
          <w:p w:rsidR="00732600" w:rsidRPr="00CD1DCE" w:rsidRDefault="00732600" w:rsidP="00732600">
            <w:r w:rsidRPr="00CD1DCE">
              <w:rPr>
                <w:sz w:val="22"/>
                <w:szCs w:val="22"/>
              </w:rPr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%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19,3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19,3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21,6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21,6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21,6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Default="00732600" w:rsidP="00732600">
            <w:pPr>
              <w:jc w:val="center"/>
              <w:rPr>
                <w:sz w:val="22"/>
                <w:szCs w:val="22"/>
              </w:rPr>
            </w:pPr>
            <w:r w:rsidRPr="00CD1DCE">
              <w:rPr>
                <w:sz w:val="22"/>
                <w:szCs w:val="22"/>
              </w:rPr>
              <w:t>21,6</w:t>
            </w: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Default="004D7335" w:rsidP="00732600">
            <w:pPr>
              <w:jc w:val="center"/>
              <w:rPr>
                <w:sz w:val="22"/>
                <w:szCs w:val="22"/>
              </w:rPr>
            </w:pPr>
          </w:p>
          <w:p w:rsidR="004D7335" w:rsidRPr="00CD1DCE" w:rsidRDefault="004D7335" w:rsidP="00732600">
            <w:pPr>
              <w:jc w:val="center"/>
            </w:pPr>
          </w:p>
        </w:tc>
      </w:tr>
      <w:tr w:rsidR="00732600" w:rsidRPr="00732600" w:rsidTr="0068544A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D73FE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CD1DCE">
              <w:rPr>
                <w:sz w:val="22"/>
                <w:szCs w:val="22"/>
              </w:rPr>
              <w:t>междворовых</w:t>
            </w:r>
            <w:proofErr w:type="spellEnd"/>
            <w:r w:rsidRPr="00CD1DCE">
              <w:rPr>
                <w:sz w:val="22"/>
                <w:szCs w:val="22"/>
              </w:rPr>
              <w:t xml:space="preserve"> проездов, расположенных на территории муниципального образования, техническое состояние которых улучшено в рамках подпрограммы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м. </w:t>
            </w:r>
            <w:proofErr w:type="spellStart"/>
            <w:r w:rsidRPr="00CD1DCE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 </w:t>
            </w: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22 516,9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47 747,4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D73FE0">
            <w:pPr>
              <w:widowControl w:val="0"/>
              <w:autoSpaceDE w:val="0"/>
              <w:autoSpaceDN w:val="0"/>
              <w:adjustRightInd w:val="0"/>
              <w:ind w:left="-127"/>
            </w:pPr>
            <w:r w:rsidRPr="00CD1DCE">
              <w:rPr>
                <w:sz w:val="22"/>
                <w:szCs w:val="22"/>
              </w:rPr>
              <w:t>59 269,9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67 023,1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74 776,3</w:t>
            </w:r>
          </w:p>
        </w:tc>
      </w:tr>
      <w:tr w:rsidR="00732600" w:rsidRPr="00732600" w:rsidTr="0068544A">
        <w:trPr>
          <w:trHeight w:val="9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r w:rsidRPr="00CD1DCE">
              <w:rPr>
                <w:sz w:val="22"/>
                <w:szCs w:val="22"/>
              </w:rPr>
              <w:t>Доля доступности общественного транспорта на территории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100</w:t>
            </w:r>
          </w:p>
        </w:tc>
      </w:tr>
      <w:tr w:rsidR="00732600" w:rsidRPr="00732600" w:rsidTr="00CD1DCE">
        <w:trPr>
          <w:trHeight w:val="951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left="525"/>
              <w:jc w:val="center"/>
              <w:rPr>
                <w:b/>
                <w:bCs/>
              </w:rPr>
            </w:pPr>
            <w:r w:rsidRPr="00CD1DCE">
              <w:rPr>
                <w:b/>
                <w:bCs/>
                <w:sz w:val="22"/>
                <w:szCs w:val="22"/>
              </w:rPr>
              <w:t xml:space="preserve">Подпрограмма 4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>Обеспечение предоставления качественных услуг потребителям в сфере жилищно-коммунального хозяйства и степени устойчивости и надёжности функционирования коммунальных систем на территории муниципального образования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</w:p>
        </w:tc>
      </w:tr>
      <w:tr w:rsidR="00732600" w:rsidRPr="00732600" w:rsidTr="0068544A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E232DD">
            <w:pPr>
              <w:ind w:left="-102" w:right="-108"/>
            </w:pPr>
            <w:r w:rsidRPr="00CD1DCE">
              <w:rPr>
                <w:sz w:val="22"/>
                <w:szCs w:val="22"/>
              </w:rPr>
              <w:t xml:space="preserve">Количество аварий </w:t>
            </w:r>
            <w:r w:rsidR="00E232DD">
              <w:rPr>
                <w:sz w:val="22"/>
                <w:szCs w:val="22"/>
              </w:rPr>
              <w:t xml:space="preserve">         </w:t>
            </w:r>
            <w:r w:rsidRPr="00CD1DCE">
              <w:rPr>
                <w:sz w:val="22"/>
                <w:szCs w:val="22"/>
              </w:rPr>
              <w:t xml:space="preserve">на сетях </w:t>
            </w:r>
            <w:proofErr w:type="spellStart"/>
            <w:r w:rsidRPr="00CD1DCE">
              <w:rPr>
                <w:sz w:val="22"/>
                <w:szCs w:val="22"/>
              </w:rPr>
              <w:t>ресурсоснабжающих</w:t>
            </w:r>
            <w:proofErr w:type="spellEnd"/>
            <w:r w:rsidRPr="00CD1DCE">
              <w:rPr>
                <w:sz w:val="22"/>
                <w:szCs w:val="22"/>
              </w:rPr>
              <w:t xml:space="preserve"> организаций, подготовленных к эксплуатации в осенне-зимних условиях в рамках муниципальной программы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</w:tr>
      <w:tr w:rsidR="00732600" w:rsidRPr="00732600" w:rsidTr="0068544A">
        <w:trPr>
          <w:trHeight w:val="6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0" w:rsidRPr="00CD1DCE" w:rsidRDefault="00FB3EA3" w:rsidP="004D7335">
            <w:r>
              <w:rPr>
                <w:sz w:val="22"/>
                <w:szCs w:val="22"/>
              </w:rPr>
              <w:t>Н</w:t>
            </w:r>
            <w:r w:rsidR="00732600" w:rsidRPr="00CD1DCE">
              <w:rPr>
                <w:sz w:val="22"/>
                <w:szCs w:val="22"/>
              </w:rPr>
              <w:t>аличие паспорта готовности муниципального образования к прохождению осенне-зимнего периода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4D7335">
            <w:pPr>
              <w:ind w:left="-108"/>
              <w:jc w:val="center"/>
            </w:pPr>
            <w:r w:rsidRPr="00CD1DCE"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да</w:t>
            </w:r>
          </w:p>
        </w:tc>
      </w:tr>
      <w:tr w:rsidR="00732600" w:rsidRPr="00732600" w:rsidTr="00CD1DCE">
        <w:trPr>
          <w:trHeight w:val="581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732600">
            <w:pPr>
              <w:jc w:val="center"/>
              <w:rPr>
                <w:b/>
                <w:bCs/>
              </w:rPr>
            </w:pPr>
            <w:r w:rsidRPr="00CD1DCE">
              <w:rPr>
                <w:b/>
                <w:bCs/>
                <w:sz w:val="22"/>
                <w:szCs w:val="22"/>
              </w:rPr>
              <w:t xml:space="preserve">Подпрограмма 5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 xml:space="preserve">Обеспечение комфортных условий проживания на территории </w:t>
            </w:r>
            <w:r w:rsidRPr="00CD1DCE">
              <w:rPr>
                <w:b/>
                <w:sz w:val="22"/>
                <w:szCs w:val="22"/>
              </w:rPr>
              <w:br/>
              <w:t xml:space="preserve">муниципального образования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Pr="00CD1DCE">
              <w:rPr>
                <w:b/>
                <w:sz w:val="22"/>
                <w:szCs w:val="22"/>
              </w:rPr>
              <w:t>Город Нарьян-Мар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</w:p>
        </w:tc>
      </w:tr>
      <w:tr w:rsidR="00732600" w:rsidRPr="00732600" w:rsidTr="0068544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0" w:rsidRPr="00CD1DCE" w:rsidRDefault="00732600" w:rsidP="00D73FE0">
            <w:r w:rsidRPr="00CD1DCE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CD1DCE">
              <w:rPr>
                <w:sz w:val="22"/>
                <w:szCs w:val="22"/>
              </w:rPr>
              <w:t>неустраненных</w:t>
            </w:r>
            <w:proofErr w:type="spellEnd"/>
            <w:r w:rsidRPr="00CD1DCE">
              <w:rPr>
                <w:sz w:val="22"/>
                <w:szCs w:val="22"/>
              </w:rPr>
              <w:t xml:space="preserve"> предписаний контролирующих организаций по качеству санитарного содержания муниципальных объектов благоустройства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0" w:rsidRPr="00CD1DCE" w:rsidRDefault="00732600" w:rsidP="00732600">
            <w:pPr>
              <w:jc w:val="center"/>
            </w:pPr>
            <w:r w:rsidRPr="00CD1DCE">
              <w:rPr>
                <w:sz w:val="22"/>
                <w:szCs w:val="22"/>
              </w:rPr>
              <w:t>0</w:t>
            </w:r>
          </w:p>
        </w:tc>
      </w:tr>
      <w:tr w:rsidR="00732600" w:rsidRPr="00732600" w:rsidTr="00CD1DCE">
        <w:trPr>
          <w:trHeight w:val="280"/>
        </w:trPr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0" w:rsidRPr="00CD1DCE" w:rsidRDefault="00232012" w:rsidP="00732600">
            <w:pPr>
              <w:jc w:val="center"/>
              <w:rPr>
                <w:b/>
              </w:rPr>
            </w:pPr>
            <w:hyperlink w:anchor="P780" w:history="1">
              <w:r w:rsidR="00732600" w:rsidRPr="00CD1DCE">
                <w:rPr>
                  <w:b/>
                  <w:sz w:val="22"/>
                  <w:szCs w:val="22"/>
                </w:rPr>
                <w:t>Подпрограмма 6</w:t>
              </w:r>
            </w:hyperlink>
            <w:r w:rsidR="00732600" w:rsidRPr="00CD1DCE">
              <w:rPr>
                <w:b/>
                <w:sz w:val="22"/>
                <w:szCs w:val="22"/>
              </w:rPr>
              <w:t xml:space="preserve">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="00732600" w:rsidRPr="00CD1DCE">
              <w:rPr>
                <w:b/>
                <w:sz w:val="22"/>
                <w:szCs w:val="22"/>
              </w:rPr>
              <w:t xml:space="preserve">Создание дополнительных условий для обеспечения жилищных прав граждан, проживающих в МО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="00732600" w:rsidRPr="00CD1DCE">
              <w:rPr>
                <w:b/>
                <w:sz w:val="22"/>
                <w:szCs w:val="22"/>
              </w:rPr>
              <w:t xml:space="preserve">Городской округ 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  <w:r w:rsidR="00732600" w:rsidRPr="00CD1DCE">
              <w:rPr>
                <w:b/>
                <w:sz w:val="22"/>
                <w:szCs w:val="22"/>
              </w:rPr>
              <w:t>Город Нарьян-Мар</w:t>
            </w:r>
            <w:r w:rsidR="00335623" w:rsidRPr="00CD1DCE">
              <w:rPr>
                <w:b/>
                <w:sz w:val="22"/>
                <w:szCs w:val="22"/>
              </w:rPr>
              <w:t>"</w:t>
            </w:r>
          </w:p>
        </w:tc>
      </w:tr>
      <w:tr w:rsidR="00732600" w:rsidRPr="00732600" w:rsidTr="0068544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68544A"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4D7335">
            <w:pPr>
              <w:widowControl w:val="0"/>
              <w:autoSpaceDE w:val="0"/>
              <w:autoSpaceDN w:val="0"/>
              <w:adjustRightInd w:val="0"/>
              <w:ind w:left="-108" w:right="-99"/>
              <w:jc w:val="center"/>
            </w:pPr>
            <w:r w:rsidRPr="00CD1DCE">
              <w:rPr>
                <w:sz w:val="22"/>
                <w:szCs w:val="22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</w:t>
            </w: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5</w:t>
            </w:r>
          </w:p>
        </w:tc>
      </w:tr>
      <w:tr w:rsidR="00732600" w:rsidRPr="00732600" w:rsidTr="0068544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</w:t>
            </w: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D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13</w:t>
            </w:r>
          </w:p>
        </w:tc>
      </w:tr>
      <w:tr w:rsidR="00732600" w:rsidRPr="00732600" w:rsidTr="0068544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68544A" w:rsidRDefault="00732600" w:rsidP="0068544A">
            <w:r w:rsidRPr="0068544A"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D817FC" w:rsidP="00D817FC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0" w:rsidRPr="00CD1DCE" w:rsidRDefault="00732600" w:rsidP="00732600">
            <w:pPr>
              <w:widowControl w:val="0"/>
              <w:autoSpaceDE w:val="0"/>
              <w:autoSpaceDN w:val="0"/>
              <w:adjustRightInd w:val="0"/>
            </w:pPr>
            <w:r w:rsidRPr="00CD1DCE">
              <w:rPr>
                <w:sz w:val="22"/>
                <w:szCs w:val="22"/>
              </w:rPr>
              <w:t xml:space="preserve">   18</w:t>
            </w:r>
          </w:p>
        </w:tc>
      </w:tr>
    </w:tbl>
    <w:p w:rsidR="00732600" w:rsidRPr="00732600" w:rsidRDefault="00335623" w:rsidP="00D73FE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D73FE0">
        <w:rPr>
          <w:sz w:val="26"/>
          <w:szCs w:val="26"/>
        </w:rPr>
        <w:t>.</w:t>
      </w:r>
    </w:p>
    <w:p w:rsidR="00732600" w:rsidRPr="00732600" w:rsidRDefault="00732600" w:rsidP="00E232D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2600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73FE0" w:rsidP="00D73FE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232D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15" w:rsidRDefault="00753D15" w:rsidP="00693317">
      <w:r>
        <w:separator/>
      </w:r>
    </w:p>
  </w:endnote>
  <w:endnote w:type="continuationSeparator" w:id="0">
    <w:p w:rsidR="00753D15" w:rsidRDefault="00753D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15" w:rsidRDefault="00753D15" w:rsidP="00693317">
      <w:r>
        <w:separator/>
      </w:r>
    </w:p>
  </w:footnote>
  <w:footnote w:type="continuationSeparator" w:id="0">
    <w:p w:rsidR="00753D15" w:rsidRDefault="00753D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15" w:rsidRDefault="00753D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3D15" w:rsidRDefault="00753D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15" w:rsidRDefault="00753D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3EA3">
      <w:rPr>
        <w:rStyle w:val="af3"/>
        <w:noProof/>
      </w:rPr>
      <w:t>8</w:t>
    </w:r>
    <w:r>
      <w:rPr>
        <w:rStyle w:val="af3"/>
      </w:rPr>
      <w:fldChar w:fldCharType="end"/>
    </w:r>
  </w:p>
  <w:p w:rsidR="00753D15" w:rsidRDefault="00753D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6A3946"/>
    <w:multiLevelType w:val="multilevel"/>
    <w:tmpl w:val="F522ACD0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D5C8A"/>
    <w:multiLevelType w:val="multilevel"/>
    <w:tmpl w:val="E45C2ED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24">
    <w:nsid w:val="60630943"/>
    <w:multiLevelType w:val="multilevel"/>
    <w:tmpl w:val="1548B8A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9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882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1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97E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84D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623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0F8A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C8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33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44A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4F1D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600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D15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53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4F1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A7E8D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10A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B8E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E91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3F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1DCE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E0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7FC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2DD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0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3EA3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2A368983F1A230C40599830207AB371EFC50BCE49277NA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B492-9D49-4B49-9E86-DDC68F0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14</cp:revision>
  <cp:lastPrinted>2019-12-02T06:27:00Z</cp:lastPrinted>
  <dcterms:created xsi:type="dcterms:W3CDTF">2019-11-29T11:58:00Z</dcterms:created>
  <dcterms:modified xsi:type="dcterms:W3CDTF">2019-12-03T06:07:00Z</dcterms:modified>
</cp:coreProperties>
</file>