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AF1E94">
              <w:t>6</w:t>
            </w:r>
            <w:r w:rsidR="00FB6662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B200F0" w:rsidRPr="00302698" w:rsidRDefault="00B200F0" w:rsidP="00B200F0">
      <w:pPr>
        <w:ind w:right="4393"/>
        <w:jc w:val="both"/>
        <w:rPr>
          <w:b/>
          <w:bCs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по предоставлению муниципальной услуги "Присвоение адреса объекту адресации, изменение и аннулирование такого адреса", утвержденный постановлением Администрации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</w:t>
      </w:r>
      <w:r>
        <w:rPr>
          <w:rFonts w:eastAsiaTheme="minorHAnsi"/>
          <w:sz w:val="26"/>
          <w:szCs w:val="26"/>
          <w:lang w:eastAsia="en-US"/>
        </w:rPr>
        <w:t>от 10.07.2024 № 960</w:t>
      </w:r>
    </w:p>
    <w:p w:rsidR="00FB6662" w:rsidRDefault="00FB6662" w:rsidP="00FB66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B200F0" w:rsidRDefault="00B200F0" w:rsidP="00FB66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B200F0" w:rsidRDefault="00B200F0" w:rsidP="00FB66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FB6662" w:rsidRPr="00B200F0" w:rsidRDefault="00FB6662" w:rsidP="00FB66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200F0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B200F0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B200F0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B200F0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B200F0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B200F0" w:rsidRPr="00B200F0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B200F0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B200F0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FB6662" w:rsidRPr="00B200F0" w:rsidRDefault="00FB6662" w:rsidP="00FB66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FB6662" w:rsidRPr="00B200F0" w:rsidRDefault="00FB6662" w:rsidP="00FB66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B200F0">
        <w:rPr>
          <w:b/>
          <w:sz w:val="26"/>
          <w:szCs w:val="26"/>
        </w:rPr>
        <w:t>П О С Т А Н О В Л Я Е Т:</w:t>
      </w:r>
    </w:p>
    <w:p w:rsidR="00FB6662" w:rsidRPr="00B200F0" w:rsidRDefault="00FB6662" w:rsidP="00FB66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FB6662" w:rsidRPr="00B200F0" w:rsidRDefault="00B200F0" w:rsidP="00FB66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FB6662" w:rsidRPr="00B200F0">
        <w:rPr>
          <w:rFonts w:eastAsiaTheme="minorHAnsi"/>
          <w:sz w:val="26"/>
          <w:szCs w:val="26"/>
          <w:lang w:eastAsia="en-US"/>
        </w:rPr>
        <w:t>Внести в Административный регламент по предоставлению муниципальной услуги "Присвоение адреса объекту адресации, изменение и аннулирование такого адреса", утвержденный постановлением Администрации муниципального образования "Городской округ "Город Нарьян-Мар" от 10.07.2024 № 960</w:t>
      </w:r>
      <w:r>
        <w:rPr>
          <w:rFonts w:eastAsiaTheme="minorHAnsi"/>
          <w:sz w:val="26"/>
          <w:szCs w:val="26"/>
          <w:lang w:eastAsia="en-US"/>
        </w:rPr>
        <w:t>,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FB6662" w:rsidRPr="00B200F0" w:rsidRDefault="00B200F0" w:rsidP="00FB66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Раздел III </w:t>
      </w:r>
      <w:r>
        <w:rPr>
          <w:rFonts w:eastAsiaTheme="minorHAnsi"/>
          <w:sz w:val="26"/>
          <w:szCs w:val="26"/>
          <w:lang w:eastAsia="en-US"/>
        </w:rPr>
        <w:t>"</w:t>
      </w:r>
      <w:r w:rsidR="00FB6662" w:rsidRPr="00B200F0">
        <w:rPr>
          <w:rFonts w:eastAsiaTheme="minorHAnsi"/>
          <w:sz w:val="26"/>
          <w:szCs w:val="26"/>
          <w:lang w:eastAsia="en-US"/>
        </w:rPr>
        <w:t>Состав, последовательность и сроки выполнения административных процедур</w:t>
      </w:r>
      <w:r>
        <w:rPr>
          <w:rFonts w:eastAsiaTheme="minorHAnsi"/>
          <w:sz w:val="26"/>
          <w:szCs w:val="26"/>
          <w:lang w:eastAsia="en-US"/>
        </w:rPr>
        <w:t>"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 дополнить пунктом 8416.1 следующего содержания:</w:t>
      </w:r>
    </w:p>
    <w:p w:rsidR="00FB6662" w:rsidRPr="00B200F0" w:rsidRDefault="00B200F0" w:rsidP="00FB66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"8416.1. 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="00FB6662" w:rsidRPr="00B200F0"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</w:t>
      </w:r>
      <w:r w:rsidR="00FB6662" w:rsidRPr="00B200F0">
        <w:rPr>
          <w:rFonts w:eastAsiaTheme="minorHAnsi"/>
          <w:sz w:val="26"/>
          <w:szCs w:val="26"/>
          <w:lang w:eastAsia="en-US"/>
        </w:rPr>
        <w:lastRenderedPageBreak/>
        <w:t>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</w:t>
      </w:r>
    </w:p>
    <w:p w:rsidR="00FB6662" w:rsidRPr="00B200F0" w:rsidRDefault="00B200F0" w:rsidP="00FB66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Раздел </w:t>
      </w:r>
      <w:r>
        <w:rPr>
          <w:rFonts w:eastAsiaTheme="minorHAnsi"/>
          <w:sz w:val="26"/>
          <w:szCs w:val="26"/>
          <w:lang w:eastAsia="en-US"/>
        </w:rPr>
        <w:t>IV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FB6662" w:rsidRPr="00B200F0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>
        <w:rPr>
          <w:rFonts w:eastAsiaTheme="minorHAnsi"/>
          <w:sz w:val="26"/>
          <w:szCs w:val="26"/>
          <w:lang w:eastAsia="en-US"/>
        </w:rPr>
        <w:t>"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раздел V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</w:t>
      </w:r>
      <w:r>
        <w:rPr>
          <w:rFonts w:eastAsiaTheme="minorHAnsi"/>
          <w:sz w:val="26"/>
          <w:szCs w:val="26"/>
          <w:lang w:eastAsia="en-US"/>
        </w:rPr>
        <w:br/>
      </w:r>
      <w:bookmarkStart w:id="0" w:name="_GoBack"/>
      <w:bookmarkEnd w:id="0"/>
      <w:r w:rsidR="00FB6662" w:rsidRPr="00B200F0">
        <w:rPr>
          <w:rFonts w:eastAsiaTheme="minorHAnsi"/>
          <w:sz w:val="26"/>
          <w:szCs w:val="26"/>
          <w:lang w:eastAsia="en-US"/>
        </w:rPr>
        <w:t>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>"</w:t>
      </w:r>
      <w:r w:rsidR="00FB6662" w:rsidRPr="00B200F0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FB6662" w:rsidRPr="00B200F0" w:rsidRDefault="00B200F0" w:rsidP="00FB66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FB6662" w:rsidRPr="00B200F0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B200F0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D5B" w:rsidRDefault="00CE4D5B" w:rsidP="00693317">
      <w:r>
        <w:separator/>
      </w:r>
    </w:p>
  </w:endnote>
  <w:endnote w:type="continuationSeparator" w:id="0">
    <w:p w:rsidR="00CE4D5B" w:rsidRDefault="00CE4D5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D5B" w:rsidRDefault="00CE4D5B" w:rsidP="00693317">
      <w:r>
        <w:separator/>
      </w:r>
    </w:p>
  </w:footnote>
  <w:footnote w:type="continuationSeparator" w:id="0">
    <w:p w:rsidR="00CE4D5B" w:rsidRDefault="00CE4D5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200F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5D85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0F0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2AD0E-2BDB-4C7A-8B04-3375C1DE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2026-07-22T11:41:00Z</dcterms:created>
  <dcterms:modified xsi:type="dcterms:W3CDTF">2026-07-22T11:45:00Z</dcterms:modified>
</cp:coreProperties>
</file>