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C4C7F" w:rsidP="00304902">
            <w:pPr>
              <w:ind w:left="-108" w:right="-108"/>
              <w:jc w:val="center"/>
            </w:pPr>
            <w:r>
              <w:t>1</w:t>
            </w:r>
            <w:r w:rsidR="00304902">
              <w:t>7</w:t>
            </w:r>
            <w:r w:rsidR="003475FD">
              <w:t>.</w:t>
            </w:r>
            <w:r w:rsidR="0093117C">
              <w:t>0</w:t>
            </w:r>
            <w:r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7778AE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7778AE">
              <w:t>4</w:t>
            </w:r>
            <w:r w:rsidR="00A9176A"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A9176A" w:rsidRPr="00CB0FB7" w:rsidRDefault="00A9176A" w:rsidP="00A9176A">
      <w:pPr>
        <w:shd w:val="clear" w:color="auto" w:fill="FFFFFF"/>
        <w:tabs>
          <w:tab w:val="left" w:pos="5954"/>
        </w:tabs>
        <w:ind w:right="3825"/>
        <w:jc w:val="both"/>
        <w:rPr>
          <w:sz w:val="26"/>
          <w:szCs w:val="26"/>
        </w:rPr>
      </w:pPr>
      <w:r w:rsidRPr="00EA6579">
        <w:rPr>
          <w:sz w:val="26"/>
          <w:szCs w:val="26"/>
        </w:rPr>
        <w:t>О внесении изменений в постановление Администрации МО "Городской округ "Город Нарьян-Мар" 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</w:t>
      </w:r>
    </w:p>
    <w:p w:rsidR="00A9176A" w:rsidRPr="00CB0FB7" w:rsidRDefault="00A9176A" w:rsidP="00A917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9176A" w:rsidRPr="005A56C7" w:rsidRDefault="00A9176A" w:rsidP="00A917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9176A" w:rsidRPr="005A56C7" w:rsidRDefault="00A9176A" w:rsidP="00A917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9176A" w:rsidRPr="005A56C7" w:rsidRDefault="00A9176A" w:rsidP="00630C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56C7">
        <w:rPr>
          <w:rFonts w:eastAsiaTheme="minorHAnsi"/>
          <w:sz w:val="26"/>
          <w:szCs w:val="26"/>
          <w:lang w:eastAsia="en-US"/>
        </w:rPr>
        <w:t xml:space="preserve">Руководствуясь </w:t>
      </w:r>
      <w:hyperlink r:id="rId9" w:history="1">
        <w:r w:rsidRPr="005A56C7">
          <w:rPr>
            <w:rFonts w:eastAsiaTheme="minorHAnsi"/>
            <w:sz w:val="26"/>
            <w:szCs w:val="26"/>
            <w:lang w:eastAsia="en-US"/>
          </w:rPr>
          <w:t>статьей 179</w:t>
        </w:r>
      </w:hyperlink>
      <w:r w:rsidRPr="005A56C7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5A56C7">
          <w:rPr>
            <w:rFonts w:eastAsiaTheme="minorHAnsi"/>
            <w:sz w:val="26"/>
            <w:szCs w:val="26"/>
            <w:lang w:eastAsia="en-US"/>
          </w:rPr>
          <w:t>Порядком</w:t>
        </w:r>
      </w:hyperlink>
      <w:r w:rsidRPr="005A56C7">
        <w:rPr>
          <w:rFonts w:eastAsiaTheme="minorHAnsi"/>
          <w:sz w:val="26"/>
          <w:szCs w:val="26"/>
          <w:lang w:eastAsia="en-US"/>
        </w:rPr>
        <w:t xml:space="preserve">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</w:t>
      </w:r>
      <w:r w:rsidR="00630C4C">
        <w:rPr>
          <w:rFonts w:eastAsiaTheme="minorHAnsi"/>
          <w:sz w:val="26"/>
          <w:szCs w:val="26"/>
          <w:lang w:eastAsia="en-US"/>
        </w:rPr>
        <w:br/>
      </w:r>
      <w:r w:rsidRPr="005A56C7">
        <w:rPr>
          <w:rFonts w:eastAsiaTheme="minorHAnsi"/>
          <w:sz w:val="26"/>
          <w:szCs w:val="26"/>
          <w:lang w:eastAsia="en-US"/>
        </w:rPr>
        <w:t xml:space="preserve">от 10.07.2018 № 453, Администрация муниципального образования "Городской округ "Город Нарьян-Мар" </w:t>
      </w:r>
    </w:p>
    <w:p w:rsidR="00A9176A" w:rsidRPr="005A56C7" w:rsidRDefault="00A9176A" w:rsidP="00A917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9176A" w:rsidRPr="005A56C7" w:rsidRDefault="00A9176A" w:rsidP="00A917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A56C7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A9176A" w:rsidRPr="005A56C7" w:rsidRDefault="00A9176A" w:rsidP="00A9176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A9176A" w:rsidRPr="005A56C7" w:rsidRDefault="00A9176A" w:rsidP="00A9176A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5A56C7">
        <w:rPr>
          <w:sz w:val="26"/>
          <w:szCs w:val="26"/>
        </w:rPr>
        <w:t xml:space="preserve">Внести изменения в муниципальную программу муниципального образования "Городской округ "Город Нарьян-Мар" </w:t>
      </w:r>
      <w:r w:rsidRPr="005A56C7">
        <w:rPr>
          <w:sz w:val="26"/>
        </w:rPr>
        <w:t xml:space="preserve">"Совершенствование и развитие муниципального управления в муниципальном образовании "Городской округ "Город Нарьян-Мар", утвержденную </w:t>
      </w:r>
      <w:r w:rsidRPr="005A56C7">
        <w:rPr>
          <w:sz w:val="26"/>
          <w:szCs w:val="26"/>
        </w:rPr>
        <w:t xml:space="preserve">постановлением Администрации МО "Городской округ "Город Нарьян-Мар" </w:t>
      </w:r>
      <w:r w:rsidRPr="005A56C7">
        <w:rPr>
          <w:sz w:val="26"/>
        </w:rPr>
        <w:t xml:space="preserve">от 31.08.2018 № 588, </w:t>
      </w:r>
      <w:r w:rsidRPr="005A56C7">
        <w:rPr>
          <w:rFonts w:eastAsiaTheme="minorHAnsi"/>
          <w:sz w:val="26"/>
          <w:szCs w:val="26"/>
          <w:lang w:eastAsia="en-US"/>
        </w:rPr>
        <w:t xml:space="preserve">согласно </w:t>
      </w:r>
      <w:proofErr w:type="gramStart"/>
      <w:r w:rsidRPr="005A56C7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5A56C7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A9176A" w:rsidRPr="005A56C7" w:rsidRDefault="00A9176A" w:rsidP="00A9176A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A56C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после его</w:t>
      </w:r>
      <w:r w:rsidRPr="005A56C7">
        <w:rPr>
          <w:sz w:val="26"/>
          <w:szCs w:val="26"/>
        </w:rPr>
        <w:t xml:space="preserve"> официально</w:t>
      </w:r>
      <w:r>
        <w:rPr>
          <w:sz w:val="26"/>
          <w:szCs w:val="26"/>
        </w:rPr>
        <w:t>го</w:t>
      </w:r>
      <w:r w:rsidRPr="005A56C7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я</w:t>
      </w:r>
      <w:r w:rsidRPr="005A56C7">
        <w:rPr>
          <w:sz w:val="26"/>
          <w:szCs w:val="26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630C4C" w:rsidRDefault="00630C4C" w:rsidP="007D6F65">
      <w:pPr>
        <w:rPr>
          <w:sz w:val="26"/>
        </w:rPr>
      </w:pPr>
    </w:p>
    <w:p w:rsidR="00630C4C" w:rsidRDefault="00630C4C" w:rsidP="007D6F65">
      <w:pPr>
        <w:rPr>
          <w:sz w:val="26"/>
        </w:rPr>
      </w:pPr>
    </w:p>
    <w:p w:rsidR="00630C4C" w:rsidRDefault="00630C4C" w:rsidP="007D6F65">
      <w:pPr>
        <w:rPr>
          <w:sz w:val="26"/>
        </w:rPr>
      </w:pPr>
    </w:p>
    <w:p w:rsidR="00630C4C" w:rsidRDefault="00630C4C" w:rsidP="007D6F65">
      <w:pPr>
        <w:rPr>
          <w:sz w:val="26"/>
        </w:rPr>
      </w:pPr>
    </w:p>
    <w:p w:rsidR="00630C4C" w:rsidRDefault="00630C4C" w:rsidP="007D6F65">
      <w:pPr>
        <w:rPr>
          <w:sz w:val="26"/>
        </w:rPr>
        <w:sectPr w:rsidR="00630C4C" w:rsidSect="00630C4C">
          <w:headerReference w:type="even" r:id="rId11"/>
          <w:headerReference w:type="default" r:id="rId12"/>
          <w:headerReference w:type="first" r:id="rId13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630C4C" w:rsidRPr="00507695" w:rsidRDefault="00630C4C" w:rsidP="00630C4C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07695">
        <w:rPr>
          <w:sz w:val="26"/>
          <w:szCs w:val="26"/>
        </w:rPr>
        <w:lastRenderedPageBreak/>
        <w:t>Приложение</w:t>
      </w:r>
    </w:p>
    <w:p w:rsidR="00630C4C" w:rsidRPr="00507695" w:rsidRDefault="00630C4C" w:rsidP="00630C4C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07695">
        <w:rPr>
          <w:sz w:val="26"/>
          <w:szCs w:val="26"/>
        </w:rPr>
        <w:t>к постановлению Администрации</w:t>
      </w:r>
    </w:p>
    <w:p w:rsidR="00630C4C" w:rsidRPr="00507695" w:rsidRDefault="00630C4C" w:rsidP="00630C4C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07695">
        <w:rPr>
          <w:sz w:val="26"/>
          <w:szCs w:val="26"/>
        </w:rPr>
        <w:t>муниципального образования</w:t>
      </w:r>
    </w:p>
    <w:p w:rsidR="00630C4C" w:rsidRPr="00507695" w:rsidRDefault="00630C4C" w:rsidP="00630C4C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07695">
        <w:rPr>
          <w:sz w:val="26"/>
          <w:szCs w:val="26"/>
        </w:rPr>
        <w:t>"Городской округ "Город Нарьян-Мар"</w:t>
      </w:r>
    </w:p>
    <w:p w:rsidR="00630C4C" w:rsidRPr="00507695" w:rsidRDefault="00630C4C" w:rsidP="00630C4C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07695">
        <w:rPr>
          <w:sz w:val="26"/>
          <w:szCs w:val="26"/>
        </w:rPr>
        <w:t xml:space="preserve">от </w:t>
      </w:r>
      <w:r>
        <w:rPr>
          <w:sz w:val="26"/>
          <w:szCs w:val="26"/>
        </w:rPr>
        <w:t>17</w:t>
      </w:r>
      <w:r w:rsidRPr="00507695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Pr="00507695">
        <w:rPr>
          <w:sz w:val="26"/>
          <w:szCs w:val="26"/>
        </w:rPr>
        <w:t xml:space="preserve">.2024 № </w:t>
      </w:r>
      <w:r>
        <w:rPr>
          <w:sz w:val="26"/>
          <w:szCs w:val="26"/>
        </w:rPr>
        <w:t>1248</w:t>
      </w:r>
    </w:p>
    <w:p w:rsidR="00630C4C" w:rsidRDefault="00630C4C" w:rsidP="00630C4C">
      <w:pPr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630C4C" w:rsidRPr="00507695" w:rsidRDefault="00630C4C" w:rsidP="00630C4C">
      <w:pPr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630C4C" w:rsidRPr="00507695" w:rsidRDefault="00630C4C" w:rsidP="00630C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07695">
        <w:rPr>
          <w:sz w:val="26"/>
          <w:szCs w:val="26"/>
        </w:rPr>
        <w:t>ИЗМЕНЕНИЯ В МУНИЦИПАЛЬНУЮ ПРОГРАММУ МУНИЦИПАЛЬНОГО ОБРАЗОВАНИЯ "ГОРОДСКОЙ ОКРУГ "ГОРОД НАРЬЯН-МАР"</w:t>
      </w:r>
    </w:p>
    <w:p w:rsidR="00630C4C" w:rsidRPr="00507695" w:rsidRDefault="00630C4C" w:rsidP="00630C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07695">
        <w:rPr>
          <w:sz w:val="26"/>
          <w:szCs w:val="26"/>
        </w:rPr>
        <w:t xml:space="preserve">"СОВЕРШЕНСТВОВАНИЕ И РАЗВИТИЕ МУНИЦИПАЛЬНОГО </w:t>
      </w:r>
    </w:p>
    <w:p w:rsidR="00630C4C" w:rsidRPr="00507695" w:rsidRDefault="00630C4C" w:rsidP="00630C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07695">
        <w:rPr>
          <w:sz w:val="26"/>
          <w:szCs w:val="26"/>
        </w:rPr>
        <w:t>УПРАВЛЕНИЯ В МУНИЦИПАЛЬНОМ ОБРАЗОВАНИИ</w:t>
      </w:r>
    </w:p>
    <w:p w:rsidR="00630C4C" w:rsidRPr="002F4060" w:rsidRDefault="00630C4C" w:rsidP="00630C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07695">
        <w:rPr>
          <w:sz w:val="26"/>
          <w:szCs w:val="26"/>
        </w:rPr>
        <w:t>"</w:t>
      </w:r>
      <w:r w:rsidRPr="002F4060">
        <w:rPr>
          <w:sz w:val="26"/>
          <w:szCs w:val="26"/>
        </w:rPr>
        <w:t>ГОРОДСКОЙ ОКРУГ "ГОРОД НАРЬЯН-МАР"</w:t>
      </w:r>
    </w:p>
    <w:p w:rsidR="00630C4C" w:rsidRPr="003F4C53" w:rsidRDefault="00630C4C" w:rsidP="00630C4C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30C4C" w:rsidRPr="00A662D9" w:rsidRDefault="00630C4C" w:rsidP="00630C4C">
      <w:pPr>
        <w:widowControl w:val="0"/>
        <w:numPr>
          <w:ilvl w:val="0"/>
          <w:numId w:val="29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662D9">
        <w:rPr>
          <w:sz w:val="26"/>
          <w:szCs w:val="26"/>
        </w:rPr>
        <w:t xml:space="preserve">Абзац двадцать третий пункта 1.2 раздела X "Подпрограмма 1 "Осуществление деятельности Администрации МО "Городской округ "Город </w:t>
      </w:r>
      <w:r>
        <w:rPr>
          <w:sz w:val="26"/>
          <w:szCs w:val="26"/>
        </w:rPr>
        <w:br/>
      </w:r>
      <w:r w:rsidRPr="00A662D9">
        <w:rPr>
          <w:sz w:val="26"/>
          <w:szCs w:val="26"/>
        </w:rPr>
        <w:t>Нарьян-Мар" в рамках собственных и переданных государственных полномочий" (далее – Подпрограмма 1)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 (далее – Программа) изложить в следующей редакции:</w:t>
      </w:r>
    </w:p>
    <w:p w:rsidR="00630C4C" w:rsidRPr="00FA09E3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F4C53">
        <w:rPr>
          <w:sz w:val="26"/>
          <w:szCs w:val="26"/>
        </w:rPr>
        <w:t xml:space="preserve">"Муниципальное образование "Городской округ "Город Нарьян-Мар" является участником </w:t>
      </w:r>
      <w:r>
        <w:rPr>
          <w:sz w:val="26"/>
          <w:szCs w:val="26"/>
        </w:rPr>
        <w:t>шести</w:t>
      </w:r>
      <w:r w:rsidRPr="003F4C53">
        <w:rPr>
          <w:sz w:val="26"/>
          <w:szCs w:val="26"/>
        </w:rPr>
        <w:t xml:space="preserve"> общественных организаций, объединяющих </w:t>
      </w:r>
      <w:r w:rsidRPr="003944E7">
        <w:rPr>
          <w:sz w:val="26"/>
          <w:szCs w:val="26"/>
        </w:rPr>
        <w:t>муниципальные образования общероссийского и международного уровн</w:t>
      </w:r>
      <w:r>
        <w:rPr>
          <w:sz w:val="26"/>
          <w:szCs w:val="26"/>
        </w:rPr>
        <w:t>ей</w:t>
      </w:r>
      <w:r w:rsidRPr="003944E7">
        <w:rPr>
          <w:sz w:val="26"/>
          <w:szCs w:val="26"/>
        </w:rPr>
        <w:t xml:space="preserve">: Международной Ассамблеи столиц и крупных городов, Союза городов Центра и Северо-Запада России, Союза городов </w:t>
      </w:r>
      <w:r w:rsidRPr="00531D00">
        <w:rPr>
          <w:sz w:val="26"/>
          <w:szCs w:val="26"/>
        </w:rPr>
        <w:t xml:space="preserve">Заполярья и </w:t>
      </w:r>
      <w:r w:rsidRPr="00FA09E3">
        <w:rPr>
          <w:sz w:val="26"/>
          <w:szCs w:val="26"/>
        </w:rPr>
        <w:t>Крайнего Севера, Союза Российских городов, Ассоциации "Совет муниципальных образований НАО", Ассоциации "Арктические муниципалитеты</w:t>
      </w:r>
      <w:r>
        <w:rPr>
          <w:sz w:val="26"/>
          <w:szCs w:val="26"/>
        </w:rPr>
        <w:t>.</w:t>
      </w:r>
      <w:r w:rsidRPr="00FA09E3">
        <w:rPr>
          <w:sz w:val="26"/>
          <w:szCs w:val="26"/>
        </w:rPr>
        <w:t>".</w:t>
      </w:r>
    </w:p>
    <w:p w:rsidR="00630C4C" w:rsidRDefault="00630C4C" w:rsidP="00630C4C">
      <w:pPr>
        <w:widowControl w:val="0"/>
        <w:numPr>
          <w:ilvl w:val="0"/>
          <w:numId w:val="29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FA09E3">
        <w:rPr>
          <w:sz w:val="26"/>
          <w:szCs w:val="26"/>
        </w:rPr>
        <w:t xml:space="preserve">В абзаце </w:t>
      </w:r>
      <w:r>
        <w:rPr>
          <w:sz w:val="26"/>
          <w:szCs w:val="26"/>
        </w:rPr>
        <w:t xml:space="preserve">двадцать четвертом </w:t>
      </w:r>
      <w:r w:rsidRPr="00FA09E3">
        <w:rPr>
          <w:sz w:val="26"/>
          <w:szCs w:val="26"/>
        </w:rPr>
        <w:t>пункта 1.2 раздела X</w:t>
      </w:r>
      <w:r>
        <w:rPr>
          <w:sz w:val="26"/>
          <w:szCs w:val="26"/>
        </w:rPr>
        <w:t xml:space="preserve"> Подпрограммы 1 после слов "</w:t>
      </w:r>
      <w:proofErr w:type="spellStart"/>
      <w:r w:rsidRPr="004862B4">
        <w:rPr>
          <w:sz w:val="26"/>
          <w:szCs w:val="26"/>
        </w:rPr>
        <w:t>Каутокейно</w:t>
      </w:r>
      <w:proofErr w:type="spellEnd"/>
      <w:r w:rsidRPr="004862B4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7267C5">
        <w:rPr>
          <w:sz w:val="26"/>
          <w:szCs w:val="26"/>
        </w:rPr>
        <w:t xml:space="preserve">Норвегия)," добавить слова "Центральным районом города Минска (Республика </w:t>
      </w:r>
      <w:r w:rsidRPr="00421854">
        <w:rPr>
          <w:sz w:val="26"/>
          <w:szCs w:val="26"/>
        </w:rPr>
        <w:t>Беларусь),".</w:t>
      </w: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proofErr w:type="gramStart"/>
      <w:r w:rsidRPr="00630C4C">
        <w:rPr>
          <w:sz w:val="26"/>
          <w:szCs w:val="26"/>
        </w:rPr>
        <w:t>В</w:t>
      </w:r>
      <w:proofErr w:type="gramEnd"/>
      <w:r w:rsidRPr="00630C4C">
        <w:rPr>
          <w:sz w:val="26"/>
          <w:szCs w:val="26"/>
        </w:rPr>
        <w:t xml:space="preserve"> пункте 1.2.1 Приложения 3 к Программе строку "- приобретение сувенирной и полиграфической продукции" изложить в следующей редакции:</w:t>
      </w: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30C4C" w:rsidRPr="00630C4C" w:rsidRDefault="00630C4C" w:rsidP="00630C4C">
      <w:pPr>
        <w:widowControl w:val="0"/>
        <w:numPr>
          <w:ilvl w:val="0"/>
          <w:numId w:val="29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  <w:sectPr w:rsidR="00630C4C" w:rsidRPr="00630C4C" w:rsidSect="00630C4C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630C4C" w:rsidRPr="00421854" w:rsidRDefault="00630C4C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421854">
        <w:rPr>
          <w:sz w:val="26"/>
          <w:szCs w:val="26"/>
        </w:rPr>
        <w:lastRenderedPageBreak/>
        <w:t>"</w:t>
      </w:r>
    </w:p>
    <w:tbl>
      <w:tblPr>
        <w:tblStyle w:val="af2"/>
        <w:tblW w:w="15163" w:type="dxa"/>
        <w:tblLook w:val="04A0" w:firstRow="1" w:lastRow="0" w:firstColumn="1" w:lastColumn="0" w:noHBand="0" w:noVBand="1"/>
      </w:tblPr>
      <w:tblGrid>
        <w:gridCol w:w="421"/>
        <w:gridCol w:w="1842"/>
        <w:gridCol w:w="1093"/>
        <w:gridCol w:w="1439"/>
        <w:gridCol w:w="851"/>
        <w:gridCol w:w="1012"/>
        <w:gridCol w:w="1066"/>
        <w:gridCol w:w="1066"/>
        <w:gridCol w:w="1128"/>
        <w:gridCol w:w="1417"/>
        <w:gridCol w:w="1134"/>
        <w:gridCol w:w="1134"/>
        <w:gridCol w:w="1560"/>
      </w:tblGrid>
      <w:tr w:rsidR="00630C4C" w:rsidRPr="006D7E03" w:rsidTr="00630C4C">
        <w:tc>
          <w:tcPr>
            <w:tcW w:w="421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- приобретение сувенирной и полиграфической продукции</w:t>
            </w:r>
          </w:p>
        </w:tc>
        <w:tc>
          <w:tcPr>
            <w:tcW w:w="1093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9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15 768,23410</w:t>
            </w:r>
          </w:p>
        </w:tc>
        <w:tc>
          <w:tcPr>
            <w:tcW w:w="851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4 887,6</w:t>
            </w:r>
          </w:p>
        </w:tc>
        <w:tc>
          <w:tcPr>
            <w:tcW w:w="1012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1 398,5</w:t>
            </w:r>
          </w:p>
        </w:tc>
        <w:tc>
          <w:tcPr>
            <w:tcW w:w="1066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908,90000</w:t>
            </w:r>
          </w:p>
        </w:tc>
        <w:tc>
          <w:tcPr>
            <w:tcW w:w="1066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916,56050</w:t>
            </w:r>
          </w:p>
        </w:tc>
        <w:tc>
          <w:tcPr>
            <w:tcW w:w="1128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950,83360</w:t>
            </w:r>
          </w:p>
        </w:tc>
        <w:tc>
          <w:tcPr>
            <w:tcW w:w="1417" w:type="dxa"/>
          </w:tcPr>
          <w:p w:rsidR="00630C4C" w:rsidRPr="006D7E03" w:rsidRDefault="00630C4C" w:rsidP="00630C4C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4 524,120000</w:t>
            </w:r>
          </w:p>
        </w:tc>
        <w:tc>
          <w:tcPr>
            <w:tcW w:w="1134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727,24000</w:t>
            </w:r>
          </w:p>
        </w:tc>
        <w:tc>
          <w:tcPr>
            <w:tcW w:w="1134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727,24000</w:t>
            </w:r>
          </w:p>
        </w:tc>
        <w:tc>
          <w:tcPr>
            <w:tcW w:w="1560" w:type="dxa"/>
          </w:tcPr>
          <w:p w:rsidR="00630C4C" w:rsidRPr="006D7E03" w:rsidRDefault="00630C4C" w:rsidP="00571A57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6D7E03">
              <w:rPr>
                <w:sz w:val="20"/>
                <w:szCs w:val="20"/>
              </w:rPr>
              <w:t>727,240000</w:t>
            </w:r>
          </w:p>
        </w:tc>
      </w:tr>
    </w:tbl>
    <w:p w:rsidR="00630C4C" w:rsidRPr="00421854" w:rsidRDefault="00630C4C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630C4C" w:rsidRPr="00421854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proofErr w:type="gramStart"/>
      <w:r w:rsidRPr="00421854">
        <w:rPr>
          <w:sz w:val="26"/>
          <w:szCs w:val="26"/>
        </w:rPr>
        <w:t>В</w:t>
      </w:r>
      <w:proofErr w:type="gramEnd"/>
      <w:r w:rsidRPr="00421854">
        <w:rPr>
          <w:sz w:val="26"/>
          <w:szCs w:val="26"/>
        </w:rPr>
        <w:t xml:space="preserve"> пункте 1.2.1 Приложения 3 к Программе строку "- </w:t>
      </w:r>
      <w:r w:rsidRPr="00E50BBF">
        <w:rPr>
          <w:sz w:val="26"/>
          <w:szCs w:val="26"/>
        </w:rPr>
        <w:t>новогоднее и торжественное оформление, изготовление и размещение наружной рекламы, изготовление и размещение баннеров, приобретение флагов и флажных конструкций</w:t>
      </w:r>
      <w:r w:rsidRPr="00421854">
        <w:rPr>
          <w:sz w:val="26"/>
          <w:szCs w:val="26"/>
        </w:rPr>
        <w:t>" изложить в следующей редакции:</w:t>
      </w:r>
    </w:p>
    <w:p w:rsidR="00630C4C" w:rsidRPr="00421854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421854">
        <w:rPr>
          <w:sz w:val="26"/>
          <w:szCs w:val="26"/>
        </w:rPr>
        <w:t>"</w:t>
      </w:r>
    </w:p>
    <w:tbl>
      <w:tblPr>
        <w:tblStyle w:val="af2"/>
        <w:tblW w:w="15163" w:type="dxa"/>
        <w:tblLook w:val="04A0" w:firstRow="1" w:lastRow="0" w:firstColumn="1" w:lastColumn="0" w:noHBand="0" w:noVBand="1"/>
      </w:tblPr>
      <w:tblGrid>
        <w:gridCol w:w="421"/>
        <w:gridCol w:w="1842"/>
        <w:gridCol w:w="1093"/>
        <w:gridCol w:w="1317"/>
        <w:gridCol w:w="709"/>
        <w:gridCol w:w="850"/>
        <w:gridCol w:w="1418"/>
        <w:gridCol w:w="1134"/>
        <w:gridCol w:w="1134"/>
        <w:gridCol w:w="1134"/>
        <w:gridCol w:w="1276"/>
        <w:gridCol w:w="1134"/>
        <w:gridCol w:w="1701"/>
      </w:tblGrid>
      <w:tr w:rsidR="00630C4C" w:rsidRPr="00E57B92" w:rsidTr="00E83F20">
        <w:tc>
          <w:tcPr>
            <w:tcW w:w="42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- приобретение венков</w:t>
            </w:r>
          </w:p>
        </w:tc>
        <w:tc>
          <w:tcPr>
            <w:tcW w:w="1093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317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394,40000</w:t>
            </w:r>
          </w:p>
        </w:tc>
        <w:tc>
          <w:tcPr>
            <w:tcW w:w="70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94,2</w:t>
            </w:r>
          </w:p>
        </w:tc>
        <w:tc>
          <w:tcPr>
            <w:tcW w:w="850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40,9</w:t>
            </w:r>
          </w:p>
        </w:tc>
        <w:tc>
          <w:tcPr>
            <w:tcW w:w="1418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45,00000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44,00000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29,900000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33,90000</w:t>
            </w:r>
          </w:p>
        </w:tc>
        <w:tc>
          <w:tcPr>
            <w:tcW w:w="1276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35,50000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35,50000</w:t>
            </w:r>
          </w:p>
        </w:tc>
        <w:tc>
          <w:tcPr>
            <w:tcW w:w="170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35,50000</w:t>
            </w:r>
          </w:p>
        </w:tc>
      </w:tr>
    </w:tbl>
    <w:p w:rsidR="00630C4C" w:rsidRPr="002C3EC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2C3ECA">
        <w:rPr>
          <w:sz w:val="26"/>
          <w:szCs w:val="26"/>
        </w:rPr>
        <w:t>".</w:t>
      </w:r>
    </w:p>
    <w:p w:rsidR="00630C4C" w:rsidRPr="002C3ECA" w:rsidRDefault="00630C4C" w:rsidP="00E83F20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proofErr w:type="gramStart"/>
      <w:r w:rsidRPr="002C3ECA">
        <w:rPr>
          <w:sz w:val="26"/>
          <w:szCs w:val="26"/>
        </w:rPr>
        <w:t>В</w:t>
      </w:r>
      <w:proofErr w:type="gramEnd"/>
      <w:r w:rsidRPr="002C3ECA">
        <w:rPr>
          <w:sz w:val="26"/>
          <w:szCs w:val="26"/>
        </w:rPr>
        <w:t xml:space="preserve"> пункте 1.2.1 Приложения 3 к Программе строку "- новогоднее и торжественное оформление, изготовление и размещение наружной рекламы, изготовление и размещение баннеров, приобретение флагов и флажных конструкций" изложить в следующей редакции:</w:t>
      </w:r>
    </w:p>
    <w:p w:rsidR="00630C4C" w:rsidRPr="002C3EC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C3ECA">
        <w:rPr>
          <w:sz w:val="26"/>
          <w:szCs w:val="26"/>
        </w:rPr>
        <w:t>"</w:t>
      </w:r>
    </w:p>
    <w:tbl>
      <w:tblPr>
        <w:tblStyle w:val="af2"/>
        <w:tblW w:w="15163" w:type="dxa"/>
        <w:tblLook w:val="04A0" w:firstRow="1" w:lastRow="0" w:firstColumn="1" w:lastColumn="0" w:noHBand="0" w:noVBand="1"/>
      </w:tblPr>
      <w:tblGrid>
        <w:gridCol w:w="421"/>
        <w:gridCol w:w="3402"/>
        <w:gridCol w:w="1701"/>
        <w:gridCol w:w="1275"/>
        <w:gridCol w:w="709"/>
        <w:gridCol w:w="709"/>
        <w:gridCol w:w="992"/>
        <w:gridCol w:w="1119"/>
        <w:gridCol w:w="866"/>
        <w:gridCol w:w="1118"/>
        <w:gridCol w:w="866"/>
        <w:gridCol w:w="992"/>
        <w:gridCol w:w="993"/>
      </w:tblGrid>
      <w:tr w:rsidR="00E83F20" w:rsidRPr="00E57B92" w:rsidTr="00E83F20">
        <w:tc>
          <w:tcPr>
            <w:tcW w:w="42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 xml:space="preserve">- новогоднее и торжественное оформление, изготовление </w:t>
            </w:r>
            <w:r w:rsidR="00E83F20">
              <w:rPr>
                <w:sz w:val="20"/>
                <w:szCs w:val="20"/>
              </w:rPr>
              <w:br/>
            </w:r>
            <w:r w:rsidRPr="00E57B92">
              <w:rPr>
                <w:sz w:val="20"/>
                <w:szCs w:val="20"/>
              </w:rPr>
              <w:t xml:space="preserve">и размещение наружной рекламы, изготовление и размещение баннеров, приобретение флагов </w:t>
            </w:r>
            <w:r w:rsidR="00E83F20">
              <w:rPr>
                <w:sz w:val="20"/>
                <w:szCs w:val="20"/>
              </w:rPr>
              <w:br/>
            </w:r>
            <w:r w:rsidRPr="00E57B92">
              <w:rPr>
                <w:sz w:val="20"/>
                <w:szCs w:val="20"/>
              </w:rPr>
              <w:t>и флажных конструкций</w:t>
            </w:r>
          </w:p>
        </w:tc>
        <w:tc>
          <w:tcPr>
            <w:tcW w:w="170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5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441,34058</w:t>
            </w:r>
          </w:p>
        </w:tc>
        <w:tc>
          <w:tcPr>
            <w:tcW w:w="70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0,00000</w:t>
            </w:r>
          </w:p>
        </w:tc>
        <w:tc>
          <w:tcPr>
            <w:tcW w:w="111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230,04058</w:t>
            </w:r>
          </w:p>
        </w:tc>
        <w:tc>
          <w:tcPr>
            <w:tcW w:w="866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0,00000</w:t>
            </w:r>
          </w:p>
        </w:tc>
        <w:tc>
          <w:tcPr>
            <w:tcW w:w="1118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211,30000</w:t>
            </w:r>
          </w:p>
        </w:tc>
        <w:tc>
          <w:tcPr>
            <w:tcW w:w="866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0,00000</w:t>
            </w:r>
          </w:p>
        </w:tc>
      </w:tr>
    </w:tbl>
    <w:p w:rsidR="00630C4C" w:rsidRPr="00DE033E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630C4C" w:rsidRDefault="00630C4C" w:rsidP="00E83F20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2.1.1 Приложения 3 к Программе строку "</w:t>
      </w:r>
      <w:r w:rsidRPr="00C820F7">
        <w:rPr>
          <w:sz w:val="26"/>
          <w:szCs w:val="26"/>
        </w:rPr>
        <w:t>- обеспечение Администрации МО "Городской округ "Город Нарьян-Мар" услугами связи, подписка на периодические издания</w:t>
      </w:r>
      <w:r>
        <w:rPr>
          <w:sz w:val="26"/>
          <w:szCs w:val="26"/>
        </w:rPr>
        <w:t>" изложить в следующей редакции:</w:t>
      </w:r>
    </w:p>
    <w:p w:rsidR="00630C4C" w:rsidRDefault="00630C4C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1275"/>
        <w:gridCol w:w="1418"/>
        <w:gridCol w:w="850"/>
        <w:gridCol w:w="851"/>
        <w:gridCol w:w="1276"/>
        <w:gridCol w:w="1134"/>
        <w:gridCol w:w="1134"/>
        <w:gridCol w:w="1134"/>
        <w:gridCol w:w="1134"/>
        <w:gridCol w:w="1134"/>
        <w:gridCol w:w="1134"/>
      </w:tblGrid>
      <w:tr w:rsidR="00E83F20" w:rsidRPr="00E57B92" w:rsidTr="004A0DCE">
        <w:tc>
          <w:tcPr>
            <w:tcW w:w="42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C820F7">
              <w:rPr>
                <w:sz w:val="20"/>
                <w:szCs w:val="20"/>
              </w:rPr>
              <w:t>- обеспечение Администрации МО "Городской округ "Город Нарьян-Мар" услугами связи, подписка на периодические издания</w:t>
            </w:r>
          </w:p>
        </w:tc>
        <w:tc>
          <w:tcPr>
            <w:tcW w:w="1275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18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14 194,21471</w:t>
            </w:r>
          </w:p>
        </w:tc>
        <w:tc>
          <w:tcPr>
            <w:tcW w:w="850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1 120,2</w:t>
            </w:r>
          </w:p>
        </w:tc>
        <w:tc>
          <w:tcPr>
            <w:tcW w:w="85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1 478,9</w:t>
            </w:r>
          </w:p>
        </w:tc>
        <w:tc>
          <w:tcPr>
            <w:tcW w:w="1276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1 487,11426</w:t>
            </w:r>
          </w:p>
        </w:tc>
        <w:tc>
          <w:tcPr>
            <w:tcW w:w="1134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1 279,03121</w:t>
            </w:r>
          </w:p>
        </w:tc>
        <w:tc>
          <w:tcPr>
            <w:tcW w:w="1134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1 599,65284</w:t>
            </w:r>
          </w:p>
        </w:tc>
        <w:tc>
          <w:tcPr>
            <w:tcW w:w="1134" w:type="dxa"/>
          </w:tcPr>
          <w:p w:rsidR="00630C4C" w:rsidRPr="00E57B92" w:rsidRDefault="00630C4C" w:rsidP="00E83F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1 807,32910</w:t>
            </w:r>
          </w:p>
        </w:tc>
        <w:tc>
          <w:tcPr>
            <w:tcW w:w="1134" w:type="dxa"/>
          </w:tcPr>
          <w:p w:rsidR="00630C4C" w:rsidRPr="00E57B92" w:rsidRDefault="00630C4C" w:rsidP="00E83F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1 807,32910</w:t>
            </w:r>
          </w:p>
        </w:tc>
        <w:tc>
          <w:tcPr>
            <w:tcW w:w="1134" w:type="dxa"/>
          </w:tcPr>
          <w:p w:rsidR="00630C4C" w:rsidRPr="00E57B92" w:rsidRDefault="00630C4C" w:rsidP="00E83F2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left="-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1 807,32910</w:t>
            </w:r>
          </w:p>
        </w:tc>
        <w:tc>
          <w:tcPr>
            <w:tcW w:w="1134" w:type="dxa"/>
          </w:tcPr>
          <w:p w:rsidR="00630C4C" w:rsidRPr="00E57B92" w:rsidRDefault="00630C4C" w:rsidP="00E83F20">
            <w:pPr>
              <w:widowControl w:val="0"/>
              <w:tabs>
                <w:tab w:val="left" w:pos="-108"/>
                <w:tab w:val="left" w:pos="1059"/>
              </w:tabs>
              <w:autoSpaceDE w:val="0"/>
              <w:autoSpaceDN w:val="0"/>
              <w:adjustRightInd w:val="0"/>
              <w:ind w:hanging="25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1 807,32910</w:t>
            </w:r>
          </w:p>
        </w:tc>
      </w:tr>
    </w:tbl>
    <w:p w:rsidR="00630C4C" w:rsidRDefault="00630C4C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4A0DCE">
        <w:rPr>
          <w:sz w:val="26"/>
          <w:szCs w:val="26"/>
        </w:rPr>
        <w:t>.</w:t>
      </w:r>
    </w:p>
    <w:p w:rsidR="004A0DCE" w:rsidRDefault="004A0DCE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</w:p>
    <w:p w:rsidR="00630C4C" w:rsidRDefault="00630C4C" w:rsidP="004A0DC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2.1.1 Приложения 3 к Программе строку "</w:t>
      </w:r>
      <w:r w:rsidRPr="00475BC7">
        <w:rPr>
          <w:sz w:val="26"/>
          <w:szCs w:val="26"/>
        </w:rPr>
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</w:r>
      <w:r>
        <w:rPr>
          <w:sz w:val="26"/>
          <w:szCs w:val="26"/>
        </w:rPr>
        <w:t>" изложить в следующей редакции:</w:t>
      </w:r>
    </w:p>
    <w:p w:rsidR="00630C4C" w:rsidRDefault="00630C4C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1134"/>
        <w:gridCol w:w="1276"/>
        <w:gridCol w:w="851"/>
        <w:gridCol w:w="970"/>
        <w:gridCol w:w="1295"/>
        <w:gridCol w:w="1420"/>
        <w:gridCol w:w="1134"/>
        <w:gridCol w:w="1276"/>
        <w:gridCol w:w="1134"/>
        <w:gridCol w:w="1134"/>
        <w:gridCol w:w="1134"/>
      </w:tblGrid>
      <w:tr w:rsidR="004A0DCE" w:rsidRPr="00E57B92" w:rsidTr="004A0DCE">
        <w:tc>
          <w:tcPr>
            <w:tcW w:w="42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475BC7">
              <w:rPr>
                <w:sz w:val="20"/>
                <w:szCs w:val="20"/>
              </w:rPr>
      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69 370,56655</w:t>
            </w:r>
          </w:p>
        </w:tc>
        <w:tc>
          <w:tcPr>
            <w:tcW w:w="85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9 069,6</w:t>
            </w:r>
          </w:p>
        </w:tc>
        <w:tc>
          <w:tcPr>
            <w:tcW w:w="970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12 738,6</w:t>
            </w:r>
          </w:p>
        </w:tc>
        <w:tc>
          <w:tcPr>
            <w:tcW w:w="1295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1 788,37282</w:t>
            </w:r>
          </w:p>
        </w:tc>
        <w:tc>
          <w:tcPr>
            <w:tcW w:w="1420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13 945,77463</w:t>
            </w:r>
          </w:p>
        </w:tc>
        <w:tc>
          <w:tcPr>
            <w:tcW w:w="1134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8 336,27374</w:t>
            </w:r>
          </w:p>
        </w:tc>
        <w:tc>
          <w:tcPr>
            <w:tcW w:w="1276" w:type="dxa"/>
          </w:tcPr>
          <w:p w:rsidR="00630C4C" w:rsidRPr="00E57B92" w:rsidRDefault="00630C4C" w:rsidP="004A0DC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11 136,05803</w:t>
            </w:r>
          </w:p>
        </w:tc>
        <w:tc>
          <w:tcPr>
            <w:tcW w:w="1134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2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4 118,62911</w:t>
            </w:r>
          </w:p>
        </w:tc>
        <w:tc>
          <w:tcPr>
            <w:tcW w:w="1134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4 118,62911</w:t>
            </w:r>
          </w:p>
        </w:tc>
        <w:tc>
          <w:tcPr>
            <w:tcW w:w="1134" w:type="dxa"/>
          </w:tcPr>
          <w:p w:rsidR="00630C4C" w:rsidRPr="00E57B92" w:rsidRDefault="00630C4C" w:rsidP="004A0DC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hanging="108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4 118,62911</w:t>
            </w:r>
          </w:p>
        </w:tc>
      </w:tr>
    </w:tbl>
    <w:p w:rsidR="00630C4C" w:rsidRDefault="00630C4C" w:rsidP="00630C4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630C4C" w:rsidRPr="002C3ECA" w:rsidRDefault="00630C4C" w:rsidP="004A0DC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2</w:t>
      </w:r>
      <w:r w:rsidRPr="002C3ECA">
        <w:rPr>
          <w:sz w:val="26"/>
          <w:szCs w:val="26"/>
        </w:rPr>
        <w:t xml:space="preserve">.2.1 Приложения 3 к Программе строку "- </w:t>
      </w:r>
      <w:r>
        <w:rPr>
          <w:sz w:val="26"/>
          <w:szCs w:val="26"/>
        </w:rPr>
        <w:t>размещение информации в телеэфире</w:t>
      </w:r>
      <w:r w:rsidRPr="002C3ECA">
        <w:rPr>
          <w:sz w:val="26"/>
          <w:szCs w:val="26"/>
        </w:rPr>
        <w:t>" изложить в следующей редакции:</w:t>
      </w: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C3ECA">
        <w:rPr>
          <w:sz w:val="26"/>
          <w:szCs w:val="26"/>
        </w:rPr>
        <w:t>"</w:t>
      </w: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1701"/>
        <w:gridCol w:w="1276"/>
        <w:gridCol w:w="709"/>
        <w:gridCol w:w="709"/>
        <w:gridCol w:w="1134"/>
        <w:gridCol w:w="1134"/>
        <w:gridCol w:w="1134"/>
        <w:gridCol w:w="1134"/>
        <w:gridCol w:w="1134"/>
        <w:gridCol w:w="1134"/>
        <w:gridCol w:w="1134"/>
      </w:tblGrid>
      <w:tr w:rsidR="004A0DCE" w:rsidRPr="00E57B92" w:rsidTr="004A0DCE">
        <w:tc>
          <w:tcPr>
            <w:tcW w:w="42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- размещение информации в телеэфире</w:t>
            </w:r>
          </w:p>
        </w:tc>
        <w:tc>
          <w:tcPr>
            <w:tcW w:w="1701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E57B9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3 176,40140</w:t>
            </w:r>
          </w:p>
        </w:tc>
        <w:tc>
          <w:tcPr>
            <w:tcW w:w="70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292,5</w:t>
            </w:r>
          </w:p>
        </w:tc>
        <w:tc>
          <w:tcPr>
            <w:tcW w:w="709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317,30000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375,30000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339,96000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293,23140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309,37000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309,37000</w:t>
            </w:r>
          </w:p>
        </w:tc>
        <w:tc>
          <w:tcPr>
            <w:tcW w:w="1134" w:type="dxa"/>
          </w:tcPr>
          <w:p w:rsidR="00630C4C" w:rsidRPr="00E57B92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309,37000</w:t>
            </w:r>
          </w:p>
        </w:tc>
      </w:tr>
    </w:tbl>
    <w:p w:rsidR="00630C4C" w:rsidRPr="002C3EC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630C4C" w:rsidRPr="002C3ECA" w:rsidRDefault="00630C4C" w:rsidP="004A0DC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2</w:t>
      </w:r>
      <w:r w:rsidRPr="002C3ECA">
        <w:rPr>
          <w:sz w:val="26"/>
          <w:szCs w:val="26"/>
        </w:rPr>
        <w:t xml:space="preserve">.2.1 Приложения 3 к Программе строку "- </w:t>
      </w:r>
      <w:r w:rsidRPr="00D9204A">
        <w:rPr>
          <w:sz w:val="26"/>
          <w:szCs w:val="26"/>
        </w:rPr>
        <w:t>разработка и сопровождение сайта - специальный дизайн</w:t>
      </w:r>
      <w:r w:rsidRPr="002C3ECA">
        <w:rPr>
          <w:sz w:val="26"/>
          <w:szCs w:val="26"/>
        </w:rPr>
        <w:t>" изложить в</w:t>
      </w:r>
      <w:r>
        <w:rPr>
          <w:sz w:val="26"/>
          <w:szCs w:val="26"/>
        </w:rPr>
        <w:t> </w:t>
      </w:r>
      <w:r w:rsidRPr="002C3ECA">
        <w:rPr>
          <w:sz w:val="26"/>
          <w:szCs w:val="26"/>
        </w:rPr>
        <w:t>следующей редакции:</w:t>
      </w:r>
    </w:p>
    <w:p w:rsidR="00630C4C" w:rsidRPr="00D9204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C3ECA">
        <w:rPr>
          <w:sz w:val="26"/>
          <w:szCs w:val="26"/>
        </w:rPr>
        <w:t>"</w:t>
      </w: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2693"/>
        <w:gridCol w:w="1701"/>
        <w:gridCol w:w="1276"/>
        <w:gridCol w:w="850"/>
        <w:gridCol w:w="851"/>
        <w:gridCol w:w="1275"/>
        <w:gridCol w:w="1134"/>
        <w:gridCol w:w="993"/>
        <w:gridCol w:w="992"/>
        <w:gridCol w:w="992"/>
        <w:gridCol w:w="992"/>
        <w:gridCol w:w="993"/>
      </w:tblGrid>
      <w:tr w:rsidR="004A0DCE" w:rsidRPr="00D9204A" w:rsidTr="004A0DCE">
        <w:tc>
          <w:tcPr>
            <w:tcW w:w="42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9204A">
              <w:rPr>
                <w:sz w:val="20"/>
                <w:szCs w:val="20"/>
              </w:rPr>
              <w:t>- разработка и сопровождение сайта - специальный дизайн</w:t>
            </w:r>
          </w:p>
        </w:tc>
        <w:tc>
          <w:tcPr>
            <w:tcW w:w="170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D9204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383,85000</w:t>
            </w:r>
          </w:p>
        </w:tc>
        <w:tc>
          <w:tcPr>
            <w:tcW w:w="850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85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79,0</w:t>
            </w:r>
          </w:p>
        </w:tc>
        <w:tc>
          <w:tcPr>
            <w:tcW w:w="1275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120,60000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84,25000</w:t>
            </w:r>
          </w:p>
        </w:tc>
        <w:tc>
          <w:tcPr>
            <w:tcW w:w="993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20,00000</w:t>
            </w:r>
          </w:p>
        </w:tc>
        <w:tc>
          <w:tcPr>
            <w:tcW w:w="992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</w:tr>
    </w:tbl>
    <w:p w:rsidR="00630C4C" w:rsidRPr="00D9204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/>
        <w:contextualSpacing/>
        <w:jc w:val="right"/>
        <w:rPr>
          <w:sz w:val="26"/>
          <w:szCs w:val="26"/>
        </w:rPr>
      </w:pPr>
      <w:r w:rsidRPr="00D9204A">
        <w:rPr>
          <w:sz w:val="26"/>
          <w:szCs w:val="26"/>
        </w:rPr>
        <w:t>".</w:t>
      </w:r>
    </w:p>
    <w:p w:rsidR="00630C4C" w:rsidRPr="002C3ECA" w:rsidRDefault="00630C4C" w:rsidP="004A0DCE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2</w:t>
      </w:r>
      <w:r w:rsidRPr="002C3ECA">
        <w:rPr>
          <w:sz w:val="26"/>
          <w:szCs w:val="26"/>
        </w:rPr>
        <w:t xml:space="preserve">.2.1 Приложения 3 к Программе строку "- </w:t>
      </w:r>
      <w:r>
        <w:rPr>
          <w:sz w:val="26"/>
          <w:szCs w:val="26"/>
        </w:rPr>
        <w:t>изготовление тематических видеороликов</w:t>
      </w:r>
      <w:r w:rsidRPr="002C3ECA">
        <w:rPr>
          <w:sz w:val="26"/>
          <w:szCs w:val="26"/>
        </w:rPr>
        <w:t>" изложить в следующей редакции:</w:t>
      </w:r>
    </w:p>
    <w:p w:rsidR="00630C4C" w:rsidRPr="00D9204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C3ECA">
        <w:rPr>
          <w:sz w:val="26"/>
          <w:szCs w:val="26"/>
        </w:rPr>
        <w:t>"</w:t>
      </w: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1701"/>
        <w:gridCol w:w="1134"/>
        <w:gridCol w:w="709"/>
        <w:gridCol w:w="851"/>
        <w:gridCol w:w="992"/>
        <w:gridCol w:w="1134"/>
        <w:gridCol w:w="1276"/>
        <w:gridCol w:w="1338"/>
        <w:gridCol w:w="1213"/>
        <w:gridCol w:w="992"/>
        <w:gridCol w:w="993"/>
      </w:tblGrid>
      <w:tr w:rsidR="00630C4C" w:rsidRPr="00D9204A" w:rsidTr="004A0DCE">
        <w:tc>
          <w:tcPr>
            <w:tcW w:w="42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9204A">
              <w:rPr>
                <w:sz w:val="20"/>
                <w:szCs w:val="20"/>
              </w:rPr>
              <w:t>- </w:t>
            </w:r>
            <w:r w:rsidRPr="00BC3023">
              <w:rPr>
                <w:sz w:val="20"/>
                <w:szCs w:val="20"/>
              </w:rPr>
              <w:t>изготовление тематических видеороликов</w:t>
            </w:r>
            <w:r>
              <w:rPr>
                <w:sz w:val="20"/>
                <w:szCs w:val="20"/>
              </w:rPr>
              <w:t>, сюжетов, фильмов</w:t>
            </w:r>
          </w:p>
        </w:tc>
        <w:tc>
          <w:tcPr>
            <w:tcW w:w="170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D9204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146,13860</w:t>
            </w:r>
          </w:p>
        </w:tc>
        <w:tc>
          <w:tcPr>
            <w:tcW w:w="709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38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146,13860</w:t>
            </w:r>
          </w:p>
        </w:tc>
        <w:tc>
          <w:tcPr>
            <w:tcW w:w="1213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</w:tr>
    </w:tbl>
    <w:p w:rsidR="00630C4C" w:rsidRPr="000A7428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0A7428">
        <w:rPr>
          <w:sz w:val="26"/>
          <w:szCs w:val="26"/>
        </w:rPr>
        <w:t>".</w:t>
      </w:r>
    </w:p>
    <w:p w:rsidR="00630C4C" w:rsidRPr="002C3ECA" w:rsidRDefault="00630C4C" w:rsidP="004A0DCE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пункте 2</w:t>
      </w:r>
      <w:r w:rsidRPr="002C3ECA">
        <w:rPr>
          <w:sz w:val="26"/>
          <w:szCs w:val="26"/>
        </w:rPr>
        <w:t xml:space="preserve">.2.1 Приложения 3 к Программе строку "- </w:t>
      </w:r>
      <w:r w:rsidRPr="001B2765">
        <w:rPr>
          <w:sz w:val="26"/>
          <w:szCs w:val="26"/>
        </w:rPr>
        <w:t>информационное сопровождение в федеральных, региональных, муниципальных и общественных СМИ</w:t>
      </w:r>
      <w:r w:rsidRPr="002C3ECA">
        <w:rPr>
          <w:sz w:val="26"/>
          <w:szCs w:val="26"/>
        </w:rPr>
        <w:t>" изложить в следующей редакции:</w:t>
      </w:r>
    </w:p>
    <w:p w:rsidR="00630C4C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C3ECA">
        <w:rPr>
          <w:sz w:val="26"/>
          <w:szCs w:val="26"/>
        </w:rPr>
        <w:lastRenderedPageBreak/>
        <w:t>"</w:t>
      </w: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1276"/>
        <w:gridCol w:w="1276"/>
        <w:gridCol w:w="708"/>
        <w:gridCol w:w="851"/>
        <w:gridCol w:w="1276"/>
        <w:gridCol w:w="1134"/>
        <w:gridCol w:w="1134"/>
        <w:gridCol w:w="1134"/>
        <w:gridCol w:w="1134"/>
        <w:gridCol w:w="1134"/>
        <w:gridCol w:w="1134"/>
      </w:tblGrid>
      <w:tr w:rsidR="004A0DCE" w:rsidRPr="00D9204A" w:rsidTr="004A0DCE">
        <w:tc>
          <w:tcPr>
            <w:tcW w:w="42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9204A">
              <w:rPr>
                <w:sz w:val="20"/>
                <w:szCs w:val="20"/>
              </w:rPr>
              <w:t>- </w:t>
            </w:r>
            <w:r w:rsidRPr="001B2765">
              <w:rPr>
                <w:sz w:val="20"/>
                <w:szCs w:val="20"/>
              </w:rPr>
              <w:t>информационное сопровождение в федеральных, региональных, муниципальных и общественных СМИ</w:t>
            </w:r>
          </w:p>
        </w:tc>
        <w:tc>
          <w:tcPr>
            <w:tcW w:w="1276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D9204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1 657,20000</w:t>
            </w:r>
          </w:p>
        </w:tc>
        <w:tc>
          <w:tcPr>
            <w:tcW w:w="708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140,0</w:t>
            </w:r>
          </w:p>
        </w:tc>
        <w:tc>
          <w:tcPr>
            <w:tcW w:w="851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267,0</w:t>
            </w:r>
          </w:p>
        </w:tc>
        <w:tc>
          <w:tcPr>
            <w:tcW w:w="1276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271,20000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239,00000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150,00000</w:t>
            </w:r>
          </w:p>
        </w:tc>
        <w:tc>
          <w:tcPr>
            <w:tcW w:w="1134" w:type="dxa"/>
          </w:tcPr>
          <w:p w:rsidR="00630C4C" w:rsidRPr="00D9204A" w:rsidRDefault="00630C4C" w:rsidP="00571A5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150,00000</w:t>
            </w:r>
          </w:p>
        </w:tc>
        <w:tc>
          <w:tcPr>
            <w:tcW w:w="1134" w:type="dxa"/>
          </w:tcPr>
          <w:p w:rsidR="00630C4C" w:rsidRPr="00D9204A" w:rsidRDefault="00630C4C" w:rsidP="004A0DCE">
            <w:pPr>
              <w:widowControl w:val="0"/>
              <w:tabs>
                <w:tab w:val="left" w:pos="0"/>
                <w:tab w:val="left" w:pos="601"/>
              </w:tabs>
              <w:autoSpaceDE w:val="0"/>
              <w:autoSpaceDN w:val="0"/>
              <w:adjustRightInd w:val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150,00000</w:t>
            </w:r>
          </w:p>
        </w:tc>
      </w:tr>
    </w:tbl>
    <w:p w:rsidR="00630C4C" w:rsidRPr="00D9204A" w:rsidRDefault="00630C4C" w:rsidP="00630C4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630C4C" w:rsidRDefault="00630C4C" w:rsidP="007D6F65">
      <w:pPr>
        <w:rPr>
          <w:sz w:val="26"/>
        </w:rPr>
      </w:pPr>
      <w:bookmarkStart w:id="0" w:name="_GoBack"/>
      <w:bookmarkEnd w:id="0"/>
    </w:p>
    <w:sectPr w:rsidR="00630C4C" w:rsidSect="00E83F20">
      <w:pgSz w:w="16838" w:h="11906" w:orient="landscape" w:code="9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84B" w:rsidRDefault="00C1684B" w:rsidP="00693317">
      <w:r>
        <w:separator/>
      </w:r>
    </w:p>
  </w:endnote>
  <w:endnote w:type="continuationSeparator" w:id="0">
    <w:p w:rsidR="00C1684B" w:rsidRDefault="00C1684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84B" w:rsidRDefault="00C1684B" w:rsidP="00693317">
      <w:r>
        <w:separator/>
      </w:r>
    </w:p>
  </w:footnote>
  <w:footnote w:type="continuationSeparator" w:id="0">
    <w:p w:rsidR="00C1684B" w:rsidRDefault="00C1684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A0DCE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F20" w:rsidRDefault="00E83F20">
    <w:pPr>
      <w:pStyle w:val="a7"/>
      <w:jc w:val="center"/>
    </w:pPr>
  </w:p>
  <w:p w:rsidR="00E83F20" w:rsidRDefault="00E83F2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B74EE8"/>
    <w:multiLevelType w:val="multilevel"/>
    <w:tmpl w:val="98765A54"/>
    <w:lvl w:ilvl="0">
      <w:start w:val="1"/>
      <w:numFmt w:val="decimal"/>
      <w:lvlText w:val="%1."/>
      <w:lvlJc w:val="left"/>
      <w:pPr>
        <w:ind w:left="3692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4"/>
  </w:num>
  <w:num w:numId="12">
    <w:abstractNumId w:val="12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DCE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0C4C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76A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3F20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A9176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3&amp;n=56223&amp;dst=1004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2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E2797-E2EB-426C-8B49-EC98EDE33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2024-09-17T07:43:00Z</dcterms:created>
  <dcterms:modified xsi:type="dcterms:W3CDTF">2024-09-17T08:12:00Z</dcterms:modified>
</cp:coreProperties>
</file>