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316F76">
            <w:pPr>
              <w:jc w:val="center"/>
            </w:pPr>
            <w:bookmarkStart w:id="0" w:name="ТекстовоеПоле7"/>
            <w:r>
              <w:t>1</w:t>
            </w:r>
            <w:r w:rsidR="00316F7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137A03">
            <w:pPr>
              <w:jc w:val="center"/>
            </w:pPr>
            <w:r>
              <w:t>20</w:t>
            </w:r>
            <w:r w:rsidR="006D218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D2181" w:rsidRPr="006D2181" w:rsidRDefault="006D2181" w:rsidP="006D2181">
      <w:pPr>
        <w:tabs>
          <w:tab w:val="left" w:pos="6237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 w:rsidRPr="006D2181">
        <w:rPr>
          <w:sz w:val="26"/>
          <w:szCs w:val="26"/>
        </w:rPr>
        <w:t xml:space="preserve">Об утверждении перечня организаций                 для управления многоквартирным домом,            в отношении которого собственниками помещений в многоквартирном доме </w:t>
      </w:r>
      <w:r>
        <w:rPr>
          <w:sz w:val="26"/>
          <w:szCs w:val="26"/>
        </w:rPr>
        <w:t xml:space="preserve">             </w:t>
      </w:r>
      <w:r w:rsidRPr="006D218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t xml:space="preserve">                         </w:t>
      </w:r>
      <w:r w:rsidRPr="006D2181">
        <w:rPr>
          <w:sz w:val="26"/>
          <w:szCs w:val="26"/>
        </w:rPr>
        <w:t>не опр</w:t>
      </w:r>
      <w:r>
        <w:rPr>
          <w:sz w:val="26"/>
          <w:szCs w:val="26"/>
        </w:rPr>
        <w:t>еделена управляющая организация</w:t>
      </w:r>
    </w:p>
    <w:p w:rsidR="006D2181" w:rsidRPr="006D2181" w:rsidRDefault="006D2181" w:rsidP="006D2181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6D2181" w:rsidRDefault="006D2181" w:rsidP="006D2181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6D2181" w:rsidRPr="006D2181" w:rsidRDefault="006D2181" w:rsidP="006D2181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6D2181" w:rsidRPr="006D2181" w:rsidRDefault="006D2181" w:rsidP="006D2181">
      <w:pPr>
        <w:autoSpaceDE w:val="0"/>
        <w:autoSpaceDN w:val="0"/>
        <w:adjustRightInd w:val="0"/>
        <w:ind w:firstLine="540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>,</w:t>
      </w:r>
      <w:r w:rsidRPr="006D2181">
        <w:rPr>
          <w:sz w:val="26"/>
        </w:rPr>
        <w:t xml:space="preserve">                                    постановлением Правительства Российской Федерации от 21.12.2018 № 1616                          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  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</w:t>
      </w:r>
      <w:proofErr w:type="gramEnd"/>
      <w:r w:rsidRPr="006D2181">
        <w:rPr>
          <w:sz w:val="26"/>
          <w:szCs w:val="26"/>
        </w:rPr>
        <w:t xml:space="preserve"> образования "Городской округ "Город Нарьян-Мар"</w:t>
      </w:r>
    </w:p>
    <w:p w:rsidR="006D2181" w:rsidRPr="006D2181" w:rsidRDefault="006D2181" w:rsidP="006D2181">
      <w:pPr>
        <w:ind w:firstLine="360"/>
        <w:jc w:val="both"/>
        <w:rPr>
          <w:sz w:val="26"/>
          <w:szCs w:val="26"/>
        </w:rPr>
      </w:pPr>
    </w:p>
    <w:p w:rsidR="006D2181" w:rsidRPr="006D2181" w:rsidRDefault="006D2181" w:rsidP="00706686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6D2181" w:rsidRPr="006D2181" w:rsidRDefault="006D2181" w:rsidP="006D2181">
      <w:pPr>
        <w:jc w:val="center"/>
        <w:rPr>
          <w:b/>
          <w:bCs/>
          <w:sz w:val="26"/>
          <w:szCs w:val="26"/>
        </w:rPr>
      </w:pPr>
    </w:p>
    <w:p w:rsidR="006D2181" w:rsidRPr="006D2181" w:rsidRDefault="006D2181" w:rsidP="006D2181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D2181">
        <w:rPr>
          <w:sz w:val="26"/>
          <w:szCs w:val="26"/>
        </w:rPr>
        <w:t xml:space="preserve">Утвердить перечень организаций для управления многоквартирным домом,                 в отношении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>не определена управляющая организация, расположенн</w:t>
      </w:r>
      <w:r>
        <w:rPr>
          <w:sz w:val="26"/>
          <w:szCs w:val="26"/>
        </w:rPr>
        <w:t>ым</w:t>
      </w:r>
      <w:r w:rsidRPr="006D2181">
        <w:rPr>
          <w:sz w:val="26"/>
          <w:szCs w:val="26"/>
        </w:rPr>
        <w:t xml:space="preserve"> на территории муниципального образования "Городской округ "Город Нарьян-Мар" (Приложение). </w:t>
      </w:r>
    </w:p>
    <w:p w:rsidR="006D2181" w:rsidRPr="006D2181" w:rsidRDefault="006D2181" w:rsidP="006D2181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D2181">
        <w:rPr>
          <w:sz w:val="26"/>
          <w:szCs w:val="26"/>
        </w:rPr>
        <w:t xml:space="preserve">Уполномочить </w:t>
      </w:r>
      <w:r>
        <w:rPr>
          <w:sz w:val="26"/>
          <w:szCs w:val="26"/>
        </w:rPr>
        <w:t>м</w:t>
      </w:r>
      <w:r w:rsidRPr="006D2181">
        <w:rPr>
          <w:sz w:val="26"/>
          <w:szCs w:val="26"/>
        </w:rPr>
        <w:t>униципальное казённое учреждение "Управление городского хозяйства г. Нарьян-Мара" осуществлять выбор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6D2181">
        <w:rPr>
          <w:sz w:val="26"/>
          <w:szCs w:val="26"/>
        </w:rPr>
        <w:t xml:space="preserve"> в соответствии с Правилами определения управляющей организации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>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6D2181">
        <w:rPr>
          <w:sz w:val="26"/>
          <w:szCs w:val="26"/>
        </w:rPr>
        <w:t xml:space="preserve"> способ управления таким домом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 xml:space="preserve">или выбранный способ управления не реализован, не определена управляющая организация, </w:t>
      </w:r>
      <w:proofErr w:type="gramStart"/>
      <w:r w:rsidRPr="006D2181">
        <w:rPr>
          <w:sz w:val="26"/>
          <w:szCs w:val="26"/>
        </w:rPr>
        <w:t>утверждёнными</w:t>
      </w:r>
      <w:proofErr w:type="gramEnd"/>
      <w:r w:rsidRPr="006D2181">
        <w:rPr>
          <w:sz w:val="26"/>
          <w:szCs w:val="26"/>
        </w:rPr>
        <w:t xml:space="preserve"> постановлением Правительства Российской</w:t>
      </w:r>
      <w:r>
        <w:rPr>
          <w:sz w:val="26"/>
          <w:szCs w:val="26"/>
        </w:rPr>
        <w:t xml:space="preserve"> Федерации от 21.12.2018 № 1616</w:t>
      </w:r>
      <w:r w:rsidRPr="006D2181">
        <w:rPr>
          <w:sz w:val="26"/>
          <w:szCs w:val="26"/>
        </w:rPr>
        <w:t>.</w:t>
      </w:r>
    </w:p>
    <w:p w:rsidR="006D2181" w:rsidRPr="006D2181" w:rsidRDefault="006D2181" w:rsidP="006D2181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D2181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/>
    <w:p w:rsidR="006D2181" w:rsidRDefault="006D2181" w:rsidP="002C3280">
      <w:pPr>
        <w:sectPr w:rsidR="006D2181" w:rsidSect="002C32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МО</w:t>
      </w: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19.02.2019 № 203</w:t>
      </w: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D2181" w:rsidRDefault="006D2181" w:rsidP="006D2181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D2181" w:rsidRPr="001E5AD9" w:rsidRDefault="006D2181" w:rsidP="006D2181">
      <w:pPr>
        <w:pStyle w:val="aff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D2181" w:rsidRDefault="006D2181" w:rsidP="006D2181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6D2181" w:rsidRDefault="006D2181" w:rsidP="006D2181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6D2181" w:rsidRDefault="006D2181" w:rsidP="006D2181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D2181" w:rsidRPr="001E5AD9" w:rsidRDefault="006D2181" w:rsidP="006D2181">
      <w:pPr>
        <w:pStyle w:val="aff0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3847"/>
        <w:gridCol w:w="2955"/>
        <w:gridCol w:w="2006"/>
      </w:tblGrid>
      <w:tr w:rsidR="006D2181" w:rsidTr="00B75BF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89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7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55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06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для включения в </w:t>
            </w:r>
            <w:r w:rsidR="00B75BFD"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6D2181" w:rsidTr="00B75BF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89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1.</w:t>
            </w:r>
          </w:p>
        </w:tc>
        <w:tc>
          <w:tcPr>
            <w:tcW w:w="3847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"Базис"</w:t>
            </w:r>
          </w:p>
        </w:tc>
        <w:tc>
          <w:tcPr>
            <w:tcW w:w="2955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06.04.2015</w:t>
            </w:r>
          </w:p>
        </w:tc>
        <w:tc>
          <w:tcPr>
            <w:tcW w:w="2006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14.02.2019 (11:12)</w:t>
            </w:r>
          </w:p>
        </w:tc>
      </w:tr>
      <w:tr w:rsidR="006D2181" w:rsidTr="00B75BF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89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47" w:type="dxa"/>
          </w:tcPr>
          <w:p w:rsidR="006D2181" w:rsidRPr="00741215" w:rsidRDefault="006D2181" w:rsidP="00F9684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"Ненецкая управляющая компания"</w:t>
            </w:r>
          </w:p>
        </w:tc>
        <w:tc>
          <w:tcPr>
            <w:tcW w:w="2955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 от 16.04.2015</w:t>
            </w:r>
          </w:p>
        </w:tc>
        <w:tc>
          <w:tcPr>
            <w:tcW w:w="2006" w:type="dxa"/>
          </w:tcPr>
          <w:p w:rsidR="006D2181" w:rsidRPr="00741215" w:rsidRDefault="006D2181" w:rsidP="00B75BFD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14.02.2019 (11:16)</w:t>
            </w:r>
          </w:p>
        </w:tc>
      </w:tr>
    </w:tbl>
    <w:p w:rsidR="006D2181" w:rsidRDefault="006D2181" w:rsidP="006D2181">
      <w:pPr>
        <w:pStyle w:val="aff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sectPr w:rsidR="006D2181" w:rsidSect="006D2181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0E" w:rsidRDefault="00C7570E" w:rsidP="00693317">
      <w:r>
        <w:separator/>
      </w:r>
    </w:p>
  </w:endnote>
  <w:endnote w:type="continuationSeparator" w:id="0">
    <w:p w:rsidR="00C7570E" w:rsidRDefault="00C757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0E" w:rsidRDefault="00C7570E" w:rsidP="00693317">
      <w:r>
        <w:separator/>
      </w:r>
    </w:p>
  </w:footnote>
  <w:footnote w:type="continuationSeparator" w:id="0">
    <w:p w:rsidR="00C7570E" w:rsidRDefault="00C757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B2555C" w:rsidRDefault="00415534">
        <w:pPr>
          <w:pStyle w:val="a7"/>
          <w:jc w:val="center"/>
        </w:pPr>
        <w:r>
          <w:fldChar w:fldCharType="begin"/>
        </w:r>
        <w:r w:rsidR="00B2555C">
          <w:instrText xml:space="preserve"> PAGE   \* MERGEFORMAT </w:instrText>
        </w:r>
        <w:r>
          <w:fldChar w:fldCharType="separate"/>
        </w:r>
        <w:r w:rsidR="00706686">
          <w:rPr>
            <w:noProof/>
          </w:rPr>
          <w:t>2</w:t>
        </w:r>
        <w:r>
          <w:fldChar w:fldCharType="end"/>
        </w:r>
      </w:p>
    </w:sdtContent>
  </w:sdt>
  <w:p w:rsidR="00B2555C" w:rsidRDefault="00B25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F74B5"/>
    <w:multiLevelType w:val="hybridMultilevel"/>
    <w:tmpl w:val="BEB4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22183"/>
    <w:multiLevelType w:val="hybridMultilevel"/>
    <w:tmpl w:val="A4B67900"/>
    <w:lvl w:ilvl="0" w:tplc="697C49C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534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181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686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BFD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D21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7FC2-EC38-442E-A566-DA941C9D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2019-02-20T05:51:00Z</dcterms:created>
  <dcterms:modified xsi:type="dcterms:W3CDTF">2019-02-20T05:51:00Z</dcterms:modified>
</cp:coreProperties>
</file>