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B612B" w:rsidP="00EE6E97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EE6E97">
              <w:t>9</w:t>
            </w:r>
            <w:r w:rsidR="005A5473">
              <w:t>.</w:t>
            </w:r>
            <w:r w:rsidR="00972FA2">
              <w:t>0</w:t>
            </w:r>
            <w:r w:rsidR="00BB6EDC"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3D7BC2">
            <w:pPr>
              <w:ind w:left="-38" w:firstLine="38"/>
              <w:jc w:val="center"/>
            </w:pPr>
            <w:r>
              <w:t>20</w:t>
            </w:r>
            <w:r w:rsidR="00735C9D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5C9D" w:rsidRPr="00237494" w:rsidRDefault="00735C9D" w:rsidP="00576A79">
      <w:pPr>
        <w:autoSpaceDE w:val="0"/>
        <w:autoSpaceDN w:val="0"/>
        <w:adjustRightInd w:val="0"/>
        <w:ind w:right="4959"/>
        <w:jc w:val="both"/>
        <w:rPr>
          <w:bCs/>
          <w:sz w:val="26"/>
        </w:rPr>
      </w:pPr>
      <w:r w:rsidRPr="00454537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</w:t>
      </w:r>
      <w:r w:rsidRPr="00292D72">
        <w:rPr>
          <w:sz w:val="26"/>
          <w:szCs w:val="26"/>
        </w:rPr>
        <w:t xml:space="preserve">еречня налоговых расходов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на 2021 год и на плановый период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2022 и 2023 годов</w:t>
      </w:r>
    </w:p>
    <w:p w:rsidR="00735C9D" w:rsidRDefault="00735C9D" w:rsidP="00735C9D">
      <w:pPr>
        <w:jc w:val="both"/>
        <w:rPr>
          <w:b/>
          <w:bCs/>
          <w:sz w:val="26"/>
        </w:rPr>
      </w:pPr>
    </w:p>
    <w:p w:rsidR="00735C9D" w:rsidRDefault="00735C9D" w:rsidP="00735C9D">
      <w:pPr>
        <w:jc w:val="both"/>
        <w:rPr>
          <w:b/>
          <w:bCs/>
          <w:sz w:val="26"/>
        </w:rPr>
      </w:pPr>
    </w:p>
    <w:p w:rsidR="00735C9D" w:rsidRDefault="00735C9D" w:rsidP="00735C9D">
      <w:pPr>
        <w:jc w:val="both"/>
        <w:rPr>
          <w:b/>
          <w:bCs/>
          <w:sz w:val="26"/>
        </w:rPr>
      </w:pPr>
    </w:p>
    <w:p w:rsidR="00735C9D" w:rsidRDefault="00735C9D" w:rsidP="00735C9D">
      <w:pPr>
        <w:ind w:firstLine="709"/>
        <w:jc w:val="both"/>
        <w:rPr>
          <w:sz w:val="26"/>
        </w:rPr>
      </w:pPr>
      <w:r w:rsidRPr="00B73E91">
        <w:rPr>
          <w:sz w:val="26"/>
          <w:szCs w:val="26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"Об общих требованиях к оценке налоговых расходов субъектов Российской Федерации и муниципальных образований", постановлением Администрации муниципального образования "Городской округ "Город Нарьян-Мар" от 03.09.2020 №</w:t>
      </w:r>
      <w:r>
        <w:rPr>
          <w:sz w:val="26"/>
          <w:szCs w:val="26"/>
        </w:rPr>
        <w:t> </w:t>
      </w:r>
      <w:r w:rsidRPr="00B73E91">
        <w:rPr>
          <w:sz w:val="26"/>
          <w:szCs w:val="26"/>
        </w:rPr>
        <w:t>608 "Об утверждении требований к оценке налоговых расходов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735C9D" w:rsidRDefault="00735C9D" w:rsidP="00735C9D">
      <w:pPr>
        <w:jc w:val="both"/>
        <w:rPr>
          <w:b/>
          <w:bCs/>
          <w:sz w:val="26"/>
        </w:rPr>
      </w:pPr>
    </w:p>
    <w:p w:rsidR="00735C9D" w:rsidRDefault="00735C9D" w:rsidP="00735C9D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735C9D" w:rsidRDefault="00735C9D" w:rsidP="00735C9D">
      <w:pPr>
        <w:ind w:firstLine="709"/>
        <w:jc w:val="both"/>
        <w:rPr>
          <w:b/>
          <w:bCs/>
          <w:sz w:val="26"/>
        </w:rPr>
      </w:pPr>
    </w:p>
    <w:p w:rsidR="00735C9D" w:rsidRDefault="00735C9D" w:rsidP="00735C9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33921">
        <w:rPr>
          <w:bCs/>
          <w:sz w:val="26"/>
        </w:rPr>
        <w:t xml:space="preserve">Утвердить </w:t>
      </w:r>
      <w:r>
        <w:rPr>
          <w:sz w:val="26"/>
          <w:szCs w:val="26"/>
        </w:rPr>
        <w:t>П</w:t>
      </w:r>
      <w:r w:rsidRPr="00433921">
        <w:rPr>
          <w:sz w:val="26"/>
          <w:szCs w:val="26"/>
        </w:rPr>
        <w:t>ереч</w:t>
      </w:r>
      <w:r>
        <w:rPr>
          <w:sz w:val="26"/>
          <w:szCs w:val="26"/>
        </w:rPr>
        <w:t>ень</w:t>
      </w:r>
      <w:r w:rsidRPr="00433921">
        <w:rPr>
          <w:sz w:val="26"/>
          <w:szCs w:val="26"/>
        </w:rPr>
        <w:t xml:space="preserve"> налоговых расходов муниципального образования "Городской округ "Город Нарьян-Мар"</w:t>
      </w:r>
      <w:r>
        <w:rPr>
          <w:sz w:val="26"/>
          <w:szCs w:val="26"/>
        </w:rPr>
        <w:t xml:space="preserve"> на 2021 год и на плановый период 2022 </w:t>
      </w:r>
      <w:r w:rsidR="00576A79">
        <w:rPr>
          <w:sz w:val="26"/>
          <w:szCs w:val="26"/>
        </w:rPr>
        <w:br/>
      </w:r>
      <w:r>
        <w:rPr>
          <w:sz w:val="26"/>
          <w:szCs w:val="26"/>
        </w:rPr>
        <w:t xml:space="preserve">и 2023 годов" (далее – Перечень) </w:t>
      </w:r>
      <w:r w:rsidRPr="00454537">
        <w:rPr>
          <w:sz w:val="26"/>
          <w:szCs w:val="26"/>
        </w:rPr>
        <w:t xml:space="preserve">согласно </w:t>
      </w:r>
      <w:proofErr w:type="gramStart"/>
      <w:r w:rsidRPr="00454537">
        <w:rPr>
          <w:sz w:val="26"/>
          <w:szCs w:val="26"/>
        </w:rPr>
        <w:t xml:space="preserve">Приложению </w:t>
      </w:r>
      <w:r>
        <w:rPr>
          <w:sz w:val="26"/>
          <w:szCs w:val="26"/>
        </w:rPr>
        <w:t xml:space="preserve"> </w:t>
      </w:r>
      <w:r w:rsidRPr="00454537">
        <w:rPr>
          <w:sz w:val="26"/>
          <w:szCs w:val="26"/>
        </w:rPr>
        <w:t>к</w:t>
      </w:r>
      <w:proofErr w:type="gramEnd"/>
      <w:r w:rsidRPr="00454537">
        <w:rPr>
          <w:sz w:val="26"/>
          <w:szCs w:val="26"/>
        </w:rPr>
        <w:t xml:space="preserve"> настоящему </w:t>
      </w:r>
      <w:r>
        <w:rPr>
          <w:sz w:val="26"/>
          <w:szCs w:val="26"/>
        </w:rPr>
        <w:t>постановлению.</w:t>
      </w:r>
    </w:p>
    <w:p w:rsidR="00735C9D" w:rsidRPr="00D952C8" w:rsidRDefault="00735C9D" w:rsidP="00735C9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Установить, что Перечень применяется для включения в паспорт налоговых расходов муниципального образования "Городской округ "Город Нарьян-Мар" </w:t>
      </w:r>
      <w:r w:rsidR="00576A79">
        <w:rPr>
          <w:sz w:val="26"/>
          <w:szCs w:val="26"/>
        </w:rPr>
        <w:br/>
      </w:r>
      <w:r>
        <w:rPr>
          <w:sz w:val="26"/>
          <w:szCs w:val="26"/>
        </w:rPr>
        <w:t>на</w:t>
      </w:r>
      <w:r w:rsidR="00576A79">
        <w:rPr>
          <w:sz w:val="26"/>
          <w:szCs w:val="26"/>
        </w:rPr>
        <w:t xml:space="preserve"> </w:t>
      </w:r>
      <w:r>
        <w:rPr>
          <w:sz w:val="26"/>
          <w:szCs w:val="26"/>
        </w:rPr>
        <w:t>2021 год.</w:t>
      </w:r>
    </w:p>
    <w:p w:rsidR="00735C9D" w:rsidRDefault="00735C9D" w:rsidP="00735C9D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</w:rPr>
        <w:t>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  <w:sectPr w:rsidR="00576A79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76A79" w:rsidRPr="0013576E" w:rsidRDefault="00576A79" w:rsidP="00576A79">
      <w:pPr>
        <w:framePr w:hSpace="180" w:wrap="around" w:vAnchor="text" w:hAnchor="margin" w:xAlign="right" w:y="-274"/>
        <w:ind w:left="10206"/>
        <w:suppressOverlap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lastRenderedPageBreak/>
        <w:t>Приложение</w:t>
      </w:r>
      <w:r>
        <w:rPr>
          <w:rFonts w:eastAsiaTheme="minorEastAsia"/>
          <w:sz w:val="26"/>
          <w:szCs w:val="26"/>
        </w:rPr>
        <w:t xml:space="preserve"> </w:t>
      </w:r>
    </w:p>
    <w:p w:rsidR="00576A79" w:rsidRPr="0013576E" w:rsidRDefault="00576A79" w:rsidP="00576A79">
      <w:pPr>
        <w:framePr w:hSpace="180" w:wrap="around" w:vAnchor="text" w:hAnchor="margin" w:xAlign="right" w:y="-274"/>
        <w:ind w:left="10206"/>
        <w:suppressOverlap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 xml:space="preserve">к постановлению Администрации муниципального </w:t>
      </w:r>
      <w:proofErr w:type="gramStart"/>
      <w:r w:rsidRPr="0013576E">
        <w:rPr>
          <w:rFonts w:eastAsiaTheme="minorEastAsia"/>
          <w:sz w:val="26"/>
          <w:szCs w:val="26"/>
        </w:rPr>
        <w:t>образования  "</w:t>
      </w:r>
      <w:proofErr w:type="gramEnd"/>
      <w:r w:rsidRPr="0013576E">
        <w:rPr>
          <w:rFonts w:eastAsiaTheme="minorEastAsia"/>
          <w:sz w:val="26"/>
          <w:szCs w:val="26"/>
        </w:rPr>
        <w:t>Гор</w:t>
      </w:r>
      <w:r>
        <w:rPr>
          <w:rFonts w:eastAsiaTheme="minorEastAsia"/>
          <w:sz w:val="26"/>
          <w:szCs w:val="26"/>
        </w:rPr>
        <w:t>одской округ "Город Нарьян-Мар"</w:t>
      </w:r>
    </w:p>
    <w:p w:rsidR="00576A79" w:rsidRDefault="00576A79" w:rsidP="00576A79">
      <w:pPr>
        <w:spacing w:after="200" w:line="276" w:lineRule="auto"/>
        <w:ind w:left="10206"/>
        <w:rPr>
          <w:bCs/>
          <w:sz w:val="26"/>
        </w:rPr>
      </w:pPr>
      <w:r w:rsidRPr="0013576E">
        <w:rPr>
          <w:rFonts w:eastAsiaTheme="minorEastAsia"/>
          <w:sz w:val="26"/>
          <w:szCs w:val="26"/>
        </w:rPr>
        <w:t xml:space="preserve">от </w:t>
      </w:r>
      <w:r w:rsidR="001F31C4">
        <w:rPr>
          <w:rFonts w:eastAsiaTheme="minorEastAsia"/>
          <w:sz w:val="26"/>
          <w:szCs w:val="26"/>
        </w:rPr>
        <w:t>19.02.</w:t>
      </w:r>
      <w:r>
        <w:rPr>
          <w:rFonts w:eastAsiaTheme="minorEastAsia"/>
          <w:sz w:val="26"/>
          <w:szCs w:val="26"/>
        </w:rPr>
        <w:t>2021</w:t>
      </w:r>
      <w:r w:rsidRPr="0013576E">
        <w:rPr>
          <w:rFonts w:eastAsiaTheme="minorEastAsia"/>
          <w:sz w:val="26"/>
          <w:szCs w:val="26"/>
        </w:rPr>
        <w:t xml:space="preserve"> № </w:t>
      </w:r>
      <w:r w:rsidR="001F31C4">
        <w:rPr>
          <w:rFonts w:eastAsiaTheme="minorEastAsia"/>
          <w:sz w:val="26"/>
          <w:szCs w:val="26"/>
        </w:rPr>
        <w:t>200</w:t>
      </w:r>
      <w:bookmarkStart w:id="1" w:name="_GoBack"/>
      <w:bookmarkEnd w:id="1"/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Pr="00AE71C2" w:rsidRDefault="00576A79" w:rsidP="00576A79">
      <w:pPr>
        <w:jc w:val="center"/>
        <w:rPr>
          <w:sz w:val="26"/>
          <w:szCs w:val="26"/>
        </w:rPr>
      </w:pPr>
      <w:r w:rsidRPr="00AE71C2">
        <w:rPr>
          <w:sz w:val="26"/>
          <w:szCs w:val="26"/>
        </w:rPr>
        <w:t>Перечень налоговых расходов</w:t>
      </w:r>
    </w:p>
    <w:p w:rsidR="00576A79" w:rsidRPr="00AE71C2" w:rsidRDefault="00576A79" w:rsidP="00576A79">
      <w:pPr>
        <w:jc w:val="center"/>
        <w:rPr>
          <w:sz w:val="26"/>
          <w:szCs w:val="26"/>
        </w:rPr>
      </w:pPr>
      <w:r w:rsidRPr="00AE71C2">
        <w:rPr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576A79" w:rsidRPr="00AE71C2" w:rsidRDefault="00576A79" w:rsidP="00576A79">
      <w:pPr>
        <w:jc w:val="center"/>
        <w:rPr>
          <w:sz w:val="26"/>
          <w:szCs w:val="26"/>
        </w:rPr>
      </w:pPr>
      <w:r w:rsidRPr="00AE71C2">
        <w:rPr>
          <w:sz w:val="26"/>
          <w:szCs w:val="26"/>
        </w:rPr>
        <w:t xml:space="preserve"> на 2021 год и на плановый период 2022 и 2023 годов</w:t>
      </w: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p w:rsidR="00576A79" w:rsidRDefault="00576A79">
      <w:pPr>
        <w:spacing w:after="200" w:line="276" w:lineRule="auto"/>
        <w:rPr>
          <w:bCs/>
          <w:sz w:val="26"/>
        </w:rPr>
      </w:pPr>
    </w:p>
    <w:tbl>
      <w:tblPr>
        <w:tblW w:w="155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2626"/>
        <w:gridCol w:w="2335"/>
        <w:gridCol w:w="2059"/>
        <w:gridCol w:w="2410"/>
        <w:gridCol w:w="2268"/>
        <w:gridCol w:w="1843"/>
      </w:tblGrid>
      <w:tr w:rsidR="00576A79" w:rsidRPr="00FA1414" w:rsidTr="00DB1368">
        <w:trPr>
          <w:trHeight w:val="5988"/>
        </w:trPr>
        <w:tc>
          <w:tcPr>
            <w:tcW w:w="1986" w:type="dxa"/>
          </w:tcPr>
          <w:p w:rsidR="00576A79" w:rsidRPr="006165BB" w:rsidRDefault="00576A79" w:rsidP="00DB1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65BB">
              <w:rPr>
                <w:sz w:val="20"/>
                <w:szCs w:val="20"/>
              </w:rPr>
              <w:lastRenderedPageBreak/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626" w:type="dxa"/>
          </w:tcPr>
          <w:p w:rsidR="00576A79" w:rsidRDefault="00576A79" w:rsidP="00DB1368">
            <w:pPr>
              <w:pStyle w:val="ConsPlusNormal"/>
              <w:ind w:firstLine="12"/>
              <w:jc w:val="center"/>
              <w:rPr>
                <w:rFonts w:ascii="Times New Roman" w:hAnsi="Times New Roman"/>
              </w:rPr>
            </w:pPr>
            <w:r w:rsidRPr="00174C79">
              <w:rPr>
                <w:rFonts w:ascii="Times New Roman" w:hAnsi="Times New Roman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  <w:p w:rsidR="00576A79" w:rsidRDefault="00576A79" w:rsidP="00B935C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576A79" w:rsidRPr="0078467A" w:rsidRDefault="00576A79" w:rsidP="00B935CD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335" w:type="dxa"/>
          </w:tcPr>
          <w:p w:rsidR="00576A79" w:rsidRPr="002C43F2" w:rsidRDefault="00576A79" w:rsidP="00DB1368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2C43F2">
              <w:rPr>
                <w:rFonts w:ascii="Times New Roman" w:hAnsi="Times New Roman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059" w:type="dxa"/>
          </w:tcPr>
          <w:p w:rsidR="00576A79" w:rsidRPr="0078467A" w:rsidRDefault="00576A79" w:rsidP="00DB1368">
            <w:pPr>
              <w:pStyle w:val="ConsPlusNormal"/>
              <w:ind w:firstLine="13"/>
              <w:jc w:val="center"/>
              <w:rPr>
                <w:rFonts w:ascii="Times New Roman" w:hAnsi="Times New Roman"/>
              </w:rPr>
            </w:pPr>
            <w:r w:rsidRPr="0078467A">
              <w:rPr>
                <w:rFonts w:ascii="Times New Roman" w:hAnsi="Times New Roman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410" w:type="dxa"/>
          </w:tcPr>
          <w:p w:rsidR="00576A79" w:rsidRPr="003C4907" w:rsidRDefault="00576A79" w:rsidP="00DB1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4907">
              <w:rPr>
                <w:rFonts w:ascii="Times New Roman" w:hAnsi="Times New Roman"/>
              </w:rPr>
              <w:t>Наименования государственных программ муниципального образования, наименования нормативных правовых актов, международных договоров, определяющих цели социально-экономической политики муниципального образования, не относящиеся к государственным программам муниципального образования,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268" w:type="dxa"/>
          </w:tcPr>
          <w:p w:rsidR="00576A79" w:rsidRPr="00FC3942" w:rsidRDefault="00576A79" w:rsidP="00DB13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FC3942">
              <w:rPr>
                <w:rFonts w:ascii="Times New Roman" w:hAnsi="Times New Roman"/>
              </w:rPr>
              <w:t>Наименования структурных элементов государственных программ муниципального образования,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843" w:type="dxa"/>
          </w:tcPr>
          <w:p w:rsidR="00576A79" w:rsidRPr="00FA1414" w:rsidRDefault="00576A79" w:rsidP="00DB1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A1414">
              <w:rPr>
                <w:rFonts w:ascii="Times New Roman" w:hAnsi="Times New Roman" w:cs="Times New Roman"/>
              </w:rPr>
              <w:t xml:space="preserve">аименование </w:t>
            </w:r>
            <w:r w:rsidRPr="000C4FDC">
              <w:rPr>
                <w:rFonts w:ascii="Times New Roman" w:hAnsi="Times New Roman" w:cs="Times New Roman"/>
              </w:rPr>
              <w:t>ответственного структурного подразделения</w:t>
            </w:r>
            <w:r w:rsidRPr="00FA1414">
              <w:rPr>
                <w:rFonts w:ascii="Times New Roman" w:hAnsi="Times New Roman" w:cs="Times New Roman"/>
              </w:rPr>
              <w:t xml:space="preserve"> муниципального образования "Городской округ "Город Нарьян-Мар"</w:t>
            </w:r>
          </w:p>
        </w:tc>
      </w:tr>
      <w:tr w:rsidR="00576A79" w:rsidRPr="00FA1414" w:rsidTr="00DB1368">
        <w:tc>
          <w:tcPr>
            <w:tcW w:w="1986" w:type="dxa"/>
            <w:vAlign w:val="bottom"/>
          </w:tcPr>
          <w:p w:rsidR="00576A79" w:rsidRPr="00FA1414" w:rsidRDefault="00576A79" w:rsidP="00B93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6" w:type="dxa"/>
          </w:tcPr>
          <w:p w:rsidR="00576A79" w:rsidRPr="00FA1414" w:rsidRDefault="00576A79" w:rsidP="00B93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  <w:vAlign w:val="bottom"/>
          </w:tcPr>
          <w:p w:rsidR="00576A79" w:rsidRPr="00FA1414" w:rsidRDefault="00576A79" w:rsidP="00B93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4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9" w:type="dxa"/>
          </w:tcPr>
          <w:p w:rsidR="00576A79" w:rsidRPr="00FA1414" w:rsidRDefault="00576A79" w:rsidP="00B93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4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76A79" w:rsidRPr="00FA1414" w:rsidTr="00DB1368">
        <w:trPr>
          <w:trHeight w:val="897"/>
        </w:trPr>
        <w:tc>
          <w:tcPr>
            <w:tcW w:w="1986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26" w:type="dxa"/>
          </w:tcPr>
          <w:p w:rsidR="00576A79" w:rsidRPr="0047430F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</w:t>
            </w:r>
            <w:r>
              <w:rPr>
                <w:sz w:val="20"/>
              </w:rPr>
              <w:t xml:space="preserve">налога на имущество физических лиц в отношении </w:t>
            </w:r>
            <w:r>
              <w:rPr>
                <w:sz w:val="20"/>
                <w:szCs w:val="20"/>
              </w:rPr>
              <w:t xml:space="preserve">неработающих трудоспособных лиц, осуществляющих уход за инвалидом 1-й группы, ребенком-инвалидом в </w:t>
            </w:r>
            <w:r>
              <w:rPr>
                <w:sz w:val="20"/>
                <w:szCs w:val="20"/>
              </w:rPr>
              <w:lastRenderedPageBreak/>
              <w:t>возрасте до 18 лет, нуждающимся в постоянном уходе по заключению лечебного учреждения</w:t>
            </w:r>
          </w:p>
        </w:tc>
        <w:tc>
          <w:tcPr>
            <w:tcW w:w="2335" w:type="dxa"/>
          </w:tcPr>
          <w:p w:rsidR="00576A79" w:rsidRPr="00DB1368" w:rsidRDefault="00576A79" w:rsidP="00DB13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1368">
              <w:rPr>
                <w:sz w:val="20"/>
                <w:szCs w:val="20"/>
              </w:rPr>
              <w:lastRenderedPageBreak/>
              <w:t>Решение Совета городского округа "Город Нарьян-Мар" от 26.10.2016 № 282-р</w:t>
            </w:r>
            <w:r w:rsidR="00DB1368" w:rsidRP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 w:rsidRPr="00DB1368">
              <w:rPr>
                <w:sz w:val="20"/>
                <w:szCs w:val="20"/>
              </w:rPr>
              <w:t>"О налоге на имущество физических лиц"</w:t>
            </w:r>
            <w:r w:rsidR="00DB1368" w:rsidRP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 w:rsidRPr="00DB1368">
              <w:rPr>
                <w:sz w:val="20"/>
                <w:szCs w:val="20"/>
              </w:rPr>
              <w:t>(пункт 4)</w:t>
            </w:r>
          </w:p>
        </w:tc>
        <w:tc>
          <w:tcPr>
            <w:tcW w:w="2059" w:type="dxa"/>
          </w:tcPr>
          <w:p w:rsidR="00576A79" w:rsidRPr="00FA1414" w:rsidRDefault="00576A79" w:rsidP="00DB1368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Повышение социальной защищенности населения, повышения уровня жизни граждан - получателей мер социальной </w:t>
            </w:r>
            <w:r>
              <w:rPr>
                <w:sz w:val="20"/>
                <w:szCs w:val="20"/>
              </w:rPr>
              <w:lastRenderedPageBreak/>
              <w:t>поддержки, снижение налогового бремени для отдельных категорий граждан</w:t>
            </w: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625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26" w:type="dxa"/>
          </w:tcPr>
          <w:p w:rsidR="00576A79" w:rsidRPr="00E74A5F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</w:t>
            </w:r>
            <w:r>
              <w:rPr>
                <w:sz w:val="20"/>
              </w:rPr>
              <w:t xml:space="preserve">налога на имущество физических лиц в отношении </w:t>
            </w:r>
            <w:r>
              <w:rPr>
                <w:sz w:val="20"/>
                <w:szCs w:val="20"/>
              </w:rPr>
              <w:t xml:space="preserve">пенсионеров, получающих пенсии, назначаемые в порядке, установленном пенсионным законодательством, а также лица, достигшие возраста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55 и 50 лет (соответственно мужчины и женщины), которым в соответствии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 законодательством Российской Федерации выплачивается ежемесячное пожизненное содержание</w:t>
            </w:r>
          </w:p>
        </w:tc>
        <w:tc>
          <w:tcPr>
            <w:tcW w:w="2335" w:type="dxa"/>
          </w:tcPr>
          <w:p w:rsidR="00576A79" w:rsidRDefault="00576A79" w:rsidP="00DB13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городского округа 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26.10.2016 № 282-р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 налоге на имущество физических лиц"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</w:rPr>
              <w:t>(пункт 4)</w:t>
            </w:r>
          </w:p>
        </w:tc>
        <w:tc>
          <w:tcPr>
            <w:tcW w:w="2059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социальной защищенности населения, повышения уровня жизни граждан - получателей мер социальной поддержки, снижение налогового бремени для отдельных категорий граждан</w:t>
            </w:r>
          </w:p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625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26" w:type="dxa"/>
          </w:tcPr>
          <w:p w:rsidR="00576A79" w:rsidRPr="006E0BFE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</w:t>
            </w:r>
            <w:r>
              <w:rPr>
                <w:sz w:val="20"/>
              </w:rPr>
              <w:t>налога на имущество физических лиц в отношении</w:t>
            </w:r>
            <w:r>
              <w:rPr>
                <w:sz w:val="20"/>
                <w:szCs w:val="20"/>
              </w:rPr>
              <w:t xml:space="preserve"> одиноких матерей (отцов), вдов и вдовцов, имеющих детей в возрасте до 18 лет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(в возрасте до 23 лет,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для детей, обучающихся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 очной форме обучения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</w:t>
            </w:r>
            <w:r>
              <w:rPr>
                <w:sz w:val="20"/>
                <w:szCs w:val="20"/>
              </w:rPr>
              <w:lastRenderedPageBreak/>
              <w:t>на праве собственности им или их детям</w:t>
            </w:r>
          </w:p>
        </w:tc>
        <w:tc>
          <w:tcPr>
            <w:tcW w:w="2335" w:type="dxa"/>
          </w:tcPr>
          <w:p w:rsidR="00576A79" w:rsidRDefault="00576A79" w:rsidP="00DB13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26.10.2016 № 282-р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 налоге на имущество физических лиц"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</w:rPr>
              <w:t>(пункт 4)</w:t>
            </w:r>
          </w:p>
        </w:tc>
        <w:tc>
          <w:tcPr>
            <w:tcW w:w="2059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социальной защищенности населения, повышения уровня жизни граждан - получателей мер социальной поддержки, снижение налогового бремени для отдельных категорий граждан</w:t>
            </w:r>
          </w:p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625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26" w:type="dxa"/>
          </w:tcPr>
          <w:p w:rsidR="00576A79" w:rsidRPr="000C6AB1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</w:t>
            </w:r>
            <w:r>
              <w:rPr>
                <w:sz w:val="20"/>
              </w:rPr>
              <w:t>налога на имущество физических лиц в отношении</w:t>
            </w:r>
            <w:r>
              <w:rPr>
                <w:sz w:val="20"/>
                <w:szCs w:val="20"/>
              </w:rPr>
              <w:t xml:space="preserve"> родителей, имеющих трех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более детей в возрасте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до 18 лет (в возрасте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до 23 лет, для детей, обучающихся по очной форме обучения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на праве собственности им или их детям</w:t>
            </w:r>
          </w:p>
        </w:tc>
        <w:tc>
          <w:tcPr>
            <w:tcW w:w="2335" w:type="dxa"/>
          </w:tcPr>
          <w:p w:rsidR="00576A79" w:rsidRDefault="00576A79" w:rsidP="00DB13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26.10.2016 № 282-р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 налоге на имущество физических лиц"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</w:rPr>
              <w:t>(пункт 4)</w:t>
            </w:r>
          </w:p>
        </w:tc>
        <w:tc>
          <w:tcPr>
            <w:tcW w:w="2059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социальной защищенности населения, повышени</w:t>
            </w:r>
            <w:r w:rsidR="002D3FA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уровня жизни граждан - получателей мер социальной поддержки, снижение налогового бремени для отдельных категорий граждан</w:t>
            </w:r>
          </w:p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318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26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земельного </w:t>
            </w:r>
            <w:r>
              <w:rPr>
                <w:sz w:val="20"/>
              </w:rPr>
              <w:t xml:space="preserve">налога </w:t>
            </w:r>
            <w:r>
              <w:rPr>
                <w:sz w:val="20"/>
                <w:szCs w:val="20"/>
              </w:rPr>
              <w:t>организаций в отношении предоставленных им земель общего пользования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28.10.2005 № 4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(пункт 6.1 подпункт 2)) 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(будет признан утратившим силу </w:t>
            </w:r>
            <w:r w:rsidR="002D3FAB">
              <w:rPr>
                <w:sz w:val="20"/>
                <w:szCs w:val="20"/>
              </w:rPr>
              <w:br/>
              <w:t>с 01.01.2022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эффективного функционирования и развития систем коммунальной инфраструктуры муниципального образования, обеспечивающих безопасные и комфортные условия проживания граждан и улучшение экологической обстановки</w:t>
            </w: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318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налог</w:t>
            </w:r>
          </w:p>
        </w:tc>
        <w:tc>
          <w:tcPr>
            <w:tcW w:w="2626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земельного </w:t>
            </w:r>
            <w:r>
              <w:rPr>
                <w:sz w:val="20"/>
              </w:rPr>
              <w:t>налога</w:t>
            </w:r>
            <w:r>
              <w:rPr>
                <w:sz w:val="20"/>
                <w:szCs w:val="20"/>
              </w:rPr>
              <w:t xml:space="preserve"> муниципальных предприятий жилищно-коммунального хозяйства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транспорта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28.10.2005 № 4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(пункт 6.1 подпункт 4))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(будет признан </w:t>
            </w:r>
            <w:r w:rsidR="00DB1368">
              <w:rPr>
                <w:sz w:val="20"/>
                <w:szCs w:val="20"/>
              </w:rPr>
              <w:t xml:space="preserve">утратившим силу </w:t>
            </w:r>
            <w:r w:rsidR="002D3FAB">
              <w:rPr>
                <w:sz w:val="20"/>
                <w:szCs w:val="20"/>
              </w:rPr>
              <w:br/>
            </w:r>
            <w:r w:rsidR="00DB1368">
              <w:rPr>
                <w:sz w:val="20"/>
                <w:szCs w:val="20"/>
              </w:rPr>
              <w:t>с 01.01.2022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условий для эффективного функционирования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развития систем коммунальной инфраструктуры муниципального образования, обеспечивающих безопасные и комфортные условия проживания граждан и улучшение экологической обстановки</w:t>
            </w: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318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26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земельного </w:t>
            </w:r>
            <w:r>
              <w:rPr>
                <w:sz w:val="20"/>
              </w:rPr>
              <w:t>налога в отношении</w:t>
            </w:r>
            <w:r>
              <w:rPr>
                <w:sz w:val="20"/>
                <w:szCs w:val="20"/>
              </w:rPr>
              <w:t xml:space="preserve"> пенсионеров по возрасту - в отношении земельных участков под домами индивидуальной жилой застройки, в пределах норм предоставления земельных участков и под индивидуальными гаражами (лодочными стоянками)</w:t>
            </w:r>
          </w:p>
        </w:tc>
        <w:tc>
          <w:tcPr>
            <w:tcW w:w="2335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28.10.2005 № 4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(пункт 6.1 подпункт 5))</w:t>
            </w:r>
          </w:p>
        </w:tc>
        <w:tc>
          <w:tcPr>
            <w:tcW w:w="2059" w:type="dxa"/>
          </w:tcPr>
          <w:p w:rsidR="00576A79" w:rsidRPr="009B3167" w:rsidRDefault="00576A79" w:rsidP="002D3F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социальной защищенности населения, повышени</w:t>
            </w:r>
            <w:r w:rsidR="002D3FA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уровня жизни граждан - получателей мер социальной поддержки, снижение налогового бремени для отдельных категорий граждан</w:t>
            </w: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625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26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земельного </w:t>
            </w:r>
            <w:r>
              <w:rPr>
                <w:sz w:val="20"/>
              </w:rPr>
              <w:t>налога в отношении</w:t>
            </w:r>
            <w:r>
              <w:rPr>
                <w:sz w:val="20"/>
                <w:szCs w:val="20"/>
              </w:rPr>
              <w:t xml:space="preserve"> органов местного самоуправления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28.10.2005 № 4</w:t>
            </w:r>
            <w:r w:rsidR="002D3FAB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(пункт 6.1 подпункт 6))</w:t>
            </w:r>
          </w:p>
        </w:tc>
        <w:tc>
          <w:tcPr>
            <w:tcW w:w="2059" w:type="dxa"/>
          </w:tcPr>
          <w:p w:rsidR="00576A79" w:rsidRPr="00FA1414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</w:t>
            </w: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625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налог</w:t>
            </w:r>
          </w:p>
        </w:tc>
        <w:tc>
          <w:tcPr>
            <w:tcW w:w="2626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земельного </w:t>
            </w:r>
            <w:r>
              <w:rPr>
                <w:sz w:val="20"/>
              </w:rPr>
              <w:t>налога в отношении</w:t>
            </w:r>
            <w:r>
              <w:rPr>
                <w:sz w:val="20"/>
                <w:szCs w:val="20"/>
              </w:rPr>
              <w:t xml:space="preserve"> физических лиц, владеющих земельным участком, предоставленным в соответствии с </w:t>
            </w:r>
            <w:hyperlink r:id="rId10" w:history="1">
              <w:r w:rsidRPr="008651E9">
                <w:rPr>
                  <w:sz w:val="20"/>
                  <w:szCs w:val="20"/>
                </w:rPr>
                <w:t>законом</w:t>
              </w:r>
            </w:hyperlink>
            <w:r>
              <w:rPr>
                <w:sz w:val="20"/>
                <w:szCs w:val="20"/>
              </w:rPr>
              <w:t xml:space="preserve"> Ненецкого автономного округа от 15.11.2011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79-ОЗ "О бесплатном предоставлении земельных участков многодетным семьям в Ненецком автономном округе" в период с 1 февраля 2013 года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 21 февраля 2014 года</w:t>
            </w:r>
          </w:p>
        </w:tc>
        <w:tc>
          <w:tcPr>
            <w:tcW w:w="2335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28.10.2005 № 4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(пункт 6.1 подпункт 7))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(действует</w:t>
            </w:r>
            <w:r w:rsidR="00DB1368">
              <w:rPr>
                <w:sz w:val="20"/>
                <w:szCs w:val="20"/>
              </w:rPr>
              <w:t xml:space="preserve"> с 01.01.2021 по 31.12.2021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социальной защищенности населения, повышения уровня жизни граждан - получателей мер социальной поддержки, снижение налогового бремени для отдельных категорий граждан</w:t>
            </w:r>
          </w:p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Pr="00FA1414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  <w:tr w:rsidR="00576A79" w:rsidRPr="00FA1414" w:rsidTr="00DB1368">
        <w:trPr>
          <w:trHeight w:val="3438"/>
        </w:trPr>
        <w:tc>
          <w:tcPr>
            <w:tcW w:w="1986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26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уплаты земельного </w:t>
            </w:r>
            <w:r>
              <w:rPr>
                <w:sz w:val="20"/>
              </w:rPr>
              <w:t>налога</w:t>
            </w:r>
            <w:r>
              <w:rPr>
                <w:sz w:val="20"/>
                <w:szCs w:val="20"/>
              </w:rPr>
              <w:t xml:space="preserve"> муниципальных казенных учреждений, финансируемых из бюджета муниципального образования "Городской округ "Город Нарьян-Мар"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Совета городского округа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"Город Нарьян-Мар"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28.10.2005 № 4</w:t>
            </w:r>
            <w:r w:rsidR="00DB1368">
              <w:rPr>
                <w:sz w:val="20"/>
                <w:szCs w:val="20"/>
              </w:rPr>
              <w:t xml:space="preserve">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"Об утверждении Положения "О порядке исчисления и уплаты земельного налога"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(пункт 6.1 подпункт 8))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6A79" w:rsidRDefault="002D3FAB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(действует с 01.01.2021</w:t>
            </w:r>
            <w:r w:rsidR="00576A79">
              <w:rPr>
                <w:sz w:val="20"/>
                <w:szCs w:val="20"/>
              </w:rPr>
              <w:t>)</w:t>
            </w:r>
          </w:p>
          <w:p w:rsidR="00576A79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576A79" w:rsidRPr="00892FDC" w:rsidRDefault="00576A79" w:rsidP="00B935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условий </w:t>
            </w:r>
            <w:r w:rsidR="002D3F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для эффективного функционирования и развития систем коммунальной инфраструктуры муниципального образования, обеспечивающих безопасные и комфортные условия проживания граждан и улучшение экологической обстановки</w:t>
            </w:r>
          </w:p>
        </w:tc>
        <w:tc>
          <w:tcPr>
            <w:tcW w:w="2410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6A79" w:rsidRPr="00FA1414" w:rsidRDefault="00576A79" w:rsidP="00B93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6A79" w:rsidRDefault="00576A79" w:rsidP="00B93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МО "Городской округ "Город Нарьян-Мар"</w:t>
            </w:r>
          </w:p>
        </w:tc>
      </w:tr>
    </w:tbl>
    <w:p w:rsidR="00576A79" w:rsidRDefault="00576A79">
      <w:pPr>
        <w:spacing w:after="200" w:line="276" w:lineRule="auto"/>
        <w:rPr>
          <w:bCs/>
          <w:sz w:val="26"/>
        </w:rPr>
      </w:pPr>
    </w:p>
    <w:sectPr w:rsidR="00576A79" w:rsidSect="00576A79">
      <w:pgSz w:w="16838" w:h="11905" w:orient="landscape" w:code="9"/>
      <w:pgMar w:top="1134" w:right="851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64" w:rsidRDefault="006F2B64" w:rsidP="00693317">
      <w:r>
        <w:separator/>
      </w:r>
    </w:p>
  </w:endnote>
  <w:endnote w:type="continuationSeparator" w:id="0">
    <w:p w:rsidR="006F2B64" w:rsidRDefault="006F2B6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64" w:rsidRDefault="006F2B64" w:rsidP="00693317">
      <w:r>
        <w:separator/>
      </w:r>
    </w:p>
  </w:footnote>
  <w:footnote w:type="continuationSeparator" w:id="0">
    <w:p w:rsidR="006F2B64" w:rsidRDefault="006F2B6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1C4">
          <w:rPr>
            <w:noProof/>
          </w:rPr>
          <w:t>5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C4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3FAB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A79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2B8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5C9D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368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3A6BB93E9F0BC372EFE3B893C1EBE1BAE4913205DCD8A5BD8313BBAFAB1F1B3040B7DFE079F89220F05EF11302E8BFy5B9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811AC-DF04-4119-A594-C3A29EFE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6</cp:revision>
  <cp:lastPrinted>2018-10-23T12:15:00Z</cp:lastPrinted>
  <dcterms:created xsi:type="dcterms:W3CDTF">2021-02-19T13:07:00Z</dcterms:created>
  <dcterms:modified xsi:type="dcterms:W3CDTF">2021-02-19T13:28:00Z</dcterms:modified>
</cp:coreProperties>
</file>