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D51D0E" w:rsidP="007C7D10">
            <w:pPr>
              <w:ind w:left="-108" w:right="-108"/>
              <w:jc w:val="center"/>
            </w:pPr>
            <w:r>
              <w:t>1</w:t>
            </w:r>
            <w:r w:rsidR="007C7D10">
              <w:t>7</w:t>
            </w:r>
            <w:r w:rsidR="003272F5">
              <w:t>.</w:t>
            </w:r>
            <w:r w:rsidR="00DA7E56">
              <w:t>0</w:t>
            </w:r>
            <w:r w:rsidR="00F835D1">
              <w:t>2</w:t>
            </w:r>
            <w:r w:rsidR="003272F5">
              <w:t>.202</w:t>
            </w:r>
            <w:r w:rsidR="00DA7E56">
              <w:t>6</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E29E2" w:rsidP="00BA5B31">
            <w:pPr>
              <w:ind w:left="-38" w:firstLine="38"/>
              <w:jc w:val="center"/>
            </w:pPr>
            <w:r>
              <w:t>6</w:t>
            </w:r>
            <w:r w:rsidR="0025018D">
              <w:t>8</w:t>
            </w:r>
            <w:r w:rsidR="00A36EB3">
              <w:t>-р</w:t>
            </w:r>
          </w:p>
        </w:tc>
      </w:tr>
    </w:tbl>
    <w:p w:rsidR="00A826DF" w:rsidRDefault="00A826DF" w:rsidP="00D303B2">
      <w:pPr>
        <w:jc w:val="both"/>
        <w:rPr>
          <w:sz w:val="26"/>
          <w:szCs w:val="26"/>
        </w:rPr>
      </w:pPr>
    </w:p>
    <w:p w:rsidR="0025018D" w:rsidRPr="0025018D" w:rsidRDefault="0025018D" w:rsidP="0025018D">
      <w:pPr>
        <w:ind w:right="4534"/>
        <w:jc w:val="both"/>
        <w:rPr>
          <w:sz w:val="26"/>
          <w:szCs w:val="26"/>
        </w:rPr>
      </w:pPr>
      <w:r w:rsidRPr="0025018D">
        <w:rPr>
          <w:sz w:val="26"/>
          <w:szCs w:val="26"/>
        </w:rPr>
        <w:t>О проведении праздничной ярмарки</w:t>
      </w:r>
    </w:p>
    <w:p w:rsidR="0025018D" w:rsidRPr="0025018D" w:rsidRDefault="0025018D" w:rsidP="0025018D">
      <w:pPr>
        <w:jc w:val="both"/>
        <w:rPr>
          <w:sz w:val="26"/>
          <w:szCs w:val="26"/>
        </w:rPr>
      </w:pPr>
    </w:p>
    <w:p w:rsidR="0025018D" w:rsidRPr="0025018D" w:rsidRDefault="0025018D" w:rsidP="0025018D">
      <w:pPr>
        <w:jc w:val="both"/>
        <w:rPr>
          <w:sz w:val="26"/>
          <w:szCs w:val="26"/>
        </w:rPr>
      </w:pPr>
    </w:p>
    <w:p w:rsidR="0025018D" w:rsidRPr="0025018D" w:rsidRDefault="0025018D" w:rsidP="0025018D">
      <w:pPr>
        <w:jc w:val="both"/>
        <w:rPr>
          <w:sz w:val="26"/>
          <w:szCs w:val="26"/>
        </w:rPr>
      </w:pPr>
    </w:p>
    <w:p w:rsidR="0025018D" w:rsidRPr="0025018D" w:rsidRDefault="0025018D" w:rsidP="0025018D">
      <w:pPr>
        <w:widowControl w:val="0"/>
        <w:tabs>
          <w:tab w:val="left" w:pos="709"/>
        </w:tabs>
        <w:autoSpaceDE w:val="0"/>
        <w:autoSpaceDN w:val="0"/>
        <w:adjustRightInd w:val="0"/>
        <w:ind w:firstLine="709"/>
        <w:jc w:val="both"/>
        <w:rPr>
          <w:sz w:val="26"/>
          <w:szCs w:val="26"/>
        </w:rPr>
      </w:pPr>
      <w:r w:rsidRPr="0025018D">
        <w:rPr>
          <w:sz w:val="26"/>
          <w:szCs w:val="26"/>
        </w:rPr>
        <w:t>В соответствии с Порядком организации ярмарок на территории муниципального образования "Городской округ "Город Нарьян-Мар" и продажи товаров (выполнения работ, оказания услуг) на них, утвержденным постановлением Администрации муниципального образования "Городской округ "Город Нарьян-Мар" от 04.07.2024 № 937, в рамках проведения народного гуляния "Широкая Масленица":</w:t>
      </w:r>
    </w:p>
    <w:p w:rsidR="0025018D" w:rsidRPr="0025018D" w:rsidRDefault="0025018D" w:rsidP="002501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2B3841"/>
          <w:sz w:val="26"/>
          <w:szCs w:val="26"/>
        </w:rPr>
      </w:pPr>
    </w:p>
    <w:p w:rsidR="0025018D" w:rsidRPr="0025018D" w:rsidRDefault="0025018D" w:rsidP="0025018D">
      <w:pPr>
        <w:ind w:firstLine="709"/>
        <w:jc w:val="both"/>
        <w:rPr>
          <w:sz w:val="26"/>
          <w:szCs w:val="26"/>
        </w:rPr>
      </w:pPr>
      <w:r w:rsidRPr="0025018D">
        <w:rPr>
          <w:sz w:val="26"/>
          <w:szCs w:val="26"/>
        </w:rPr>
        <w:t xml:space="preserve">1. Определить ответственным за организацию и проведение праздничной ярмарки Администрацию муниципального образования "Городской округ "Город Нарьян-Мар" в лице структурного подразделения управления экономического </w:t>
      </w:r>
      <w:r w:rsidR="004B3423">
        <w:rPr>
          <w:sz w:val="26"/>
          <w:szCs w:val="26"/>
        </w:rPr>
        <w:br/>
      </w:r>
      <w:r w:rsidRPr="0025018D">
        <w:rPr>
          <w:sz w:val="26"/>
          <w:szCs w:val="26"/>
        </w:rPr>
        <w:t xml:space="preserve">и инвестиционного развития (адрес: 166000, Ненецкий автономный округ, </w:t>
      </w:r>
      <w:r w:rsidR="004B3423">
        <w:rPr>
          <w:sz w:val="26"/>
          <w:szCs w:val="26"/>
        </w:rPr>
        <w:br/>
      </w:r>
      <w:r w:rsidRPr="0025018D">
        <w:rPr>
          <w:sz w:val="26"/>
          <w:szCs w:val="26"/>
        </w:rPr>
        <w:t>г. Нарьян-Мар, ул. им. В.И. Ленина, д. 12)</w:t>
      </w:r>
      <w:r w:rsidR="004B3423">
        <w:rPr>
          <w:sz w:val="26"/>
          <w:szCs w:val="26"/>
        </w:rPr>
        <w:t>;</w:t>
      </w:r>
    </w:p>
    <w:p w:rsidR="0025018D" w:rsidRPr="0025018D" w:rsidRDefault="0025018D" w:rsidP="0025018D">
      <w:pPr>
        <w:ind w:firstLine="709"/>
        <w:jc w:val="both"/>
        <w:rPr>
          <w:sz w:val="26"/>
          <w:szCs w:val="26"/>
        </w:rPr>
      </w:pPr>
      <w:r w:rsidRPr="0025018D">
        <w:rPr>
          <w:sz w:val="26"/>
          <w:szCs w:val="26"/>
        </w:rPr>
        <w:t xml:space="preserve">2. Цель организации праздничной ярмарки </w:t>
      </w:r>
      <w:r w:rsidR="004B3423">
        <w:rPr>
          <w:sz w:val="26"/>
          <w:szCs w:val="26"/>
        </w:rPr>
        <w:t>–</w:t>
      </w:r>
      <w:r w:rsidRPr="0025018D">
        <w:rPr>
          <w:sz w:val="26"/>
          <w:szCs w:val="26"/>
        </w:rPr>
        <w:t xml:space="preserve"> содействие развитию и поддержк</w:t>
      </w:r>
      <w:r w:rsidR="00B80564">
        <w:rPr>
          <w:sz w:val="26"/>
          <w:szCs w:val="26"/>
        </w:rPr>
        <w:t>е</w:t>
      </w:r>
      <w:r w:rsidRPr="0025018D">
        <w:rPr>
          <w:sz w:val="26"/>
          <w:szCs w:val="26"/>
        </w:rPr>
        <w:t xml:space="preserve"> субъектов малого и среднего предпринимательства</w:t>
      </w:r>
      <w:r w:rsidR="004B3423">
        <w:rPr>
          <w:sz w:val="26"/>
          <w:szCs w:val="26"/>
        </w:rPr>
        <w:t>;</w:t>
      </w:r>
    </w:p>
    <w:p w:rsidR="0025018D" w:rsidRPr="0025018D" w:rsidRDefault="0025018D" w:rsidP="0025018D">
      <w:pPr>
        <w:ind w:firstLine="709"/>
        <w:jc w:val="both"/>
        <w:rPr>
          <w:sz w:val="26"/>
          <w:szCs w:val="26"/>
        </w:rPr>
      </w:pPr>
      <w:r w:rsidRPr="0025018D">
        <w:rPr>
          <w:sz w:val="26"/>
          <w:szCs w:val="26"/>
        </w:rPr>
        <w:t xml:space="preserve">3. Место проведения праздничной ярмарки: Ненецкий автономный округ, </w:t>
      </w:r>
      <w:r w:rsidR="004B3423">
        <w:rPr>
          <w:sz w:val="26"/>
          <w:szCs w:val="26"/>
        </w:rPr>
        <w:br/>
      </w:r>
      <w:r w:rsidRPr="0025018D">
        <w:rPr>
          <w:sz w:val="26"/>
          <w:szCs w:val="26"/>
        </w:rPr>
        <w:t xml:space="preserve">г. Нарьян-Мар, площадь </w:t>
      </w:r>
      <w:proofErr w:type="spellStart"/>
      <w:r w:rsidRPr="0025018D">
        <w:rPr>
          <w:sz w:val="26"/>
          <w:szCs w:val="26"/>
        </w:rPr>
        <w:t>Марад</w:t>
      </w:r>
      <w:proofErr w:type="spellEnd"/>
      <w:r w:rsidRPr="0025018D">
        <w:rPr>
          <w:sz w:val="26"/>
          <w:szCs w:val="26"/>
        </w:rPr>
        <w:t xml:space="preserve"> сей</w:t>
      </w:r>
      <w:r w:rsidR="004B3423">
        <w:rPr>
          <w:sz w:val="26"/>
          <w:szCs w:val="26"/>
        </w:rPr>
        <w:t>;</w:t>
      </w:r>
    </w:p>
    <w:p w:rsidR="0025018D" w:rsidRPr="0025018D" w:rsidRDefault="0025018D" w:rsidP="0025018D">
      <w:pPr>
        <w:ind w:firstLine="709"/>
        <w:jc w:val="both"/>
        <w:rPr>
          <w:sz w:val="26"/>
          <w:szCs w:val="26"/>
        </w:rPr>
      </w:pPr>
      <w:r w:rsidRPr="0025018D">
        <w:rPr>
          <w:sz w:val="26"/>
          <w:szCs w:val="26"/>
        </w:rPr>
        <w:t>4. План мероприятий по организации ярмарки и продажи товаров (выполнения работ, оказания услуг) на ней (Приложение 1)</w:t>
      </w:r>
      <w:r w:rsidR="004B3423">
        <w:rPr>
          <w:sz w:val="26"/>
          <w:szCs w:val="26"/>
        </w:rPr>
        <w:t>;</w:t>
      </w:r>
    </w:p>
    <w:p w:rsidR="0025018D" w:rsidRPr="0025018D" w:rsidRDefault="0025018D" w:rsidP="0025018D">
      <w:pPr>
        <w:ind w:firstLine="709"/>
        <w:jc w:val="both"/>
        <w:rPr>
          <w:sz w:val="26"/>
          <w:szCs w:val="26"/>
        </w:rPr>
      </w:pPr>
      <w:r w:rsidRPr="0025018D">
        <w:rPr>
          <w:sz w:val="26"/>
          <w:szCs w:val="26"/>
        </w:rPr>
        <w:t>5. Дата проведения: 22.02.2026;</w:t>
      </w:r>
    </w:p>
    <w:p w:rsidR="0025018D" w:rsidRPr="0025018D" w:rsidRDefault="0025018D" w:rsidP="0025018D">
      <w:pPr>
        <w:ind w:firstLine="709"/>
        <w:jc w:val="both"/>
        <w:rPr>
          <w:sz w:val="26"/>
          <w:szCs w:val="26"/>
        </w:rPr>
      </w:pPr>
      <w:r w:rsidRPr="0025018D">
        <w:rPr>
          <w:sz w:val="26"/>
          <w:szCs w:val="26"/>
        </w:rPr>
        <w:t>6. Время проведения: с 12:00 до 16:00;</w:t>
      </w:r>
    </w:p>
    <w:p w:rsidR="0025018D" w:rsidRPr="0025018D" w:rsidRDefault="0025018D" w:rsidP="0025018D">
      <w:pPr>
        <w:ind w:firstLine="709"/>
        <w:jc w:val="both"/>
        <w:rPr>
          <w:sz w:val="26"/>
          <w:szCs w:val="26"/>
        </w:rPr>
      </w:pPr>
      <w:r w:rsidRPr="0025018D">
        <w:rPr>
          <w:sz w:val="26"/>
          <w:szCs w:val="26"/>
        </w:rPr>
        <w:t>7. Срок приема заявлений: с 17.02.2026 по 19.02.2026;</w:t>
      </w:r>
    </w:p>
    <w:p w:rsidR="0025018D" w:rsidRPr="0025018D" w:rsidRDefault="0025018D" w:rsidP="0025018D">
      <w:pPr>
        <w:ind w:firstLine="709"/>
        <w:jc w:val="both"/>
        <w:rPr>
          <w:sz w:val="26"/>
          <w:szCs w:val="26"/>
        </w:rPr>
      </w:pPr>
      <w:r w:rsidRPr="0025018D">
        <w:rPr>
          <w:sz w:val="26"/>
          <w:szCs w:val="26"/>
        </w:rPr>
        <w:t>8. Схема размещения торговых мест на ярмарке (Приложение 2);</w:t>
      </w:r>
    </w:p>
    <w:p w:rsidR="0025018D" w:rsidRPr="0025018D" w:rsidRDefault="0025018D" w:rsidP="0025018D">
      <w:pPr>
        <w:tabs>
          <w:tab w:val="left" w:pos="1134"/>
        </w:tabs>
        <w:autoSpaceDE w:val="0"/>
        <w:autoSpaceDN w:val="0"/>
        <w:adjustRightInd w:val="0"/>
        <w:ind w:firstLine="709"/>
        <w:contextualSpacing/>
        <w:jc w:val="both"/>
        <w:rPr>
          <w:sz w:val="26"/>
          <w:szCs w:val="26"/>
        </w:rPr>
      </w:pPr>
      <w:r w:rsidRPr="0025018D">
        <w:rPr>
          <w:sz w:val="26"/>
          <w:szCs w:val="26"/>
        </w:rPr>
        <w:t>9. Муниципальному казенному учреждению "Чистый город" о</w:t>
      </w:r>
      <w:r w:rsidRPr="0025018D">
        <w:rPr>
          <w:rFonts w:eastAsiaTheme="minorHAnsi"/>
          <w:sz w:val="26"/>
          <w:szCs w:val="26"/>
          <w:lang w:eastAsia="en-US"/>
        </w:rPr>
        <w:t xml:space="preserve">беспечить территорию праздничной ярмарки контейнерами для сбора мусора </w:t>
      </w:r>
      <w:r w:rsidRPr="0025018D">
        <w:rPr>
          <w:sz w:val="26"/>
          <w:szCs w:val="26"/>
        </w:rPr>
        <w:t>и организовать своевременный вывоз отходов по окончании</w:t>
      </w:r>
      <w:r w:rsidRPr="0025018D">
        <w:t xml:space="preserve"> </w:t>
      </w:r>
      <w:r w:rsidRPr="0025018D">
        <w:rPr>
          <w:sz w:val="26"/>
          <w:szCs w:val="26"/>
        </w:rPr>
        <w:t xml:space="preserve">праздничной ярмарки. </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B93A1B"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sectPr w:rsidR="00C306E4" w:rsidSect="004F3816">
          <w:headerReference w:type="first" r:id="rId9"/>
          <w:type w:val="continuous"/>
          <w:pgSz w:w="11906" w:h="16838"/>
          <w:pgMar w:top="1134" w:right="567" w:bottom="1134" w:left="1701" w:header="709" w:footer="709" w:gutter="0"/>
          <w:pgNumType w:start="1"/>
          <w:cols w:space="708"/>
          <w:titlePg/>
          <w:docGrid w:linePitch="360"/>
        </w:sectPr>
      </w:pPr>
    </w:p>
    <w:p w:rsidR="00C306E4" w:rsidRPr="0040162F" w:rsidRDefault="00C306E4" w:rsidP="00C306E4">
      <w:pPr>
        <w:ind w:left="5103"/>
        <w:rPr>
          <w:sz w:val="26"/>
          <w:szCs w:val="26"/>
        </w:rPr>
      </w:pPr>
      <w:r w:rsidRPr="0040162F">
        <w:rPr>
          <w:sz w:val="26"/>
          <w:szCs w:val="26"/>
        </w:rPr>
        <w:lastRenderedPageBreak/>
        <w:t xml:space="preserve">Приложение </w:t>
      </w:r>
      <w:r>
        <w:rPr>
          <w:sz w:val="26"/>
          <w:szCs w:val="26"/>
        </w:rPr>
        <w:t>1</w:t>
      </w:r>
    </w:p>
    <w:p w:rsidR="00C306E4" w:rsidRPr="0040162F" w:rsidRDefault="00C306E4" w:rsidP="00C306E4">
      <w:pPr>
        <w:ind w:left="5103"/>
        <w:rPr>
          <w:sz w:val="26"/>
          <w:szCs w:val="26"/>
        </w:rPr>
      </w:pPr>
      <w:r w:rsidRPr="0040162F">
        <w:rPr>
          <w:sz w:val="26"/>
          <w:szCs w:val="26"/>
        </w:rPr>
        <w:t xml:space="preserve">к распоряжению Администрации муниципального образования </w:t>
      </w:r>
    </w:p>
    <w:p w:rsidR="00C306E4" w:rsidRPr="0040162F" w:rsidRDefault="00C306E4" w:rsidP="00C306E4">
      <w:pPr>
        <w:ind w:left="5103"/>
        <w:rPr>
          <w:sz w:val="26"/>
          <w:szCs w:val="26"/>
        </w:rPr>
      </w:pPr>
      <w:r w:rsidRPr="0040162F">
        <w:rPr>
          <w:sz w:val="26"/>
          <w:szCs w:val="26"/>
        </w:rPr>
        <w:t>"Городской округ "Город Нарьян-Мар"</w:t>
      </w:r>
    </w:p>
    <w:p w:rsidR="00C306E4" w:rsidRDefault="00C306E4" w:rsidP="00C306E4">
      <w:pPr>
        <w:ind w:left="5103"/>
        <w:rPr>
          <w:sz w:val="26"/>
          <w:szCs w:val="26"/>
        </w:rPr>
      </w:pPr>
      <w:r w:rsidRPr="0040162F">
        <w:rPr>
          <w:sz w:val="26"/>
          <w:szCs w:val="26"/>
        </w:rPr>
        <w:t xml:space="preserve">от </w:t>
      </w:r>
      <w:r>
        <w:rPr>
          <w:sz w:val="26"/>
          <w:szCs w:val="26"/>
        </w:rPr>
        <w:t>17.02.2026</w:t>
      </w:r>
      <w:r w:rsidRPr="0040162F">
        <w:rPr>
          <w:sz w:val="26"/>
          <w:szCs w:val="26"/>
        </w:rPr>
        <w:t xml:space="preserve"> № </w:t>
      </w:r>
      <w:r>
        <w:rPr>
          <w:sz w:val="26"/>
          <w:szCs w:val="26"/>
        </w:rPr>
        <w:t>68-р</w:t>
      </w:r>
    </w:p>
    <w:p w:rsidR="00C306E4" w:rsidRDefault="00C306E4" w:rsidP="00C306E4">
      <w:pPr>
        <w:ind w:left="5103"/>
        <w:rPr>
          <w:sz w:val="26"/>
          <w:szCs w:val="26"/>
        </w:rPr>
      </w:pPr>
    </w:p>
    <w:p w:rsidR="00C306E4" w:rsidRDefault="00C306E4" w:rsidP="00C306E4">
      <w:pPr>
        <w:ind w:left="5103"/>
        <w:rPr>
          <w:sz w:val="26"/>
          <w:szCs w:val="26"/>
        </w:rPr>
      </w:pPr>
    </w:p>
    <w:p w:rsidR="00C306E4" w:rsidRDefault="00C306E4" w:rsidP="00C306E4">
      <w:pPr>
        <w:jc w:val="center"/>
        <w:rPr>
          <w:sz w:val="26"/>
          <w:szCs w:val="26"/>
        </w:rPr>
      </w:pPr>
      <w:r w:rsidRPr="00A119BA">
        <w:rPr>
          <w:sz w:val="26"/>
          <w:szCs w:val="26"/>
        </w:rPr>
        <w:t>План мероприятий по организации ярмарки и продажи</w:t>
      </w:r>
    </w:p>
    <w:p w:rsidR="00C306E4" w:rsidRPr="00A119BA" w:rsidRDefault="00C306E4" w:rsidP="00C306E4">
      <w:pPr>
        <w:jc w:val="center"/>
        <w:rPr>
          <w:sz w:val="26"/>
          <w:szCs w:val="26"/>
        </w:rPr>
      </w:pPr>
      <w:r w:rsidRPr="00A119BA">
        <w:rPr>
          <w:sz w:val="26"/>
          <w:szCs w:val="26"/>
        </w:rPr>
        <w:t>(выполнения работ, оказания услуг) на ней</w:t>
      </w:r>
    </w:p>
    <w:p w:rsidR="00C306E4" w:rsidRPr="00A119BA" w:rsidRDefault="00C306E4" w:rsidP="00C306E4">
      <w:pPr>
        <w:ind w:firstLine="709"/>
        <w:jc w:val="center"/>
        <w:rPr>
          <w:sz w:val="26"/>
          <w:szCs w:val="26"/>
        </w:rPr>
      </w:pPr>
    </w:p>
    <w:p w:rsidR="00C306E4" w:rsidRDefault="00C306E4" w:rsidP="00C306E4">
      <w:pPr>
        <w:ind w:firstLine="709"/>
        <w:jc w:val="both"/>
        <w:rPr>
          <w:sz w:val="26"/>
          <w:szCs w:val="26"/>
        </w:rPr>
      </w:pPr>
      <w:r w:rsidRPr="00A119BA">
        <w:rPr>
          <w:sz w:val="26"/>
          <w:szCs w:val="26"/>
        </w:rPr>
        <w:t xml:space="preserve">Организатор </w:t>
      </w:r>
      <w:r>
        <w:rPr>
          <w:sz w:val="26"/>
          <w:szCs w:val="26"/>
        </w:rPr>
        <w:t>ярмарки</w:t>
      </w:r>
      <w:r w:rsidRPr="00A119BA">
        <w:rPr>
          <w:sz w:val="26"/>
          <w:szCs w:val="26"/>
        </w:rPr>
        <w:t xml:space="preserve">: </w:t>
      </w:r>
      <w:r>
        <w:rPr>
          <w:sz w:val="26"/>
          <w:szCs w:val="26"/>
        </w:rPr>
        <w:t>А</w:t>
      </w:r>
      <w:r w:rsidRPr="00A119BA">
        <w:rPr>
          <w:sz w:val="26"/>
          <w:szCs w:val="26"/>
        </w:rPr>
        <w:t>дминистраци</w:t>
      </w:r>
      <w:r>
        <w:rPr>
          <w:sz w:val="26"/>
          <w:szCs w:val="26"/>
        </w:rPr>
        <w:t>я</w:t>
      </w:r>
      <w:r w:rsidRPr="00A119BA">
        <w:rPr>
          <w:sz w:val="26"/>
          <w:szCs w:val="26"/>
        </w:rPr>
        <w:t xml:space="preserve"> муниципального образования "Городской округ "Город Нарьян-Мар" в лице структурного подразделения управления экономического и инвестиционного развития</w:t>
      </w:r>
      <w:r>
        <w:rPr>
          <w:sz w:val="26"/>
          <w:szCs w:val="26"/>
        </w:rPr>
        <w:t>.</w:t>
      </w:r>
    </w:p>
    <w:p w:rsidR="00C306E4" w:rsidRDefault="00C306E4" w:rsidP="00C306E4">
      <w:pPr>
        <w:ind w:firstLine="709"/>
        <w:jc w:val="both"/>
        <w:rPr>
          <w:sz w:val="26"/>
          <w:szCs w:val="26"/>
        </w:rPr>
      </w:pPr>
      <w:r>
        <w:rPr>
          <w:sz w:val="26"/>
          <w:szCs w:val="26"/>
        </w:rPr>
        <w:t>В</w:t>
      </w:r>
      <w:r w:rsidRPr="00EF158D">
        <w:rPr>
          <w:sz w:val="26"/>
          <w:szCs w:val="26"/>
        </w:rPr>
        <w:t>ид ярмарки</w:t>
      </w:r>
      <w:r>
        <w:rPr>
          <w:sz w:val="26"/>
          <w:szCs w:val="26"/>
        </w:rPr>
        <w:t>:</w:t>
      </w:r>
      <w:r w:rsidRPr="00EF158D">
        <w:rPr>
          <w:sz w:val="26"/>
          <w:szCs w:val="26"/>
        </w:rPr>
        <w:t xml:space="preserve"> </w:t>
      </w:r>
      <w:r>
        <w:rPr>
          <w:sz w:val="26"/>
          <w:szCs w:val="26"/>
        </w:rPr>
        <w:t>праздничная.</w:t>
      </w:r>
    </w:p>
    <w:p w:rsidR="00C306E4" w:rsidRDefault="00C306E4" w:rsidP="00C306E4">
      <w:pPr>
        <w:ind w:firstLine="709"/>
        <w:jc w:val="both"/>
        <w:rPr>
          <w:sz w:val="26"/>
          <w:szCs w:val="26"/>
        </w:rPr>
      </w:pPr>
      <w:r w:rsidRPr="00EF158D">
        <w:rPr>
          <w:sz w:val="26"/>
          <w:szCs w:val="26"/>
        </w:rPr>
        <w:t xml:space="preserve">Место проведения ярмарки: Ненецкий автономный округ, г. Нарьян-Мар, </w:t>
      </w:r>
      <w:r>
        <w:rPr>
          <w:sz w:val="26"/>
          <w:szCs w:val="26"/>
        </w:rPr>
        <w:br/>
      </w:r>
      <w:r w:rsidRPr="007F32A7">
        <w:rPr>
          <w:sz w:val="26"/>
          <w:szCs w:val="26"/>
        </w:rPr>
        <w:t xml:space="preserve">площадь </w:t>
      </w:r>
      <w:proofErr w:type="spellStart"/>
      <w:r w:rsidRPr="007F32A7">
        <w:rPr>
          <w:sz w:val="26"/>
          <w:szCs w:val="26"/>
        </w:rPr>
        <w:t>Марад</w:t>
      </w:r>
      <w:proofErr w:type="spellEnd"/>
      <w:r w:rsidRPr="007F32A7">
        <w:rPr>
          <w:sz w:val="26"/>
          <w:szCs w:val="26"/>
        </w:rPr>
        <w:t xml:space="preserve"> сей</w:t>
      </w:r>
      <w:r>
        <w:rPr>
          <w:sz w:val="26"/>
          <w:szCs w:val="26"/>
        </w:rPr>
        <w:t>.</w:t>
      </w:r>
    </w:p>
    <w:p w:rsidR="00C306E4" w:rsidRDefault="00C306E4" w:rsidP="00C306E4">
      <w:pPr>
        <w:ind w:firstLine="709"/>
        <w:jc w:val="both"/>
        <w:rPr>
          <w:sz w:val="26"/>
          <w:szCs w:val="26"/>
        </w:rPr>
      </w:pPr>
      <w:r>
        <w:rPr>
          <w:sz w:val="26"/>
          <w:szCs w:val="26"/>
        </w:rPr>
        <w:t>Д</w:t>
      </w:r>
      <w:r w:rsidRPr="00CF1407">
        <w:rPr>
          <w:sz w:val="26"/>
          <w:szCs w:val="26"/>
        </w:rPr>
        <w:t xml:space="preserve">ата проведения: </w:t>
      </w:r>
      <w:r>
        <w:rPr>
          <w:sz w:val="26"/>
          <w:szCs w:val="26"/>
        </w:rPr>
        <w:t xml:space="preserve">22.02.2026. </w:t>
      </w:r>
    </w:p>
    <w:p w:rsidR="00C306E4" w:rsidRDefault="00C306E4" w:rsidP="00C306E4">
      <w:pPr>
        <w:ind w:firstLine="709"/>
        <w:jc w:val="both"/>
        <w:rPr>
          <w:sz w:val="26"/>
          <w:szCs w:val="26"/>
        </w:rPr>
      </w:pPr>
      <w:r>
        <w:rPr>
          <w:sz w:val="26"/>
          <w:szCs w:val="26"/>
        </w:rPr>
        <w:t>В</w:t>
      </w:r>
      <w:r w:rsidRPr="00CF1407">
        <w:rPr>
          <w:sz w:val="26"/>
          <w:szCs w:val="26"/>
        </w:rPr>
        <w:t>ре</w:t>
      </w:r>
      <w:r>
        <w:rPr>
          <w:sz w:val="26"/>
          <w:szCs w:val="26"/>
        </w:rPr>
        <w:t>мя проведения: с 12:00 до 16:00.</w:t>
      </w:r>
    </w:p>
    <w:p w:rsidR="00C306E4" w:rsidRPr="00511E7C" w:rsidRDefault="00C306E4" w:rsidP="00C306E4">
      <w:pPr>
        <w:ind w:firstLine="709"/>
        <w:jc w:val="both"/>
        <w:rPr>
          <w:sz w:val="26"/>
          <w:szCs w:val="26"/>
        </w:rPr>
      </w:pPr>
      <w:r>
        <w:rPr>
          <w:sz w:val="26"/>
          <w:szCs w:val="26"/>
        </w:rPr>
        <w:t>Ассортимент реализуемых товаров на ярмарке: кулинарные изделия, к</w:t>
      </w:r>
      <w:r w:rsidRPr="00511E7C">
        <w:rPr>
          <w:sz w:val="26"/>
          <w:szCs w:val="26"/>
        </w:rPr>
        <w:t xml:space="preserve">ондитерские </w:t>
      </w:r>
      <w:r>
        <w:rPr>
          <w:sz w:val="26"/>
          <w:szCs w:val="26"/>
        </w:rPr>
        <w:t>изделия и хлебобулочные изделия, н</w:t>
      </w:r>
      <w:r w:rsidRPr="00511E7C">
        <w:rPr>
          <w:sz w:val="26"/>
          <w:szCs w:val="26"/>
        </w:rPr>
        <w:t>апитки безалкогольные, соки, квас, г</w:t>
      </w:r>
      <w:r>
        <w:rPr>
          <w:sz w:val="26"/>
          <w:szCs w:val="26"/>
        </w:rPr>
        <w:t>азированная и минеральная вода, чай, кофе на разлив, шашлыки, мыльные пузыри, воздушные шары и т.п.</w:t>
      </w:r>
    </w:p>
    <w:p w:rsidR="00C306E4" w:rsidRDefault="00C306E4" w:rsidP="00C306E4">
      <w:pPr>
        <w:ind w:firstLine="709"/>
        <w:jc w:val="both"/>
        <w:rPr>
          <w:sz w:val="26"/>
          <w:szCs w:val="26"/>
        </w:rPr>
      </w:pPr>
      <w:r w:rsidRPr="00511E7C">
        <w:rPr>
          <w:sz w:val="26"/>
          <w:szCs w:val="26"/>
        </w:rPr>
        <w:t xml:space="preserve">Порядок предоставления торговых мест: </w:t>
      </w:r>
      <w:r>
        <w:rPr>
          <w:sz w:val="26"/>
          <w:szCs w:val="26"/>
        </w:rPr>
        <w:t>т</w:t>
      </w:r>
      <w:r w:rsidRPr="00511E7C">
        <w:rPr>
          <w:sz w:val="26"/>
          <w:szCs w:val="26"/>
        </w:rPr>
        <w:t>орговые места на ярмарке предоставляются</w:t>
      </w:r>
      <w:r>
        <w:rPr>
          <w:sz w:val="26"/>
          <w:szCs w:val="26"/>
        </w:rPr>
        <w:t xml:space="preserve"> </w:t>
      </w:r>
      <w:r w:rsidRPr="00511E7C">
        <w:rPr>
          <w:sz w:val="26"/>
          <w:szCs w:val="26"/>
        </w:rPr>
        <w:t xml:space="preserve">юридическим лицам, индивидуальным предпринимателям, </w:t>
      </w:r>
      <w:proofErr w:type="spellStart"/>
      <w:r w:rsidRPr="00511E7C">
        <w:rPr>
          <w:sz w:val="26"/>
          <w:szCs w:val="26"/>
        </w:rPr>
        <w:t>самозанятым</w:t>
      </w:r>
      <w:proofErr w:type="spellEnd"/>
      <w:r w:rsidRPr="00511E7C">
        <w:rPr>
          <w:sz w:val="26"/>
          <w:szCs w:val="26"/>
        </w:rPr>
        <w:t xml:space="preserve"> лицам,</w:t>
      </w:r>
      <w:r>
        <w:rPr>
          <w:sz w:val="26"/>
          <w:szCs w:val="26"/>
        </w:rPr>
        <w:t xml:space="preserve"> </w:t>
      </w:r>
      <w:r w:rsidRPr="00511E7C">
        <w:rPr>
          <w:sz w:val="26"/>
          <w:szCs w:val="26"/>
        </w:rPr>
        <w:t>зарегистрированным в установленном законодательством Российской Федерации порядке.</w:t>
      </w: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pPr>
    </w:p>
    <w:p w:rsidR="00C306E4" w:rsidRDefault="00C306E4" w:rsidP="00A33A8F">
      <w:pPr>
        <w:ind w:left="-540"/>
        <w:jc w:val="center"/>
        <w:rPr>
          <w:sz w:val="26"/>
          <w:szCs w:val="26"/>
        </w:rPr>
        <w:sectPr w:rsidR="00C306E4" w:rsidSect="004F3816">
          <w:type w:val="continuous"/>
          <w:pgSz w:w="11906" w:h="16838"/>
          <w:pgMar w:top="1134" w:right="567" w:bottom="1134" w:left="1701" w:header="709" w:footer="709" w:gutter="0"/>
          <w:pgNumType w:start="1"/>
          <w:cols w:space="708"/>
          <w:titlePg/>
          <w:docGrid w:linePitch="360"/>
        </w:sectPr>
      </w:pPr>
    </w:p>
    <w:p w:rsidR="00C306E4" w:rsidRDefault="00C306E4" w:rsidP="00C306E4">
      <w:pPr>
        <w:ind w:left="5103"/>
        <w:rPr>
          <w:sz w:val="26"/>
          <w:szCs w:val="26"/>
        </w:rPr>
      </w:pPr>
      <w:r>
        <w:rPr>
          <w:sz w:val="26"/>
          <w:szCs w:val="26"/>
        </w:rPr>
        <w:lastRenderedPageBreak/>
        <w:t>Приложение 2</w:t>
      </w:r>
    </w:p>
    <w:p w:rsidR="00C306E4" w:rsidRDefault="00C306E4" w:rsidP="00C306E4">
      <w:pPr>
        <w:ind w:left="5103"/>
        <w:rPr>
          <w:sz w:val="26"/>
          <w:szCs w:val="26"/>
        </w:rPr>
      </w:pPr>
      <w:r>
        <w:rPr>
          <w:sz w:val="26"/>
          <w:szCs w:val="26"/>
        </w:rPr>
        <w:t xml:space="preserve">к распоряжению Администрации муниципального образования </w:t>
      </w:r>
    </w:p>
    <w:p w:rsidR="00C306E4" w:rsidRPr="002976CF" w:rsidRDefault="00C306E4" w:rsidP="00C306E4">
      <w:pPr>
        <w:ind w:left="5103"/>
        <w:rPr>
          <w:sz w:val="20"/>
          <w:szCs w:val="20"/>
        </w:rPr>
      </w:pPr>
      <w:r>
        <w:rPr>
          <w:sz w:val="26"/>
          <w:szCs w:val="26"/>
        </w:rPr>
        <w:t>"Городской округ "Город Нарьян-Мар"</w:t>
      </w:r>
    </w:p>
    <w:p w:rsidR="00C306E4" w:rsidRPr="002976CF" w:rsidRDefault="00C306E4" w:rsidP="00C306E4">
      <w:pPr>
        <w:ind w:left="5103"/>
      </w:pPr>
      <w:r w:rsidRPr="002976CF">
        <w:t>от</w:t>
      </w:r>
      <w:r>
        <w:t xml:space="preserve"> </w:t>
      </w:r>
      <w:r>
        <w:t>17.02.2026</w:t>
      </w:r>
      <w:r w:rsidRPr="002976CF">
        <w:t xml:space="preserve"> № </w:t>
      </w:r>
      <w:r>
        <w:t>68-р</w:t>
      </w:r>
    </w:p>
    <w:p w:rsidR="00C306E4" w:rsidRDefault="00C306E4" w:rsidP="00C306E4">
      <w:pPr>
        <w:jc w:val="center"/>
        <w:rPr>
          <w:b/>
        </w:rPr>
      </w:pPr>
    </w:p>
    <w:p w:rsidR="00C306E4" w:rsidRPr="00CF1407" w:rsidRDefault="00C306E4" w:rsidP="00C306E4">
      <w:pPr>
        <w:jc w:val="center"/>
        <w:rPr>
          <w:rFonts w:eastAsiaTheme="minorHAnsi"/>
          <w:sz w:val="22"/>
          <w:szCs w:val="22"/>
          <w:lang w:eastAsia="en-US"/>
        </w:rPr>
      </w:pPr>
    </w:p>
    <w:p w:rsidR="00C306E4" w:rsidRDefault="00C306E4" w:rsidP="00C306E4">
      <w:pPr>
        <w:jc w:val="center"/>
        <w:rPr>
          <w:rFonts w:eastAsiaTheme="minorHAnsi"/>
          <w:lang w:eastAsia="en-US"/>
        </w:rPr>
      </w:pPr>
      <w:r w:rsidRPr="0040162F">
        <w:rPr>
          <w:rFonts w:eastAsiaTheme="minorHAnsi"/>
          <w:lang w:eastAsia="en-US"/>
        </w:rPr>
        <w:t>Схем</w:t>
      </w:r>
      <w:r>
        <w:rPr>
          <w:rFonts w:eastAsiaTheme="minorHAnsi"/>
          <w:lang w:eastAsia="en-US"/>
        </w:rPr>
        <w:t>а</w:t>
      </w:r>
      <w:r w:rsidRPr="0040162F">
        <w:rPr>
          <w:rFonts w:eastAsiaTheme="minorHAnsi"/>
          <w:lang w:eastAsia="en-US"/>
        </w:rPr>
        <w:t xml:space="preserve"> размещения торговых мест на ярмарке</w:t>
      </w:r>
    </w:p>
    <w:p w:rsidR="00C306E4" w:rsidRDefault="00C306E4" w:rsidP="00A33A8F">
      <w:pPr>
        <w:ind w:left="-540"/>
        <w:jc w:val="center"/>
        <w:rPr>
          <w:sz w:val="26"/>
          <w:szCs w:val="26"/>
        </w:rPr>
      </w:pPr>
    </w:p>
    <w:p w:rsidR="00C306E4" w:rsidRDefault="00C306E4" w:rsidP="00A33A8F">
      <w:pPr>
        <w:ind w:left="-540"/>
        <w:jc w:val="center"/>
        <w:rPr>
          <w:sz w:val="26"/>
          <w:szCs w:val="26"/>
        </w:rPr>
      </w:pPr>
      <w:r>
        <w:rPr>
          <w:noProof/>
        </w:rPr>
        <w:drawing>
          <wp:inline distT="0" distB="0" distL="0" distR="0" wp14:anchorId="2BAF406B" wp14:editId="7D47204F">
            <wp:extent cx="5763851" cy="353377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2416" t="21487" r="5043" b="7565"/>
                    <a:stretch/>
                  </pic:blipFill>
                  <pic:spPr bwMode="auto">
                    <a:xfrm>
                      <a:off x="0" y="0"/>
                      <a:ext cx="5793572" cy="3551997"/>
                    </a:xfrm>
                    <a:prstGeom prst="rect">
                      <a:avLst/>
                    </a:prstGeom>
                    <a:ln>
                      <a:noFill/>
                    </a:ln>
                    <a:extLst>
                      <a:ext uri="{53640926-AAD7-44D8-BBD7-CCE9431645EC}">
                        <a14:shadowObscured xmlns:a14="http://schemas.microsoft.com/office/drawing/2010/main"/>
                      </a:ext>
                    </a:extLst>
                  </pic:spPr>
                </pic:pic>
              </a:graphicData>
            </a:graphic>
          </wp:inline>
        </w:drawing>
      </w:r>
    </w:p>
    <w:p w:rsidR="00C306E4" w:rsidRDefault="00C306E4" w:rsidP="00A33A8F">
      <w:pPr>
        <w:ind w:left="-540"/>
        <w:jc w:val="center"/>
        <w:rPr>
          <w:sz w:val="26"/>
          <w:szCs w:val="26"/>
        </w:rPr>
      </w:pPr>
    </w:p>
    <w:p w:rsidR="00C306E4" w:rsidRDefault="00C306E4" w:rsidP="00A33A8F">
      <w:pPr>
        <w:ind w:left="-540"/>
        <w:jc w:val="center"/>
        <w:rPr>
          <w:sz w:val="26"/>
          <w:szCs w:val="26"/>
        </w:rPr>
      </w:pPr>
      <w:r>
        <w:rPr>
          <w:noProof/>
        </w:rPr>
        <w:drawing>
          <wp:inline distT="0" distB="0" distL="0" distR="0" wp14:anchorId="162CD269" wp14:editId="5090C742">
            <wp:extent cx="5841913" cy="3571875"/>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2415" t="21032" r="5020" b="8164"/>
                    <a:stretch/>
                  </pic:blipFill>
                  <pic:spPr bwMode="auto">
                    <a:xfrm>
                      <a:off x="0" y="0"/>
                      <a:ext cx="5873850" cy="3591402"/>
                    </a:xfrm>
                    <a:prstGeom prst="rect">
                      <a:avLst/>
                    </a:prstGeom>
                    <a:ln>
                      <a:noFill/>
                    </a:ln>
                    <a:extLst>
                      <a:ext uri="{53640926-AAD7-44D8-BBD7-CCE9431645EC}">
                        <a14:shadowObscured xmlns:a14="http://schemas.microsoft.com/office/drawing/2010/main"/>
                      </a:ext>
                    </a:extLst>
                  </pic:spPr>
                </pic:pic>
              </a:graphicData>
            </a:graphic>
          </wp:inline>
        </w:drawing>
      </w:r>
    </w:p>
    <w:p w:rsidR="00C306E4" w:rsidRDefault="00C306E4" w:rsidP="00A33A8F">
      <w:pPr>
        <w:ind w:left="-540"/>
        <w:jc w:val="center"/>
        <w:rPr>
          <w:sz w:val="26"/>
          <w:szCs w:val="26"/>
        </w:rPr>
      </w:pPr>
      <w:bookmarkStart w:id="0" w:name="_GoBack"/>
      <w:bookmarkEnd w:id="0"/>
    </w:p>
    <w:sectPr w:rsidR="00C306E4" w:rsidSect="004F3816">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32" w:rsidRDefault="00235732" w:rsidP="0035168A">
      <w:r>
        <w:separator/>
      </w:r>
    </w:p>
  </w:endnote>
  <w:endnote w:type="continuationSeparator" w:id="0">
    <w:p w:rsidR="00235732" w:rsidRDefault="00235732"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32" w:rsidRDefault="00235732" w:rsidP="0035168A">
      <w:r>
        <w:separator/>
      </w:r>
    </w:p>
  </w:footnote>
  <w:footnote w:type="continuationSeparator" w:id="0">
    <w:p w:rsidR="00235732" w:rsidRDefault="00235732"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33"/>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9F8"/>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57B0C"/>
    <w:rsid w:val="00060443"/>
    <w:rsid w:val="000606C8"/>
    <w:rsid w:val="000607EE"/>
    <w:rsid w:val="00060960"/>
    <w:rsid w:val="00061629"/>
    <w:rsid w:val="00061778"/>
    <w:rsid w:val="00061792"/>
    <w:rsid w:val="0006192B"/>
    <w:rsid w:val="00061B04"/>
    <w:rsid w:val="000622A4"/>
    <w:rsid w:val="00062746"/>
    <w:rsid w:val="000627A3"/>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4B"/>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59D"/>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DF4"/>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57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732"/>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18D"/>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2D3"/>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1DE"/>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0C92"/>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CDA"/>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67F"/>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C2"/>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1D2B"/>
    <w:rsid w:val="00392022"/>
    <w:rsid w:val="003923E6"/>
    <w:rsid w:val="00392587"/>
    <w:rsid w:val="00392968"/>
    <w:rsid w:val="00392B3A"/>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AF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22B"/>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D77"/>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8A1"/>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8AD"/>
    <w:rsid w:val="00462961"/>
    <w:rsid w:val="00462A0E"/>
    <w:rsid w:val="0046311E"/>
    <w:rsid w:val="004631BE"/>
    <w:rsid w:val="00463F2B"/>
    <w:rsid w:val="00464362"/>
    <w:rsid w:val="0046439E"/>
    <w:rsid w:val="00464448"/>
    <w:rsid w:val="004644AE"/>
    <w:rsid w:val="00464F6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0F90"/>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2C"/>
    <w:rsid w:val="004B3154"/>
    <w:rsid w:val="004B3423"/>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90"/>
    <w:rsid w:val="004C0AEE"/>
    <w:rsid w:val="004C0F47"/>
    <w:rsid w:val="004C22FD"/>
    <w:rsid w:val="004C27E3"/>
    <w:rsid w:val="004C2C41"/>
    <w:rsid w:val="004C2D1D"/>
    <w:rsid w:val="004C2E4C"/>
    <w:rsid w:val="004C32B9"/>
    <w:rsid w:val="004C38BE"/>
    <w:rsid w:val="004C3918"/>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6FD9"/>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B5E"/>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B70"/>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4BDC"/>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6AA3"/>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A19"/>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795"/>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0FC"/>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630"/>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82E"/>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6FD4"/>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4FF6"/>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69B"/>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1AD"/>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6DD"/>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CB7"/>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513"/>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1CF"/>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D10"/>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BFC"/>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21"/>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1EFB"/>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6A7"/>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639"/>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AF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5BCF"/>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6D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7E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6FC"/>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5BF"/>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4D40"/>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3C"/>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0B63"/>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55D"/>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DEC"/>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0564"/>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A1B"/>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B31"/>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06E4"/>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5AA"/>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3FB"/>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AAE"/>
    <w:rsid w:val="00CA0CDA"/>
    <w:rsid w:val="00CA0F7D"/>
    <w:rsid w:val="00CA220E"/>
    <w:rsid w:val="00CA29FD"/>
    <w:rsid w:val="00CA2CAA"/>
    <w:rsid w:val="00CA2FD8"/>
    <w:rsid w:val="00CA3020"/>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B61"/>
    <w:rsid w:val="00D23F92"/>
    <w:rsid w:val="00D243FE"/>
    <w:rsid w:val="00D2486F"/>
    <w:rsid w:val="00D24AD8"/>
    <w:rsid w:val="00D24E22"/>
    <w:rsid w:val="00D253D1"/>
    <w:rsid w:val="00D25606"/>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E39"/>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D0E"/>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084"/>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A7E56"/>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AF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97F6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1A3"/>
    <w:rsid w:val="00EC4477"/>
    <w:rsid w:val="00EC44F0"/>
    <w:rsid w:val="00EC4EF5"/>
    <w:rsid w:val="00EC5517"/>
    <w:rsid w:val="00EC5C5D"/>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3B"/>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0A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5D1"/>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B7EED"/>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9E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AEC3F-9736-48C3-9331-35967B34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5</cp:revision>
  <cp:lastPrinted>2026-02-17T12:42:00Z</cp:lastPrinted>
  <dcterms:created xsi:type="dcterms:W3CDTF">2026-02-17T12:38:00Z</dcterms:created>
  <dcterms:modified xsi:type="dcterms:W3CDTF">2026-02-17T12:48:00Z</dcterms:modified>
</cp:coreProperties>
</file>