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C2AC9" w:rsidP="003B0CA9">
            <w:pPr>
              <w:ind w:left="-108" w:right="-108"/>
              <w:jc w:val="center"/>
            </w:pPr>
            <w:bookmarkStart w:id="1" w:name="ТекстовоеПоле7"/>
            <w:r>
              <w:t>1</w:t>
            </w:r>
            <w:r w:rsidR="003B0CA9">
              <w:t>2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CC2AC9">
            <w:pPr>
              <w:ind w:left="-38" w:firstLine="38"/>
              <w:jc w:val="center"/>
            </w:pPr>
            <w:r>
              <w:t>6</w:t>
            </w:r>
            <w:r w:rsidR="00CC2AC9">
              <w:t>88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381A7F" w:rsidTr="00BE76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81A7F" w:rsidRDefault="00381A7F" w:rsidP="00381A7F">
            <w:pPr>
              <w:jc w:val="both"/>
              <w:rPr>
                <w:sz w:val="26"/>
              </w:rPr>
            </w:pPr>
            <w:r>
              <w:rPr>
                <w:sz w:val="26"/>
              </w:rPr>
              <w:t>О специализированной службе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по вопросам похоронного дела</w:t>
            </w:r>
          </w:p>
        </w:tc>
      </w:tr>
    </w:tbl>
    <w:p w:rsidR="00381A7F" w:rsidRPr="0043125B" w:rsidRDefault="00381A7F" w:rsidP="00381A7F">
      <w:pPr>
        <w:jc w:val="both"/>
        <w:rPr>
          <w:sz w:val="26"/>
        </w:rPr>
      </w:pPr>
    </w:p>
    <w:p w:rsidR="00381A7F" w:rsidRPr="0043125B" w:rsidRDefault="00381A7F" w:rsidP="00381A7F">
      <w:pPr>
        <w:jc w:val="both"/>
        <w:rPr>
          <w:sz w:val="26"/>
        </w:rPr>
      </w:pPr>
    </w:p>
    <w:p w:rsidR="00381A7F" w:rsidRPr="0043125B" w:rsidRDefault="00381A7F" w:rsidP="00381A7F">
      <w:pPr>
        <w:jc w:val="both"/>
        <w:rPr>
          <w:sz w:val="26"/>
        </w:rPr>
      </w:pPr>
    </w:p>
    <w:p w:rsidR="00381A7F" w:rsidRPr="00F050F9" w:rsidRDefault="00381A7F" w:rsidP="00381A7F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В целях регулирования отношений, связанных с предоставлением гарантированного перечня услуг по погребению на безвозмездной основе, </w:t>
      </w:r>
      <w:r>
        <w:rPr>
          <w:sz w:val="26"/>
          <w:szCs w:val="26"/>
        </w:rPr>
        <w:br/>
        <w:t xml:space="preserve">в соответствии с Федеральным </w:t>
      </w:r>
      <w:r w:rsidRPr="00B162B1">
        <w:rPr>
          <w:sz w:val="26"/>
          <w:szCs w:val="26"/>
        </w:rPr>
        <w:t xml:space="preserve">законом </w:t>
      </w:r>
      <w:r>
        <w:rPr>
          <w:sz w:val="26"/>
          <w:szCs w:val="26"/>
        </w:rPr>
        <w:t xml:space="preserve">от 12.01.1996 № 8-ФЗ "О погребении </w:t>
      </w:r>
      <w:r>
        <w:rPr>
          <w:sz w:val="26"/>
          <w:szCs w:val="26"/>
        </w:rPr>
        <w:br/>
        <w:t xml:space="preserve">и похоронном деле", Федеральным </w:t>
      </w:r>
      <w:r w:rsidRPr="00B162B1">
        <w:rPr>
          <w:sz w:val="26"/>
          <w:szCs w:val="26"/>
        </w:rPr>
        <w:t xml:space="preserve">законом </w:t>
      </w:r>
      <w:r>
        <w:rPr>
          <w:sz w:val="26"/>
          <w:szCs w:val="26"/>
        </w:rPr>
        <w:t>от 6.10.2003 № 131-ФЗ "Об общих принципах организации местного самоуправления в Российской Федерации"</w:t>
      </w:r>
      <w:r w:rsidRPr="004728BD">
        <w:rPr>
          <w:sz w:val="26"/>
          <w:szCs w:val="26"/>
        </w:rPr>
        <w:t xml:space="preserve">,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381A7F" w:rsidRPr="00F050F9" w:rsidRDefault="00381A7F" w:rsidP="00381A7F">
      <w:pPr>
        <w:ind w:firstLine="709"/>
        <w:jc w:val="both"/>
        <w:rPr>
          <w:sz w:val="26"/>
        </w:rPr>
      </w:pPr>
    </w:p>
    <w:p w:rsidR="00381A7F" w:rsidRPr="00F050F9" w:rsidRDefault="00381A7F" w:rsidP="00381A7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381A7F" w:rsidRPr="00F050F9" w:rsidRDefault="00381A7F" w:rsidP="00381A7F">
      <w:pPr>
        <w:ind w:firstLine="709"/>
        <w:jc w:val="center"/>
        <w:rPr>
          <w:sz w:val="26"/>
        </w:rPr>
      </w:pPr>
    </w:p>
    <w:p w:rsidR="00381A7F" w:rsidRPr="00FC2D07" w:rsidRDefault="00381A7F" w:rsidP="00381A7F">
      <w:pPr>
        <w:pStyle w:val="teksto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Определить в качестве</w:t>
      </w:r>
      <w:r w:rsidRPr="00FC2D07">
        <w:rPr>
          <w:bCs/>
          <w:sz w:val="26"/>
          <w:szCs w:val="26"/>
        </w:rPr>
        <w:t xml:space="preserve"> </w:t>
      </w:r>
      <w:r w:rsidRPr="000E650D">
        <w:rPr>
          <w:bCs/>
          <w:sz w:val="26"/>
          <w:szCs w:val="26"/>
        </w:rPr>
        <w:t xml:space="preserve">специализированной службы по вопросам похоронного дела на территории </w:t>
      </w:r>
      <w:r>
        <w:rPr>
          <w:bCs/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FC2D07">
        <w:rPr>
          <w:bCs/>
          <w:sz w:val="26"/>
          <w:szCs w:val="26"/>
        </w:rPr>
        <w:t xml:space="preserve">муниципальное унитарное предприятие "Комбинат </w:t>
      </w:r>
      <w:r w:rsidRPr="00FC2D07">
        <w:rPr>
          <w:bCs/>
          <w:sz w:val="26"/>
          <w:szCs w:val="26"/>
        </w:rPr>
        <w:br/>
        <w:t>по благоустр</w:t>
      </w:r>
      <w:r>
        <w:rPr>
          <w:bCs/>
          <w:sz w:val="26"/>
          <w:szCs w:val="26"/>
        </w:rPr>
        <w:t>ойству и бытовому обслуживанию".</w:t>
      </w:r>
    </w:p>
    <w:p w:rsidR="00381A7F" w:rsidRPr="00166A2B" w:rsidRDefault="00381A7F" w:rsidP="00381A7F">
      <w:pPr>
        <w:pStyle w:val="teksto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2D07">
        <w:rPr>
          <w:sz w:val="26"/>
          <w:szCs w:val="26"/>
        </w:rPr>
        <w:t xml:space="preserve">Признать утратившим силу пункты 1, 2 постановления Администрации муниципального образования "Городской округ "Город Нарьян-Мар" от 26.03.2014 </w:t>
      </w:r>
      <w:r>
        <w:rPr>
          <w:sz w:val="26"/>
          <w:szCs w:val="26"/>
        </w:rPr>
        <w:br/>
      </w:r>
      <w:r w:rsidRPr="00FC2D07">
        <w:rPr>
          <w:sz w:val="26"/>
          <w:szCs w:val="26"/>
        </w:rPr>
        <w:t>№ 790</w:t>
      </w:r>
      <w:r>
        <w:rPr>
          <w:sz w:val="26"/>
          <w:szCs w:val="26"/>
        </w:rPr>
        <w:t xml:space="preserve"> </w:t>
      </w:r>
      <w:r w:rsidRPr="00166A2B">
        <w:rPr>
          <w:rFonts w:eastAsiaTheme="minorHAnsi"/>
          <w:sz w:val="26"/>
          <w:szCs w:val="26"/>
          <w:lang w:eastAsia="en-US"/>
        </w:rPr>
        <w:t>"О специализированной службе по вопросам похоронного дела на территории 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381A7F" w:rsidRDefault="00381A7F" w:rsidP="00381A7F">
      <w:pPr>
        <w:pStyle w:val="teksto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3856">
        <w:rPr>
          <w:sz w:val="26"/>
          <w:szCs w:val="26"/>
        </w:rPr>
        <w:t xml:space="preserve">Контроль за исполнением настоящего постановления </w:t>
      </w:r>
      <w:r w:rsidRPr="006734CD">
        <w:rPr>
          <w:sz w:val="26"/>
          <w:szCs w:val="26"/>
        </w:rPr>
        <w:t>оставляю за собой</w:t>
      </w:r>
      <w:r w:rsidRPr="003D3856">
        <w:rPr>
          <w:sz w:val="26"/>
          <w:szCs w:val="26"/>
        </w:rPr>
        <w:t>.</w:t>
      </w:r>
    </w:p>
    <w:p w:rsidR="00381A7F" w:rsidRPr="00FC2D07" w:rsidRDefault="00381A7F" w:rsidP="00381A7F">
      <w:pPr>
        <w:pStyle w:val="tekstob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3856">
        <w:rPr>
          <w:sz w:val="26"/>
        </w:rPr>
        <w:t xml:space="preserve">Настоящее постановление </w:t>
      </w:r>
      <w:r>
        <w:rPr>
          <w:sz w:val="26"/>
        </w:rPr>
        <w:t>вступает в силу</w:t>
      </w:r>
      <w:r>
        <w:rPr>
          <w:sz w:val="26"/>
          <w:szCs w:val="26"/>
        </w:rPr>
        <w:t xml:space="preserve"> </w:t>
      </w:r>
      <w:r w:rsidRPr="00FC2D07">
        <w:rPr>
          <w:sz w:val="26"/>
          <w:szCs w:val="26"/>
        </w:rPr>
        <w:t xml:space="preserve">с 01.12.2020 и подлежит официальному </w:t>
      </w:r>
      <w:r>
        <w:rPr>
          <w:sz w:val="26"/>
          <w:szCs w:val="26"/>
        </w:rPr>
        <w:t>опубликованию.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773F4D">
      <w:headerReference w:type="default" r:id="rId9"/>
      <w:headerReference w:type="first" r:id="rId10"/>
      <w:type w:val="continuous"/>
      <w:pgSz w:w="11905" w:h="16838" w:code="9"/>
      <w:pgMar w:top="426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210320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D6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384844"/>
      <w:docPartObj>
        <w:docPartGallery w:val="Page Numbers (Top of Page)"/>
        <w:docPartUnique/>
      </w:docPartObj>
    </w:sdtPr>
    <w:sdtEndPr/>
    <w:sdtContent>
      <w:p w:rsidR="0027757A" w:rsidRDefault="00773F4D">
        <w:pPr>
          <w:pStyle w:val="a7"/>
          <w:jc w:val="center"/>
        </w:pPr>
      </w:p>
    </w:sdtContent>
  </w:sdt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576F78B1"/>
    <w:multiLevelType w:val="hybridMultilevel"/>
    <w:tmpl w:val="0E345780"/>
    <w:lvl w:ilvl="0" w:tplc="417A4F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A7F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3F4D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AC9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381A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B11B-7D44-43F9-BC80-A68F5FD8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2020-10-12T06:46:00Z</cp:lastPrinted>
  <dcterms:created xsi:type="dcterms:W3CDTF">2020-10-12T06:46:00Z</dcterms:created>
  <dcterms:modified xsi:type="dcterms:W3CDTF">2020-10-12T06:47:00Z</dcterms:modified>
</cp:coreProperties>
</file>