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CB" w:rsidRPr="00F765CB" w:rsidRDefault="00F765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МКУ «УГХ </w:t>
      </w:r>
      <w:proofErr w:type="spellStart"/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г.Нарьян-Мара</w:t>
      </w:r>
      <w:proofErr w:type="spellEnd"/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предлагает горожанам перейти на электронные квитанции</w:t>
      </w:r>
    </w:p>
    <w:p w:rsidR="00693C30" w:rsidRDefault="00F765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МКУ «УГХ </w:t>
      </w:r>
      <w:proofErr w:type="spellStart"/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г.Нарьян-Мара</w:t>
      </w:r>
      <w:proofErr w:type="spellEnd"/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готово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доставлять квитанции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оплате за наем жилого помещения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электронном виде.</w:t>
      </w:r>
      <w:r w:rsidRPr="00F765CB">
        <w:rPr>
          <w:rFonts w:ascii="Arial" w:hAnsi="Arial" w:cs="Arial"/>
          <w:color w:val="000000"/>
          <w:sz w:val="24"/>
          <w:szCs w:val="24"/>
        </w:rPr>
        <w:br/>
      </w:r>
      <w:r w:rsidRPr="00F765CB">
        <w:rPr>
          <w:rFonts w:ascii="Arial" w:hAnsi="Arial" w:cs="Arial"/>
          <w:color w:val="000000"/>
          <w:sz w:val="24"/>
          <w:szCs w:val="24"/>
        </w:rPr>
        <w:br/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 пояснил директор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учреждения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Анатолий Руденко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 безбумажном способе доставки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платежек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есть преимущества, например, быстрое получение документов на оплату, соблюдение конфиденциальной информации потребителей, поскольку счет приходит на личную электронную почту, а не в ящики, где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квитанцию могут увидеть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посторонни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юди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765CB">
        <w:rPr>
          <w:rFonts w:ascii="Arial" w:hAnsi="Arial" w:cs="Arial"/>
          <w:color w:val="000000"/>
          <w:sz w:val="24"/>
          <w:szCs w:val="24"/>
        </w:rPr>
        <w:br/>
      </w:r>
      <w:r w:rsidRPr="00F765CB">
        <w:rPr>
          <w:rFonts w:ascii="Arial" w:hAnsi="Arial" w:cs="Arial"/>
          <w:color w:val="000000"/>
          <w:sz w:val="24"/>
          <w:szCs w:val="24"/>
        </w:rPr>
        <w:br/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Также электронную квитанцию можно в любое время скачать и распечатать, проверить ее наличие или оплатить услугу можно, находясь за пределами родного города. Есть и возможность получать и оплачивать счета своих близких.</w:t>
      </w:r>
      <w:r w:rsidRPr="00F765CB">
        <w:rPr>
          <w:rFonts w:ascii="Arial" w:hAnsi="Arial" w:cs="Arial"/>
          <w:color w:val="000000"/>
          <w:sz w:val="24"/>
          <w:szCs w:val="24"/>
        </w:rPr>
        <w:br/>
      </w:r>
      <w:r w:rsidRPr="00F765CB">
        <w:rPr>
          <w:rFonts w:ascii="Arial" w:hAnsi="Arial" w:cs="Arial"/>
          <w:color w:val="000000"/>
          <w:sz w:val="24"/>
          <w:szCs w:val="24"/>
        </w:rPr>
        <w:br/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того, чтобы отказаться от бумажного варианта квитанций по оплате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наем жилого помещения необходимо подать заявление в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МКУ «УГХ </w:t>
      </w:r>
      <w:proofErr w:type="spellStart"/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г.Нарьян-Мара»</w:t>
      </w:r>
      <w:proofErr w:type="spellEnd"/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: ул. Рабочая, 14б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Время приема: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E3835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понедельника по четверг с 8:30 до 17:30 (перерыв на обед с 12:30 до 13:30).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Кроме того, заполненную форму заявления в виде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BFBFB"/>
        </w:rPr>
        <w:t>скан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BFBFB"/>
        </w:rPr>
        <w:t>а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 документа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 можно направить на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электронную почту </w:t>
      </w:r>
      <w:hyperlink r:id="rId4" w:history="1">
        <w:r w:rsidRPr="00F765CB">
          <w:rPr>
            <w:rStyle w:val="a3"/>
            <w:rFonts w:ascii="Arial" w:hAnsi="Arial" w:cs="Arial"/>
            <w:sz w:val="24"/>
            <w:szCs w:val="24"/>
            <w:shd w:val="clear" w:color="auto" w:fill="FBFBFB"/>
          </w:rPr>
          <w:t>mbuugh@rambler.ru</w:t>
        </w:r>
      </w:hyperlink>
      <w:r w:rsidRPr="00F765CB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. 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Задать интересующие вопросы можно по телефону: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E3835">
        <w:rPr>
          <w:rFonts w:ascii="Arial" w:hAnsi="Arial" w:cs="Arial"/>
          <w:color w:val="000000"/>
          <w:sz w:val="24"/>
          <w:szCs w:val="24"/>
          <w:shd w:val="clear" w:color="auto" w:fill="FFFFFF"/>
        </w:rPr>
        <w:t>4-97-57</w:t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765CB">
        <w:rPr>
          <w:rFonts w:ascii="Arial" w:hAnsi="Arial" w:cs="Arial"/>
          <w:color w:val="000000"/>
          <w:sz w:val="24"/>
          <w:szCs w:val="24"/>
        </w:rPr>
        <w:br/>
      </w:r>
      <w:r w:rsidRPr="00F765CB">
        <w:rPr>
          <w:rFonts w:ascii="Arial" w:hAnsi="Arial" w:cs="Arial"/>
          <w:color w:val="000000"/>
          <w:sz w:val="24"/>
          <w:szCs w:val="24"/>
        </w:rPr>
        <w:br/>
      </w:r>
      <w:r w:rsidRPr="00F765C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Бланк заявления в прикрепленном файле.</w:t>
      </w:r>
    </w:p>
    <w:p w:rsidR="00F765CB" w:rsidRDefault="00F765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65CB" w:rsidRDefault="00DE38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:rsidR="00DE3835" w:rsidRPr="00F765CB" w:rsidRDefault="00DE3835">
      <w:pPr>
        <w:rPr>
          <w:rFonts w:ascii="Arial" w:hAnsi="Arial" w:cs="Arial"/>
          <w:sz w:val="24"/>
          <w:szCs w:val="24"/>
        </w:rPr>
      </w:pPr>
    </w:p>
    <w:sectPr w:rsidR="00DE3835" w:rsidRPr="00F7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B"/>
    <w:rsid w:val="00693C30"/>
    <w:rsid w:val="00DE3835"/>
    <w:rsid w:val="00F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5B93-02A5-4220-9D46-DB330193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ug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1096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Безумова Светлана Александровна</dc:creator>
  <cp:keywords/>
  <dc:description/>
  <cp:lastModifiedBy>Безумова Светлана Александровна</cp:lastModifiedBy>
  <cp:revision>1</cp:revision>
  <dcterms:created xsi:type="dcterms:W3CDTF">2022-06-22T13:51:00Z</dcterms:created>
  <dcterms:modified xsi:type="dcterms:W3CDTF">2022-06-22T14:11:00Z</dcterms:modified>
</cp:coreProperties>
</file>