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12EC7" w:rsidP="00F26B99">
            <w:pPr>
              <w:jc w:val="center"/>
            </w:pPr>
            <w:bookmarkStart w:id="0" w:name="ТекстовоеПоле7"/>
            <w:r>
              <w:t>2</w:t>
            </w:r>
            <w:r w:rsidR="00F26B99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BE1F6F">
            <w:pPr>
              <w:jc w:val="center"/>
            </w:pPr>
            <w:r>
              <w:t>6</w:t>
            </w:r>
            <w:r w:rsidR="00BE1F6F">
              <w:t>9</w:t>
            </w:r>
            <w:r w:rsidR="00F17D68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17D68" w:rsidRPr="005D4D67" w:rsidRDefault="00F17D68" w:rsidP="00F17D68">
      <w:pPr>
        <w:ind w:right="4393"/>
        <w:jc w:val="both"/>
        <w:rPr>
          <w:rFonts w:eastAsia="Calibri"/>
          <w:sz w:val="26"/>
          <w:szCs w:val="26"/>
          <w:lang w:eastAsia="en-US"/>
        </w:rPr>
      </w:pPr>
      <w:r w:rsidRPr="005D4D67"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 xml:space="preserve"> внесении изменения в административный регламент предоставления муниципальной услуги "Предоставление архивной информации", утвержденный постановлением Администрации МО "Городской округ           "Город Нарьян-Мар" от 30.05.2016 № 616 </w:t>
      </w:r>
    </w:p>
    <w:p w:rsidR="00F17D68" w:rsidRPr="005D4D67" w:rsidRDefault="00F17D68" w:rsidP="00F17D68">
      <w:pPr>
        <w:jc w:val="both"/>
        <w:rPr>
          <w:rFonts w:eastAsia="Calibri"/>
          <w:sz w:val="26"/>
          <w:szCs w:val="26"/>
          <w:lang w:eastAsia="en-US"/>
        </w:rPr>
      </w:pPr>
    </w:p>
    <w:p w:rsidR="00F17D68" w:rsidRPr="005D4D67" w:rsidRDefault="00F17D68" w:rsidP="00F17D68">
      <w:pPr>
        <w:jc w:val="both"/>
        <w:rPr>
          <w:rFonts w:eastAsia="Calibri"/>
          <w:sz w:val="26"/>
          <w:szCs w:val="26"/>
          <w:lang w:eastAsia="en-US"/>
        </w:rPr>
      </w:pPr>
    </w:p>
    <w:p w:rsidR="00F17D68" w:rsidRPr="005D4D67" w:rsidRDefault="00F17D68" w:rsidP="00F17D68">
      <w:pPr>
        <w:jc w:val="both"/>
        <w:rPr>
          <w:rFonts w:eastAsia="Calibri"/>
          <w:sz w:val="26"/>
          <w:szCs w:val="26"/>
          <w:lang w:eastAsia="en-US"/>
        </w:rPr>
      </w:pPr>
    </w:p>
    <w:p w:rsidR="00F17D68" w:rsidRPr="005D4D67" w:rsidRDefault="00F17D68" w:rsidP="00F17D6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D4D67">
        <w:rPr>
          <w:rFonts w:eastAsia="Calibri"/>
          <w:sz w:val="26"/>
          <w:szCs w:val="26"/>
          <w:lang w:eastAsia="en-US"/>
        </w:rPr>
        <w:t xml:space="preserve">Руководствуясь Федеральным законом от 27.07.2010 № 210-ФЗ </w:t>
      </w:r>
      <w:r>
        <w:rPr>
          <w:rFonts w:eastAsia="Calibri"/>
          <w:sz w:val="26"/>
          <w:szCs w:val="26"/>
          <w:lang w:eastAsia="en-US"/>
        </w:rPr>
        <w:t xml:space="preserve">                             </w:t>
      </w:r>
      <w:r w:rsidRPr="005D4D67">
        <w:rPr>
          <w:rFonts w:eastAsia="Calibri"/>
          <w:sz w:val="26"/>
          <w:szCs w:val="26"/>
          <w:lang w:eastAsia="en-US"/>
        </w:rPr>
        <w:t xml:space="preserve">"Об организации предоставления государственных и муниципальных услуг", </w:t>
      </w:r>
      <w:r>
        <w:rPr>
          <w:rFonts w:eastAsia="Calibri"/>
          <w:sz w:val="26"/>
          <w:szCs w:val="26"/>
          <w:lang w:eastAsia="en-US"/>
        </w:rPr>
        <w:t xml:space="preserve">                        </w:t>
      </w:r>
      <w:r w:rsidRPr="005D4D67">
        <w:rPr>
          <w:rFonts w:eastAsia="Calibri"/>
          <w:sz w:val="26"/>
          <w:szCs w:val="26"/>
          <w:lang w:eastAsia="en-US"/>
        </w:rPr>
        <w:t xml:space="preserve">в соответствии </w:t>
      </w:r>
      <w:r>
        <w:rPr>
          <w:rFonts w:eastAsia="Calibri"/>
          <w:sz w:val="26"/>
          <w:szCs w:val="26"/>
          <w:lang w:eastAsia="en-US"/>
        </w:rPr>
        <w:t xml:space="preserve">с протоколом заседания комиссии по повышению качества                            и доступности предоставления государственных и муниципальных услуг                               в Ненецком автономном округе от 21.12.2016 № 2, </w:t>
      </w:r>
      <w:r w:rsidRPr="005D4D67">
        <w:rPr>
          <w:rFonts w:eastAsia="Calibri"/>
          <w:sz w:val="26"/>
          <w:szCs w:val="26"/>
          <w:lang w:eastAsia="en-US"/>
        </w:rPr>
        <w:t xml:space="preserve">постановлением Администрации МО "Городской округ "Город Нарьян-Мар" от 13.02.2012 № 247 "О разработке </w:t>
      </w:r>
      <w:r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5D4D67">
        <w:rPr>
          <w:rFonts w:eastAsia="Calibri"/>
          <w:sz w:val="26"/>
          <w:szCs w:val="26"/>
          <w:lang w:eastAsia="en-US"/>
        </w:rPr>
        <w:t>и утверждении административных регламентов предоставления муниципальных услуг" Администрация МО "Городской округ "Город</w:t>
      </w:r>
      <w:proofErr w:type="gramEnd"/>
      <w:r w:rsidRPr="005D4D67">
        <w:rPr>
          <w:rFonts w:eastAsia="Calibri"/>
          <w:sz w:val="26"/>
          <w:szCs w:val="26"/>
          <w:lang w:eastAsia="en-US"/>
        </w:rPr>
        <w:t xml:space="preserve"> Нарьян-Мар"</w:t>
      </w:r>
    </w:p>
    <w:p w:rsidR="00F17D68" w:rsidRPr="005D4D67" w:rsidRDefault="00F17D68" w:rsidP="00F17D68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7D68" w:rsidRPr="005D4D67" w:rsidRDefault="00F17D68" w:rsidP="00F17D68">
      <w:pPr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5D4D67">
        <w:rPr>
          <w:rFonts w:eastAsia="Calibri"/>
          <w:b/>
          <w:bCs/>
          <w:sz w:val="26"/>
          <w:szCs w:val="26"/>
          <w:lang w:eastAsia="en-US"/>
        </w:rPr>
        <w:t>П</w:t>
      </w:r>
      <w:proofErr w:type="gramEnd"/>
      <w:r w:rsidRPr="005D4D67">
        <w:rPr>
          <w:rFonts w:eastAsia="Calibri"/>
          <w:b/>
          <w:bCs/>
          <w:sz w:val="26"/>
          <w:szCs w:val="26"/>
          <w:lang w:eastAsia="en-US"/>
        </w:rPr>
        <w:t xml:space="preserve"> О С Т А Н О В Л Я Е Т:</w:t>
      </w:r>
    </w:p>
    <w:p w:rsidR="00F17D68" w:rsidRPr="005D4D67" w:rsidRDefault="00F17D68" w:rsidP="00F17D68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17D68" w:rsidRPr="005D4D67" w:rsidRDefault="00F17D68" w:rsidP="00F17D68">
      <w:pPr>
        <w:numPr>
          <w:ilvl w:val="0"/>
          <w:numId w:val="21"/>
        </w:numPr>
        <w:tabs>
          <w:tab w:val="num" w:pos="1080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Абзац третий подпункта 2.6.1.1. </w:t>
      </w:r>
      <w:r w:rsidRPr="005D4D67">
        <w:rPr>
          <w:rFonts w:eastAsia="Calibri"/>
          <w:sz w:val="26"/>
          <w:szCs w:val="26"/>
          <w:lang w:eastAsia="en-US"/>
        </w:rPr>
        <w:t>административн</w:t>
      </w:r>
      <w:r>
        <w:rPr>
          <w:rFonts w:eastAsia="Calibri"/>
          <w:sz w:val="26"/>
          <w:szCs w:val="26"/>
          <w:lang w:eastAsia="en-US"/>
        </w:rPr>
        <w:t>ого</w:t>
      </w:r>
      <w:r w:rsidRPr="005D4D67">
        <w:rPr>
          <w:rFonts w:eastAsia="Calibri"/>
          <w:sz w:val="26"/>
          <w:szCs w:val="26"/>
          <w:lang w:eastAsia="en-US"/>
        </w:rPr>
        <w:t xml:space="preserve"> регламент</w:t>
      </w:r>
      <w:r>
        <w:rPr>
          <w:rFonts w:eastAsia="Calibri"/>
          <w:sz w:val="26"/>
          <w:szCs w:val="26"/>
          <w:lang w:eastAsia="en-US"/>
        </w:rPr>
        <w:t>а</w:t>
      </w:r>
      <w:r w:rsidRPr="005D4D67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 "Предоставление архивной информации"</w:t>
      </w:r>
      <w:r>
        <w:rPr>
          <w:rFonts w:eastAsia="Calibri"/>
          <w:sz w:val="26"/>
          <w:szCs w:val="26"/>
          <w:lang w:eastAsia="en-US"/>
        </w:rPr>
        <w:t>, утвержденного постановлением Администрации МО "Городской округ "Город Нарьян-Мар" от 30</w:t>
      </w:r>
      <w:r w:rsidRPr="005D4D6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05.2016 № 616, исключить.</w:t>
      </w:r>
    </w:p>
    <w:p w:rsidR="00F17D68" w:rsidRPr="005D4D67" w:rsidRDefault="00F17D68" w:rsidP="00F17D68">
      <w:pPr>
        <w:numPr>
          <w:ilvl w:val="0"/>
          <w:numId w:val="21"/>
        </w:numPr>
        <w:tabs>
          <w:tab w:val="num" w:pos="1080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D4D67">
        <w:rPr>
          <w:rFonts w:eastAsia="Calibri"/>
          <w:sz w:val="26"/>
          <w:szCs w:val="26"/>
          <w:lang w:eastAsia="en-US"/>
        </w:rPr>
        <w:t>Настоящее постановление вступает в силу после его официального опубликования</w:t>
      </w:r>
      <w:r>
        <w:rPr>
          <w:rFonts w:eastAsia="Calibri"/>
          <w:sz w:val="26"/>
          <w:szCs w:val="26"/>
          <w:lang w:eastAsia="en-US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42" w:rsidRDefault="003C2B42" w:rsidP="00693317">
      <w:r>
        <w:separator/>
      </w:r>
    </w:p>
  </w:endnote>
  <w:endnote w:type="continuationSeparator" w:id="0">
    <w:p w:rsidR="003C2B42" w:rsidRDefault="003C2B4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42" w:rsidRDefault="003C2B42" w:rsidP="00693317">
      <w:r>
        <w:separator/>
      </w:r>
    </w:p>
  </w:footnote>
  <w:footnote w:type="continuationSeparator" w:id="0">
    <w:p w:rsidR="003C2B42" w:rsidRDefault="003C2B4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9358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9358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F145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375CFD"/>
    <w:multiLevelType w:val="multilevel"/>
    <w:tmpl w:val="10AC10E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9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8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D68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91D13-296C-44A2-9B40-917E40A3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2017-06-28T08:22:00Z</cp:lastPrinted>
  <dcterms:created xsi:type="dcterms:W3CDTF">2017-06-28T08:23:00Z</dcterms:created>
  <dcterms:modified xsi:type="dcterms:W3CDTF">2017-06-28T08:23:00Z</dcterms:modified>
</cp:coreProperties>
</file>