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7E71BD" w:rsidP="00387709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387709">
              <w:t>9</w:t>
            </w:r>
            <w:r w:rsidR="00D920A7">
              <w:t>.</w:t>
            </w:r>
            <w:r w:rsidR="00116D12">
              <w:t>0</w:t>
            </w:r>
            <w:r w:rsidR="00743552">
              <w:t>2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1D67DF" w:rsidRDefault="00167FE7" w:rsidP="0083456A">
            <w:pPr>
              <w:ind w:left="-38" w:firstLine="38"/>
              <w:jc w:val="center"/>
            </w:pPr>
            <w:r>
              <w:t>2</w:t>
            </w:r>
            <w:r w:rsidR="0083456A">
              <w:t>9</w:t>
            </w:r>
            <w:r w:rsidR="00A54756">
              <w:t>0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54756" w:rsidRPr="00B53EA5" w:rsidRDefault="00A54756" w:rsidP="00A54756">
      <w:pPr>
        <w:ind w:right="3683"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О внесении изменений в постановление Администрации муниципального образования "Городской округ "Город Нарьян-Мар" от 02.02.2023 № 169 "Об установлении требований к </w:t>
      </w:r>
      <w:r w:rsidRPr="00942AAC">
        <w:rPr>
          <w:sz w:val="26"/>
          <w:szCs w:val="26"/>
        </w:rPr>
        <w:t>отдельным видам товаров, работ, услуг (в том числе предельны</w:t>
      </w:r>
      <w:r>
        <w:rPr>
          <w:sz w:val="26"/>
          <w:szCs w:val="26"/>
        </w:rPr>
        <w:t>х</w:t>
      </w:r>
      <w:r w:rsidRPr="00942AAC">
        <w:rPr>
          <w:sz w:val="26"/>
          <w:szCs w:val="26"/>
        </w:rPr>
        <w:t xml:space="preserve"> цен товаров, работ, услуг), закупаемым</w:t>
      </w:r>
      <w:r>
        <w:rPr>
          <w:sz w:val="26"/>
          <w:szCs w:val="26"/>
        </w:rPr>
        <w:t xml:space="preserve"> МКУ "Управление городского хозяйства г. Нарьян-Мара" для нужд</w:t>
      </w:r>
      <w:r w:rsidRPr="00942AAC">
        <w:rPr>
          <w:sz w:val="26"/>
          <w:szCs w:val="26"/>
        </w:rPr>
        <w:t xml:space="preserve"> </w:t>
      </w:r>
      <w:r w:rsidRPr="0002552D">
        <w:rPr>
          <w:sz w:val="26"/>
          <w:szCs w:val="26"/>
        </w:rPr>
        <w:t>Администрации муниципального образования "Городской округ "Город Нарьян-Мар"</w:t>
      </w:r>
    </w:p>
    <w:p w:rsidR="00A54756" w:rsidRDefault="00A54756" w:rsidP="00A54756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A54756" w:rsidRDefault="00A54756" w:rsidP="00A54756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A54756" w:rsidRDefault="00A54756" w:rsidP="00A54756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A54756" w:rsidRPr="00E50EC5" w:rsidRDefault="00A54756" w:rsidP="00A5475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0713C">
        <w:rPr>
          <w:rFonts w:eastAsiaTheme="minorHAnsi"/>
          <w:sz w:val="26"/>
          <w:szCs w:val="26"/>
          <w:lang w:eastAsia="en-US"/>
        </w:rPr>
        <w:t>В соответствии с законодательством о контрактной системе в Российской Федерации, в целях актуализации правовых актов Администрации муниципального образования "Гор</w:t>
      </w:r>
      <w:r>
        <w:rPr>
          <w:rFonts w:eastAsiaTheme="minorHAnsi"/>
          <w:sz w:val="26"/>
          <w:szCs w:val="26"/>
          <w:lang w:eastAsia="en-US"/>
        </w:rPr>
        <w:t xml:space="preserve">одской округ "Город Нарьян-Мар" </w:t>
      </w:r>
      <w:r w:rsidRPr="00475E0D">
        <w:rPr>
          <w:rFonts w:eastAsiaTheme="minorHAnsi"/>
          <w:sz w:val="26"/>
          <w:szCs w:val="26"/>
          <w:lang w:eastAsia="en-US"/>
        </w:rPr>
        <w:t>Администрация муниципального образования "Городской округ "Город Нарьян-Ма</w:t>
      </w:r>
      <w:r>
        <w:rPr>
          <w:rFonts w:eastAsiaTheme="minorHAnsi"/>
          <w:sz w:val="26"/>
          <w:szCs w:val="26"/>
          <w:lang w:eastAsia="en-US"/>
        </w:rPr>
        <w:t xml:space="preserve">р" </w:t>
      </w:r>
    </w:p>
    <w:p w:rsidR="00A54756" w:rsidRPr="00284646" w:rsidRDefault="00A54756" w:rsidP="00A5475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54756" w:rsidRPr="00284646" w:rsidRDefault="00A54756" w:rsidP="00A54756">
      <w:pPr>
        <w:pStyle w:val="aff4"/>
        <w:jc w:val="center"/>
        <w:rPr>
          <w:rFonts w:ascii="Times New Roman" w:hAnsi="Times New Roman"/>
          <w:b/>
          <w:bCs/>
          <w:sz w:val="26"/>
          <w:szCs w:val="26"/>
        </w:rPr>
      </w:pPr>
      <w:r w:rsidRPr="00284646">
        <w:rPr>
          <w:rFonts w:ascii="Times New Roman" w:hAnsi="Times New Roman"/>
          <w:b/>
          <w:bCs/>
          <w:sz w:val="26"/>
          <w:szCs w:val="26"/>
        </w:rPr>
        <w:t>П О С Т А Н О В Л Я Е Т:</w:t>
      </w:r>
    </w:p>
    <w:p w:rsidR="00A54756" w:rsidRPr="00284646" w:rsidRDefault="00A54756" w:rsidP="00A5475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54756" w:rsidRDefault="00A54756" w:rsidP="00A5475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</w:t>
      </w:r>
      <w:r>
        <w:rPr>
          <w:rFonts w:eastAsiaTheme="minorHAnsi"/>
          <w:sz w:val="26"/>
          <w:szCs w:val="26"/>
          <w:lang w:eastAsia="en-US"/>
        </w:rPr>
        <w:tab/>
      </w:r>
      <w:r w:rsidRPr="006F5A03">
        <w:rPr>
          <w:rFonts w:eastAsiaTheme="minorHAnsi"/>
          <w:sz w:val="26"/>
          <w:szCs w:val="26"/>
          <w:lang w:eastAsia="en-US"/>
        </w:rPr>
        <w:t xml:space="preserve">Внести изменение в постановление Администрации муниципального образования "Городской округ "Город Нарьян-Мар" от 02.02.2023 </w:t>
      </w:r>
      <w:r>
        <w:rPr>
          <w:rFonts w:eastAsiaTheme="minorHAnsi"/>
          <w:sz w:val="26"/>
          <w:szCs w:val="26"/>
          <w:lang w:eastAsia="en-US"/>
        </w:rPr>
        <w:t>№</w:t>
      </w:r>
      <w:r w:rsidRPr="006F5A03">
        <w:rPr>
          <w:rFonts w:eastAsiaTheme="minorHAnsi"/>
          <w:sz w:val="26"/>
          <w:szCs w:val="26"/>
          <w:lang w:eastAsia="en-US"/>
        </w:rPr>
        <w:t xml:space="preserve"> 169 </w:t>
      </w:r>
      <w:r w:rsidR="00165324">
        <w:rPr>
          <w:rFonts w:eastAsiaTheme="minorHAnsi"/>
          <w:sz w:val="26"/>
          <w:szCs w:val="26"/>
          <w:lang w:eastAsia="en-US"/>
        </w:rPr>
        <w:br/>
      </w:r>
      <w:r w:rsidRPr="006F5A03">
        <w:rPr>
          <w:rFonts w:eastAsiaTheme="minorHAnsi"/>
          <w:sz w:val="26"/>
          <w:szCs w:val="26"/>
          <w:lang w:eastAsia="en-US"/>
        </w:rPr>
        <w:t xml:space="preserve">"Об установлении требований к отдельным видам товаров, работ, услуг (в том числе предельных цен товаров, работ, услуг), закупаемым МКУ "Управление городского хозяйства г. Нарьян-Мара" для нужд Администрации муниципального образования "Городской округ "Город Нарьян-Мар", изложив Приложение в новой редакции согласно </w:t>
      </w:r>
      <w:proofErr w:type="gramStart"/>
      <w:r w:rsidRPr="006F5A03">
        <w:rPr>
          <w:rFonts w:eastAsiaTheme="minorHAnsi"/>
          <w:sz w:val="26"/>
          <w:szCs w:val="26"/>
          <w:lang w:eastAsia="en-US"/>
        </w:rPr>
        <w:t>Приложению</w:t>
      </w:r>
      <w:proofErr w:type="gramEnd"/>
      <w:r w:rsidRPr="006F5A03">
        <w:rPr>
          <w:rFonts w:eastAsiaTheme="minorHAnsi"/>
          <w:sz w:val="26"/>
          <w:szCs w:val="26"/>
          <w:lang w:eastAsia="en-US"/>
        </w:rPr>
        <w:t xml:space="preserve"> к настоящему постановлению.</w:t>
      </w:r>
    </w:p>
    <w:p w:rsidR="00A54756" w:rsidRPr="00675B0D" w:rsidRDefault="00A54756" w:rsidP="00A5475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</w:t>
      </w:r>
      <w:r>
        <w:rPr>
          <w:rFonts w:eastAsiaTheme="minorHAnsi"/>
          <w:sz w:val="26"/>
          <w:szCs w:val="26"/>
          <w:lang w:eastAsia="en-US"/>
        </w:rPr>
        <w:tab/>
      </w:r>
      <w:r w:rsidRPr="00675B0D">
        <w:rPr>
          <w:sz w:val="26"/>
          <w:szCs w:val="26"/>
        </w:rPr>
        <w:t>Настоящее постановление вступает в силу со дня его подписания и подлежит официальному опубликованию.</w:t>
      </w:r>
    </w:p>
    <w:p w:rsidR="001D210D" w:rsidRDefault="001D210D" w:rsidP="0057386F">
      <w:pPr>
        <w:jc w:val="both"/>
        <w:rPr>
          <w:sz w:val="26"/>
          <w:szCs w:val="26"/>
        </w:rPr>
      </w:pPr>
    </w:p>
    <w:p w:rsidR="001D210D" w:rsidRPr="00C032F6" w:rsidRDefault="001D210D" w:rsidP="0057386F">
      <w:pPr>
        <w:jc w:val="both"/>
        <w:rPr>
          <w:sz w:val="26"/>
          <w:szCs w:val="26"/>
        </w:rPr>
      </w:pPr>
    </w:p>
    <w:p w:rsidR="0057386F" w:rsidRPr="00C032F6" w:rsidRDefault="0057386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165324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165324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</w:pPr>
    </w:p>
    <w:p w:rsidR="00165324" w:rsidRDefault="00165324" w:rsidP="00D42219">
      <w:pPr>
        <w:jc w:val="both"/>
        <w:rPr>
          <w:bCs/>
          <w:sz w:val="26"/>
        </w:rPr>
      </w:pPr>
    </w:p>
    <w:p w:rsidR="00165324" w:rsidRDefault="00165324" w:rsidP="00D42219">
      <w:pPr>
        <w:jc w:val="both"/>
        <w:rPr>
          <w:bCs/>
          <w:sz w:val="26"/>
        </w:rPr>
      </w:pPr>
    </w:p>
    <w:p w:rsidR="00165324" w:rsidRDefault="00165324" w:rsidP="00D42219">
      <w:pPr>
        <w:jc w:val="both"/>
        <w:rPr>
          <w:bCs/>
          <w:sz w:val="26"/>
        </w:rPr>
      </w:pPr>
    </w:p>
    <w:p w:rsidR="00165324" w:rsidRDefault="00165324" w:rsidP="00D42219">
      <w:pPr>
        <w:jc w:val="both"/>
        <w:rPr>
          <w:bCs/>
          <w:sz w:val="26"/>
        </w:rPr>
        <w:sectPr w:rsidR="00165324" w:rsidSect="00577FB6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165324" w:rsidRDefault="00165324" w:rsidP="00165324">
      <w:pPr>
        <w:autoSpaceDE w:val="0"/>
        <w:autoSpaceDN w:val="0"/>
        <w:adjustRightInd w:val="0"/>
        <w:ind w:left="10065" w:right="-456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</w:t>
      </w:r>
    </w:p>
    <w:p w:rsidR="00165324" w:rsidRPr="00967C37" w:rsidRDefault="00165324" w:rsidP="00165324">
      <w:pPr>
        <w:autoSpaceDE w:val="0"/>
        <w:autoSpaceDN w:val="0"/>
        <w:adjustRightInd w:val="0"/>
        <w:ind w:left="10065" w:right="-456"/>
        <w:outlineLvl w:val="0"/>
        <w:rPr>
          <w:sz w:val="26"/>
          <w:szCs w:val="26"/>
        </w:rPr>
      </w:pPr>
      <w:r w:rsidRPr="00967C37">
        <w:rPr>
          <w:sz w:val="26"/>
          <w:szCs w:val="26"/>
        </w:rPr>
        <w:t>к постановлению Администрации</w:t>
      </w:r>
    </w:p>
    <w:p w:rsidR="00165324" w:rsidRPr="00967C37" w:rsidRDefault="00165324" w:rsidP="00165324">
      <w:pPr>
        <w:autoSpaceDE w:val="0"/>
        <w:autoSpaceDN w:val="0"/>
        <w:adjustRightInd w:val="0"/>
        <w:ind w:left="10065" w:right="-456"/>
        <w:outlineLvl w:val="0"/>
        <w:rPr>
          <w:sz w:val="26"/>
          <w:szCs w:val="26"/>
        </w:rPr>
      </w:pPr>
      <w:r w:rsidRPr="00967C37">
        <w:rPr>
          <w:sz w:val="26"/>
          <w:szCs w:val="26"/>
        </w:rPr>
        <w:t>муниципального образования</w:t>
      </w:r>
    </w:p>
    <w:p w:rsidR="00165324" w:rsidRPr="00967C37" w:rsidRDefault="00165324" w:rsidP="00165324">
      <w:pPr>
        <w:autoSpaceDE w:val="0"/>
        <w:autoSpaceDN w:val="0"/>
        <w:adjustRightInd w:val="0"/>
        <w:ind w:left="10065" w:right="-456"/>
        <w:outlineLvl w:val="0"/>
        <w:rPr>
          <w:sz w:val="26"/>
          <w:szCs w:val="26"/>
        </w:rPr>
      </w:pPr>
      <w:r w:rsidRPr="00967C37">
        <w:rPr>
          <w:sz w:val="26"/>
          <w:szCs w:val="26"/>
        </w:rPr>
        <w:t>"Городской округ "Город Нарьян-Мар"</w:t>
      </w:r>
    </w:p>
    <w:p w:rsidR="00165324" w:rsidRDefault="00165324" w:rsidP="00165324">
      <w:pPr>
        <w:autoSpaceDE w:val="0"/>
        <w:autoSpaceDN w:val="0"/>
        <w:adjustRightInd w:val="0"/>
        <w:ind w:left="10065" w:right="-456"/>
        <w:outlineLvl w:val="0"/>
        <w:rPr>
          <w:sz w:val="26"/>
          <w:szCs w:val="26"/>
        </w:rPr>
      </w:pPr>
      <w:r w:rsidRPr="00967C37">
        <w:rPr>
          <w:sz w:val="26"/>
          <w:szCs w:val="26"/>
        </w:rPr>
        <w:t xml:space="preserve">от </w:t>
      </w:r>
      <w:r>
        <w:rPr>
          <w:sz w:val="26"/>
          <w:szCs w:val="26"/>
        </w:rPr>
        <w:t>19.02.2025</w:t>
      </w:r>
      <w:r w:rsidRPr="00967C37">
        <w:rPr>
          <w:sz w:val="26"/>
          <w:szCs w:val="26"/>
        </w:rPr>
        <w:t xml:space="preserve"> № </w:t>
      </w:r>
      <w:r>
        <w:rPr>
          <w:sz w:val="26"/>
          <w:szCs w:val="26"/>
        </w:rPr>
        <w:t>290</w:t>
      </w:r>
    </w:p>
    <w:p w:rsidR="00165324" w:rsidRDefault="00165324" w:rsidP="00165324">
      <w:pPr>
        <w:autoSpaceDE w:val="0"/>
        <w:autoSpaceDN w:val="0"/>
        <w:adjustRightInd w:val="0"/>
        <w:ind w:left="10065" w:right="-456"/>
        <w:outlineLvl w:val="0"/>
        <w:rPr>
          <w:sz w:val="26"/>
          <w:szCs w:val="26"/>
        </w:rPr>
      </w:pPr>
    </w:p>
    <w:p w:rsidR="00165324" w:rsidRPr="000704E0" w:rsidRDefault="00165324" w:rsidP="00165324">
      <w:pPr>
        <w:autoSpaceDE w:val="0"/>
        <w:autoSpaceDN w:val="0"/>
        <w:adjustRightInd w:val="0"/>
        <w:ind w:left="10065" w:right="-456"/>
        <w:outlineLvl w:val="0"/>
        <w:rPr>
          <w:sz w:val="26"/>
          <w:szCs w:val="26"/>
        </w:rPr>
      </w:pPr>
      <w:r>
        <w:rPr>
          <w:sz w:val="26"/>
          <w:szCs w:val="26"/>
        </w:rPr>
        <w:t>"</w:t>
      </w:r>
      <w:r w:rsidRPr="000704E0">
        <w:rPr>
          <w:sz w:val="26"/>
          <w:szCs w:val="26"/>
        </w:rPr>
        <w:t xml:space="preserve">Приложение </w:t>
      </w:r>
    </w:p>
    <w:p w:rsidR="00165324" w:rsidRPr="000704E0" w:rsidRDefault="00165324" w:rsidP="00165324">
      <w:pPr>
        <w:autoSpaceDE w:val="0"/>
        <w:autoSpaceDN w:val="0"/>
        <w:adjustRightInd w:val="0"/>
        <w:ind w:left="10065" w:right="-456"/>
        <w:outlineLvl w:val="0"/>
        <w:rPr>
          <w:sz w:val="26"/>
          <w:szCs w:val="26"/>
        </w:rPr>
      </w:pPr>
      <w:r w:rsidRPr="000704E0">
        <w:rPr>
          <w:sz w:val="26"/>
          <w:szCs w:val="26"/>
        </w:rPr>
        <w:t>к постановлению Администрации</w:t>
      </w:r>
    </w:p>
    <w:p w:rsidR="00165324" w:rsidRPr="000704E0" w:rsidRDefault="00165324" w:rsidP="00165324">
      <w:pPr>
        <w:autoSpaceDE w:val="0"/>
        <w:autoSpaceDN w:val="0"/>
        <w:adjustRightInd w:val="0"/>
        <w:ind w:left="10065" w:right="-456"/>
        <w:outlineLvl w:val="0"/>
        <w:rPr>
          <w:sz w:val="26"/>
          <w:szCs w:val="26"/>
        </w:rPr>
      </w:pPr>
      <w:r w:rsidRPr="000704E0">
        <w:rPr>
          <w:sz w:val="26"/>
          <w:szCs w:val="26"/>
        </w:rPr>
        <w:t>муниципального образования</w:t>
      </w:r>
    </w:p>
    <w:p w:rsidR="00165324" w:rsidRPr="000704E0" w:rsidRDefault="00165324" w:rsidP="00165324">
      <w:pPr>
        <w:autoSpaceDE w:val="0"/>
        <w:autoSpaceDN w:val="0"/>
        <w:adjustRightInd w:val="0"/>
        <w:ind w:left="10065" w:right="-456"/>
        <w:outlineLvl w:val="0"/>
        <w:rPr>
          <w:sz w:val="26"/>
          <w:szCs w:val="26"/>
        </w:rPr>
      </w:pPr>
      <w:r w:rsidRPr="000704E0">
        <w:rPr>
          <w:sz w:val="26"/>
          <w:szCs w:val="26"/>
        </w:rPr>
        <w:t>"Городской округ "Город Нарьян-Мар"</w:t>
      </w:r>
    </w:p>
    <w:p w:rsidR="00165324" w:rsidRDefault="00165324" w:rsidP="00165324">
      <w:pPr>
        <w:autoSpaceDE w:val="0"/>
        <w:autoSpaceDN w:val="0"/>
        <w:adjustRightInd w:val="0"/>
        <w:ind w:left="10065" w:right="-456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6F5A03">
        <w:rPr>
          <w:rFonts w:eastAsiaTheme="minorHAnsi"/>
          <w:sz w:val="26"/>
          <w:szCs w:val="26"/>
          <w:lang w:eastAsia="en-US"/>
        </w:rPr>
        <w:t xml:space="preserve">02.02.2023 </w:t>
      </w:r>
      <w:r>
        <w:rPr>
          <w:rFonts w:eastAsiaTheme="minorHAnsi"/>
          <w:sz w:val="26"/>
          <w:szCs w:val="26"/>
          <w:lang w:eastAsia="en-US"/>
        </w:rPr>
        <w:t>№</w:t>
      </w:r>
      <w:r w:rsidRPr="006F5A03">
        <w:rPr>
          <w:rFonts w:eastAsiaTheme="minorHAnsi"/>
          <w:sz w:val="26"/>
          <w:szCs w:val="26"/>
          <w:lang w:eastAsia="en-US"/>
        </w:rPr>
        <w:t xml:space="preserve"> 169</w:t>
      </w:r>
    </w:p>
    <w:p w:rsidR="00165324" w:rsidRDefault="00165324" w:rsidP="00165324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165324" w:rsidRDefault="00165324" w:rsidP="00165324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165324" w:rsidRDefault="00165324" w:rsidP="00165324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Требования </w:t>
      </w:r>
    </w:p>
    <w:p w:rsidR="00165324" w:rsidRDefault="00165324" w:rsidP="00165324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967C37">
        <w:rPr>
          <w:sz w:val="26"/>
          <w:szCs w:val="26"/>
        </w:rPr>
        <w:t xml:space="preserve">к отдельным видам товаров, работ, услуг (в том числе предельные цены товаров, работ, услуг), </w:t>
      </w:r>
    </w:p>
    <w:p w:rsidR="00165324" w:rsidRDefault="00165324" w:rsidP="00165324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закупаемым </w:t>
      </w:r>
      <w:r w:rsidRPr="0002552D">
        <w:rPr>
          <w:sz w:val="26"/>
          <w:szCs w:val="26"/>
        </w:rPr>
        <w:t>МКУ "Управление городского хозяйства" для нужд Администрации муниципального образования</w:t>
      </w:r>
    </w:p>
    <w:p w:rsidR="00165324" w:rsidRDefault="00165324" w:rsidP="00165324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993"/>
        <w:gridCol w:w="1701"/>
        <w:gridCol w:w="992"/>
        <w:gridCol w:w="992"/>
        <w:gridCol w:w="1560"/>
        <w:gridCol w:w="1842"/>
        <w:gridCol w:w="1701"/>
        <w:gridCol w:w="1843"/>
        <w:gridCol w:w="2126"/>
        <w:gridCol w:w="1701"/>
      </w:tblGrid>
      <w:tr w:rsidR="00165324" w:rsidRPr="002420A9" w:rsidTr="00165324">
        <w:tc>
          <w:tcPr>
            <w:tcW w:w="567" w:type="dxa"/>
            <w:vMerge w:val="restart"/>
          </w:tcPr>
          <w:p w:rsidR="00165324" w:rsidRPr="002420A9" w:rsidRDefault="00165324" w:rsidP="00165324">
            <w:pPr>
              <w:jc w:val="center"/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№ п/п</w:t>
            </w:r>
          </w:p>
        </w:tc>
        <w:tc>
          <w:tcPr>
            <w:tcW w:w="993" w:type="dxa"/>
            <w:vMerge w:val="restart"/>
          </w:tcPr>
          <w:p w:rsidR="00165324" w:rsidRPr="002420A9" w:rsidRDefault="00165324" w:rsidP="00165324">
            <w:pPr>
              <w:jc w:val="center"/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 xml:space="preserve">Код по </w:t>
            </w:r>
            <w:hyperlink r:id="rId10">
              <w:r w:rsidRPr="002420A9">
                <w:rPr>
                  <w:rStyle w:val="ae"/>
                  <w:color w:val="auto"/>
                  <w:sz w:val="22"/>
                  <w:szCs w:val="22"/>
                  <w:u w:val="none"/>
                </w:rPr>
                <w:t>ОКПД</w:t>
              </w:r>
            </w:hyperlink>
            <w:r w:rsidRPr="002420A9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vMerge w:val="restart"/>
          </w:tcPr>
          <w:p w:rsidR="00165324" w:rsidRPr="002420A9" w:rsidRDefault="00165324" w:rsidP="00165324">
            <w:pPr>
              <w:jc w:val="center"/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Наименование отдельного вида товаров, работ, услуг</w:t>
            </w:r>
          </w:p>
        </w:tc>
        <w:tc>
          <w:tcPr>
            <w:tcW w:w="1984" w:type="dxa"/>
            <w:gridSpan w:val="2"/>
          </w:tcPr>
          <w:p w:rsidR="00165324" w:rsidRPr="002420A9" w:rsidRDefault="00165324" w:rsidP="00165324">
            <w:pPr>
              <w:jc w:val="center"/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402" w:type="dxa"/>
            <w:gridSpan w:val="2"/>
          </w:tcPr>
          <w:p w:rsidR="00165324" w:rsidRPr="002420A9" w:rsidRDefault="00165324" w:rsidP="00165324">
            <w:pPr>
              <w:ind w:left="-49" w:right="-75"/>
              <w:jc w:val="center"/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 xml:space="preserve">Требования к потребительским свойствам (в том числе качеству) </w:t>
            </w:r>
            <w:r>
              <w:rPr>
                <w:sz w:val="22"/>
                <w:szCs w:val="22"/>
              </w:rPr>
              <w:br/>
            </w:r>
            <w:r w:rsidRPr="002420A9">
              <w:rPr>
                <w:sz w:val="22"/>
                <w:szCs w:val="22"/>
              </w:rPr>
              <w:t>и иным характеристикам, установленные Администрацией МО "Городской округ "Город Нарьян-Мар"</w:t>
            </w:r>
          </w:p>
        </w:tc>
        <w:tc>
          <w:tcPr>
            <w:tcW w:w="7371" w:type="dxa"/>
            <w:gridSpan w:val="4"/>
          </w:tcPr>
          <w:p w:rsidR="00165324" w:rsidRPr="002420A9" w:rsidRDefault="00165324" w:rsidP="00165324">
            <w:pPr>
              <w:jc w:val="center"/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Требования к потребительским свойствам (в том числе качеству) и иным характеристикам, утвержденные главными распорядителями</w:t>
            </w: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jc w:val="center"/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 xml:space="preserve">код по </w:t>
            </w:r>
            <w:hyperlink r:id="rId11">
              <w:r w:rsidRPr="002420A9">
                <w:rPr>
                  <w:rStyle w:val="ae"/>
                  <w:color w:val="auto"/>
                  <w:sz w:val="22"/>
                  <w:szCs w:val="22"/>
                  <w:u w:val="none"/>
                </w:rPr>
                <w:t>ОКЕИ</w:t>
              </w:r>
            </w:hyperlink>
          </w:p>
        </w:tc>
        <w:tc>
          <w:tcPr>
            <w:tcW w:w="992" w:type="dxa"/>
          </w:tcPr>
          <w:p w:rsidR="00165324" w:rsidRPr="002420A9" w:rsidRDefault="00165324" w:rsidP="00165324">
            <w:pPr>
              <w:jc w:val="center"/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ind w:left="-62" w:right="-62"/>
              <w:jc w:val="center"/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характеристика</w:t>
            </w:r>
          </w:p>
        </w:tc>
        <w:tc>
          <w:tcPr>
            <w:tcW w:w="1842" w:type="dxa"/>
          </w:tcPr>
          <w:p w:rsidR="00165324" w:rsidRPr="000472B1" w:rsidRDefault="00165324" w:rsidP="00165324">
            <w:pPr>
              <w:jc w:val="center"/>
              <w:rPr>
                <w:sz w:val="22"/>
                <w:szCs w:val="22"/>
              </w:rPr>
            </w:pPr>
            <w:r w:rsidRPr="000472B1">
              <w:rPr>
                <w:sz w:val="22"/>
                <w:szCs w:val="22"/>
              </w:rPr>
              <w:t>значение характеристики</w:t>
            </w:r>
          </w:p>
        </w:tc>
        <w:tc>
          <w:tcPr>
            <w:tcW w:w="1701" w:type="dxa"/>
          </w:tcPr>
          <w:p w:rsidR="00165324" w:rsidRPr="000472B1" w:rsidRDefault="00165324" w:rsidP="00165324">
            <w:pPr>
              <w:jc w:val="center"/>
              <w:rPr>
                <w:sz w:val="22"/>
                <w:szCs w:val="22"/>
              </w:rPr>
            </w:pPr>
            <w:r w:rsidRPr="000472B1">
              <w:rPr>
                <w:sz w:val="22"/>
                <w:szCs w:val="22"/>
              </w:rPr>
              <w:t>характеристика</w:t>
            </w:r>
          </w:p>
        </w:tc>
        <w:tc>
          <w:tcPr>
            <w:tcW w:w="1843" w:type="dxa"/>
          </w:tcPr>
          <w:p w:rsidR="00165324" w:rsidRPr="000472B1" w:rsidRDefault="00165324" w:rsidP="00165324">
            <w:pPr>
              <w:jc w:val="center"/>
              <w:rPr>
                <w:sz w:val="22"/>
                <w:szCs w:val="22"/>
              </w:rPr>
            </w:pPr>
            <w:r w:rsidRPr="000472B1">
              <w:rPr>
                <w:sz w:val="22"/>
                <w:szCs w:val="22"/>
              </w:rPr>
              <w:t>значение характеристики</w:t>
            </w:r>
          </w:p>
        </w:tc>
        <w:tc>
          <w:tcPr>
            <w:tcW w:w="2126" w:type="dxa"/>
          </w:tcPr>
          <w:p w:rsidR="00165324" w:rsidRPr="000472B1" w:rsidRDefault="00165324" w:rsidP="00165324">
            <w:pPr>
              <w:jc w:val="center"/>
              <w:rPr>
                <w:sz w:val="22"/>
                <w:szCs w:val="22"/>
              </w:rPr>
            </w:pPr>
            <w:r w:rsidRPr="000472B1">
              <w:rPr>
                <w:sz w:val="22"/>
                <w:szCs w:val="22"/>
              </w:rPr>
              <w:t xml:space="preserve">обоснование отклонения значения характеристики </w:t>
            </w:r>
            <w:r>
              <w:rPr>
                <w:sz w:val="22"/>
                <w:szCs w:val="22"/>
              </w:rPr>
              <w:br/>
            </w:r>
            <w:r w:rsidRPr="000472B1">
              <w:rPr>
                <w:sz w:val="22"/>
                <w:szCs w:val="22"/>
              </w:rPr>
              <w:t>от утвержденной Администрацией МО "Городской округ "Город Нарьян-Мар"</w:t>
            </w:r>
          </w:p>
        </w:tc>
        <w:tc>
          <w:tcPr>
            <w:tcW w:w="1701" w:type="dxa"/>
          </w:tcPr>
          <w:p w:rsidR="00165324" w:rsidRPr="000472B1" w:rsidRDefault="00165324" w:rsidP="00165324">
            <w:pPr>
              <w:jc w:val="center"/>
              <w:rPr>
                <w:sz w:val="22"/>
                <w:szCs w:val="22"/>
              </w:rPr>
            </w:pPr>
            <w:r w:rsidRPr="000472B1">
              <w:rPr>
                <w:sz w:val="22"/>
                <w:szCs w:val="22"/>
              </w:rPr>
              <w:t>функциональное назначение &lt;*&gt;</w:t>
            </w:r>
          </w:p>
        </w:tc>
      </w:tr>
      <w:tr w:rsidR="00165324" w:rsidRPr="002420A9" w:rsidTr="00165324">
        <w:tc>
          <w:tcPr>
            <w:tcW w:w="16018" w:type="dxa"/>
            <w:gridSpan w:val="11"/>
          </w:tcPr>
          <w:p w:rsidR="00165324" w:rsidRPr="002420A9" w:rsidRDefault="00165324" w:rsidP="00165324">
            <w:pPr>
              <w:jc w:val="both"/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lastRenderedPageBreak/>
              <w:t xml:space="preserve">Отдельные виды товаров, работ, услуг, включенные в перечень отдельных видов товаров, работ, услуг, предусмотренный </w:t>
            </w:r>
            <w:hyperlink r:id="rId12">
              <w:r w:rsidRPr="002420A9">
                <w:rPr>
                  <w:rStyle w:val="ae"/>
                  <w:color w:val="auto"/>
                  <w:sz w:val="22"/>
                  <w:szCs w:val="22"/>
                </w:rPr>
                <w:t>Приложением 2</w:t>
              </w:r>
            </w:hyperlink>
            <w:r w:rsidRPr="002420A9">
              <w:rPr>
                <w:sz w:val="22"/>
                <w:szCs w:val="22"/>
              </w:rPr>
              <w:t xml:space="preserve"> к Правилам определения требований к закупаемым главными распорядителями средств бюджета МО "Городской округ "Город Нарьян-Мар" и подведомственными им казенными учреждениями, бюджетными учреждениями и муниципальными унитарными предприятиями отдельным видам товаров, работ, услуг (в том числе предельных цен товаров, работ, услуг), утвержденным постановлением Администрации МО "Городской округ "Город Нарьян-Мар" от 29.04.2016 № 505</w:t>
            </w:r>
          </w:p>
        </w:tc>
      </w:tr>
      <w:tr w:rsidR="00165324" w:rsidRPr="002420A9" w:rsidTr="00165324">
        <w:tc>
          <w:tcPr>
            <w:tcW w:w="567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1.</w:t>
            </w:r>
          </w:p>
        </w:tc>
        <w:tc>
          <w:tcPr>
            <w:tcW w:w="99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26.20.11</w:t>
            </w:r>
          </w:p>
        </w:tc>
        <w:tc>
          <w:tcPr>
            <w:tcW w:w="14458" w:type="dxa"/>
            <w:gridSpan w:val="9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Пояснения по требуемой продукции: ноутбуки, планшетные компьютеры</w:t>
            </w:r>
          </w:p>
        </w:tc>
      </w:tr>
      <w:tr w:rsidR="00165324" w:rsidRPr="002420A9" w:rsidTr="00165324">
        <w:tc>
          <w:tcPr>
            <w:tcW w:w="567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4458" w:type="dxa"/>
            <w:gridSpan w:val="9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Высшая группа должностей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 w:val="restart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1.1.</w:t>
            </w:r>
          </w:p>
        </w:tc>
        <w:tc>
          <w:tcPr>
            <w:tcW w:w="993" w:type="dxa"/>
            <w:vMerge w:val="restart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26.20.11</w:t>
            </w:r>
          </w:p>
        </w:tc>
        <w:tc>
          <w:tcPr>
            <w:tcW w:w="1701" w:type="dxa"/>
            <w:vMerge w:val="restart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Ноутбук</w:t>
            </w: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0</w:t>
            </w:r>
            <w:hyperlink r:id="rId13">
              <w:r w:rsidRPr="002420A9">
                <w:rPr>
                  <w:rStyle w:val="ae"/>
                  <w:color w:val="auto"/>
                  <w:sz w:val="22"/>
                  <w:szCs w:val="22"/>
                  <w:u w:val="none"/>
                </w:rPr>
                <w:t>39</w:t>
              </w:r>
            </w:hyperlink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дюйм</w:t>
            </w:r>
          </w:p>
        </w:tc>
        <w:tc>
          <w:tcPr>
            <w:tcW w:w="1560" w:type="dxa"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Размер и тип экрана</w:t>
            </w:r>
          </w:p>
        </w:tc>
        <w:tc>
          <w:tcPr>
            <w:tcW w:w="1842" w:type="dxa"/>
            <w:vMerge w:val="restart"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Не установлено</w:t>
            </w:r>
          </w:p>
        </w:tc>
        <w:tc>
          <w:tcPr>
            <w:tcW w:w="1701" w:type="dxa"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Размер и тип экрана</w:t>
            </w:r>
          </w:p>
        </w:tc>
        <w:tc>
          <w:tcPr>
            <w:tcW w:w="1843" w:type="dxa"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Не менее 14</w:t>
            </w:r>
          </w:p>
          <w:p w:rsidR="00165324" w:rsidRPr="0096230A" w:rsidRDefault="00165324" w:rsidP="00165324">
            <w:pPr>
              <w:rPr>
                <w:sz w:val="22"/>
                <w:szCs w:val="22"/>
                <w:lang w:val="en-US"/>
              </w:rPr>
            </w:pPr>
            <w:r w:rsidRPr="0096230A">
              <w:rPr>
                <w:sz w:val="22"/>
                <w:szCs w:val="22"/>
                <w:lang w:val="en-US"/>
              </w:rPr>
              <w:t>IPS</w:t>
            </w:r>
          </w:p>
        </w:tc>
        <w:tc>
          <w:tcPr>
            <w:tcW w:w="2126" w:type="dxa"/>
            <w:vMerge w:val="restart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нет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166</w:t>
            </w: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кг</w:t>
            </w:r>
          </w:p>
        </w:tc>
        <w:tc>
          <w:tcPr>
            <w:tcW w:w="1560" w:type="dxa"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Вес</w:t>
            </w:r>
          </w:p>
        </w:tc>
        <w:tc>
          <w:tcPr>
            <w:tcW w:w="1842" w:type="dxa"/>
            <w:vMerge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Вес</w:t>
            </w:r>
          </w:p>
        </w:tc>
        <w:tc>
          <w:tcPr>
            <w:tcW w:w="1843" w:type="dxa"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Не более 3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6B2AB6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Тип процессора</w:t>
            </w:r>
          </w:p>
        </w:tc>
        <w:tc>
          <w:tcPr>
            <w:tcW w:w="1842" w:type="dxa"/>
            <w:vMerge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Тип процессора</w:t>
            </w:r>
          </w:p>
        </w:tc>
        <w:tc>
          <w:tcPr>
            <w:tcW w:w="1843" w:type="dxa"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 xml:space="preserve">Не менее </w:t>
            </w:r>
            <w:r w:rsidRPr="0096230A">
              <w:rPr>
                <w:sz w:val="22"/>
                <w:szCs w:val="22"/>
                <w:lang w:val="en-US"/>
              </w:rPr>
              <w:t>Intel</w:t>
            </w:r>
            <w:r w:rsidRPr="0096230A">
              <w:rPr>
                <w:sz w:val="22"/>
                <w:szCs w:val="22"/>
              </w:rPr>
              <w:t xml:space="preserve"> </w:t>
            </w:r>
            <w:r w:rsidRPr="0096230A">
              <w:rPr>
                <w:sz w:val="22"/>
                <w:szCs w:val="22"/>
                <w:lang w:val="en-US"/>
              </w:rPr>
              <w:t>Core</w:t>
            </w:r>
            <w:r w:rsidRPr="0096230A">
              <w:rPr>
                <w:sz w:val="22"/>
                <w:szCs w:val="22"/>
              </w:rPr>
              <w:t xml:space="preserve"> </w:t>
            </w:r>
            <w:proofErr w:type="spellStart"/>
            <w:r w:rsidRPr="0096230A">
              <w:rPr>
                <w:sz w:val="22"/>
                <w:szCs w:val="22"/>
                <w:lang w:val="en-US"/>
              </w:rPr>
              <w:t>i</w:t>
            </w:r>
            <w:proofErr w:type="spellEnd"/>
            <w:r w:rsidRPr="0096230A">
              <w:rPr>
                <w:sz w:val="22"/>
                <w:szCs w:val="22"/>
              </w:rPr>
              <w:t>7 11 поколения или эквивалент</w:t>
            </w:r>
          </w:p>
        </w:tc>
        <w:tc>
          <w:tcPr>
            <w:tcW w:w="2126" w:type="dxa"/>
            <w:vMerge/>
          </w:tcPr>
          <w:p w:rsidR="00165324" w:rsidRPr="006B2A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6B2AB6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6B2A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6B2A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6B2A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293</w:t>
            </w: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ГГц</w:t>
            </w:r>
          </w:p>
        </w:tc>
        <w:tc>
          <w:tcPr>
            <w:tcW w:w="1560" w:type="dxa"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Частота процессора</w:t>
            </w:r>
          </w:p>
        </w:tc>
        <w:tc>
          <w:tcPr>
            <w:tcW w:w="1842" w:type="dxa"/>
            <w:vMerge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Частота процессора</w:t>
            </w:r>
          </w:p>
        </w:tc>
        <w:tc>
          <w:tcPr>
            <w:tcW w:w="1843" w:type="dxa"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Не менее 1,7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2553</w:t>
            </w: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Гбайт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Размер оперативной памяти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Размер оперативной памяти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2420A9">
              <w:rPr>
                <w:sz w:val="22"/>
                <w:szCs w:val="22"/>
              </w:rPr>
              <w:t>е менее 16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2553</w:t>
            </w: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Гбайт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Объем накопителя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Объем накопителя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2420A9">
              <w:rPr>
                <w:sz w:val="22"/>
                <w:szCs w:val="22"/>
              </w:rPr>
              <w:t>е менее 512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Тип жесткого диска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Тип жесткого диска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  <w:r w:rsidRPr="002420A9">
              <w:rPr>
                <w:sz w:val="22"/>
                <w:szCs w:val="22"/>
                <w:lang w:val="en-US"/>
              </w:rPr>
              <w:t>SSD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Оптический привод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Оптический привод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DVD+/-RW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 xml:space="preserve">наличие модулей </w:t>
            </w:r>
            <w:proofErr w:type="spellStart"/>
            <w:r w:rsidRPr="002420A9">
              <w:rPr>
                <w:sz w:val="22"/>
                <w:szCs w:val="22"/>
              </w:rPr>
              <w:t>Wi-Fi</w:t>
            </w:r>
            <w:proofErr w:type="spellEnd"/>
            <w:r w:rsidRPr="002420A9">
              <w:rPr>
                <w:sz w:val="22"/>
                <w:szCs w:val="22"/>
              </w:rPr>
              <w:t xml:space="preserve">, </w:t>
            </w:r>
            <w:proofErr w:type="spellStart"/>
            <w:r w:rsidRPr="002420A9">
              <w:rPr>
                <w:sz w:val="22"/>
                <w:szCs w:val="22"/>
              </w:rPr>
              <w:t>Bluetooth</w:t>
            </w:r>
            <w:proofErr w:type="spellEnd"/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 xml:space="preserve">наличие модулей </w:t>
            </w:r>
            <w:proofErr w:type="spellStart"/>
            <w:r w:rsidRPr="002420A9">
              <w:rPr>
                <w:sz w:val="22"/>
                <w:szCs w:val="22"/>
              </w:rPr>
              <w:t>Wi-Fi</w:t>
            </w:r>
            <w:proofErr w:type="spellEnd"/>
            <w:r w:rsidRPr="002420A9">
              <w:rPr>
                <w:sz w:val="22"/>
                <w:szCs w:val="22"/>
              </w:rPr>
              <w:t xml:space="preserve">, </w:t>
            </w:r>
            <w:proofErr w:type="spellStart"/>
            <w:r w:rsidRPr="002420A9">
              <w:rPr>
                <w:sz w:val="22"/>
                <w:szCs w:val="22"/>
              </w:rPr>
              <w:t>Bluetooth</w:t>
            </w:r>
            <w:proofErr w:type="spellEnd"/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Да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Тип видеоадаптера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Тип видеоадаптера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Интегрированная (встроенная)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Время работы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Время работы</w:t>
            </w:r>
          </w:p>
        </w:tc>
        <w:tc>
          <w:tcPr>
            <w:tcW w:w="1843" w:type="dxa"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Не менее 7 часов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165324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Операционная система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Операционная система</w:t>
            </w:r>
          </w:p>
        </w:tc>
        <w:tc>
          <w:tcPr>
            <w:tcW w:w="1843" w:type="dxa"/>
          </w:tcPr>
          <w:p w:rsidR="00165324" w:rsidRPr="0096230A" w:rsidRDefault="00165324" w:rsidP="00165324">
            <w:pPr>
              <w:rPr>
                <w:sz w:val="22"/>
                <w:szCs w:val="22"/>
                <w:lang w:val="en-US"/>
              </w:rPr>
            </w:pPr>
            <w:r w:rsidRPr="0096230A">
              <w:rPr>
                <w:sz w:val="22"/>
                <w:szCs w:val="22"/>
                <w:lang w:val="en-US"/>
              </w:rPr>
              <w:t xml:space="preserve">Windows, Astra Linux </w:t>
            </w:r>
            <w:r w:rsidRPr="0096230A">
              <w:rPr>
                <w:sz w:val="22"/>
                <w:szCs w:val="22"/>
              </w:rPr>
              <w:t>или</w:t>
            </w:r>
            <w:r w:rsidRPr="0096230A">
              <w:rPr>
                <w:sz w:val="22"/>
                <w:szCs w:val="22"/>
                <w:lang w:val="en-US"/>
              </w:rPr>
              <w:t xml:space="preserve"> </w:t>
            </w:r>
            <w:r w:rsidRPr="0096230A">
              <w:rPr>
                <w:sz w:val="22"/>
                <w:szCs w:val="22"/>
              </w:rPr>
              <w:t>эквивалент</w:t>
            </w:r>
          </w:p>
        </w:tc>
        <w:tc>
          <w:tcPr>
            <w:tcW w:w="2126" w:type="dxa"/>
            <w:vMerge/>
          </w:tcPr>
          <w:p w:rsidR="00165324" w:rsidRPr="000759C4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165324" w:rsidRPr="000759C4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0759C4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vMerge/>
          </w:tcPr>
          <w:p w:rsidR="00165324" w:rsidRPr="000759C4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vMerge/>
          </w:tcPr>
          <w:p w:rsidR="00165324" w:rsidRPr="000759C4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</w:tcPr>
          <w:p w:rsidR="00165324" w:rsidRPr="000759C4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</w:tcPr>
          <w:p w:rsidR="00165324" w:rsidRPr="000759C4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</w:tcPr>
          <w:p w:rsidR="00165324" w:rsidRDefault="00165324" w:rsidP="00165324">
            <w:pPr>
              <w:ind w:right="-76"/>
              <w:rPr>
                <w:sz w:val="22"/>
                <w:szCs w:val="22"/>
              </w:rPr>
            </w:pPr>
            <w:proofErr w:type="spellStart"/>
            <w:r w:rsidRPr="002420A9">
              <w:rPr>
                <w:sz w:val="22"/>
                <w:szCs w:val="22"/>
              </w:rPr>
              <w:t>Предустанов</w:t>
            </w:r>
            <w:proofErr w:type="spellEnd"/>
          </w:p>
          <w:p w:rsidR="00165324" w:rsidRPr="002420A9" w:rsidRDefault="00165324" w:rsidP="00165324">
            <w:pPr>
              <w:ind w:right="-76"/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ленное программное обеспечение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96230A" w:rsidRDefault="00165324" w:rsidP="00165324">
            <w:pPr>
              <w:ind w:right="-75"/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Предустановленное программное обеспечение</w:t>
            </w:r>
          </w:p>
        </w:tc>
        <w:tc>
          <w:tcPr>
            <w:tcW w:w="1843" w:type="dxa"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Да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0759C4" w:rsidRDefault="00165324" w:rsidP="00165324">
            <w:pPr>
              <w:rPr>
                <w:sz w:val="22"/>
                <w:szCs w:val="22"/>
              </w:rPr>
            </w:pPr>
            <w:r w:rsidRPr="000759C4">
              <w:rPr>
                <w:rStyle w:val="ae"/>
                <w:color w:val="auto"/>
                <w:sz w:val="22"/>
                <w:szCs w:val="22"/>
                <w:u w:val="none"/>
              </w:rPr>
              <w:t>383</w:t>
            </w: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рубль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3" w:type="dxa"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 xml:space="preserve">Не более </w:t>
            </w:r>
          </w:p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125 296,33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 w:val="restart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1.2.</w:t>
            </w:r>
          </w:p>
        </w:tc>
        <w:tc>
          <w:tcPr>
            <w:tcW w:w="993" w:type="dxa"/>
            <w:vMerge w:val="restart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26.20.11</w:t>
            </w:r>
          </w:p>
        </w:tc>
        <w:tc>
          <w:tcPr>
            <w:tcW w:w="1701" w:type="dxa"/>
            <w:vMerge w:val="restart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Планшетные компьютеры</w:t>
            </w: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rStyle w:val="ae"/>
                <w:color w:val="auto"/>
                <w:sz w:val="22"/>
                <w:szCs w:val="22"/>
                <w:u w:val="none"/>
                <w:lang w:val="en-US"/>
              </w:rPr>
              <w:t>0</w:t>
            </w:r>
            <w:r w:rsidRPr="002420A9">
              <w:rPr>
                <w:rStyle w:val="ae"/>
                <w:color w:val="auto"/>
                <w:sz w:val="22"/>
                <w:szCs w:val="22"/>
                <w:u w:val="none"/>
              </w:rPr>
              <w:t>39</w:t>
            </w: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дюйм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</w:t>
            </w:r>
            <w:r w:rsidRPr="002420A9">
              <w:rPr>
                <w:sz w:val="22"/>
                <w:szCs w:val="22"/>
              </w:rPr>
              <w:t xml:space="preserve"> и тип экрана</w:t>
            </w:r>
          </w:p>
        </w:tc>
        <w:tc>
          <w:tcPr>
            <w:tcW w:w="1842" w:type="dxa"/>
            <w:vMerge w:val="restart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Не установлено</w:t>
            </w: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Размер </w:t>
            </w:r>
            <w:r w:rsidRPr="002420A9">
              <w:rPr>
                <w:sz w:val="22"/>
                <w:szCs w:val="22"/>
              </w:rPr>
              <w:t>и тип экрана</w:t>
            </w:r>
          </w:p>
        </w:tc>
        <w:tc>
          <w:tcPr>
            <w:tcW w:w="1843" w:type="dxa"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Не менее 9,7</w:t>
            </w:r>
          </w:p>
          <w:p w:rsidR="00165324" w:rsidRPr="0096230A" w:rsidRDefault="00165324" w:rsidP="00165324">
            <w:pPr>
              <w:rPr>
                <w:sz w:val="22"/>
                <w:szCs w:val="22"/>
                <w:lang w:val="en-US"/>
              </w:rPr>
            </w:pPr>
            <w:r w:rsidRPr="0096230A">
              <w:rPr>
                <w:sz w:val="22"/>
                <w:szCs w:val="22"/>
                <w:lang w:val="en-US"/>
              </w:rPr>
              <w:t>IPS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166</w:t>
            </w: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кг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Вес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Вес</w:t>
            </w:r>
          </w:p>
        </w:tc>
        <w:tc>
          <w:tcPr>
            <w:tcW w:w="1843" w:type="dxa"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Не более 0,6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rStyle w:val="ae"/>
                <w:color w:val="auto"/>
                <w:sz w:val="22"/>
                <w:szCs w:val="22"/>
                <w:u w:val="none"/>
              </w:rPr>
              <w:t>293</w:t>
            </w: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ГГц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Частота процессора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Частота процессора</w:t>
            </w:r>
          </w:p>
        </w:tc>
        <w:tc>
          <w:tcPr>
            <w:tcW w:w="1843" w:type="dxa"/>
          </w:tcPr>
          <w:p w:rsidR="00165324" w:rsidRPr="0096230A" w:rsidRDefault="00165324" w:rsidP="00165324">
            <w:pPr>
              <w:rPr>
                <w:sz w:val="22"/>
                <w:szCs w:val="22"/>
                <w:lang w:val="en-US"/>
              </w:rPr>
            </w:pPr>
            <w:r w:rsidRPr="0096230A">
              <w:rPr>
                <w:sz w:val="22"/>
                <w:szCs w:val="22"/>
              </w:rPr>
              <w:t xml:space="preserve">Не менее </w:t>
            </w:r>
            <w:r w:rsidRPr="0096230A">
              <w:rPr>
                <w:sz w:val="22"/>
                <w:szCs w:val="22"/>
                <w:lang w:val="en-US"/>
              </w:rPr>
              <w:t>1,4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2553</w:t>
            </w: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Гбайт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Размер оперативной памяти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Размер оперативной памяти</w:t>
            </w:r>
          </w:p>
        </w:tc>
        <w:tc>
          <w:tcPr>
            <w:tcW w:w="1843" w:type="dxa"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Не менее 6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hyperlink r:id="rId14">
              <w:r w:rsidRPr="002420A9">
                <w:rPr>
                  <w:rStyle w:val="ae"/>
                  <w:color w:val="auto"/>
                  <w:sz w:val="22"/>
                  <w:szCs w:val="22"/>
                  <w:u w:val="none"/>
                </w:rPr>
                <w:t>2553</w:t>
              </w:r>
            </w:hyperlink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Гбайт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Встроенная память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Встроенная память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2420A9">
              <w:rPr>
                <w:sz w:val="22"/>
                <w:szCs w:val="22"/>
              </w:rPr>
              <w:t>е менее 32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rStyle w:val="ae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  <w:lang w:eastAsia="en-US"/>
              </w:rPr>
              <w:t xml:space="preserve">наличие модулей </w:t>
            </w:r>
            <w:proofErr w:type="spellStart"/>
            <w:r w:rsidRPr="002420A9">
              <w:rPr>
                <w:sz w:val="22"/>
                <w:szCs w:val="22"/>
                <w:lang w:eastAsia="en-US"/>
              </w:rPr>
              <w:t>Wi-Fi</w:t>
            </w:r>
            <w:proofErr w:type="spellEnd"/>
            <w:r w:rsidRPr="002420A9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420A9">
              <w:rPr>
                <w:sz w:val="22"/>
                <w:szCs w:val="22"/>
                <w:lang w:eastAsia="en-US"/>
              </w:rPr>
              <w:lastRenderedPageBreak/>
              <w:t>Bluetooth</w:t>
            </w:r>
            <w:proofErr w:type="spellEnd"/>
            <w:r w:rsidRPr="002420A9">
              <w:rPr>
                <w:sz w:val="22"/>
                <w:szCs w:val="22"/>
                <w:lang w:eastAsia="en-US"/>
              </w:rPr>
              <w:t>, поддержки 3G (UMTS)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  <w:lang w:eastAsia="en-US"/>
              </w:rPr>
              <w:t xml:space="preserve">наличие модулей </w:t>
            </w:r>
            <w:proofErr w:type="spellStart"/>
            <w:r w:rsidRPr="002420A9">
              <w:rPr>
                <w:sz w:val="22"/>
                <w:szCs w:val="22"/>
                <w:lang w:eastAsia="en-US"/>
              </w:rPr>
              <w:t>Wi-Fi</w:t>
            </w:r>
            <w:proofErr w:type="spellEnd"/>
            <w:r w:rsidRPr="002420A9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420A9">
              <w:rPr>
                <w:sz w:val="22"/>
                <w:szCs w:val="22"/>
                <w:lang w:eastAsia="en-US"/>
              </w:rPr>
              <w:lastRenderedPageBreak/>
              <w:t>Bluetooth</w:t>
            </w:r>
            <w:proofErr w:type="spellEnd"/>
            <w:r w:rsidRPr="002420A9">
              <w:rPr>
                <w:sz w:val="22"/>
                <w:szCs w:val="22"/>
                <w:lang w:eastAsia="en-US"/>
              </w:rPr>
              <w:t>, поддержки 3G (UMTS)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  <w:lang w:eastAsia="en-US"/>
              </w:rPr>
            </w:pPr>
            <w:r w:rsidRPr="002420A9">
              <w:rPr>
                <w:sz w:val="22"/>
                <w:szCs w:val="22"/>
                <w:lang w:eastAsia="en-US"/>
              </w:rPr>
              <w:lastRenderedPageBreak/>
              <w:t>Да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hyperlink r:id="rId15">
              <w:r w:rsidRPr="002420A9">
                <w:rPr>
                  <w:rStyle w:val="ae"/>
                  <w:color w:val="auto"/>
                  <w:sz w:val="22"/>
                  <w:szCs w:val="22"/>
                  <w:u w:val="none"/>
                </w:rPr>
                <w:t>356</w:t>
              </w:r>
            </w:hyperlink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час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Время работы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Время работы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2420A9">
              <w:rPr>
                <w:sz w:val="22"/>
                <w:szCs w:val="22"/>
              </w:rPr>
              <w:t>е менее 10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165324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Default="00165324" w:rsidP="00165324">
            <w:pPr>
              <w:rPr>
                <w:rStyle w:val="ae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Операционная система</w:t>
            </w:r>
          </w:p>
        </w:tc>
        <w:tc>
          <w:tcPr>
            <w:tcW w:w="1842" w:type="dxa"/>
            <w:vMerge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Операционная система</w:t>
            </w:r>
          </w:p>
        </w:tc>
        <w:tc>
          <w:tcPr>
            <w:tcW w:w="1843" w:type="dxa"/>
          </w:tcPr>
          <w:p w:rsidR="00165324" w:rsidRPr="0096230A" w:rsidRDefault="00165324" w:rsidP="00165324">
            <w:pPr>
              <w:rPr>
                <w:sz w:val="22"/>
                <w:szCs w:val="22"/>
                <w:lang w:val="en-US"/>
              </w:rPr>
            </w:pPr>
            <w:r w:rsidRPr="0096230A">
              <w:rPr>
                <w:sz w:val="22"/>
                <w:szCs w:val="22"/>
                <w:lang w:val="en-US"/>
              </w:rPr>
              <w:t xml:space="preserve">Windows, Astra Linux </w:t>
            </w:r>
            <w:r w:rsidRPr="0096230A">
              <w:rPr>
                <w:sz w:val="22"/>
                <w:szCs w:val="22"/>
              </w:rPr>
              <w:t>или</w:t>
            </w:r>
            <w:r w:rsidRPr="0096230A">
              <w:rPr>
                <w:sz w:val="22"/>
                <w:szCs w:val="22"/>
                <w:lang w:val="en-US"/>
              </w:rPr>
              <w:t xml:space="preserve"> </w:t>
            </w:r>
            <w:r w:rsidRPr="0096230A">
              <w:rPr>
                <w:sz w:val="22"/>
                <w:szCs w:val="22"/>
              </w:rPr>
              <w:t>эквивалент</w:t>
            </w:r>
          </w:p>
        </w:tc>
        <w:tc>
          <w:tcPr>
            <w:tcW w:w="2126" w:type="dxa"/>
            <w:vMerge/>
          </w:tcPr>
          <w:p w:rsidR="00165324" w:rsidRPr="00DA41E4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165324" w:rsidRPr="00DA41E4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DA41E4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vMerge/>
          </w:tcPr>
          <w:p w:rsidR="00165324" w:rsidRPr="00DA41E4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vMerge/>
          </w:tcPr>
          <w:p w:rsidR="00165324" w:rsidRPr="00DA41E4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hyperlink r:id="rId16">
              <w:r w:rsidRPr="002420A9">
                <w:rPr>
                  <w:rStyle w:val="ae"/>
                  <w:color w:val="auto"/>
                  <w:sz w:val="22"/>
                  <w:szCs w:val="22"/>
                  <w:u w:val="none"/>
                </w:rPr>
                <w:t>383</w:t>
              </w:r>
            </w:hyperlink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рубль</w:t>
            </w:r>
          </w:p>
        </w:tc>
        <w:tc>
          <w:tcPr>
            <w:tcW w:w="1560" w:type="dxa"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2" w:type="dxa"/>
            <w:vMerge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3" w:type="dxa"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 xml:space="preserve">Не более </w:t>
            </w:r>
          </w:p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54 533,90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4458" w:type="dxa"/>
            <w:gridSpan w:val="9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Главная группа должностей</w:t>
            </w:r>
          </w:p>
        </w:tc>
      </w:tr>
      <w:tr w:rsidR="00165324" w:rsidRPr="002420A9" w:rsidTr="00165324">
        <w:tc>
          <w:tcPr>
            <w:tcW w:w="567" w:type="dxa"/>
            <w:vMerge w:val="restart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1.3.</w:t>
            </w:r>
          </w:p>
        </w:tc>
        <w:tc>
          <w:tcPr>
            <w:tcW w:w="993" w:type="dxa"/>
            <w:vMerge w:val="restart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26.20.11</w:t>
            </w:r>
          </w:p>
        </w:tc>
        <w:tc>
          <w:tcPr>
            <w:tcW w:w="1701" w:type="dxa"/>
            <w:vMerge w:val="restart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Ноутбук</w:t>
            </w: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0</w:t>
            </w:r>
            <w:hyperlink r:id="rId17">
              <w:r w:rsidRPr="002420A9">
                <w:rPr>
                  <w:rStyle w:val="ae"/>
                  <w:color w:val="auto"/>
                  <w:sz w:val="22"/>
                  <w:szCs w:val="22"/>
                  <w:u w:val="none"/>
                </w:rPr>
                <w:t>39</w:t>
              </w:r>
            </w:hyperlink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дюйм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Размер </w:t>
            </w:r>
            <w:r w:rsidRPr="002420A9">
              <w:rPr>
                <w:sz w:val="22"/>
                <w:szCs w:val="22"/>
              </w:rPr>
              <w:t>и тип экрана</w:t>
            </w:r>
          </w:p>
        </w:tc>
        <w:tc>
          <w:tcPr>
            <w:tcW w:w="184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Не установлено</w:t>
            </w: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Размер </w:t>
            </w:r>
            <w:r w:rsidRPr="002420A9">
              <w:rPr>
                <w:sz w:val="22"/>
                <w:szCs w:val="22"/>
              </w:rPr>
              <w:t>и тип экрана</w:t>
            </w:r>
          </w:p>
        </w:tc>
        <w:tc>
          <w:tcPr>
            <w:tcW w:w="1843" w:type="dxa"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Не менее 15,6</w:t>
            </w:r>
          </w:p>
          <w:p w:rsidR="00165324" w:rsidRPr="0096230A" w:rsidRDefault="00165324" w:rsidP="00165324">
            <w:pPr>
              <w:rPr>
                <w:sz w:val="22"/>
                <w:szCs w:val="22"/>
                <w:lang w:val="en-US"/>
              </w:rPr>
            </w:pPr>
            <w:r w:rsidRPr="0096230A">
              <w:rPr>
                <w:sz w:val="22"/>
                <w:szCs w:val="22"/>
                <w:lang w:val="en-US"/>
              </w:rPr>
              <w:t>IPS</w:t>
            </w:r>
          </w:p>
        </w:tc>
        <w:tc>
          <w:tcPr>
            <w:tcW w:w="2126" w:type="dxa"/>
            <w:vMerge w:val="restart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нет</w:t>
            </w: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166</w:t>
            </w: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кг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Вес</w:t>
            </w:r>
          </w:p>
        </w:tc>
        <w:tc>
          <w:tcPr>
            <w:tcW w:w="184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Вес</w:t>
            </w:r>
          </w:p>
        </w:tc>
        <w:tc>
          <w:tcPr>
            <w:tcW w:w="1843" w:type="dxa"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Не более 3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1642FC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Тип процессора</w:t>
            </w:r>
          </w:p>
        </w:tc>
        <w:tc>
          <w:tcPr>
            <w:tcW w:w="184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Тип процессора</w:t>
            </w:r>
          </w:p>
        </w:tc>
        <w:tc>
          <w:tcPr>
            <w:tcW w:w="1843" w:type="dxa"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 xml:space="preserve">Не менее </w:t>
            </w:r>
            <w:r w:rsidRPr="0096230A">
              <w:rPr>
                <w:sz w:val="22"/>
                <w:szCs w:val="22"/>
                <w:lang w:val="en-US"/>
              </w:rPr>
              <w:t>Intel</w:t>
            </w:r>
            <w:r w:rsidRPr="0096230A">
              <w:rPr>
                <w:sz w:val="22"/>
                <w:szCs w:val="22"/>
              </w:rPr>
              <w:t xml:space="preserve"> </w:t>
            </w:r>
            <w:r w:rsidRPr="0096230A">
              <w:rPr>
                <w:sz w:val="22"/>
                <w:szCs w:val="22"/>
                <w:lang w:val="en-US"/>
              </w:rPr>
              <w:t>Core</w:t>
            </w:r>
            <w:r w:rsidRPr="0096230A">
              <w:rPr>
                <w:sz w:val="22"/>
                <w:szCs w:val="22"/>
              </w:rPr>
              <w:t xml:space="preserve"> </w:t>
            </w:r>
            <w:proofErr w:type="spellStart"/>
            <w:r w:rsidRPr="0096230A">
              <w:rPr>
                <w:sz w:val="22"/>
                <w:szCs w:val="22"/>
                <w:lang w:val="en-US"/>
              </w:rPr>
              <w:t>i</w:t>
            </w:r>
            <w:proofErr w:type="spellEnd"/>
            <w:r w:rsidRPr="0096230A">
              <w:rPr>
                <w:sz w:val="22"/>
                <w:szCs w:val="22"/>
              </w:rPr>
              <w:t>5 11 поколения или эквивалент</w:t>
            </w:r>
          </w:p>
        </w:tc>
        <w:tc>
          <w:tcPr>
            <w:tcW w:w="2126" w:type="dxa"/>
            <w:vMerge/>
          </w:tcPr>
          <w:p w:rsidR="00165324" w:rsidRPr="001642FC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1642FC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1642FC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1642FC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1642FC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293</w:t>
            </w: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ГГц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Частота процессора</w:t>
            </w:r>
          </w:p>
        </w:tc>
        <w:tc>
          <w:tcPr>
            <w:tcW w:w="184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Частота процессора</w:t>
            </w:r>
          </w:p>
        </w:tc>
        <w:tc>
          <w:tcPr>
            <w:tcW w:w="1843" w:type="dxa"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Не менее 1,3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2553</w:t>
            </w: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Гбайт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Размер оперативной памяти</w:t>
            </w:r>
          </w:p>
        </w:tc>
        <w:tc>
          <w:tcPr>
            <w:tcW w:w="184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Размер оперативной памяти</w:t>
            </w:r>
          </w:p>
        </w:tc>
        <w:tc>
          <w:tcPr>
            <w:tcW w:w="1843" w:type="dxa"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Не более 8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2553</w:t>
            </w: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Гбайт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Объем накопителя</w:t>
            </w:r>
          </w:p>
        </w:tc>
        <w:tc>
          <w:tcPr>
            <w:tcW w:w="184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Объем накопителя</w:t>
            </w:r>
          </w:p>
        </w:tc>
        <w:tc>
          <w:tcPr>
            <w:tcW w:w="1843" w:type="dxa"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Не более 512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Тип жесткого диска</w:t>
            </w:r>
          </w:p>
        </w:tc>
        <w:tc>
          <w:tcPr>
            <w:tcW w:w="184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Тип жесткого диска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  <w:r w:rsidRPr="002420A9">
              <w:rPr>
                <w:sz w:val="22"/>
                <w:szCs w:val="22"/>
                <w:lang w:val="en-US"/>
              </w:rPr>
              <w:t>SSD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Оптический привод</w:t>
            </w:r>
          </w:p>
        </w:tc>
        <w:tc>
          <w:tcPr>
            <w:tcW w:w="184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Оптический привод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DVD+/-RW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 xml:space="preserve">наличие модулей </w:t>
            </w:r>
            <w:proofErr w:type="spellStart"/>
            <w:r w:rsidRPr="002420A9">
              <w:rPr>
                <w:sz w:val="22"/>
                <w:szCs w:val="22"/>
              </w:rPr>
              <w:t>Wi-Fi</w:t>
            </w:r>
            <w:proofErr w:type="spellEnd"/>
            <w:r w:rsidRPr="002420A9">
              <w:rPr>
                <w:sz w:val="22"/>
                <w:szCs w:val="22"/>
              </w:rPr>
              <w:t xml:space="preserve">, </w:t>
            </w:r>
            <w:proofErr w:type="spellStart"/>
            <w:r w:rsidRPr="002420A9">
              <w:rPr>
                <w:sz w:val="22"/>
                <w:szCs w:val="22"/>
              </w:rPr>
              <w:t>Bluetooth</w:t>
            </w:r>
            <w:proofErr w:type="spellEnd"/>
          </w:p>
        </w:tc>
        <w:tc>
          <w:tcPr>
            <w:tcW w:w="184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 xml:space="preserve">наличие модулей </w:t>
            </w:r>
            <w:proofErr w:type="spellStart"/>
            <w:r w:rsidRPr="002420A9">
              <w:rPr>
                <w:sz w:val="22"/>
                <w:szCs w:val="22"/>
              </w:rPr>
              <w:t>Wi-Fi</w:t>
            </w:r>
            <w:proofErr w:type="spellEnd"/>
            <w:r w:rsidRPr="002420A9">
              <w:rPr>
                <w:sz w:val="22"/>
                <w:szCs w:val="22"/>
              </w:rPr>
              <w:t xml:space="preserve">, </w:t>
            </w:r>
            <w:proofErr w:type="spellStart"/>
            <w:r w:rsidRPr="002420A9">
              <w:rPr>
                <w:sz w:val="22"/>
                <w:szCs w:val="22"/>
              </w:rPr>
              <w:t>Bluetooth</w:t>
            </w:r>
            <w:proofErr w:type="spellEnd"/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Да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Тип видеоадаптера</w:t>
            </w:r>
          </w:p>
        </w:tc>
        <w:tc>
          <w:tcPr>
            <w:tcW w:w="184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Тип видеоадаптера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Интегрированная (встроенная)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Время работы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Время работы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2420A9">
              <w:rPr>
                <w:sz w:val="22"/>
                <w:szCs w:val="22"/>
              </w:rPr>
              <w:t>е менее 6 часов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</w:tr>
      <w:tr w:rsidR="00165324" w:rsidRPr="00165324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 w:val="restart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Операционная система</w:t>
            </w:r>
          </w:p>
        </w:tc>
        <w:tc>
          <w:tcPr>
            <w:tcW w:w="184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Операционная система</w:t>
            </w:r>
          </w:p>
        </w:tc>
        <w:tc>
          <w:tcPr>
            <w:tcW w:w="1843" w:type="dxa"/>
          </w:tcPr>
          <w:p w:rsidR="00165324" w:rsidRPr="0096230A" w:rsidRDefault="00165324" w:rsidP="00165324">
            <w:pPr>
              <w:rPr>
                <w:sz w:val="22"/>
                <w:szCs w:val="22"/>
                <w:lang w:val="en-US"/>
              </w:rPr>
            </w:pPr>
            <w:r w:rsidRPr="0096230A">
              <w:rPr>
                <w:sz w:val="22"/>
                <w:szCs w:val="22"/>
                <w:lang w:val="en-US"/>
              </w:rPr>
              <w:t xml:space="preserve">Windows, Astra Linux </w:t>
            </w:r>
            <w:r w:rsidRPr="0096230A">
              <w:rPr>
                <w:sz w:val="22"/>
                <w:szCs w:val="22"/>
              </w:rPr>
              <w:t>или</w:t>
            </w:r>
            <w:r w:rsidRPr="0096230A">
              <w:rPr>
                <w:sz w:val="22"/>
                <w:szCs w:val="22"/>
                <w:lang w:val="en-US"/>
              </w:rPr>
              <w:t xml:space="preserve"> </w:t>
            </w:r>
            <w:r w:rsidRPr="0096230A">
              <w:rPr>
                <w:sz w:val="22"/>
                <w:szCs w:val="22"/>
              </w:rPr>
              <w:t>эквивалент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1642FC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vMerge/>
          </w:tcPr>
          <w:p w:rsidR="00165324" w:rsidRPr="001642FC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vMerge/>
          </w:tcPr>
          <w:p w:rsidR="00165324" w:rsidRPr="001642FC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</w:tcPr>
          <w:p w:rsidR="00165324" w:rsidRPr="001642FC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</w:tcPr>
          <w:p w:rsidR="00165324" w:rsidRPr="001642FC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</w:tcPr>
          <w:p w:rsidR="00165324" w:rsidRDefault="00165324" w:rsidP="00165324">
            <w:pPr>
              <w:ind w:right="-76"/>
              <w:rPr>
                <w:sz w:val="22"/>
                <w:szCs w:val="22"/>
              </w:rPr>
            </w:pPr>
            <w:proofErr w:type="spellStart"/>
            <w:r w:rsidRPr="002420A9">
              <w:rPr>
                <w:sz w:val="22"/>
                <w:szCs w:val="22"/>
              </w:rPr>
              <w:t>Предустанов</w:t>
            </w:r>
            <w:proofErr w:type="spellEnd"/>
          </w:p>
          <w:p w:rsidR="00165324" w:rsidRPr="002420A9" w:rsidRDefault="00165324" w:rsidP="00165324">
            <w:pPr>
              <w:ind w:right="-76"/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ленное программное обеспечение</w:t>
            </w:r>
          </w:p>
        </w:tc>
        <w:tc>
          <w:tcPr>
            <w:tcW w:w="184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96230A" w:rsidRDefault="00165324" w:rsidP="00165324">
            <w:pPr>
              <w:ind w:right="-75"/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Предустановленное программное обеспечение</w:t>
            </w:r>
          </w:p>
        </w:tc>
        <w:tc>
          <w:tcPr>
            <w:tcW w:w="1843" w:type="dxa"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Нет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  <w:r w:rsidRPr="002420A9">
              <w:rPr>
                <w:rStyle w:val="ae"/>
                <w:color w:val="auto"/>
                <w:sz w:val="22"/>
                <w:szCs w:val="22"/>
                <w:u w:val="none"/>
                <w:lang w:val="en-US"/>
              </w:rPr>
              <w:t>383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рубль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 xml:space="preserve">Не более </w:t>
            </w:r>
          </w:p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91 881,46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</w:tr>
      <w:tr w:rsidR="00165324" w:rsidRPr="002420A9" w:rsidTr="00165324">
        <w:tc>
          <w:tcPr>
            <w:tcW w:w="567" w:type="dxa"/>
            <w:vMerge w:val="restart"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1.4.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26.20.11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Планшетные компьютеры</w:t>
            </w: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rStyle w:val="ae"/>
                <w:color w:val="auto"/>
                <w:sz w:val="22"/>
                <w:szCs w:val="22"/>
                <w:u w:val="none"/>
                <w:lang w:val="en-US"/>
              </w:rPr>
              <w:t>0</w:t>
            </w:r>
            <w:r w:rsidRPr="002420A9">
              <w:rPr>
                <w:rStyle w:val="ae"/>
                <w:color w:val="auto"/>
                <w:sz w:val="22"/>
                <w:szCs w:val="22"/>
                <w:u w:val="none"/>
              </w:rPr>
              <w:t>39</w:t>
            </w: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дюйм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Размер и тип экрана</w:t>
            </w:r>
          </w:p>
        </w:tc>
        <w:tc>
          <w:tcPr>
            <w:tcW w:w="1842" w:type="dxa"/>
            <w:vMerge w:val="restart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Не установлено</w:t>
            </w: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Размер и тип экрана</w:t>
            </w:r>
          </w:p>
        </w:tc>
        <w:tc>
          <w:tcPr>
            <w:tcW w:w="1843" w:type="dxa"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Не менее 9,7</w:t>
            </w:r>
          </w:p>
          <w:p w:rsidR="00165324" w:rsidRPr="0096230A" w:rsidRDefault="00165324" w:rsidP="00165324">
            <w:pPr>
              <w:rPr>
                <w:sz w:val="22"/>
                <w:szCs w:val="22"/>
                <w:lang w:val="en-US"/>
              </w:rPr>
            </w:pPr>
            <w:r w:rsidRPr="0096230A">
              <w:rPr>
                <w:sz w:val="22"/>
                <w:szCs w:val="22"/>
                <w:lang w:val="en-US"/>
              </w:rPr>
              <w:t>IPS</w:t>
            </w:r>
          </w:p>
        </w:tc>
        <w:tc>
          <w:tcPr>
            <w:tcW w:w="2126" w:type="dxa"/>
            <w:vMerge w:val="restart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нет</w:t>
            </w: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166</w:t>
            </w: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кг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Вес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Вес</w:t>
            </w:r>
          </w:p>
        </w:tc>
        <w:tc>
          <w:tcPr>
            <w:tcW w:w="1843" w:type="dxa"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Не более 0,6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rStyle w:val="ae"/>
                <w:color w:val="auto"/>
                <w:sz w:val="22"/>
                <w:szCs w:val="22"/>
                <w:u w:val="none"/>
              </w:rPr>
              <w:t>293</w:t>
            </w: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ГГц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Частота процессора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Частота процессора</w:t>
            </w:r>
          </w:p>
        </w:tc>
        <w:tc>
          <w:tcPr>
            <w:tcW w:w="1843" w:type="dxa"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Не менее 1,4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2553</w:t>
            </w: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Гбайт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Размер оперативной памяти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Размер оперативной памяти</w:t>
            </w:r>
          </w:p>
        </w:tc>
        <w:tc>
          <w:tcPr>
            <w:tcW w:w="1843" w:type="dxa"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Не менее 6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  <w:lang w:eastAsia="en-US"/>
              </w:rPr>
              <w:t xml:space="preserve">наличие модулей </w:t>
            </w:r>
            <w:proofErr w:type="spellStart"/>
            <w:r w:rsidRPr="002420A9">
              <w:rPr>
                <w:sz w:val="22"/>
                <w:szCs w:val="22"/>
                <w:lang w:eastAsia="en-US"/>
              </w:rPr>
              <w:t>Wi-Fi</w:t>
            </w:r>
            <w:proofErr w:type="spellEnd"/>
            <w:r w:rsidRPr="002420A9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420A9">
              <w:rPr>
                <w:sz w:val="22"/>
                <w:szCs w:val="22"/>
                <w:lang w:eastAsia="en-US"/>
              </w:rPr>
              <w:t>Bluetooth</w:t>
            </w:r>
            <w:proofErr w:type="spellEnd"/>
            <w:r w:rsidRPr="002420A9">
              <w:rPr>
                <w:sz w:val="22"/>
                <w:szCs w:val="22"/>
                <w:lang w:eastAsia="en-US"/>
              </w:rPr>
              <w:t>, поддержки 3G (UMTS)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  <w:lang w:eastAsia="en-US"/>
              </w:rPr>
              <w:t xml:space="preserve">наличие модулей </w:t>
            </w:r>
            <w:proofErr w:type="spellStart"/>
            <w:r w:rsidRPr="002420A9">
              <w:rPr>
                <w:sz w:val="22"/>
                <w:szCs w:val="22"/>
                <w:lang w:eastAsia="en-US"/>
              </w:rPr>
              <w:t>Wi-Fi</w:t>
            </w:r>
            <w:proofErr w:type="spellEnd"/>
            <w:r w:rsidRPr="002420A9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420A9">
              <w:rPr>
                <w:sz w:val="22"/>
                <w:szCs w:val="22"/>
                <w:lang w:eastAsia="en-US"/>
              </w:rPr>
              <w:t>Bluetooth</w:t>
            </w:r>
            <w:proofErr w:type="spellEnd"/>
            <w:r w:rsidRPr="002420A9">
              <w:rPr>
                <w:sz w:val="22"/>
                <w:szCs w:val="22"/>
                <w:lang w:eastAsia="en-US"/>
              </w:rPr>
              <w:t>, поддержки 3G (UMTS)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rStyle w:val="ae"/>
                <w:sz w:val="22"/>
                <w:szCs w:val="22"/>
              </w:rPr>
            </w:pPr>
            <w:hyperlink r:id="rId18">
              <w:r w:rsidRPr="002420A9">
                <w:rPr>
                  <w:rStyle w:val="ae"/>
                  <w:color w:val="auto"/>
                  <w:sz w:val="22"/>
                  <w:szCs w:val="22"/>
                  <w:u w:val="none"/>
                </w:rPr>
                <w:t>2553</w:t>
              </w:r>
            </w:hyperlink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Гбайт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Встроенная память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Встроенная память</w:t>
            </w:r>
          </w:p>
        </w:tc>
        <w:tc>
          <w:tcPr>
            <w:tcW w:w="1843" w:type="dxa"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Не менее 16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hyperlink r:id="rId19">
              <w:r w:rsidRPr="002420A9">
                <w:rPr>
                  <w:rStyle w:val="ae"/>
                  <w:color w:val="auto"/>
                  <w:sz w:val="22"/>
                  <w:szCs w:val="22"/>
                  <w:u w:val="none"/>
                </w:rPr>
                <w:t>356</w:t>
              </w:r>
            </w:hyperlink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час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 xml:space="preserve">Время </w:t>
            </w:r>
            <w:r>
              <w:rPr>
                <w:sz w:val="22"/>
                <w:szCs w:val="22"/>
              </w:rPr>
              <w:t>работы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Время работы</w:t>
            </w:r>
          </w:p>
        </w:tc>
        <w:tc>
          <w:tcPr>
            <w:tcW w:w="1843" w:type="dxa"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Не менее 6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165324" w:rsidTr="00165324">
        <w:tc>
          <w:tcPr>
            <w:tcW w:w="567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Default="00165324" w:rsidP="00165324">
            <w:pPr>
              <w:rPr>
                <w:rStyle w:val="ae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Операционная система</w:t>
            </w:r>
          </w:p>
        </w:tc>
        <w:tc>
          <w:tcPr>
            <w:tcW w:w="1842" w:type="dxa"/>
            <w:vMerge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Операционная система</w:t>
            </w:r>
          </w:p>
        </w:tc>
        <w:tc>
          <w:tcPr>
            <w:tcW w:w="1843" w:type="dxa"/>
          </w:tcPr>
          <w:p w:rsidR="00165324" w:rsidRPr="0096230A" w:rsidRDefault="00165324" w:rsidP="00165324">
            <w:pPr>
              <w:rPr>
                <w:sz w:val="22"/>
                <w:szCs w:val="22"/>
                <w:lang w:val="en-US"/>
              </w:rPr>
            </w:pPr>
            <w:r w:rsidRPr="0096230A">
              <w:rPr>
                <w:sz w:val="22"/>
                <w:szCs w:val="22"/>
                <w:lang w:val="en-US"/>
              </w:rPr>
              <w:t xml:space="preserve">Windows, Astra Linux </w:t>
            </w:r>
            <w:r w:rsidRPr="0096230A">
              <w:rPr>
                <w:sz w:val="22"/>
                <w:szCs w:val="22"/>
              </w:rPr>
              <w:t>или</w:t>
            </w:r>
            <w:r w:rsidRPr="0096230A">
              <w:rPr>
                <w:sz w:val="22"/>
                <w:szCs w:val="22"/>
                <w:lang w:val="en-US"/>
              </w:rPr>
              <w:t xml:space="preserve"> </w:t>
            </w:r>
            <w:r w:rsidRPr="0096230A">
              <w:rPr>
                <w:sz w:val="22"/>
                <w:szCs w:val="22"/>
              </w:rPr>
              <w:t>эквивалент</w:t>
            </w:r>
          </w:p>
        </w:tc>
        <w:tc>
          <w:tcPr>
            <w:tcW w:w="2126" w:type="dxa"/>
            <w:vMerge/>
          </w:tcPr>
          <w:p w:rsidR="00165324" w:rsidRPr="00D54D0B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165324" w:rsidRPr="00D54D0B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</w:tr>
      <w:tr w:rsidR="00165324" w:rsidRPr="002420A9" w:rsidTr="00165324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65324" w:rsidRPr="00D54D0B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165324" w:rsidRPr="00D54D0B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65324" w:rsidRPr="00D54D0B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hyperlink r:id="rId20">
              <w:r w:rsidRPr="002420A9">
                <w:rPr>
                  <w:rStyle w:val="ae"/>
                  <w:color w:val="auto"/>
                  <w:sz w:val="22"/>
                  <w:szCs w:val="22"/>
                  <w:u w:val="none"/>
                </w:rPr>
                <w:t>383</w:t>
              </w:r>
            </w:hyperlink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рубль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 xml:space="preserve">Не более </w:t>
            </w:r>
          </w:p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40 900,57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445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Ведущая группа должностей</w:t>
            </w:r>
          </w:p>
        </w:tc>
      </w:tr>
      <w:tr w:rsidR="00165324" w:rsidRPr="002420A9" w:rsidTr="00165324">
        <w:tblPrEx>
          <w:tblBorders>
            <w:insideH w:val="nil"/>
          </w:tblBorders>
        </w:tblPrEx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1.5.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26.20.11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Ноутбук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0</w:t>
            </w:r>
            <w:hyperlink r:id="rId21">
              <w:r w:rsidRPr="002420A9">
                <w:rPr>
                  <w:rStyle w:val="ae"/>
                  <w:color w:val="auto"/>
                  <w:sz w:val="22"/>
                  <w:szCs w:val="22"/>
                  <w:u w:val="none"/>
                </w:rPr>
                <w:t>39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дюйм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Размер и тип экрана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Не установлено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Размер и тип экрана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Не более 15</w:t>
            </w:r>
          </w:p>
          <w:p w:rsidR="00165324" w:rsidRPr="0096230A" w:rsidRDefault="00165324" w:rsidP="00165324">
            <w:pPr>
              <w:rPr>
                <w:sz w:val="22"/>
                <w:szCs w:val="22"/>
                <w:lang w:val="en-US"/>
              </w:rPr>
            </w:pPr>
            <w:r w:rsidRPr="0096230A">
              <w:rPr>
                <w:sz w:val="22"/>
                <w:szCs w:val="22"/>
                <w:lang w:val="en-US"/>
              </w:rPr>
              <w:t>IPS</w:t>
            </w:r>
          </w:p>
        </w:tc>
        <w:tc>
          <w:tcPr>
            <w:tcW w:w="2126" w:type="dxa"/>
            <w:vMerge w:val="restart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166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кг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Вес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Вес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Не более 3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1642FC" w:rsidTr="00165324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Тип процессора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Тип процессора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 xml:space="preserve">Не менее </w:t>
            </w:r>
            <w:r w:rsidRPr="0096230A">
              <w:rPr>
                <w:sz w:val="22"/>
                <w:szCs w:val="22"/>
                <w:lang w:val="en-US"/>
              </w:rPr>
              <w:t>Intel</w:t>
            </w:r>
            <w:r w:rsidRPr="0096230A">
              <w:rPr>
                <w:sz w:val="22"/>
                <w:szCs w:val="22"/>
              </w:rPr>
              <w:t xml:space="preserve"> </w:t>
            </w:r>
            <w:r w:rsidRPr="0096230A">
              <w:rPr>
                <w:sz w:val="22"/>
                <w:szCs w:val="22"/>
                <w:lang w:val="en-US"/>
              </w:rPr>
              <w:t>Core</w:t>
            </w:r>
            <w:r w:rsidRPr="0096230A">
              <w:rPr>
                <w:sz w:val="22"/>
                <w:szCs w:val="22"/>
              </w:rPr>
              <w:t xml:space="preserve"> </w:t>
            </w:r>
            <w:proofErr w:type="spellStart"/>
            <w:r w:rsidRPr="0096230A">
              <w:rPr>
                <w:sz w:val="22"/>
                <w:szCs w:val="22"/>
                <w:lang w:val="en-US"/>
              </w:rPr>
              <w:t>i</w:t>
            </w:r>
            <w:proofErr w:type="spellEnd"/>
            <w:r w:rsidRPr="0096230A">
              <w:rPr>
                <w:sz w:val="22"/>
                <w:szCs w:val="22"/>
              </w:rPr>
              <w:t>5 10 поколения или эквивалент</w:t>
            </w:r>
          </w:p>
        </w:tc>
        <w:tc>
          <w:tcPr>
            <w:tcW w:w="2126" w:type="dxa"/>
            <w:vMerge/>
          </w:tcPr>
          <w:p w:rsidR="00165324" w:rsidRPr="001642FC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1642FC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165324" w:rsidRPr="001642FC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1642FC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1642FC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293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ГГц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Частота процессора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Частота процессора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не менее 1,3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2553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Гбайт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Размер оперативной памяти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Размер оперативной памяти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5E2E8B">
              <w:rPr>
                <w:sz w:val="22"/>
                <w:szCs w:val="22"/>
              </w:rPr>
              <w:t>е более 8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2553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Гбайт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Объем накопителя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Объем накопителя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Не более 256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Тип жесткого диска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Тип жесткого диска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  <w:lang w:val="en-US"/>
              </w:rPr>
            </w:pPr>
            <w:r w:rsidRPr="0096230A">
              <w:rPr>
                <w:sz w:val="22"/>
                <w:szCs w:val="22"/>
                <w:lang w:val="en-US"/>
              </w:rPr>
              <w:t>SSD</w:t>
            </w:r>
            <w:r w:rsidRPr="0096230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Оптический привод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Оптический привод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DVD+/-RW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 xml:space="preserve">наличие модулей </w:t>
            </w:r>
            <w:proofErr w:type="spellStart"/>
            <w:r w:rsidRPr="002420A9">
              <w:rPr>
                <w:sz w:val="22"/>
                <w:szCs w:val="22"/>
              </w:rPr>
              <w:t>Wi-Fi</w:t>
            </w:r>
            <w:proofErr w:type="spellEnd"/>
            <w:r w:rsidRPr="002420A9">
              <w:rPr>
                <w:sz w:val="22"/>
                <w:szCs w:val="22"/>
              </w:rPr>
              <w:t xml:space="preserve">, </w:t>
            </w:r>
            <w:proofErr w:type="spellStart"/>
            <w:r w:rsidRPr="002420A9">
              <w:rPr>
                <w:sz w:val="22"/>
                <w:szCs w:val="22"/>
              </w:rPr>
              <w:t>Bluetooth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 xml:space="preserve">наличие модулей </w:t>
            </w:r>
            <w:proofErr w:type="spellStart"/>
            <w:r w:rsidRPr="0096230A">
              <w:rPr>
                <w:sz w:val="22"/>
                <w:szCs w:val="22"/>
              </w:rPr>
              <w:t>Wi-Fi</w:t>
            </w:r>
            <w:proofErr w:type="spellEnd"/>
            <w:r w:rsidRPr="0096230A">
              <w:rPr>
                <w:sz w:val="22"/>
                <w:szCs w:val="22"/>
              </w:rPr>
              <w:t xml:space="preserve">, </w:t>
            </w:r>
            <w:proofErr w:type="spellStart"/>
            <w:r w:rsidRPr="0096230A">
              <w:rPr>
                <w:sz w:val="22"/>
                <w:szCs w:val="22"/>
              </w:rPr>
              <w:t>Bluetooth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Да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Тип видеоадаптера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Тип видеоадаптера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Интегрированная (встроенная)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Время работы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Время работы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Не менее 6 часов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165324" w:rsidTr="00165324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Операционная система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Операционная система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  <w:lang w:val="en-US"/>
              </w:rPr>
            </w:pPr>
            <w:r w:rsidRPr="0096230A">
              <w:rPr>
                <w:sz w:val="22"/>
                <w:szCs w:val="22"/>
                <w:lang w:val="en-US"/>
              </w:rPr>
              <w:t xml:space="preserve">Windows, Astra Linux </w:t>
            </w:r>
            <w:r w:rsidRPr="0096230A">
              <w:rPr>
                <w:sz w:val="22"/>
                <w:szCs w:val="22"/>
              </w:rPr>
              <w:t>или</w:t>
            </w:r>
            <w:r w:rsidRPr="0096230A">
              <w:rPr>
                <w:sz w:val="22"/>
                <w:szCs w:val="22"/>
                <w:lang w:val="en-US"/>
              </w:rPr>
              <w:t xml:space="preserve"> </w:t>
            </w:r>
            <w:r w:rsidRPr="0096230A">
              <w:rPr>
                <w:sz w:val="22"/>
                <w:szCs w:val="22"/>
              </w:rPr>
              <w:t>эквивалент</w:t>
            </w:r>
          </w:p>
        </w:tc>
        <w:tc>
          <w:tcPr>
            <w:tcW w:w="2126" w:type="dxa"/>
            <w:vMerge/>
          </w:tcPr>
          <w:p w:rsidR="00165324" w:rsidRPr="00A5422D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A5422D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</w:tr>
      <w:tr w:rsidR="00165324" w:rsidRPr="002420A9" w:rsidTr="00165324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165324" w:rsidRPr="00A5422D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vMerge/>
          </w:tcPr>
          <w:p w:rsidR="00165324" w:rsidRPr="00A5422D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vMerge/>
          </w:tcPr>
          <w:p w:rsidR="00165324" w:rsidRPr="00A5422D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A5422D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A5422D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Default="00165324" w:rsidP="00165324">
            <w:pPr>
              <w:ind w:right="-76"/>
              <w:rPr>
                <w:sz w:val="22"/>
                <w:szCs w:val="22"/>
              </w:rPr>
            </w:pPr>
            <w:proofErr w:type="spellStart"/>
            <w:r w:rsidRPr="002420A9">
              <w:rPr>
                <w:sz w:val="22"/>
                <w:szCs w:val="22"/>
              </w:rPr>
              <w:t>Предустанов</w:t>
            </w:r>
            <w:proofErr w:type="spellEnd"/>
          </w:p>
          <w:p w:rsidR="00165324" w:rsidRPr="002420A9" w:rsidRDefault="00165324" w:rsidP="00165324">
            <w:pPr>
              <w:ind w:right="-76"/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ленное программное обеспечение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96230A" w:rsidRDefault="00165324" w:rsidP="00165324">
            <w:pPr>
              <w:ind w:right="-75"/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Предустановленное программное обеспечение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Нет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blPrEx>
          <w:tblBorders>
            <w:insideH w:val="nil"/>
          </w:tblBorders>
        </w:tblPrEx>
        <w:trPr>
          <w:trHeight w:val="589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  <w:r w:rsidRPr="002420A9">
              <w:rPr>
                <w:rStyle w:val="ae"/>
                <w:color w:val="auto"/>
                <w:sz w:val="22"/>
                <w:szCs w:val="22"/>
                <w:u w:val="none"/>
                <w:lang w:val="en-US"/>
              </w:rPr>
              <w:t>383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рубль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 xml:space="preserve">Предельная цена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 xml:space="preserve">Не более </w:t>
            </w:r>
          </w:p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71 581,54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blPrEx>
          <w:tblBorders>
            <w:insideH w:val="nil"/>
          </w:tblBorders>
        </w:tblPrEx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1.6.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26.20.11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Планшет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rStyle w:val="ae"/>
                <w:color w:val="auto"/>
                <w:sz w:val="22"/>
                <w:szCs w:val="22"/>
                <w:u w:val="none"/>
                <w:lang w:val="en-US"/>
              </w:rPr>
              <w:t>0</w:t>
            </w:r>
            <w:r w:rsidRPr="002420A9">
              <w:rPr>
                <w:rStyle w:val="ae"/>
                <w:color w:val="auto"/>
                <w:sz w:val="22"/>
                <w:szCs w:val="22"/>
                <w:u w:val="none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дюйм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 xml:space="preserve">Размер (диагональ) </w:t>
            </w:r>
            <w:r>
              <w:rPr>
                <w:sz w:val="22"/>
                <w:szCs w:val="22"/>
              </w:rPr>
              <w:br/>
            </w:r>
            <w:r w:rsidRPr="0096230A">
              <w:rPr>
                <w:sz w:val="22"/>
                <w:szCs w:val="22"/>
              </w:rPr>
              <w:t>и тип экрана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Не установлено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Размер (диагональ) и тип экрана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Не менее 9,7</w:t>
            </w:r>
          </w:p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  <w:lang w:val="en-US"/>
              </w:rPr>
              <w:t>IPS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166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кг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Вес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Вес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Не более 0,6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rStyle w:val="ae"/>
                <w:color w:val="auto"/>
                <w:sz w:val="22"/>
                <w:szCs w:val="22"/>
                <w:u w:val="none"/>
              </w:rPr>
              <w:t>293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ГГц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Частота процессора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Частота процессора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Не менее 1,4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2553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Гбайт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Размер оперативной памяти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Размер оперативной памяти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  <w:lang w:val="en-US"/>
              </w:rPr>
            </w:pPr>
            <w:r w:rsidRPr="0096230A">
              <w:rPr>
                <w:sz w:val="22"/>
                <w:szCs w:val="22"/>
              </w:rPr>
              <w:t xml:space="preserve">Не менее </w:t>
            </w:r>
            <w:r w:rsidRPr="0096230A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F44A5C" w:rsidRDefault="00165324" w:rsidP="00165324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F44A5C" w:rsidRDefault="00165324" w:rsidP="00165324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  <w:lang w:eastAsia="en-US"/>
              </w:rPr>
              <w:t xml:space="preserve">наличие модулей </w:t>
            </w:r>
            <w:proofErr w:type="spellStart"/>
            <w:r w:rsidRPr="0096230A">
              <w:rPr>
                <w:sz w:val="22"/>
                <w:szCs w:val="22"/>
                <w:lang w:eastAsia="en-US"/>
              </w:rPr>
              <w:t>Wi-Fi</w:t>
            </w:r>
            <w:proofErr w:type="spellEnd"/>
            <w:r w:rsidRPr="0096230A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6230A">
              <w:rPr>
                <w:sz w:val="22"/>
                <w:szCs w:val="22"/>
                <w:lang w:eastAsia="en-US"/>
              </w:rPr>
              <w:t>Bluetooth</w:t>
            </w:r>
            <w:proofErr w:type="spellEnd"/>
            <w:r w:rsidRPr="0096230A">
              <w:rPr>
                <w:sz w:val="22"/>
                <w:szCs w:val="22"/>
                <w:lang w:eastAsia="en-US"/>
              </w:rPr>
              <w:t>, поддержки 3G (UMTS)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  <w:lang w:eastAsia="en-US"/>
              </w:rPr>
              <w:t xml:space="preserve">наличие модулей </w:t>
            </w:r>
            <w:proofErr w:type="spellStart"/>
            <w:r w:rsidRPr="0096230A">
              <w:rPr>
                <w:sz w:val="22"/>
                <w:szCs w:val="22"/>
                <w:lang w:eastAsia="en-US"/>
              </w:rPr>
              <w:t>Wi-Fi</w:t>
            </w:r>
            <w:proofErr w:type="spellEnd"/>
            <w:r w:rsidRPr="0096230A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6230A">
              <w:rPr>
                <w:sz w:val="22"/>
                <w:szCs w:val="22"/>
                <w:lang w:eastAsia="en-US"/>
              </w:rPr>
              <w:t>Bluetooth</w:t>
            </w:r>
            <w:proofErr w:type="spellEnd"/>
            <w:r w:rsidRPr="0096230A">
              <w:rPr>
                <w:sz w:val="22"/>
                <w:szCs w:val="22"/>
                <w:lang w:eastAsia="en-US"/>
              </w:rPr>
              <w:t>, поддержки 3G (UMTS)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rStyle w:val="ae"/>
                <w:sz w:val="22"/>
                <w:szCs w:val="22"/>
              </w:rPr>
            </w:pPr>
            <w:hyperlink r:id="rId22">
              <w:r w:rsidRPr="002420A9">
                <w:rPr>
                  <w:rStyle w:val="ae"/>
                  <w:color w:val="auto"/>
                  <w:sz w:val="22"/>
                  <w:szCs w:val="22"/>
                  <w:u w:val="none"/>
                </w:rPr>
                <w:t>2553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Гбайт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Встроенная память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Встроенная память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Не менее 8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hyperlink r:id="rId23">
              <w:r w:rsidRPr="002420A9">
                <w:rPr>
                  <w:rStyle w:val="ae"/>
                  <w:color w:val="auto"/>
                  <w:sz w:val="22"/>
                  <w:szCs w:val="22"/>
                  <w:u w:val="none"/>
                </w:rPr>
                <w:t>356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час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Время работы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Время работы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Не менее 6</w:t>
            </w:r>
          </w:p>
        </w:tc>
        <w:tc>
          <w:tcPr>
            <w:tcW w:w="2126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165324" w:rsidTr="00165324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Default="00165324" w:rsidP="00165324">
            <w:pPr>
              <w:rPr>
                <w:rStyle w:val="ae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Операционная система</w:t>
            </w:r>
          </w:p>
        </w:tc>
        <w:tc>
          <w:tcPr>
            <w:tcW w:w="1842" w:type="dxa"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Операционная система</w:t>
            </w:r>
          </w:p>
        </w:tc>
        <w:tc>
          <w:tcPr>
            <w:tcW w:w="1843" w:type="dxa"/>
          </w:tcPr>
          <w:p w:rsidR="00165324" w:rsidRPr="0096230A" w:rsidRDefault="00165324" w:rsidP="00165324">
            <w:pPr>
              <w:rPr>
                <w:sz w:val="22"/>
                <w:szCs w:val="22"/>
                <w:lang w:val="en-US"/>
              </w:rPr>
            </w:pPr>
            <w:r w:rsidRPr="0096230A">
              <w:rPr>
                <w:sz w:val="22"/>
                <w:szCs w:val="22"/>
                <w:lang w:val="en-US"/>
              </w:rPr>
              <w:t xml:space="preserve">Windows, Astra Linux </w:t>
            </w:r>
            <w:r w:rsidRPr="0096230A">
              <w:rPr>
                <w:sz w:val="22"/>
                <w:szCs w:val="22"/>
              </w:rPr>
              <w:t>или</w:t>
            </w:r>
            <w:r w:rsidRPr="0096230A">
              <w:rPr>
                <w:sz w:val="22"/>
                <w:szCs w:val="22"/>
                <w:lang w:val="en-US"/>
              </w:rPr>
              <w:t xml:space="preserve"> </w:t>
            </w:r>
            <w:r w:rsidRPr="0096230A">
              <w:rPr>
                <w:sz w:val="22"/>
                <w:szCs w:val="22"/>
              </w:rPr>
              <w:t>эквивалент</w:t>
            </w:r>
          </w:p>
        </w:tc>
        <w:tc>
          <w:tcPr>
            <w:tcW w:w="2126" w:type="dxa"/>
            <w:vMerge/>
          </w:tcPr>
          <w:p w:rsidR="00165324" w:rsidRPr="00F44A5C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F44A5C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</w:tr>
      <w:tr w:rsidR="00165324" w:rsidRPr="002420A9" w:rsidTr="00165324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65324" w:rsidRPr="00F44A5C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165324" w:rsidRPr="00F44A5C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65324" w:rsidRPr="00F44A5C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hyperlink r:id="rId24">
              <w:r w:rsidRPr="002420A9">
                <w:rPr>
                  <w:rStyle w:val="ae"/>
                  <w:color w:val="auto"/>
                  <w:sz w:val="22"/>
                  <w:szCs w:val="22"/>
                  <w:u w:val="none"/>
                </w:rPr>
                <w:t>383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рубль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2420A9">
              <w:rPr>
                <w:sz w:val="22"/>
                <w:szCs w:val="22"/>
              </w:rPr>
              <w:t xml:space="preserve">е более </w:t>
            </w:r>
          </w:p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30 771,23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2.</w:t>
            </w:r>
          </w:p>
        </w:tc>
        <w:tc>
          <w:tcPr>
            <w:tcW w:w="99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hyperlink r:id="rId25">
              <w:r w:rsidRPr="002420A9">
                <w:rPr>
                  <w:rStyle w:val="ae"/>
                  <w:color w:val="auto"/>
                  <w:sz w:val="22"/>
                  <w:szCs w:val="22"/>
                  <w:u w:val="none"/>
                </w:rPr>
                <w:t>26.20.15</w:t>
              </w:r>
            </w:hyperlink>
          </w:p>
        </w:tc>
        <w:tc>
          <w:tcPr>
            <w:tcW w:w="14458" w:type="dxa"/>
            <w:gridSpan w:val="9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 xml:space="preserve">Машины вычислительные электронные цифровые прочие, содержащие или не содержащие в одном корпусе одно или два из следующих устройств </w:t>
            </w:r>
            <w:r>
              <w:rPr>
                <w:sz w:val="22"/>
                <w:szCs w:val="22"/>
              </w:rPr>
              <w:br/>
            </w:r>
            <w:r w:rsidRPr="002420A9">
              <w:rPr>
                <w:sz w:val="22"/>
                <w:szCs w:val="22"/>
              </w:rPr>
              <w:t>для автоматической обработки данных: запоминающие устройства, устройства ввода, устройства вывода. Пояснения по требуемой продукции: компьютеры персональные настольные, рабочие станции вывода</w:t>
            </w:r>
          </w:p>
        </w:tc>
      </w:tr>
      <w:tr w:rsidR="00165324" w:rsidRPr="002420A9" w:rsidTr="00165324">
        <w:tc>
          <w:tcPr>
            <w:tcW w:w="567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4458" w:type="dxa"/>
            <w:gridSpan w:val="9"/>
          </w:tcPr>
          <w:p w:rsidR="00165324" w:rsidRPr="0014633C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Высшая</w:t>
            </w:r>
          </w:p>
        </w:tc>
      </w:tr>
      <w:tr w:rsidR="00165324" w:rsidRPr="002420A9" w:rsidTr="00165324">
        <w:tc>
          <w:tcPr>
            <w:tcW w:w="567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2.1.</w:t>
            </w:r>
          </w:p>
        </w:tc>
        <w:tc>
          <w:tcPr>
            <w:tcW w:w="993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26.20.15</w:t>
            </w:r>
          </w:p>
        </w:tc>
        <w:tc>
          <w:tcPr>
            <w:tcW w:w="1701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Компьютеры персональные настольные</w:t>
            </w:r>
          </w:p>
        </w:tc>
        <w:tc>
          <w:tcPr>
            <w:tcW w:w="992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Тип</w:t>
            </w:r>
          </w:p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(моноблок/</w:t>
            </w:r>
          </w:p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системный блок и монитор)</w:t>
            </w:r>
          </w:p>
        </w:tc>
        <w:tc>
          <w:tcPr>
            <w:tcW w:w="1842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Не установлено</w:t>
            </w:r>
          </w:p>
        </w:tc>
        <w:tc>
          <w:tcPr>
            <w:tcW w:w="1701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Тип</w:t>
            </w:r>
          </w:p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(моноблок/</w:t>
            </w:r>
          </w:p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системный блок и монитор)</w:t>
            </w:r>
          </w:p>
        </w:tc>
        <w:tc>
          <w:tcPr>
            <w:tcW w:w="1843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Моноблок</w:t>
            </w:r>
          </w:p>
        </w:tc>
        <w:tc>
          <w:tcPr>
            <w:tcW w:w="2126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rStyle w:val="ae"/>
                <w:color w:val="auto"/>
                <w:sz w:val="22"/>
                <w:szCs w:val="22"/>
                <w:u w:val="none"/>
              </w:rPr>
              <w:t>0</w:t>
            </w:r>
            <w:hyperlink r:id="rId26">
              <w:r w:rsidRPr="00165324">
                <w:rPr>
                  <w:rStyle w:val="ae"/>
                  <w:color w:val="auto"/>
                  <w:sz w:val="22"/>
                  <w:szCs w:val="22"/>
                  <w:u w:val="none"/>
                </w:rPr>
                <w:t>39</w:t>
              </w:r>
            </w:hyperlink>
          </w:p>
        </w:tc>
        <w:tc>
          <w:tcPr>
            <w:tcW w:w="992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дюйм</w:t>
            </w:r>
          </w:p>
        </w:tc>
        <w:tc>
          <w:tcPr>
            <w:tcW w:w="1560" w:type="dxa"/>
          </w:tcPr>
          <w:p w:rsid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Размер экрана/</w:t>
            </w:r>
          </w:p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монитора</w:t>
            </w:r>
          </w:p>
        </w:tc>
        <w:tc>
          <w:tcPr>
            <w:tcW w:w="1842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Размер экрана/ монитора</w:t>
            </w:r>
          </w:p>
        </w:tc>
        <w:tc>
          <w:tcPr>
            <w:tcW w:w="1843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Не менее 24</w:t>
            </w:r>
          </w:p>
        </w:tc>
        <w:tc>
          <w:tcPr>
            <w:tcW w:w="2126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Тип процессора</w:t>
            </w:r>
          </w:p>
        </w:tc>
        <w:tc>
          <w:tcPr>
            <w:tcW w:w="1842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Тип процессора</w:t>
            </w:r>
          </w:p>
        </w:tc>
        <w:tc>
          <w:tcPr>
            <w:tcW w:w="1843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 xml:space="preserve">Не менее 10 </w:t>
            </w:r>
            <w:proofErr w:type="spellStart"/>
            <w:r w:rsidRPr="00165324">
              <w:rPr>
                <w:sz w:val="22"/>
                <w:szCs w:val="22"/>
              </w:rPr>
              <w:t>Core</w:t>
            </w:r>
            <w:proofErr w:type="spellEnd"/>
            <w:r w:rsidRPr="00165324">
              <w:rPr>
                <w:sz w:val="22"/>
                <w:szCs w:val="22"/>
              </w:rPr>
              <w:t xml:space="preserve"> или эквивалент</w:t>
            </w:r>
          </w:p>
        </w:tc>
        <w:tc>
          <w:tcPr>
            <w:tcW w:w="2126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rStyle w:val="ae"/>
                <w:color w:val="auto"/>
                <w:sz w:val="22"/>
                <w:szCs w:val="22"/>
                <w:u w:val="none"/>
              </w:rPr>
              <w:t>293</w:t>
            </w:r>
          </w:p>
        </w:tc>
        <w:tc>
          <w:tcPr>
            <w:tcW w:w="992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ГГц</w:t>
            </w:r>
          </w:p>
        </w:tc>
        <w:tc>
          <w:tcPr>
            <w:tcW w:w="1560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Частота процессора</w:t>
            </w:r>
          </w:p>
        </w:tc>
        <w:tc>
          <w:tcPr>
            <w:tcW w:w="1842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Частота процессора</w:t>
            </w:r>
          </w:p>
        </w:tc>
        <w:tc>
          <w:tcPr>
            <w:tcW w:w="1843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Не менее 2,8</w:t>
            </w:r>
          </w:p>
        </w:tc>
        <w:tc>
          <w:tcPr>
            <w:tcW w:w="2126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rStyle w:val="ae"/>
                <w:color w:val="auto"/>
                <w:sz w:val="22"/>
                <w:szCs w:val="22"/>
                <w:u w:val="none"/>
              </w:rPr>
              <w:t>2553</w:t>
            </w:r>
          </w:p>
        </w:tc>
        <w:tc>
          <w:tcPr>
            <w:tcW w:w="992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Гбайт</w:t>
            </w:r>
          </w:p>
        </w:tc>
        <w:tc>
          <w:tcPr>
            <w:tcW w:w="1560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Размер оперативной памяти</w:t>
            </w:r>
          </w:p>
        </w:tc>
        <w:tc>
          <w:tcPr>
            <w:tcW w:w="1842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Размер оперативной памяти</w:t>
            </w:r>
          </w:p>
        </w:tc>
        <w:tc>
          <w:tcPr>
            <w:tcW w:w="1843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Не менее 24</w:t>
            </w:r>
          </w:p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hyperlink r:id="rId27">
              <w:r w:rsidRPr="00165324">
                <w:rPr>
                  <w:rStyle w:val="ae"/>
                  <w:color w:val="auto"/>
                  <w:sz w:val="22"/>
                  <w:szCs w:val="22"/>
                  <w:u w:val="none"/>
                </w:rPr>
                <w:t>2553</w:t>
              </w:r>
            </w:hyperlink>
          </w:p>
        </w:tc>
        <w:tc>
          <w:tcPr>
            <w:tcW w:w="992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Гбайт</w:t>
            </w:r>
          </w:p>
        </w:tc>
        <w:tc>
          <w:tcPr>
            <w:tcW w:w="1560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Объем накопителя</w:t>
            </w:r>
          </w:p>
        </w:tc>
        <w:tc>
          <w:tcPr>
            <w:tcW w:w="1842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Объем накопителя</w:t>
            </w:r>
          </w:p>
        </w:tc>
        <w:tc>
          <w:tcPr>
            <w:tcW w:w="1843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Не менее 512</w:t>
            </w:r>
          </w:p>
        </w:tc>
        <w:tc>
          <w:tcPr>
            <w:tcW w:w="2126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Тип жесткого диска</w:t>
            </w:r>
          </w:p>
        </w:tc>
        <w:tc>
          <w:tcPr>
            <w:tcW w:w="1842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Тип жесткого диска</w:t>
            </w:r>
          </w:p>
        </w:tc>
        <w:tc>
          <w:tcPr>
            <w:tcW w:w="1843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 xml:space="preserve">SSD </w:t>
            </w:r>
          </w:p>
        </w:tc>
        <w:tc>
          <w:tcPr>
            <w:tcW w:w="2126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Оптический привод</w:t>
            </w:r>
          </w:p>
        </w:tc>
        <w:tc>
          <w:tcPr>
            <w:tcW w:w="1842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Оптический привод</w:t>
            </w:r>
          </w:p>
        </w:tc>
        <w:tc>
          <w:tcPr>
            <w:tcW w:w="1843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DVD+/-RW</w:t>
            </w:r>
          </w:p>
        </w:tc>
        <w:tc>
          <w:tcPr>
            <w:tcW w:w="2126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Тип видеоадаптера</w:t>
            </w:r>
          </w:p>
        </w:tc>
        <w:tc>
          <w:tcPr>
            <w:tcW w:w="1842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Тип видеоадаптера</w:t>
            </w:r>
          </w:p>
        </w:tc>
        <w:tc>
          <w:tcPr>
            <w:tcW w:w="1843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Интегрированная (встроенная)</w:t>
            </w:r>
          </w:p>
        </w:tc>
        <w:tc>
          <w:tcPr>
            <w:tcW w:w="2126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165324" w:rsidTr="00165324">
        <w:tc>
          <w:tcPr>
            <w:tcW w:w="567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Операционная система</w:t>
            </w:r>
          </w:p>
        </w:tc>
        <w:tc>
          <w:tcPr>
            <w:tcW w:w="1842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Операционная система</w:t>
            </w:r>
          </w:p>
        </w:tc>
        <w:tc>
          <w:tcPr>
            <w:tcW w:w="1843" w:type="dxa"/>
          </w:tcPr>
          <w:p w:rsidR="00165324" w:rsidRPr="00165324" w:rsidRDefault="00165324" w:rsidP="00165324">
            <w:pPr>
              <w:rPr>
                <w:sz w:val="22"/>
                <w:szCs w:val="22"/>
                <w:lang w:val="en-US"/>
              </w:rPr>
            </w:pPr>
            <w:r w:rsidRPr="00165324">
              <w:rPr>
                <w:sz w:val="22"/>
                <w:szCs w:val="22"/>
                <w:lang w:val="en-US"/>
              </w:rPr>
              <w:t xml:space="preserve">Windows, Astra Linux </w:t>
            </w:r>
            <w:r w:rsidRPr="00165324">
              <w:rPr>
                <w:sz w:val="22"/>
                <w:szCs w:val="22"/>
              </w:rPr>
              <w:t>или</w:t>
            </w:r>
            <w:r w:rsidRPr="00165324">
              <w:rPr>
                <w:sz w:val="22"/>
                <w:szCs w:val="22"/>
                <w:lang w:val="en-US"/>
              </w:rPr>
              <w:t xml:space="preserve"> </w:t>
            </w:r>
            <w:r w:rsidRPr="00165324">
              <w:rPr>
                <w:sz w:val="22"/>
                <w:szCs w:val="22"/>
              </w:rPr>
              <w:t>эквивалент</w:t>
            </w:r>
          </w:p>
        </w:tc>
        <w:tc>
          <w:tcPr>
            <w:tcW w:w="2126" w:type="dxa"/>
          </w:tcPr>
          <w:p w:rsidR="00165324" w:rsidRPr="00165324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165324" w:rsidRPr="0014633C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165324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</w:tcPr>
          <w:p w:rsidR="00165324" w:rsidRPr="00165324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165324" w:rsidRPr="00165324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</w:tcPr>
          <w:p w:rsidR="00165324" w:rsidRPr="00165324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</w:tcPr>
          <w:p w:rsidR="00165324" w:rsidRPr="00165324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</w:tcPr>
          <w:p w:rsidR="00165324" w:rsidRDefault="00165324" w:rsidP="00165324">
            <w:pPr>
              <w:ind w:right="-76"/>
              <w:rPr>
                <w:sz w:val="22"/>
                <w:szCs w:val="22"/>
              </w:rPr>
            </w:pPr>
            <w:proofErr w:type="spellStart"/>
            <w:r w:rsidRPr="00165324">
              <w:rPr>
                <w:sz w:val="22"/>
                <w:szCs w:val="22"/>
              </w:rPr>
              <w:t>Предустанов</w:t>
            </w:r>
            <w:proofErr w:type="spellEnd"/>
          </w:p>
          <w:p w:rsidR="00165324" w:rsidRPr="00165324" w:rsidRDefault="00165324" w:rsidP="00165324">
            <w:pPr>
              <w:ind w:right="-76"/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ленное программное обеспечение</w:t>
            </w:r>
          </w:p>
        </w:tc>
        <w:tc>
          <w:tcPr>
            <w:tcW w:w="1842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165324" w:rsidRDefault="00165324" w:rsidP="00165324">
            <w:pPr>
              <w:ind w:right="-75"/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Предустановленное программное обеспечение</w:t>
            </w:r>
          </w:p>
        </w:tc>
        <w:tc>
          <w:tcPr>
            <w:tcW w:w="1843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Да</w:t>
            </w:r>
          </w:p>
        </w:tc>
        <w:tc>
          <w:tcPr>
            <w:tcW w:w="2126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165324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</w:tcPr>
          <w:p w:rsidR="00165324" w:rsidRPr="00165324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165324" w:rsidRPr="00165324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hyperlink r:id="rId28">
              <w:r w:rsidRPr="00165324">
                <w:rPr>
                  <w:rStyle w:val="ae"/>
                  <w:color w:val="auto"/>
                  <w:sz w:val="22"/>
                  <w:szCs w:val="22"/>
                  <w:u w:val="none"/>
                </w:rPr>
                <w:t>383</w:t>
              </w:r>
            </w:hyperlink>
          </w:p>
        </w:tc>
        <w:tc>
          <w:tcPr>
            <w:tcW w:w="992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рубль</w:t>
            </w:r>
          </w:p>
        </w:tc>
        <w:tc>
          <w:tcPr>
            <w:tcW w:w="1560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2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3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 xml:space="preserve">Не более </w:t>
            </w:r>
          </w:p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404 110,00</w:t>
            </w:r>
          </w:p>
        </w:tc>
        <w:tc>
          <w:tcPr>
            <w:tcW w:w="2126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 w:val="restart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2.2.</w:t>
            </w:r>
          </w:p>
          <w:p w:rsidR="00165324" w:rsidRPr="00165324" w:rsidRDefault="00165324" w:rsidP="00165324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26.20.15</w:t>
            </w:r>
          </w:p>
        </w:tc>
        <w:tc>
          <w:tcPr>
            <w:tcW w:w="1701" w:type="dxa"/>
            <w:vMerge w:val="restart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Компьютеры персональные настольные</w:t>
            </w:r>
          </w:p>
        </w:tc>
        <w:tc>
          <w:tcPr>
            <w:tcW w:w="992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Тип</w:t>
            </w:r>
          </w:p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(моноблок/</w:t>
            </w:r>
          </w:p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lastRenderedPageBreak/>
              <w:t>системный блок и монитор)</w:t>
            </w:r>
          </w:p>
        </w:tc>
        <w:tc>
          <w:tcPr>
            <w:tcW w:w="1842" w:type="dxa"/>
            <w:vMerge w:val="restart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lastRenderedPageBreak/>
              <w:t>Не установлено</w:t>
            </w:r>
          </w:p>
        </w:tc>
        <w:tc>
          <w:tcPr>
            <w:tcW w:w="1701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Тип</w:t>
            </w:r>
          </w:p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(моноблок/</w:t>
            </w:r>
          </w:p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системный блок и монитор)</w:t>
            </w:r>
          </w:p>
        </w:tc>
        <w:tc>
          <w:tcPr>
            <w:tcW w:w="1843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Моноблок</w:t>
            </w:r>
          </w:p>
        </w:tc>
        <w:tc>
          <w:tcPr>
            <w:tcW w:w="2126" w:type="dxa"/>
          </w:tcPr>
          <w:p w:rsidR="00165324" w:rsidRPr="00165324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rStyle w:val="ae"/>
                <w:color w:val="auto"/>
                <w:sz w:val="22"/>
                <w:szCs w:val="22"/>
                <w:u w:val="none"/>
              </w:rPr>
              <w:t>0</w:t>
            </w:r>
            <w:hyperlink r:id="rId29">
              <w:r w:rsidRPr="002420A9">
                <w:rPr>
                  <w:rStyle w:val="ae"/>
                  <w:color w:val="auto"/>
                  <w:sz w:val="22"/>
                  <w:szCs w:val="22"/>
                  <w:u w:val="none"/>
                </w:rPr>
                <w:t>39</w:t>
              </w:r>
            </w:hyperlink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дюйм</w:t>
            </w:r>
          </w:p>
        </w:tc>
        <w:tc>
          <w:tcPr>
            <w:tcW w:w="1560" w:type="dxa"/>
          </w:tcPr>
          <w:p w:rsidR="00165324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Размер экрана/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монитора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Размер экрана/ монитора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2420A9">
              <w:rPr>
                <w:sz w:val="22"/>
                <w:szCs w:val="22"/>
              </w:rPr>
              <w:t>е менее 21,5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Тип процессора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Тип процессора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 xml:space="preserve">Не менее </w:t>
            </w:r>
            <w:proofErr w:type="spellStart"/>
            <w:r w:rsidRPr="002420A9">
              <w:rPr>
                <w:sz w:val="22"/>
                <w:szCs w:val="22"/>
              </w:rPr>
              <w:t>Intel</w:t>
            </w:r>
            <w:proofErr w:type="spellEnd"/>
            <w:r w:rsidRPr="002420A9">
              <w:rPr>
                <w:sz w:val="22"/>
                <w:szCs w:val="22"/>
              </w:rPr>
              <w:t xml:space="preserve"> </w:t>
            </w:r>
            <w:proofErr w:type="spellStart"/>
            <w:r w:rsidRPr="002420A9">
              <w:rPr>
                <w:sz w:val="22"/>
                <w:szCs w:val="22"/>
              </w:rPr>
              <w:t>Core</w:t>
            </w:r>
            <w:proofErr w:type="spellEnd"/>
            <w:r w:rsidRPr="002420A9">
              <w:rPr>
                <w:sz w:val="22"/>
                <w:szCs w:val="22"/>
              </w:rPr>
              <w:t xml:space="preserve"> i5 или эквивалент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rStyle w:val="ae"/>
                <w:color w:val="auto"/>
                <w:sz w:val="22"/>
                <w:szCs w:val="22"/>
                <w:u w:val="none"/>
              </w:rPr>
              <w:t>293</w:t>
            </w: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ГГц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Частота процессора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Частота процессора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2420A9">
              <w:rPr>
                <w:sz w:val="22"/>
                <w:szCs w:val="22"/>
              </w:rPr>
              <w:t>е менее 2,8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rStyle w:val="ae"/>
                <w:color w:val="auto"/>
                <w:sz w:val="22"/>
                <w:szCs w:val="22"/>
                <w:u w:val="none"/>
              </w:rPr>
              <w:t>2553</w:t>
            </w: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Гбайт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Размер оперативной памяти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Размер оперативной памяти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2420A9">
              <w:rPr>
                <w:sz w:val="22"/>
                <w:szCs w:val="22"/>
              </w:rPr>
              <w:t>е менее 16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hyperlink r:id="rId30">
              <w:r w:rsidRPr="002420A9">
                <w:rPr>
                  <w:rStyle w:val="ae"/>
                  <w:color w:val="auto"/>
                  <w:sz w:val="22"/>
                  <w:szCs w:val="22"/>
                  <w:u w:val="none"/>
                </w:rPr>
                <w:t>2553</w:t>
              </w:r>
            </w:hyperlink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Гбайт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Объем накопителя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Объем накопителя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2420A9">
              <w:rPr>
                <w:sz w:val="22"/>
                <w:szCs w:val="22"/>
              </w:rPr>
              <w:t>е менее 512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Тип жесткого диска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Тип жесткого диска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 xml:space="preserve">SSD 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Оптический привод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Оптический привод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DVD+/-RW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Тип видеоадаптера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Тип видеоадаптера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Интегрированная (встроенная)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165324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Операционная система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Операционная система</w:t>
            </w:r>
          </w:p>
        </w:tc>
        <w:tc>
          <w:tcPr>
            <w:tcW w:w="1843" w:type="dxa"/>
          </w:tcPr>
          <w:p w:rsidR="00165324" w:rsidRPr="008C443A" w:rsidRDefault="00165324" w:rsidP="00165324">
            <w:pPr>
              <w:rPr>
                <w:sz w:val="22"/>
                <w:szCs w:val="22"/>
                <w:lang w:val="en-US"/>
              </w:rPr>
            </w:pPr>
            <w:r w:rsidRPr="00D56CFF">
              <w:rPr>
                <w:sz w:val="22"/>
                <w:szCs w:val="22"/>
                <w:lang w:val="en-US"/>
              </w:rPr>
              <w:t>Windows</w:t>
            </w:r>
            <w:r w:rsidRPr="008C443A">
              <w:rPr>
                <w:sz w:val="22"/>
                <w:szCs w:val="22"/>
                <w:lang w:val="en-US"/>
              </w:rPr>
              <w:t xml:space="preserve">, Astra Linux </w:t>
            </w:r>
            <w:r w:rsidRPr="002420A9">
              <w:rPr>
                <w:sz w:val="22"/>
                <w:szCs w:val="22"/>
              </w:rPr>
              <w:t>или</w:t>
            </w:r>
            <w:r w:rsidRPr="008C443A">
              <w:rPr>
                <w:sz w:val="22"/>
                <w:szCs w:val="22"/>
                <w:lang w:val="en-US"/>
              </w:rPr>
              <w:t xml:space="preserve"> </w:t>
            </w:r>
            <w:r w:rsidRPr="002420A9">
              <w:rPr>
                <w:sz w:val="22"/>
                <w:szCs w:val="22"/>
              </w:rPr>
              <w:t>эквивалент</w:t>
            </w:r>
          </w:p>
        </w:tc>
        <w:tc>
          <w:tcPr>
            <w:tcW w:w="2126" w:type="dxa"/>
          </w:tcPr>
          <w:p w:rsidR="00165324" w:rsidRPr="008C443A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165324" w:rsidRPr="008C443A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8C443A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vMerge/>
          </w:tcPr>
          <w:p w:rsidR="00165324" w:rsidRPr="008C443A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vMerge/>
          </w:tcPr>
          <w:p w:rsidR="00165324" w:rsidRPr="008C443A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</w:tcPr>
          <w:p w:rsidR="00165324" w:rsidRPr="008C443A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</w:tcPr>
          <w:p w:rsidR="00165324" w:rsidRPr="008C443A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</w:tcPr>
          <w:p w:rsidR="00165324" w:rsidRDefault="00165324" w:rsidP="00165324">
            <w:pPr>
              <w:ind w:right="-76"/>
              <w:rPr>
                <w:sz w:val="22"/>
                <w:szCs w:val="22"/>
              </w:rPr>
            </w:pPr>
            <w:proofErr w:type="spellStart"/>
            <w:r w:rsidRPr="002420A9">
              <w:rPr>
                <w:sz w:val="22"/>
                <w:szCs w:val="22"/>
              </w:rPr>
              <w:t>Предустанов</w:t>
            </w:r>
            <w:proofErr w:type="spellEnd"/>
          </w:p>
          <w:p w:rsidR="00165324" w:rsidRPr="002420A9" w:rsidRDefault="00165324" w:rsidP="00165324">
            <w:pPr>
              <w:ind w:right="-76"/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ленное программное обеспечение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ind w:right="-75"/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Предустановленное программное обеспечение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Да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hyperlink r:id="rId31">
              <w:r w:rsidRPr="002420A9">
                <w:rPr>
                  <w:rStyle w:val="ae"/>
                  <w:color w:val="auto"/>
                  <w:sz w:val="22"/>
                  <w:szCs w:val="22"/>
                  <w:u w:val="none"/>
                </w:rPr>
                <w:t>383</w:t>
              </w:r>
            </w:hyperlink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рубль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2420A9">
              <w:rPr>
                <w:sz w:val="22"/>
                <w:szCs w:val="22"/>
              </w:rPr>
              <w:t xml:space="preserve">е более </w:t>
            </w:r>
          </w:p>
          <w:p w:rsidR="00165324" w:rsidRPr="0014633C" w:rsidRDefault="00165324" w:rsidP="00165324">
            <w:pPr>
              <w:rPr>
                <w:sz w:val="22"/>
                <w:szCs w:val="22"/>
              </w:rPr>
            </w:pPr>
            <w:r w:rsidRPr="0014633C">
              <w:rPr>
                <w:sz w:val="22"/>
                <w:szCs w:val="22"/>
              </w:rPr>
              <w:t xml:space="preserve">70 000,00 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 w:val="restart"/>
          </w:tcPr>
          <w:p w:rsidR="00165324" w:rsidRDefault="00165324" w:rsidP="00165324">
            <w:pPr>
              <w:rPr>
                <w:sz w:val="22"/>
                <w:szCs w:val="22"/>
              </w:rPr>
            </w:pPr>
            <w:r w:rsidRPr="00165324">
              <w:rPr>
                <w:sz w:val="22"/>
                <w:szCs w:val="22"/>
              </w:rPr>
              <w:t>2.3.</w:t>
            </w:r>
          </w:p>
          <w:p w:rsidR="00165324" w:rsidRPr="004D074D" w:rsidRDefault="00165324" w:rsidP="00165324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26.20.15</w:t>
            </w:r>
          </w:p>
        </w:tc>
        <w:tc>
          <w:tcPr>
            <w:tcW w:w="1701" w:type="dxa"/>
            <w:vMerge w:val="restart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Компьютеры персональные настольные</w:t>
            </w: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Тип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(моноблок/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системный блок и монитор)</w:t>
            </w:r>
          </w:p>
        </w:tc>
        <w:tc>
          <w:tcPr>
            <w:tcW w:w="1842" w:type="dxa"/>
            <w:vMerge w:val="restart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Не установлено</w:t>
            </w: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Тип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(моноблок/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системный блок и монитор)</w:t>
            </w:r>
          </w:p>
        </w:tc>
        <w:tc>
          <w:tcPr>
            <w:tcW w:w="1843" w:type="dxa"/>
          </w:tcPr>
          <w:p w:rsidR="00165324" w:rsidRPr="00DC3AD8" w:rsidRDefault="00165324" w:rsidP="00165324">
            <w:pPr>
              <w:rPr>
                <w:sz w:val="22"/>
                <w:szCs w:val="22"/>
              </w:rPr>
            </w:pPr>
            <w:r w:rsidRPr="00DC3AD8">
              <w:rPr>
                <w:sz w:val="22"/>
                <w:szCs w:val="22"/>
              </w:rPr>
              <w:t>Системный блок</w:t>
            </w:r>
          </w:p>
          <w:p w:rsidR="00165324" w:rsidRPr="00DC3AD8" w:rsidRDefault="00165324" w:rsidP="00165324">
            <w:pPr>
              <w:rPr>
                <w:sz w:val="22"/>
                <w:szCs w:val="22"/>
              </w:rPr>
            </w:pPr>
            <w:r w:rsidRPr="00DC3AD8">
              <w:rPr>
                <w:sz w:val="22"/>
                <w:szCs w:val="22"/>
              </w:rPr>
              <w:t>и монитор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DC3AD8" w:rsidRDefault="00165324" w:rsidP="00165324">
            <w:pPr>
              <w:rPr>
                <w:sz w:val="22"/>
                <w:szCs w:val="22"/>
              </w:rPr>
            </w:pPr>
            <w:r w:rsidRPr="00DC3AD8">
              <w:rPr>
                <w:sz w:val="22"/>
                <w:szCs w:val="22"/>
              </w:rPr>
              <w:t>039</w:t>
            </w:r>
          </w:p>
        </w:tc>
        <w:tc>
          <w:tcPr>
            <w:tcW w:w="992" w:type="dxa"/>
          </w:tcPr>
          <w:p w:rsidR="00165324" w:rsidRPr="00DC3AD8" w:rsidRDefault="00165324" w:rsidP="00165324">
            <w:pPr>
              <w:rPr>
                <w:sz w:val="22"/>
                <w:szCs w:val="22"/>
              </w:rPr>
            </w:pPr>
            <w:r w:rsidRPr="00DC3AD8">
              <w:rPr>
                <w:sz w:val="22"/>
                <w:szCs w:val="22"/>
              </w:rPr>
              <w:t>дюйм</w:t>
            </w:r>
          </w:p>
        </w:tc>
        <w:tc>
          <w:tcPr>
            <w:tcW w:w="1560" w:type="dxa"/>
          </w:tcPr>
          <w:p w:rsidR="00165324" w:rsidRDefault="00165324" w:rsidP="00165324">
            <w:pPr>
              <w:rPr>
                <w:sz w:val="22"/>
                <w:szCs w:val="22"/>
              </w:rPr>
            </w:pPr>
            <w:r w:rsidRPr="00DC3AD8">
              <w:rPr>
                <w:sz w:val="22"/>
                <w:szCs w:val="22"/>
              </w:rPr>
              <w:t>Размер экрана/</w:t>
            </w:r>
          </w:p>
          <w:p w:rsidR="00165324" w:rsidRPr="00DC3AD8" w:rsidRDefault="00165324" w:rsidP="00165324">
            <w:pPr>
              <w:rPr>
                <w:sz w:val="22"/>
                <w:szCs w:val="22"/>
              </w:rPr>
            </w:pPr>
            <w:r w:rsidRPr="00DC3AD8">
              <w:rPr>
                <w:sz w:val="22"/>
                <w:szCs w:val="22"/>
              </w:rPr>
              <w:t>монитора</w:t>
            </w:r>
          </w:p>
        </w:tc>
        <w:tc>
          <w:tcPr>
            <w:tcW w:w="1842" w:type="dxa"/>
            <w:vMerge/>
          </w:tcPr>
          <w:p w:rsidR="00165324" w:rsidRPr="00DC3AD8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DC3AD8" w:rsidRDefault="00165324" w:rsidP="00165324">
            <w:pPr>
              <w:rPr>
                <w:sz w:val="22"/>
                <w:szCs w:val="22"/>
              </w:rPr>
            </w:pPr>
            <w:r w:rsidRPr="00DC3AD8">
              <w:rPr>
                <w:sz w:val="22"/>
                <w:szCs w:val="22"/>
              </w:rPr>
              <w:t>Размер экрана/ монитора</w:t>
            </w:r>
          </w:p>
        </w:tc>
        <w:tc>
          <w:tcPr>
            <w:tcW w:w="1843" w:type="dxa"/>
          </w:tcPr>
          <w:p w:rsidR="00165324" w:rsidRPr="00DC3AD8" w:rsidRDefault="00165324" w:rsidP="00165324">
            <w:pPr>
              <w:rPr>
                <w:sz w:val="22"/>
                <w:szCs w:val="22"/>
              </w:rPr>
            </w:pPr>
            <w:r w:rsidRPr="00DC3AD8">
              <w:rPr>
                <w:sz w:val="22"/>
                <w:szCs w:val="22"/>
              </w:rPr>
              <w:t>Не менее 22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Тип процессора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Тип процессора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 xml:space="preserve">Не менее </w:t>
            </w:r>
            <w:proofErr w:type="spellStart"/>
            <w:r w:rsidRPr="002420A9">
              <w:rPr>
                <w:sz w:val="22"/>
                <w:szCs w:val="22"/>
              </w:rPr>
              <w:t>Intel</w:t>
            </w:r>
            <w:proofErr w:type="spellEnd"/>
            <w:r w:rsidRPr="002420A9">
              <w:rPr>
                <w:sz w:val="22"/>
                <w:szCs w:val="22"/>
              </w:rPr>
              <w:t xml:space="preserve"> </w:t>
            </w:r>
            <w:proofErr w:type="spellStart"/>
            <w:r w:rsidRPr="002420A9">
              <w:rPr>
                <w:sz w:val="22"/>
                <w:szCs w:val="22"/>
              </w:rPr>
              <w:t>Core</w:t>
            </w:r>
            <w:proofErr w:type="spellEnd"/>
            <w:r w:rsidRPr="002420A9">
              <w:rPr>
                <w:sz w:val="22"/>
                <w:szCs w:val="22"/>
              </w:rPr>
              <w:t xml:space="preserve"> i5 или эквивалент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rStyle w:val="ae"/>
                <w:color w:val="auto"/>
                <w:sz w:val="22"/>
                <w:szCs w:val="22"/>
                <w:u w:val="none"/>
              </w:rPr>
              <w:t>293</w:t>
            </w: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ГГц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Частота процессора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Частота процессора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2420A9">
              <w:rPr>
                <w:sz w:val="22"/>
                <w:szCs w:val="22"/>
              </w:rPr>
              <w:t>е менее 2,8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hyperlink r:id="rId32">
              <w:r w:rsidRPr="002420A9">
                <w:rPr>
                  <w:rStyle w:val="ae"/>
                  <w:color w:val="auto"/>
                  <w:sz w:val="22"/>
                  <w:szCs w:val="22"/>
                  <w:u w:val="none"/>
                </w:rPr>
                <w:t>2553</w:t>
              </w:r>
            </w:hyperlink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Гбайт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Размер оперативной памяти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Размер оперативной памяти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2420A9">
              <w:rPr>
                <w:sz w:val="22"/>
                <w:szCs w:val="22"/>
              </w:rPr>
              <w:t>е менее 16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hyperlink r:id="rId33">
              <w:r w:rsidRPr="002420A9">
                <w:rPr>
                  <w:rStyle w:val="ae"/>
                  <w:color w:val="auto"/>
                  <w:sz w:val="22"/>
                  <w:szCs w:val="22"/>
                  <w:u w:val="none"/>
                </w:rPr>
                <w:t>2553</w:t>
              </w:r>
            </w:hyperlink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Гбайт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Объем жесткого диска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Объем жесткого диска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2420A9">
              <w:rPr>
                <w:sz w:val="22"/>
                <w:szCs w:val="22"/>
              </w:rPr>
              <w:t>е менее 256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rPr>
          <w:trHeight w:val="345"/>
        </w:trPr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Тип жесткого диска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Тип жесткого диска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 xml:space="preserve">SSD 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Оптический привод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Оптический привод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DVD+/-RW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Тип видеоадаптера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Тип видеоадаптера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Интегрированная (встроенная) или дискретная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165324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Операционная система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Операцион</w:t>
            </w:r>
            <w:r w:rsidRPr="002420A9">
              <w:rPr>
                <w:sz w:val="22"/>
                <w:szCs w:val="22"/>
              </w:rPr>
              <w:t>ная система</w:t>
            </w:r>
          </w:p>
        </w:tc>
        <w:tc>
          <w:tcPr>
            <w:tcW w:w="1843" w:type="dxa"/>
          </w:tcPr>
          <w:p w:rsidR="00165324" w:rsidRPr="008C443A" w:rsidRDefault="00165324" w:rsidP="00165324">
            <w:pPr>
              <w:rPr>
                <w:sz w:val="22"/>
                <w:szCs w:val="22"/>
                <w:lang w:val="en-US"/>
              </w:rPr>
            </w:pPr>
            <w:r w:rsidRPr="00D56CFF">
              <w:rPr>
                <w:sz w:val="22"/>
                <w:szCs w:val="22"/>
                <w:lang w:val="en-US"/>
              </w:rPr>
              <w:t>Windows, Astra</w:t>
            </w:r>
            <w:r w:rsidRPr="008C443A">
              <w:rPr>
                <w:sz w:val="22"/>
                <w:szCs w:val="22"/>
                <w:lang w:val="en-US"/>
              </w:rPr>
              <w:t xml:space="preserve"> Linux </w:t>
            </w:r>
            <w:r w:rsidRPr="002420A9">
              <w:rPr>
                <w:sz w:val="22"/>
                <w:szCs w:val="22"/>
              </w:rPr>
              <w:t>или</w:t>
            </w:r>
            <w:r w:rsidRPr="008C443A">
              <w:rPr>
                <w:sz w:val="22"/>
                <w:szCs w:val="22"/>
                <w:lang w:val="en-US"/>
              </w:rPr>
              <w:t xml:space="preserve"> </w:t>
            </w:r>
            <w:r w:rsidRPr="002420A9">
              <w:rPr>
                <w:sz w:val="22"/>
                <w:szCs w:val="22"/>
              </w:rPr>
              <w:t>эквивалент</w:t>
            </w:r>
          </w:p>
        </w:tc>
        <w:tc>
          <w:tcPr>
            <w:tcW w:w="2126" w:type="dxa"/>
          </w:tcPr>
          <w:p w:rsidR="00165324" w:rsidRPr="008C443A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165324" w:rsidRPr="008C443A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</w:tr>
      <w:tr w:rsidR="00165324" w:rsidRPr="00D54D0B" w:rsidTr="00165324">
        <w:tc>
          <w:tcPr>
            <w:tcW w:w="567" w:type="dxa"/>
            <w:vMerge/>
          </w:tcPr>
          <w:p w:rsidR="00165324" w:rsidRPr="00E364AB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vMerge/>
          </w:tcPr>
          <w:p w:rsidR="00165324" w:rsidRPr="00E364AB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vMerge/>
          </w:tcPr>
          <w:p w:rsidR="00165324" w:rsidRPr="00E364AB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</w:tcPr>
          <w:p w:rsidR="00165324" w:rsidRPr="00E364AB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</w:tcPr>
          <w:p w:rsidR="00165324" w:rsidRPr="00E364AB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</w:tcPr>
          <w:p w:rsidR="00165324" w:rsidRPr="0096230A" w:rsidRDefault="00165324" w:rsidP="001653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6230A">
              <w:rPr>
                <w:rFonts w:ascii="Times New Roman" w:hAnsi="Times New Roman" w:cs="Times New Roman"/>
                <w:sz w:val="22"/>
                <w:szCs w:val="22"/>
              </w:rPr>
              <w:t>Предустанов</w:t>
            </w:r>
            <w:proofErr w:type="spellEnd"/>
          </w:p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ленное программное обеспечение</w:t>
            </w:r>
          </w:p>
        </w:tc>
        <w:tc>
          <w:tcPr>
            <w:tcW w:w="1842" w:type="dxa"/>
            <w:vMerge/>
          </w:tcPr>
          <w:p w:rsidR="00165324" w:rsidRPr="0096230A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96230A" w:rsidRDefault="00165324" w:rsidP="001653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6230A">
              <w:rPr>
                <w:rFonts w:ascii="Times New Roman" w:hAnsi="Times New Roman" w:cs="Times New Roman"/>
                <w:sz w:val="22"/>
                <w:szCs w:val="22"/>
              </w:rPr>
              <w:t>Предустанов</w:t>
            </w:r>
            <w:proofErr w:type="spellEnd"/>
          </w:p>
          <w:p w:rsidR="00165324" w:rsidRPr="0096230A" w:rsidRDefault="00165324" w:rsidP="00165324">
            <w:pPr>
              <w:rPr>
                <w:sz w:val="22"/>
                <w:szCs w:val="22"/>
              </w:rPr>
            </w:pPr>
            <w:r w:rsidRPr="0096230A">
              <w:rPr>
                <w:sz w:val="22"/>
                <w:szCs w:val="22"/>
              </w:rPr>
              <w:t>ленное программное обеспечение</w:t>
            </w:r>
          </w:p>
        </w:tc>
        <w:tc>
          <w:tcPr>
            <w:tcW w:w="1843" w:type="dxa"/>
          </w:tcPr>
          <w:p w:rsidR="00165324" w:rsidRPr="0096230A" w:rsidRDefault="00165324" w:rsidP="00165324">
            <w:pPr>
              <w:rPr>
                <w:sz w:val="22"/>
                <w:szCs w:val="22"/>
                <w:lang w:val="en-US"/>
              </w:rPr>
            </w:pPr>
            <w:r w:rsidRPr="0096230A">
              <w:rPr>
                <w:sz w:val="22"/>
                <w:szCs w:val="22"/>
              </w:rPr>
              <w:t>Да</w:t>
            </w:r>
          </w:p>
        </w:tc>
        <w:tc>
          <w:tcPr>
            <w:tcW w:w="2126" w:type="dxa"/>
          </w:tcPr>
          <w:p w:rsidR="00165324" w:rsidRPr="008C443A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165324" w:rsidRPr="008C443A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8C443A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vMerge/>
          </w:tcPr>
          <w:p w:rsidR="00165324" w:rsidRPr="008C443A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65324" w:rsidRPr="008C443A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hyperlink r:id="rId34">
              <w:r w:rsidRPr="002420A9">
                <w:rPr>
                  <w:rStyle w:val="ae"/>
                  <w:color w:val="auto"/>
                  <w:sz w:val="22"/>
                  <w:szCs w:val="22"/>
                  <w:u w:val="none"/>
                </w:rPr>
                <w:t>383</w:t>
              </w:r>
            </w:hyperlink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рубль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65324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2420A9">
              <w:rPr>
                <w:sz w:val="22"/>
                <w:szCs w:val="22"/>
              </w:rPr>
              <w:t xml:space="preserve">е более </w:t>
            </w:r>
          </w:p>
          <w:p w:rsidR="00165324" w:rsidRPr="00D138F0" w:rsidRDefault="00165324" w:rsidP="00165324">
            <w:pPr>
              <w:rPr>
                <w:sz w:val="22"/>
                <w:szCs w:val="22"/>
              </w:rPr>
            </w:pPr>
            <w:r w:rsidRPr="00DC3AD8">
              <w:rPr>
                <w:sz w:val="22"/>
                <w:szCs w:val="22"/>
              </w:rPr>
              <w:t>143 903,33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 w:val="restart"/>
            <w:tcBorders>
              <w:bottom w:val="nil"/>
            </w:tcBorders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2.4.</w:t>
            </w:r>
          </w:p>
          <w:p w:rsidR="00165324" w:rsidRPr="000914B6" w:rsidRDefault="00165324" w:rsidP="00165324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26.20.15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 xml:space="preserve">Компьютеры персональные настольные </w:t>
            </w:r>
            <w:r w:rsidR="00A855FD">
              <w:rPr>
                <w:sz w:val="22"/>
                <w:szCs w:val="22"/>
              </w:rPr>
              <w:br/>
            </w:r>
            <w:r w:rsidRPr="002420A9">
              <w:rPr>
                <w:sz w:val="22"/>
                <w:szCs w:val="22"/>
              </w:rPr>
              <w:t>для решения графических, инженерных работ и обработки видео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Тип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(моноблок/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системный блок и монитор)</w:t>
            </w:r>
          </w:p>
        </w:tc>
        <w:tc>
          <w:tcPr>
            <w:tcW w:w="1842" w:type="dxa"/>
            <w:vMerge w:val="restart"/>
            <w:tcBorders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Не установлено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Тип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(моноблок/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системный блок и монитор)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65324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Моноблок/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системный блок и монитор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rStyle w:val="ae"/>
                <w:color w:val="auto"/>
                <w:sz w:val="22"/>
                <w:szCs w:val="22"/>
                <w:u w:val="none"/>
              </w:rPr>
              <w:t>0</w:t>
            </w:r>
            <w:hyperlink r:id="rId35">
              <w:r w:rsidRPr="002420A9">
                <w:rPr>
                  <w:rStyle w:val="ae"/>
                  <w:color w:val="auto"/>
                  <w:sz w:val="22"/>
                  <w:szCs w:val="22"/>
                  <w:u w:val="none"/>
                </w:rPr>
                <w:t>39</w:t>
              </w:r>
            </w:hyperlink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дюйм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Размер экрана/монитор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Размер экрана/монитор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Не менее 23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165324" w:rsidTr="00165324">
        <w:tc>
          <w:tcPr>
            <w:tcW w:w="567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Тип процессора</w:t>
            </w:r>
          </w:p>
        </w:tc>
        <w:tc>
          <w:tcPr>
            <w:tcW w:w="1842" w:type="dxa"/>
            <w:vMerge/>
            <w:tcBorders>
              <w:top w:val="single" w:sz="4" w:space="0" w:color="auto"/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Тип процессора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  <w:r w:rsidRPr="002420A9">
              <w:rPr>
                <w:sz w:val="22"/>
                <w:szCs w:val="22"/>
                <w:lang w:val="en-US"/>
              </w:rPr>
              <w:t xml:space="preserve">Intel Core i7 </w:t>
            </w:r>
            <w:r w:rsidRPr="002420A9">
              <w:rPr>
                <w:sz w:val="22"/>
                <w:szCs w:val="22"/>
              </w:rPr>
              <w:t>или</w:t>
            </w:r>
            <w:r w:rsidRPr="002420A9">
              <w:rPr>
                <w:sz w:val="22"/>
                <w:szCs w:val="22"/>
                <w:lang w:val="en-US"/>
              </w:rPr>
              <w:t xml:space="preserve"> </w:t>
            </w:r>
            <w:r w:rsidRPr="002420A9">
              <w:rPr>
                <w:sz w:val="22"/>
                <w:szCs w:val="22"/>
              </w:rPr>
              <w:t>эквивалент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rStyle w:val="ae"/>
                <w:color w:val="auto"/>
                <w:sz w:val="22"/>
                <w:szCs w:val="22"/>
                <w:u w:val="none"/>
              </w:rPr>
              <w:t>293</w:t>
            </w: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ГГц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Частота процессора</w:t>
            </w:r>
          </w:p>
        </w:tc>
        <w:tc>
          <w:tcPr>
            <w:tcW w:w="1842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Частота процессора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Не менее 3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hyperlink r:id="rId36">
              <w:r w:rsidRPr="002420A9">
                <w:rPr>
                  <w:rStyle w:val="ae"/>
                  <w:color w:val="auto"/>
                  <w:sz w:val="22"/>
                  <w:szCs w:val="22"/>
                  <w:u w:val="none"/>
                </w:rPr>
                <w:t>2553</w:t>
              </w:r>
            </w:hyperlink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Гбайт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Размер оперативной памяти</w:t>
            </w:r>
          </w:p>
        </w:tc>
        <w:tc>
          <w:tcPr>
            <w:tcW w:w="1842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Размер оперативной памяти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Не менее 32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hyperlink r:id="rId37">
              <w:r w:rsidRPr="002420A9">
                <w:rPr>
                  <w:rStyle w:val="ae"/>
                  <w:color w:val="auto"/>
                  <w:sz w:val="22"/>
                  <w:szCs w:val="22"/>
                  <w:u w:val="none"/>
                </w:rPr>
                <w:t>2553</w:t>
              </w:r>
            </w:hyperlink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Гбайт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Объем жесткого диска</w:t>
            </w:r>
          </w:p>
        </w:tc>
        <w:tc>
          <w:tcPr>
            <w:tcW w:w="1842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Объем жесткого диска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Не менее 512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Тип жесткого диска</w:t>
            </w:r>
          </w:p>
        </w:tc>
        <w:tc>
          <w:tcPr>
            <w:tcW w:w="1842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Тип жесткого диска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SSD, HDD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Оптический привод</w:t>
            </w:r>
          </w:p>
        </w:tc>
        <w:tc>
          <w:tcPr>
            <w:tcW w:w="1842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Оптический привод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DVD+RW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Тип видеоадаптера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Тип видеоадаптера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Интегрированная (встроенная) или дискретная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165324" w:rsidTr="00165324">
        <w:tc>
          <w:tcPr>
            <w:tcW w:w="567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Операционная система</w:t>
            </w:r>
          </w:p>
        </w:tc>
        <w:tc>
          <w:tcPr>
            <w:tcW w:w="1842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Операционная система</w:t>
            </w:r>
          </w:p>
        </w:tc>
        <w:tc>
          <w:tcPr>
            <w:tcW w:w="1843" w:type="dxa"/>
          </w:tcPr>
          <w:p w:rsidR="00165324" w:rsidRPr="008C443A" w:rsidRDefault="00165324" w:rsidP="00165324">
            <w:pPr>
              <w:rPr>
                <w:sz w:val="22"/>
                <w:szCs w:val="22"/>
                <w:lang w:val="en-US"/>
              </w:rPr>
            </w:pPr>
            <w:r w:rsidRPr="00D56CFF">
              <w:rPr>
                <w:sz w:val="22"/>
                <w:szCs w:val="22"/>
                <w:lang w:val="en-US"/>
              </w:rPr>
              <w:t>Windows,</w:t>
            </w:r>
            <w:r w:rsidRPr="008C443A">
              <w:rPr>
                <w:sz w:val="22"/>
                <w:szCs w:val="22"/>
                <w:lang w:val="en-US"/>
              </w:rPr>
              <w:t xml:space="preserve"> Astra Linux </w:t>
            </w:r>
            <w:r w:rsidRPr="002420A9">
              <w:rPr>
                <w:sz w:val="22"/>
                <w:szCs w:val="22"/>
              </w:rPr>
              <w:t>или</w:t>
            </w:r>
            <w:r w:rsidRPr="008C443A">
              <w:rPr>
                <w:sz w:val="22"/>
                <w:szCs w:val="22"/>
                <w:lang w:val="en-US"/>
              </w:rPr>
              <w:t xml:space="preserve"> </w:t>
            </w:r>
            <w:r w:rsidRPr="002420A9">
              <w:rPr>
                <w:sz w:val="22"/>
                <w:szCs w:val="22"/>
              </w:rPr>
              <w:t>эквивалент</w:t>
            </w:r>
          </w:p>
        </w:tc>
        <w:tc>
          <w:tcPr>
            <w:tcW w:w="2126" w:type="dxa"/>
          </w:tcPr>
          <w:p w:rsidR="00165324" w:rsidRPr="008C443A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165324" w:rsidRPr="008C443A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</w:tr>
      <w:tr w:rsidR="00165324" w:rsidRPr="002420A9" w:rsidTr="00165324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nil"/>
            </w:tcBorders>
          </w:tcPr>
          <w:p w:rsidR="00165324" w:rsidRPr="008C443A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</w:tcPr>
          <w:p w:rsidR="00165324" w:rsidRPr="008C443A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165324" w:rsidRPr="008C443A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hyperlink r:id="rId38">
              <w:r w:rsidRPr="002420A9">
                <w:rPr>
                  <w:rStyle w:val="ae"/>
                  <w:color w:val="auto"/>
                  <w:sz w:val="22"/>
                  <w:szCs w:val="22"/>
                  <w:u w:val="none"/>
                </w:rPr>
                <w:t>383</w:t>
              </w:r>
            </w:hyperlink>
          </w:p>
        </w:tc>
        <w:tc>
          <w:tcPr>
            <w:tcW w:w="992" w:type="dxa"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рубль</w:t>
            </w:r>
          </w:p>
        </w:tc>
        <w:tc>
          <w:tcPr>
            <w:tcW w:w="1560" w:type="dxa"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2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3" w:type="dxa"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 xml:space="preserve">Не более 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276 000,00</w:t>
            </w:r>
          </w:p>
        </w:tc>
        <w:tc>
          <w:tcPr>
            <w:tcW w:w="2126" w:type="dxa"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3.</w:t>
            </w:r>
          </w:p>
        </w:tc>
        <w:tc>
          <w:tcPr>
            <w:tcW w:w="99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hyperlink r:id="rId39">
              <w:r w:rsidRPr="002420A9">
                <w:rPr>
                  <w:rStyle w:val="ae"/>
                  <w:color w:val="auto"/>
                  <w:sz w:val="22"/>
                  <w:szCs w:val="22"/>
                  <w:u w:val="none"/>
                </w:rPr>
                <w:t>26.20.16</w:t>
              </w:r>
            </w:hyperlink>
          </w:p>
        </w:tc>
        <w:tc>
          <w:tcPr>
            <w:tcW w:w="14458" w:type="dxa"/>
            <w:gridSpan w:val="9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Устройства ввода или вывода, содержащие или не содержащие в одном корпусе запоминающие устройства. Пояснения по требуемой продукции: принтеры, сканеры, многофункциональные устройства</w:t>
            </w:r>
          </w:p>
        </w:tc>
      </w:tr>
      <w:tr w:rsidR="00165324" w:rsidRPr="002420A9" w:rsidTr="00165324">
        <w:tc>
          <w:tcPr>
            <w:tcW w:w="567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4458" w:type="dxa"/>
            <w:gridSpan w:val="9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Высшая, главная, ведущая, старшая и младшая группы должностей, должности, не относящихся к должностям муниципальной службы</w:t>
            </w:r>
          </w:p>
        </w:tc>
      </w:tr>
      <w:tr w:rsidR="00165324" w:rsidRPr="002420A9" w:rsidTr="00165324">
        <w:tc>
          <w:tcPr>
            <w:tcW w:w="567" w:type="dxa"/>
            <w:vMerge w:val="restart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3.1.</w:t>
            </w:r>
          </w:p>
        </w:tc>
        <w:tc>
          <w:tcPr>
            <w:tcW w:w="993" w:type="dxa"/>
            <w:vMerge w:val="restart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26.20.16</w:t>
            </w:r>
          </w:p>
        </w:tc>
        <w:tc>
          <w:tcPr>
            <w:tcW w:w="1701" w:type="dxa"/>
            <w:vMerge w:val="restart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Принтеры</w:t>
            </w: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Метод печати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(струйный/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лазерный)</w:t>
            </w:r>
          </w:p>
        </w:tc>
        <w:tc>
          <w:tcPr>
            <w:tcW w:w="1842" w:type="dxa"/>
            <w:vMerge w:val="restart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Не установлено</w:t>
            </w: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Метод печати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(струйный/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лазерный)</w:t>
            </w:r>
          </w:p>
        </w:tc>
        <w:tc>
          <w:tcPr>
            <w:tcW w:w="1843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Струйный или лазерный</w:t>
            </w:r>
          </w:p>
        </w:tc>
        <w:tc>
          <w:tcPr>
            <w:tcW w:w="2126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Цветность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(цветной/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черно-белый)</w:t>
            </w:r>
          </w:p>
        </w:tc>
        <w:tc>
          <w:tcPr>
            <w:tcW w:w="1842" w:type="dxa"/>
            <w:vMerge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Цветность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(цветной/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черно-белый)</w:t>
            </w:r>
          </w:p>
        </w:tc>
        <w:tc>
          <w:tcPr>
            <w:tcW w:w="1843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Цветной или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 xml:space="preserve">черно-белый </w:t>
            </w:r>
          </w:p>
        </w:tc>
        <w:tc>
          <w:tcPr>
            <w:tcW w:w="2126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0914B6" w:rsidRDefault="00165324" w:rsidP="00A855FD">
            <w:pPr>
              <w:ind w:right="-62"/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 xml:space="preserve">Максимальный формат </w:t>
            </w:r>
          </w:p>
        </w:tc>
        <w:tc>
          <w:tcPr>
            <w:tcW w:w="1842" w:type="dxa"/>
            <w:vMerge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 xml:space="preserve">Максимальный формат </w:t>
            </w:r>
          </w:p>
        </w:tc>
        <w:tc>
          <w:tcPr>
            <w:tcW w:w="1843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A4</w:t>
            </w:r>
          </w:p>
        </w:tc>
        <w:tc>
          <w:tcPr>
            <w:tcW w:w="2126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0914B6">
              <w:rPr>
                <w:sz w:val="22"/>
                <w:szCs w:val="22"/>
              </w:rPr>
              <w:t>стр</w:t>
            </w:r>
            <w:proofErr w:type="spellEnd"/>
            <w:r w:rsidRPr="000914B6">
              <w:rPr>
                <w:sz w:val="22"/>
                <w:szCs w:val="22"/>
              </w:rPr>
              <w:t>/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мин</w:t>
            </w:r>
          </w:p>
        </w:tc>
        <w:tc>
          <w:tcPr>
            <w:tcW w:w="1560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 xml:space="preserve">Скорость 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печати</w:t>
            </w:r>
          </w:p>
        </w:tc>
        <w:tc>
          <w:tcPr>
            <w:tcW w:w="1842" w:type="dxa"/>
            <w:vMerge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Скорость печати</w:t>
            </w:r>
          </w:p>
        </w:tc>
        <w:tc>
          <w:tcPr>
            <w:tcW w:w="1843" w:type="dxa"/>
          </w:tcPr>
          <w:p w:rsidR="00165324" w:rsidRPr="000914B6" w:rsidRDefault="00165324" w:rsidP="00165324">
            <w:pPr>
              <w:rPr>
                <w:strike/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 xml:space="preserve">Не менее 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21</w:t>
            </w:r>
          </w:p>
        </w:tc>
        <w:tc>
          <w:tcPr>
            <w:tcW w:w="2126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Наличие дополнительных модулей и интерфейсов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(сетевой интерфейс, устройства чтения памяти и т.д.)</w:t>
            </w:r>
          </w:p>
        </w:tc>
        <w:tc>
          <w:tcPr>
            <w:tcW w:w="1842" w:type="dxa"/>
            <w:vMerge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Наличие дополнительных модулей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 xml:space="preserve">(сетевой интерфейс, устройства чтения памяти </w:t>
            </w:r>
            <w:r w:rsidR="00A855FD">
              <w:rPr>
                <w:sz w:val="22"/>
                <w:szCs w:val="22"/>
              </w:rPr>
              <w:br/>
            </w:r>
            <w:r w:rsidRPr="000914B6">
              <w:rPr>
                <w:sz w:val="22"/>
                <w:szCs w:val="22"/>
              </w:rPr>
              <w:t>и т.д.)</w:t>
            </w:r>
          </w:p>
        </w:tc>
        <w:tc>
          <w:tcPr>
            <w:tcW w:w="1843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Сетевой интерфейс, USB</w:t>
            </w:r>
          </w:p>
        </w:tc>
        <w:tc>
          <w:tcPr>
            <w:tcW w:w="2126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hyperlink r:id="rId40">
              <w:r w:rsidRPr="000914B6">
                <w:rPr>
                  <w:rStyle w:val="ae"/>
                  <w:color w:val="auto"/>
                  <w:sz w:val="22"/>
                  <w:szCs w:val="22"/>
                  <w:u w:val="none"/>
                </w:rPr>
                <w:t>383</w:t>
              </w:r>
            </w:hyperlink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рубль</w:t>
            </w:r>
          </w:p>
        </w:tc>
        <w:tc>
          <w:tcPr>
            <w:tcW w:w="1560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2" w:type="dxa"/>
            <w:vMerge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3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 xml:space="preserve">Не более 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50 470,00</w:t>
            </w:r>
          </w:p>
        </w:tc>
        <w:tc>
          <w:tcPr>
            <w:tcW w:w="2126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3.2.</w:t>
            </w:r>
          </w:p>
        </w:tc>
        <w:tc>
          <w:tcPr>
            <w:tcW w:w="993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26.20.16</w:t>
            </w: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Принтеры</w:t>
            </w: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Метод печати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(струйный/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лазерный)</w:t>
            </w:r>
          </w:p>
        </w:tc>
        <w:tc>
          <w:tcPr>
            <w:tcW w:w="184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Не установлено</w:t>
            </w: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Метод печати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(струйный/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лазерный)</w:t>
            </w:r>
          </w:p>
        </w:tc>
        <w:tc>
          <w:tcPr>
            <w:tcW w:w="1843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Струйный или лазерный</w:t>
            </w:r>
          </w:p>
        </w:tc>
        <w:tc>
          <w:tcPr>
            <w:tcW w:w="2126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Цветность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(цветной/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черно-белый)</w:t>
            </w:r>
          </w:p>
        </w:tc>
        <w:tc>
          <w:tcPr>
            <w:tcW w:w="184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Цветность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(цветной/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черно-белый)</w:t>
            </w:r>
          </w:p>
        </w:tc>
        <w:tc>
          <w:tcPr>
            <w:tcW w:w="1843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 xml:space="preserve">Цветной 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914B6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0914B6">
              <w:rPr>
                <w:sz w:val="22"/>
                <w:szCs w:val="22"/>
              </w:rPr>
              <w:t>Максималь</w:t>
            </w:r>
            <w:proofErr w:type="spellEnd"/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0914B6">
              <w:rPr>
                <w:sz w:val="22"/>
                <w:szCs w:val="22"/>
              </w:rPr>
              <w:t>ный</w:t>
            </w:r>
            <w:proofErr w:type="spellEnd"/>
            <w:r w:rsidRPr="000914B6">
              <w:rPr>
                <w:sz w:val="22"/>
                <w:szCs w:val="22"/>
              </w:rPr>
              <w:t xml:space="preserve"> формат </w:t>
            </w:r>
          </w:p>
        </w:tc>
        <w:tc>
          <w:tcPr>
            <w:tcW w:w="184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 xml:space="preserve">Максимальный формат </w:t>
            </w:r>
          </w:p>
        </w:tc>
        <w:tc>
          <w:tcPr>
            <w:tcW w:w="1843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A3</w:t>
            </w:r>
          </w:p>
        </w:tc>
        <w:tc>
          <w:tcPr>
            <w:tcW w:w="2126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0914B6">
              <w:rPr>
                <w:sz w:val="22"/>
                <w:szCs w:val="22"/>
              </w:rPr>
              <w:t>стр</w:t>
            </w:r>
            <w:proofErr w:type="spellEnd"/>
            <w:r w:rsidRPr="000914B6">
              <w:rPr>
                <w:sz w:val="22"/>
                <w:szCs w:val="22"/>
              </w:rPr>
              <w:t>/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мин</w:t>
            </w:r>
          </w:p>
        </w:tc>
        <w:tc>
          <w:tcPr>
            <w:tcW w:w="1560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 xml:space="preserve">Скорость 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печати</w:t>
            </w:r>
          </w:p>
        </w:tc>
        <w:tc>
          <w:tcPr>
            <w:tcW w:w="184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Скорость печати</w:t>
            </w:r>
          </w:p>
        </w:tc>
        <w:tc>
          <w:tcPr>
            <w:tcW w:w="1843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Не менее 20</w:t>
            </w:r>
          </w:p>
        </w:tc>
        <w:tc>
          <w:tcPr>
            <w:tcW w:w="2126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 xml:space="preserve">Наличие </w:t>
            </w:r>
            <w:proofErr w:type="spellStart"/>
            <w:r w:rsidRPr="000914B6">
              <w:rPr>
                <w:sz w:val="22"/>
                <w:szCs w:val="22"/>
              </w:rPr>
              <w:t>дополнитель</w:t>
            </w:r>
            <w:proofErr w:type="spellEnd"/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0914B6">
              <w:rPr>
                <w:sz w:val="22"/>
                <w:szCs w:val="22"/>
              </w:rPr>
              <w:t>ных</w:t>
            </w:r>
            <w:proofErr w:type="spellEnd"/>
            <w:r w:rsidRPr="000914B6">
              <w:rPr>
                <w:sz w:val="22"/>
                <w:szCs w:val="22"/>
              </w:rPr>
              <w:t xml:space="preserve"> модулей и интерфейсов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(сетевой интерфейс, устройства чтения памяти и т.д.)</w:t>
            </w:r>
          </w:p>
        </w:tc>
        <w:tc>
          <w:tcPr>
            <w:tcW w:w="184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Наличие дополнительных модулей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 xml:space="preserve">(сетевой интерфейс, устройства чтения памяти </w:t>
            </w:r>
            <w:r w:rsidR="00A855FD">
              <w:rPr>
                <w:sz w:val="22"/>
                <w:szCs w:val="22"/>
              </w:rPr>
              <w:br/>
            </w:r>
            <w:r w:rsidRPr="000914B6">
              <w:rPr>
                <w:sz w:val="22"/>
                <w:szCs w:val="22"/>
              </w:rPr>
              <w:t>и т.д.)</w:t>
            </w:r>
          </w:p>
        </w:tc>
        <w:tc>
          <w:tcPr>
            <w:tcW w:w="1843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Сетевой интерфейс, USB</w:t>
            </w:r>
          </w:p>
        </w:tc>
        <w:tc>
          <w:tcPr>
            <w:tcW w:w="2126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hyperlink r:id="rId41">
              <w:r w:rsidRPr="000914B6">
                <w:rPr>
                  <w:rStyle w:val="ae"/>
                  <w:color w:val="auto"/>
                  <w:sz w:val="22"/>
                  <w:szCs w:val="22"/>
                  <w:u w:val="none"/>
                </w:rPr>
                <w:t>383</w:t>
              </w:r>
            </w:hyperlink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рубль</w:t>
            </w:r>
          </w:p>
        </w:tc>
        <w:tc>
          <w:tcPr>
            <w:tcW w:w="1560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3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 xml:space="preserve">Не более 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177 913,33</w:t>
            </w:r>
          </w:p>
        </w:tc>
        <w:tc>
          <w:tcPr>
            <w:tcW w:w="2126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 w:val="restart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3.3.</w:t>
            </w:r>
          </w:p>
        </w:tc>
        <w:tc>
          <w:tcPr>
            <w:tcW w:w="993" w:type="dxa"/>
            <w:vMerge w:val="restart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26.20.16</w:t>
            </w:r>
          </w:p>
        </w:tc>
        <w:tc>
          <w:tcPr>
            <w:tcW w:w="1701" w:type="dxa"/>
            <w:vMerge w:val="restart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Принтеры для коллективного использования</w:t>
            </w: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Метод печати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(струйный/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лазерный)</w:t>
            </w:r>
          </w:p>
        </w:tc>
        <w:tc>
          <w:tcPr>
            <w:tcW w:w="1842" w:type="dxa"/>
            <w:vMerge w:val="restart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Не установлено</w:t>
            </w: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Метод печати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(струйный/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лазерный)</w:t>
            </w:r>
          </w:p>
        </w:tc>
        <w:tc>
          <w:tcPr>
            <w:tcW w:w="1843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Струйный или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 xml:space="preserve">лазерный </w:t>
            </w:r>
          </w:p>
        </w:tc>
        <w:tc>
          <w:tcPr>
            <w:tcW w:w="2126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Цветность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(цветной/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черно-белый)</w:t>
            </w:r>
          </w:p>
        </w:tc>
        <w:tc>
          <w:tcPr>
            <w:tcW w:w="1842" w:type="dxa"/>
            <w:vMerge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Цветность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(цветной/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черно-белый)</w:t>
            </w:r>
          </w:p>
        </w:tc>
        <w:tc>
          <w:tcPr>
            <w:tcW w:w="1843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Цветной или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черно-белый</w:t>
            </w:r>
          </w:p>
        </w:tc>
        <w:tc>
          <w:tcPr>
            <w:tcW w:w="2126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A855FD">
            <w:pPr>
              <w:ind w:right="-62"/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Максимальный формат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 xml:space="preserve">Максимальный формат 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А3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2420A9">
              <w:rPr>
                <w:sz w:val="22"/>
                <w:szCs w:val="22"/>
              </w:rPr>
              <w:t>стр</w:t>
            </w:r>
            <w:proofErr w:type="spellEnd"/>
            <w:r w:rsidRPr="002420A9">
              <w:rPr>
                <w:sz w:val="22"/>
                <w:szCs w:val="22"/>
              </w:rPr>
              <w:t>/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мин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Скорость печати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Скорость печати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2420A9">
              <w:rPr>
                <w:sz w:val="22"/>
                <w:szCs w:val="22"/>
              </w:rPr>
              <w:t>е менее 20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Наличие дополнительных модулей и интерфейсов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(сетевой интерфейс, устройства чтения памяти и т.д.)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Наличие дополнительных модулей и интерфейсов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(сетевой интерфейс, устройства чтения памяти и т.д.)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Сетевой интерфейс, USB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рубль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2420A9">
              <w:rPr>
                <w:sz w:val="22"/>
                <w:szCs w:val="22"/>
              </w:rPr>
              <w:t xml:space="preserve">е более 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140 000,00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rPr>
          <w:trHeight w:val="766"/>
        </w:trPr>
        <w:tc>
          <w:tcPr>
            <w:tcW w:w="567" w:type="dxa"/>
            <w:vMerge w:val="restart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3.4.</w:t>
            </w:r>
          </w:p>
        </w:tc>
        <w:tc>
          <w:tcPr>
            <w:tcW w:w="993" w:type="dxa"/>
            <w:vMerge w:val="restart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26.20.16</w:t>
            </w:r>
          </w:p>
        </w:tc>
        <w:tc>
          <w:tcPr>
            <w:tcW w:w="1701" w:type="dxa"/>
            <w:vMerge w:val="restart"/>
          </w:tcPr>
          <w:p w:rsidR="00A855FD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 xml:space="preserve">Сканер поточный </w:t>
            </w:r>
            <w:proofErr w:type="spellStart"/>
            <w:r w:rsidRPr="002420A9">
              <w:rPr>
                <w:sz w:val="22"/>
                <w:szCs w:val="22"/>
              </w:rPr>
              <w:t>высокоскорост</w:t>
            </w:r>
            <w:proofErr w:type="spellEnd"/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ной</w:t>
            </w: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trike/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Разрешение с</w:t>
            </w:r>
            <w:r w:rsidR="00A855FD">
              <w:rPr>
                <w:sz w:val="22"/>
                <w:szCs w:val="22"/>
              </w:rPr>
              <w:t>к</w:t>
            </w:r>
            <w:r w:rsidRPr="002420A9">
              <w:rPr>
                <w:sz w:val="22"/>
                <w:szCs w:val="22"/>
              </w:rPr>
              <w:t>анирования</w:t>
            </w:r>
          </w:p>
        </w:tc>
        <w:tc>
          <w:tcPr>
            <w:tcW w:w="1842" w:type="dxa"/>
            <w:vMerge w:val="restart"/>
          </w:tcPr>
          <w:p w:rsidR="00165324" w:rsidRPr="002420A9" w:rsidRDefault="00165324" w:rsidP="00165324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trike/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Разрешение сканирования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trike/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2420A9">
              <w:rPr>
                <w:sz w:val="22"/>
                <w:szCs w:val="22"/>
              </w:rPr>
              <w:t>е менее 600х600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rPr>
          <w:trHeight w:val="766"/>
        </w:trPr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Цветность</w:t>
            </w:r>
          </w:p>
          <w:p w:rsidR="000914B6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(цветной/</w:t>
            </w:r>
          </w:p>
          <w:p w:rsidR="00165324" w:rsidRPr="002420A9" w:rsidRDefault="00165324" w:rsidP="000914B6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черно-белый)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Цветность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(цветной/черно-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белый)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</w:t>
            </w:r>
            <w:r w:rsidRPr="002420A9">
              <w:rPr>
                <w:sz w:val="22"/>
                <w:szCs w:val="22"/>
              </w:rPr>
              <w:t>ветной или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черно-белый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0914B6">
            <w:pPr>
              <w:ind w:right="-62"/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Максимальный формат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Максимальный формат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А4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2420A9">
              <w:rPr>
                <w:sz w:val="22"/>
                <w:szCs w:val="22"/>
              </w:rPr>
              <w:t>стр</w:t>
            </w:r>
            <w:proofErr w:type="spellEnd"/>
            <w:r w:rsidRPr="002420A9">
              <w:rPr>
                <w:sz w:val="22"/>
                <w:szCs w:val="22"/>
              </w:rPr>
              <w:t>/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мин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Скорость сканирования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Скорость сканирования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2420A9">
              <w:rPr>
                <w:sz w:val="22"/>
                <w:szCs w:val="22"/>
              </w:rPr>
              <w:t>е менее 33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914B6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 xml:space="preserve">Наличие </w:t>
            </w:r>
            <w:proofErr w:type="spellStart"/>
            <w:r w:rsidRPr="002420A9">
              <w:rPr>
                <w:sz w:val="22"/>
                <w:szCs w:val="22"/>
              </w:rPr>
              <w:t>дополнитель</w:t>
            </w:r>
            <w:proofErr w:type="spellEnd"/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2420A9">
              <w:rPr>
                <w:sz w:val="22"/>
                <w:szCs w:val="22"/>
              </w:rPr>
              <w:t>ных</w:t>
            </w:r>
            <w:proofErr w:type="spellEnd"/>
            <w:r w:rsidRPr="002420A9">
              <w:rPr>
                <w:sz w:val="22"/>
                <w:szCs w:val="22"/>
              </w:rPr>
              <w:t xml:space="preserve"> модулей и интерфейсов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(сетевой интерфейс, устройства чтения памяти и т.д.)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Наличие дополнительных модулей и интерфейсов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(сетевой интерфейс, устройства чтения памяти и т.д.)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hyperlink r:id="rId42">
              <w:r w:rsidRPr="002420A9">
                <w:rPr>
                  <w:rStyle w:val="ae"/>
                  <w:color w:val="auto"/>
                  <w:sz w:val="22"/>
                  <w:szCs w:val="22"/>
                  <w:u w:val="none"/>
                </w:rPr>
                <w:t>383</w:t>
              </w:r>
            </w:hyperlink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рубль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2420A9">
              <w:rPr>
                <w:sz w:val="22"/>
                <w:szCs w:val="22"/>
              </w:rPr>
              <w:t xml:space="preserve">е более 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315 000,0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 w:val="restart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3.5.</w:t>
            </w:r>
          </w:p>
        </w:tc>
        <w:tc>
          <w:tcPr>
            <w:tcW w:w="993" w:type="dxa"/>
            <w:vMerge w:val="restart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26.20.16</w:t>
            </w:r>
          </w:p>
        </w:tc>
        <w:tc>
          <w:tcPr>
            <w:tcW w:w="1701" w:type="dxa"/>
            <w:vMerge w:val="restart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Сканер поточный</w:t>
            </w: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Разрешение санирования</w:t>
            </w:r>
          </w:p>
        </w:tc>
        <w:tc>
          <w:tcPr>
            <w:tcW w:w="1842" w:type="dxa"/>
            <w:vMerge w:val="restart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Не установлено</w:t>
            </w: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Разрешение санирования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2420A9">
              <w:rPr>
                <w:sz w:val="22"/>
                <w:szCs w:val="22"/>
              </w:rPr>
              <w:t>е менее 600х600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Цветность</w:t>
            </w:r>
          </w:p>
          <w:p w:rsidR="000914B6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(цветной/</w:t>
            </w:r>
          </w:p>
          <w:p w:rsidR="00165324" w:rsidRPr="002420A9" w:rsidRDefault="00165324" w:rsidP="000914B6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черно-белый)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Цветность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(цветной/черно-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белый)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</w:t>
            </w:r>
            <w:r w:rsidRPr="002420A9">
              <w:rPr>
                <w:sz w:val="22"/>
                <w:szCs w:val="22"/>
              </w:rPr>
              <w:t>ветной или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черно-белый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0914B6">
            <w:pPr>
              <w:ind w:right="-62"/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Максимальный формат печати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Максимальный формат печати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А4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35B62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235B62">
              <w:rPr>
                <w:sz w:val="22"/>
                <w:szCs w:val="22"/>
              </w:rPr>
              <w:t>стр</w:t>
            </w:r>
            <w:proofErr w:type="spellEnd"/>
            <w:r w:rsidRPr="00235B62">
              <w:rPr>
                <w:sz w:val="22"/>
                <w:szCs w:val="22"/>
              </w:rPr>
              <w:t>/</w:t>
            </w:r>
          </w:p>
          <w:p w:rsidR="00165324" w:rsidRPr="00235B62" w:rsidRDefault="00165324" w:rsidP="00165324">
            <w:pPr>
              <w:rPr>
                <w:sz w:val="22"/>
                <w:szCs w:val="22"/>
              </w:rPr>
            </w:pPr>
            <w:r w:rsidRPr="00235B62">
              <w:rPr>
                <w:sz w:val="22"/>
                <w:szCs w:val="22"/>
              </w:rPr>
              <w:t>мин</w:t>
            </w:r>
          </w:p>
        </w:tc>
        <w:tc>
          <w:tcPr>
            <w:tcW w:w="1560" w:type="dxa"/>
          </w:tcPr>
          <w:p w:rsidR="00165324" w:rsidRPr="00235B62" w:rsidRDefault="00165324" w:rsidP="00165324">
            <w:pPr>
              <w:rPr>
                <w:sz w:val="22"/>
                <w:szCs w:val="22"/>
              </w:rPr>
            </w:pPr>
            <w:r w:rsidRPr="00235B62">
              <w:rPr>
                <w:sz w:val="22"/>
                <w:szCs w:val="22"/>
              </w:rPr>
              <w:t>Скорость сканирования</w:t>
            </w:r>
          </w:p>
        </w:tc>
        <w:tc>
          <w:tcPr>
            <w:tcW w:w="1842" w:type="dxa"/>
            <w:vMerge/>
          </w:tcPr>
          <w:p w:rsidR="00165324" w:rsidRPr="00235B62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35B62" w:rsidRDefault="00165324" w:rsidP="00165324">
            <w:pPr>
              <w:rPr>
                <w:sz w:val="22"/>
                <w:szCs w:val="22"/>
              </w:rPr>
            </w:pPr>
            <w:r w:rsidRPr="00235B62">
              <w:rPr>
                <w:sz w:val="22"/>
                <w:szCs w:val="22"/>
              </w:rPr>
              <w:t>Скорость сканирования</w:t>
            </w:r>
          </w:p>
        </w:tc>
        <w:tc>
          <w:tcPr>
            <w:tcW w:w="1843" w:type="dxa"/>
          </w:tcPr>
          <w:p w:rsidR="00165324" w:rsidRPr="00E16987" w:rsidRDefault="00165324" w:rsidP="00165324">
            <w:pPr>
              <w:rPr>
                <w:strike/>
                <w:sz w:val="22"/>
                <w:szCs w:val="22"/>
              </w:rPr>
            </w:pPr>
            <w:r w:rsidRPr="00235B62">
              <w:rPr>
                <w:sz w:val="22"/>
                <w:szCs w:val="22"/>
              </w:rPr>
              <w:t xml:space="preserve">Не менее </w:t>
            </w:r>
            <w:r>
              <w:rPr>
                <w:sz w:val="22"/>
                <w:szCs w:val="22"/>
              </w:rPr>
              <w:t>33</w:t>
            </w:r>
          </w:p>
          <w:p w:rsidR="00165324" w:rsidRPr="00E16987" w:rsidRDefault="00165324" w:rsidP="00165324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914B6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 xml:space="preserve">Наличие </w:t>
            </w:r>
            <w:proofErr w:type="spellStart"/>
            <w:r w:rsidRPr="002420A9">
              <w:rPr>
                <w:sz w:val="22"/>
                <w:szCs w:val="22"/>
              </w:rPr>
              <w:t>дополнитель</w:t>
            </w:r>
            <w:proofErr w:type="spellEnd"/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2420A9">
              <w:rPr>
                <w:sz w:val="22"/>
                <w:szCs w:val="22"/>
              </w:rPr>
              <w:t>ных</w:t>
            </w:r>
            <w:proofErr w:type="spellEnd"/>
            <w:r w:rsidRPr="002420A9">
              <w:rPr>
                <w:sz w:val="22"/>
                <w:szCs w:val="22"/>
              </w:rPr>
              <w:t xml:space="preserve"> модулей и интерфейсов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 xml:space="preserve">(сетевой интерфейс, </w:t>
            </w:r>
            <w:r w:rsidRPr="002420A9">
              <w:rPr>
                <w:sz w:val="22"/>
                <w:szCs w:val="22"/>
              </w:rPr>
              <w:lastRenderedPageBreak/>
              <w:t>устройства чтения памяти и т.д.)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Наличие дополнительных модулей и интерфейсов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 xml:space="preserve">(сетевой интерфейс, </w:t>
            </w:r>
            <w:r w:rsidRPr="002420A9">
              <w:rPr>
                <w:sz w:val="22"/>
                <w:szCs w:val="22"/>
              </w:rPr>
              <w:lastRenderedPageBreak/>
              <w:t>устройства чтения памяти и т.д.)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hyperlink r:id="rId43">
              <w:r w:rsidRPr="002420A9">
                <w:rPr>
                  <w:rStyle w:val="ae"/>
                  <w:color w:val="auto"/>
                  <w:sz w:val="22"/>
                  <w:szCs w:val="22"/>
                  <w:u w:val="none"/>
                </w:rPr>
                <w:t>383</w:t>
              </w:r>
            </w:hyperlink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рубль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3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 xml:space="preserve">Не более 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107 683,33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 w:val="restart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3.6.</w:t>
            </w:r>
          </w:p>
        </w:tc>
        <w:tc>
          <w:tcPr>
            <w:tcW w:w="993" w:type="dxa"/>
            <w:vMerge w:val="restart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26.20.16</w:t>
            </w:r>
          </w:p>
        </w:tc>
        <w:tc>
          <w:tcPr>
            <w:tcW w:w="1701" w:type="dxa"/>
            <w:vMerge w:val="restart"/>
          </w:tcPr>
          <w:p w:rsidR="00A855FD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2420A9">
              <w:rPr>
                <w:sz w:val="22"/>
                <w:szCs w:val="22"/>
              </w:rPr>
              <w:t>Многофункци</w:t>
            </w:r>
            <w:proofErr w:type="spellEnd"/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2420A9">
              <w:rPr>
                <w:sz w:val="22"/>
                <w:szCs w:val="22"/>
              </w:rPr>
              <w:t>ональные</w:t>
            </w:r>
            <w:proofErr w:type="spellEnd"/>
            <w:r w:rsidRPr="002420A9">
              <w:rPr>
                <w:sz w:val="22"/>
                <w:szCs w:val="22"/>
              </w:rPr>
              <w:t xml:space="preserve"> устройства</w:t>
            </w: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Метод печати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(струйный/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лазерный)</w:t>
            </w:r>
          </w:p>
        </w:tc>
        <w:tc>
          <w:tcPr>
            <w:tcW w:w="1842" w:type="dxa"/>
            <w:vMerge w:val="restart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Не установлено</w:t>
            </w: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Метод печати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(струйный/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лазерный)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  <w:r w:rsidRPr="002420A9">
              <w:rPr>
                <w:sz w:val="22"/>
                <w:szCs w:val="22"/>
              </w:rPr>
              <w:t>азерный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Цветность</w:t>
            </w:r>
          </w:p>
          <w:p w:rsidR="000914B6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(цветной/</w:t>
            </w:r>
          </w:p>
          <w:p w:rsidR="00165324" w:rsidRPr="002420A9" w:rsidRDefault="00165324" w:rsidP="000914B6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черно-белый)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Цветность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(цветной/черно-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белый)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</w:t>
            </w:r>
            <w:r w:rsidRPr="002420A9">
              <w:rPr>
                <w:sz w:val="22"/>
                <w:szCs w:val="22"/>
              </w:rPr>
              <w:t>ерно-белый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0914B6">
            <w:pPr>
              <w:ind w:right="-62"/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Максимальный формат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Максимальный формат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A4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2420A9">
              <w:rPr>
                <w:sz w:val="22"/>
                <w:szCs w:val="22"/>
              </w:rPr>
              <w:t>стр</w:t>
            </w:r>
            <w:proofErr w:type="spellEnd"/>
            <w:r w:rsidRPr="002420A9">
              <w:rPr>
                <w:sz w:val="22"/>
                <w:szCs w:val="22"/>
              </w:rPr>
              <w:t>/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мин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Скорость сканирования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Скорость сканирования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2420A9">
              <w:rPr>
                <w:sz w:val="22"/>
                <w:szCs w:val="22"/>
              </w:rPr>
              <w:t>е менее 33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2420A9">
              <w:rPr>
                <w:sz w:val="22"/>
                <w:szCs w:val="22"/>
              </w:rPr>
              <w:t>стр</w:t>
            </w:r>
            <w:proofErr w:type="spellEnd"/>
            <w:r w:rsidRPr="002420A9">
              <w:rPr>
                <w:sz w:val="22"/>
                <w:szCs w:val="22"/>
              </w:rPr>
              <w:t>/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мин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Скорость печати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Скорость печати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2420A9">
              <w:rPr>
                <w:sz w:val="22"/>
                <w:szCs w:val="22"/>
              </w:rPr>
              <w:t>е менее 33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914B6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 xml:space="preserve">Наличие </w:t>
            </w:r>
            <w:proofErr w:type="spellStart"/>
            <w:r w:rsidRPr="002420A9">
              <w:rPr>
                <w:sz w:val="22"/>
                <w:szCs w:val="22"/>
              </w:rPr>
              <w:t>дополнитель</w:t>
            </w:r>
            <w:proofErr w:type="spellEnd"/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2420A9">
              <w:rPr>
                <w:sz w:val="22"/>
                <w:szCs w:val="22"/>
              </w:rPr>
              <w:t>ных</w:t>
            </w:r>
            <w:proofErr w:type="spellEnd"/>
            <w:r w:rsidRPr="002420A9">
              <w:rPr>
                <w:sz w:val="22"/>
                <w:szCs w:val="22"/>
              </w:rPr>
              <w:t xml:space="preserve"> модулей и интерфейсов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(сетевой интерфейс, устройства чтения памяти и т.д.)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Наличие дополнительных модулей и интерфейсов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(сетевой интерфейс, устройства чтения памяти и т.д.)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Сетевой интерфейс, USB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hyperlink r:id="rId44">
              <w:r w:rsidRPr="002420A9">
                <w:rPr>
                  <w:rStyle w:val="ae"/>
                  <w:color w:val="auto"/>
                  <w:sz w:val="22"/>
                  <w:szCs w:val="22"/>
                  <w:u w:val="none"/>
                </w:rPr>
                <w:t>383</w:t>
              </w:r>
            </w:hyperlink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рубль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2420A9">
              <w:rPr>
                <w:sz w:val="22"/>
                <w:szCs w:val="22"/>
              </w:rPr>
              <w:t xml:space="preserve">е более 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05197B">
              <w:rPr>
                <w:sz w:val="22"/>
                <w:szCs w:val="22"/>
              </w:rPr>
              <w:t>99 378,33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3.7.</w:t>
            </w:r>
          </w:p>
        </w:tc>
        <w:tc>
          <w:tcPr>
            <w:tcW w:w="993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26.20.16</w:t>
            </w:r>
          </w:p>
        </w:tc>
        <w:tc>
          <w:tcPr>
            <w:tcW w:w="1701" w:type="dxa"/>
          </w:tcPr>
          <w:p w:rsidR="000914B6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0914B6">
              <w:rPr>
                <w:sz w:val="22"/>
                <w:szCs w:val="22"/>
              </w:rPr>
              <w:t>Многофункци</w:t>
            </w:r>
            <w:proofErr w:type="spellEnd"/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0914B6">
              <w:rPr>
                <w:sz w:val="22"/>
                <w:szCs w:val="22"/>
              </w:rPr>
              <w:lastRenderedPageBreak/>
              <w:t>ональные</w:t>
            </w:r>
            <w:proofErr w:type="spellEnd"/>
            <w:r w:rsidRPr="000914B6">
              <w:rPr>
                <w:sz w:val="22"/>
                <w:szCs w:val="22"/>
              </w:rPr>
              <w:t xml:space="preserve"> устройства</w:t>
            </w: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Метод печати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lastRenderedPageBreak/>
              <w:t>(струйный/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лазерный)</w:t>
            </w:r>
          </w:p>
        </w:tc>
        <w:tc>
          <w:tcPr>
            <w:tcW w:w="184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lastRenderedPageBreak/>
              <w:t>Не установлено</w:t>
            </w: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Метод печати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lastRenderedPageBreak/>
              <w:t>(струйный/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лазерный)</w:t>
            </w:r>
          </w:p>
        </w:tc>
        <w:tc>
          <w:tcPr>
            <w:tcW w:w="1843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lastRenderedPageBreak/>
              <w:t>Лазерный</w:t>
            </w:r>
          </w:p>
        </w:tc>
        <w:tc>
          <w:tcPr>
            <w:tcW w:w="2126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Цветность</w:t>
            </w:r>
          </w:p>
          <w:p w:rsid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(цветной/</w:t>
            </w:r>
          </w:p>
          <w:p w:rsidR="00165324" w:rsidRPr="000914B6" w:rsidRDefault="00165324" w:rsidP="000914B6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черно-белый)</w:t>
            </w:r>
          </w:p>
        </w:tc>
        <w:tc>
          <w:tcPr>
            <w:tcW w:w="184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Цветность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(цветной/черно-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белый)</w:t>
            </w:r>
          </w:p>
        </w:tc>
        <w:tc>
          <w:tcPr>
            <w:tcW w:w="1843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Цветной</w:t>
            </w:r>
          </w:p>
        </w:tc>
        <w:tc>
          <w:tcPr>
            <w:tcW w:w="2126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0914B6" w:rsidRDefault="00165324" w:rsidP="000914B6">
            <w:pPr>
              <w:ind w:right="-62"/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Максимальный формат</w:t>
            </w:r>
          </w:p>
        </w:tc>
        <w:tc>
          <w:tcPr>
            <w:tcW w:w="184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Максимальный формат</w:t>
            </w:r>
          </w:p>
        </w:tc>
        <w:tc>
          <w:tcPr>
            <w:tcW w:w="1843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A4</w:t>
            </w:r>
          </w:p>
        </w:tc>
        <w:tc>
          <w:tcPr>
            <w:tcW w:w="2126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0914B6">
              <w:rPr>
                <w:sz w:val="22"/>
                <w:szCs w:val="22"/>
              </w:rPr>
              <w:t>стр</w:t>
            </w:r>
            <w:proofErr w:type="spellEnd"/>
            <w:r w:rsidRPr="000914B6">
              <w:rPr>
                <w:sz w:val="22"/>
                <w:szCs w:val="22"/>
              </w:rPr>
              <w:t>/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мин</w:t>
            </w:r>
          </w:p>
        </w:tc>
        <w:tc>
          <w:tcPr>
            <w:tcW w:w="1560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Скорость сканирования</w:t>
            </w:r>
          </w:p>
        </w:tc>
        <w:tc>
          <w:tcPr>
            <w:tcW w:w="184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Скорость сканирования</w:t>
            </w:r>
          </w:p>
        </w:tc>
        <w:tc>
          <w:tcPr>
            <w:tcW w:w="1843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Не менее 60</w:t>
            </w:r>
          </w:p>
        </w:tc>
        <w:tc>
          <w:tcPr>
            <w:tcW w:w="2126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0914B6">
              <w:rPr>
                <w:sz w:val="22"/>
                <w:szCs w:val="22"/>
              </w:rPr>
              <w:t>стр</w:t>
            </w:r>
            <w:proofErr w:type="spellEnd"/>
            <w:r w:rsidRPr="000914B6">
              <w:rPr>
                <w:sz w:val="22"/>
                <w:szCs w:val="22"/>
              </w:rPr>
              <w:t>/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мин</w:t>
            </w:r>
          </w:p>
        </w:tc>
        <w:tc>
          <w:tcPr>
            <w:tcW w:w="1560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Скорость печати</w:t>
            </w:r>
          </w:p>
        </w:tc>
        <w:tc>
          <w:tcPr>
            <w:tcW w:w="184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Скорость печати</w:t>
            </w:r>
          </w:p>
        </w:tc>
        <w:tc>
          <w:tcPr>
            <w:tcW w:w="1843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Не менее 47</w:t>
            </w:r>
          </w:p>
        </w:tc>
        <w:tc>
          <w:tcPr>
            <w:tcW w:w="2126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 xml:space="preserve">Наличие </w:t>
            </w:r>
            <w:proofErr w:type="spellStart"/>
            <w:r w:rsidRPr="000914B6">
              <w:rPr>
                <w:sz w:val="22"/>
                <w:szCs w:val="22"/>
              </w:rPr>
              <w:t>дополнитель</w:t>
            </w:r>
            <w:proofErr w:type="spellEnd"/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0914B6">
              <w:rPr>
                <w:sz w:val="22"/>
                <w:szCs w:val="22"/>
              </w:rPr>
              <w:t>ных</w:t>
            </w:r>
            <w:proofErr w:type="spellEnd"/>
            <w:r w:rsidRPr="000914B6">
              <w:rPr>
                <w:sz w:val="22"/>
                <w:szCs w:val="22"/>
              </w:rPr>
              <w:t xml:space="preserve"> модулей и интерфейсов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(сетевой интерфейс, устройства чтения памяти и т.д.)</w:t>
            </w:r>
          </w:p>
        </w:tc>
        <w:tc>
          <w:tcPr>
            <w:tcW w:w="184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Наличие дополнительных модулей и интерфейсов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(сетевой интерфейс, устройства чтения памяти и т.д.)</w:t>
            </w:r>
          </w:p>
        </w:tc>
        <w:tc>
          <w:tcPr>
            <w:tcW w:w="1843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Сетевой интерфейс, USB</w:t>
            </w:r>
          </w:p>
        </w:tc>
        <w:tc>
          <w:tcPr>
            <w:tcW w:w="2126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hyperlink r:id="rId45">
              <w:r w:rsidRPr="000914B6">
                <w:rPr>
                  <w:rStyle w:val="ae"/>
                  <w:color w:val="auto"/>
                  <w:sz w:val="22"/>
                  <w:szCs w:val="22"/>
                  <w:u w:val="none"/>
                </w:rPr>
                <w:t>383</w:t>
              </w:r>
            </w:hyperlink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рубль</w:t>
            </w:r>
          </w:p>
        </w:tc>
        <w:tc>
          <w:tcPr>
            <w:tcW w:w="1560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3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 xml:space="preserve">Не более </w:t>
            </w:r>
          </w:p>
          <w:p w:rsidR="00165324" w:rsidRPr="000914B6" w:rsidRDefault="00165324" w:rsidP="00165324">
            <w:pPr>
              <w:rPr>
                <w:sz w:val="22"/>
                <w:szCs w:val="22"/>
                <w:lang w:val="en-US"/>
              </w:rPr>
            </w:pPr>
            <w:r w:rsidRPr="000914B6">
              <w:rPr>
                <w:sz w:val="22"/>
                <w:szCs w:val="22"/>
              </w:rPr>
              <w:t>187 693,33</w:t>
            </w:r>
          </w:p>
        </w:tc>
        <w:tc>
          <w:tcPr>
            <w:tcW w:w="2126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3.8.</w:t>
            </w:r>
          </w:p>
        </w:tc>
        <w:tc>
          <w:tcPr>
            <w:tcW w:w="993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26.20.16</w:t>
            </w:r>
          </w:p>
        </w:tc>
        <w:tc>
          <w:tcPr>
            <w:tcW w:w="1701" w:type="dxa"/>
          </w:tcPr>
          <w:p w:rsidR="000914B6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0914B6">
              <w:rPr>
                <w:sz w:val="22"/>
                <w:szCs w:val="22"/>
              </w:rPr>
              <w:t>Многофункци</w:t>
            </w:r>
            <w:proofErr w:type="spellEnd"/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0914B6">
              <w:rPr>
                <w:sz w:val="22"/>
                <w:szCs w:val="22"/>
              </w:rPr>
              <w:t>ональные</w:t>
            </w:r>
            <w:proofErr w:type="spellEnd"/>
            <w:r w:rsidRPr="000914B6">
              <w:rPr>
                <w:sz w:val="22"/>
                <w:szCs w:val="22"/>
              </w:rPr>
              <w:t xml:space="preserve"> устройства</w:t>
            </w: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Метод печати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(струйный/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лазерный)</w:t>
            </w:r>
          </w:p>
        </w:tc>
        <w:tc>
          <w:tcPr>
            <w:tcW w:w="184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Не установлено</w:t>
            </w: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Метод печати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(струйный/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лазерный)</w:t>
            </w:r>
          </w:p>
        </w:tc>
        <w:tc>
          <w:tcPr>
            <w:tcW w:w="1843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Лазерный</w:t>
            </w:r>
          </w:p>
        </w:tc>
        <w:tc>
          <w:tcPr>
            <w:tcW w:w="2126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Цветность</w:t>
            </w:r>
          </w:p>
          <w:p w:rsid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(цветной/</w:t>
            </w:r>
          </w:p>
          <w:p w:rsidR="00165324" w:rsidRPr="000914B6" w:rsidRDefault="00165324" w:rsidP="000914B6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черно-белый)</w:t>
            </w:r>
          </w:p>
        </w:tc>
        <w:tc>
          <w:tcPr>
            <w:tcW w:w="184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Цветность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(цветной/черно-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белый)</w:t>
            </w:r>
          </w:p>
        </w:tc>
        <w:tc>
          <w:tcPr>
            <w:tcW w:w="1843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Цветной</w:t>
            </w:r>
          </w:p>
        </w:tc>
        <w:tc>
          <w:tcPr>
            <w:tcW w:w="2126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0914B6" w:rsidRDefault="00165324" w:rsidP="000914B6">
            <w:pPr>
              <w:ind w:right="-62"/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Максимальный формат</w:t>
            </w:r>
          </w:p>
        </w:tc>
        <w:tc>
          <w:tcPr>
            <w:tcW w:w="184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Максимальный формат</w:t>
            </w:r>
          </w:p>
        </w:tc>
        <w:tc>
          <w:tcPr>
            <w:tcW w:w="1843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A3</w:t>
            </w:r>
          </w:p>
        </w:tc>
        <w:tc>
          <w:tcPr>
            <w:tcW w:w="2126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0914B6">
              <w:rPr>
                <w:sz w:val="22"/>
                <w:szCs w:val="22"/>
              </w:rPr>
              <w:t>стр</w:t>
            </w:r>
            <w:proofErr w:type="spellEnd"/>
            <w:r w:rsidRPr="000914B6">
              <w:rPr>
                <w:sz w:val="22"/>
                <w:szCs w:val="22"/>
              </w:rPr>
              <w:t>/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мин</w:t>
            </w:r>
          </w:p>
        </w:tc>
        <w:tc>
          <w:tcPr>
            <w:tcW w:w="1560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Скорость сканирования</w:t>
            </w:r>
          </w:p>
        </w:tc>
        <w:tc>
          <w:tcPr>
            <w:tcW w:w="184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Скорость сканирования</w:t>
            </w:r>
          </w:p>
        </w:tc>
        <w:tc>
          <w:tcPr>
            <w:tcW w:w="1843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Не менее 70</w:t>
            </w:r>
          </w:p>
        </w:tc>
        <w:tc>
          <w:tcPr>
            <w:tcW w:w="2126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0914B6">
              <w:rPr>
                <w:sz w:val="22"/>
                <w:szCs w:val="22"/>
              </w:rPr>
              <w:t>стр</w:t>
            </w:r>
            <w:proofErr w:type="spellEnd"/>
            <w:r w:rsidRPr="000914B6">
              <w:rPr>
                <w:sz w:val="22"/>
                <w:szCs w:val="22"/>
              </w:rPr>
              <w:t>/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мин</w:t>
            </w:r>
          </w:p>
        </w:tc>
        <w:tc>
          <w:tcPr>
            <w:tcW w:w="1560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Скорость печати</w:t>
            </w:r>
          </w:p>
        </w:tc>
        <w:tc>
          <w:tcPr>
            <w:tcW w:w="184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Скорость печати</w:t>
            </w:r>
          </w:p>
        </w:tc>
        <w:tc>
          <w:tcPr>
            <w:tcW w:w="1843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Не менее 15</w:t>
            </w:r>
          </w:p>
        </w:tc>
        <w:tc>
          <w:tcPr>
            <w:tcW w:w="2126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 xml:space="preserve">Наличие </w:t>
            </w:r>
            <w:proofErr w:type="spellStart"/>
            <w:r w:rsidRPr="000914B6">
              <w:rPr>
                <w:sz w:val="22"/>
                <w:szCs w:val="22"/>
              </w:rPr>
              <w:t>дополнитель</w:t>
            </w:r>
            <w:proofErr w:type="spellEnd"/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0914B6">
              <w:rPr>
                <w:sz w:val="22"/>
                <w:szCs w:val="22"/>
              </w:rPr>
              <w:t>ных</w:t>
            </w:r>
            <w:proofErr w:type="spellEnd"/>
            <w:r w:rsidRPr="000914B6">
              <w:rPr>
                <w:sz w:val="22"/>
                <w:szCs w:val="22"/>
              </w:rPr>
              <w:t xml:space="preserve"> модулей и интерфейсов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(сетевой интерфейс, устройства чтения памяти и т.д.)</w:t>
            </w:r>
          </w:p>
        </w:tc>
        <w:tc>
          <w:tcPr>
            <w:tcW w:w="184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Наличие дополнительных модулей и интерфейсов</w:t>
            </w:r>
          </w:p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(сетевой интерфейс, устройства чтения памяти и т.д.)</w:t>
            </w:r>
          </w:p>
        </w:tc>
        <w:tc>
          <w:tcPr>
            <w:tcW w:w="1843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Сетевой интерфейс, USB</w:t>
            </w:r>
          </w:p>
        </w:tc>
        <w:tc>
          <w:tcPr>
            <w:tcW w:w="2126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hyperlink r:id="rId46">
              <w:r w:rsidRPr="000914B6">
                <w:rPr>
                  <w:rStyle w:val="ae"/>
                  <w:color w:val="auto"/>
                  <w:sz w:val="22"/>
                  <w:szCs w:val="22"/>
                  <w:u w:val="none"/>
                </w:rPr>
                <w:t>383</w:t>
              </w:r>
            </w:hyperlink>
          </w:p>
        </w:tc>
        <w:tc>
          <w:tcPr>
            <w:tcW w:w="99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рубль</w:t>
            </w:r>
          </w:p>
        </w:tc>
        <w:tc>
          <w:tcPr>
            <w:tcW w:w="1560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2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3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 xml:space="preserve">Не более </w:t>
            </w:r>
          </w:p>
          <w:p w:rsidR="00165324" w:rsidRPr="000914B6" w:rsidRDefault="00165324" w:rsidP="00165324">
            <w:pPr>
              <w:rPr>
                <w:sz w:val="22"/>
                <w:szCs w:val="22"/>
                <w:lang w:val="en-US"/>
              </w:rPr>
            </w:pPr>
            <w:r w:rsidRPr="000914B6">
              <w:rPr>
                <w:sz w:val="22"/>
                <w:szCs w:val="22"/>
              </w:rPr>
              <w:t>266 753,33</w:t>
            </w:r>
          </w:p>
        </w:tc>
        <w:tc>
          <w:tcPr>
            <w:tcW w:w="2126" w:type="dxa"/>
          </w:tcPr>
          <w:p w:rsidR="00165324" w:rsidRPr="000914B6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0914B6">
        <w:tc>
          <w:tcPr>
            <w:tcW w:w="567" w:type="dxa"/>
          </w:tcPr>
          <w:p w:rsidR="00165324" w:rsidRPr="0005197B" w:rsidRDefault="00165324" w:rsidP="0016532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</w:tcPr>
          <w:p w:rsidR="00165324" w:rsidRPr="0005197B" w:rsidRDefault="00165324" w:rsidP="0016532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</w:tcPr>
          <w:p w:rsidR="00165324" w:rsidRPr="0005197B" w:rsidRDefault="00165324" w:rsidP="0016532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</w:tcPr>
          <w:p w:rsidR="00165324" w:rsidRPr="0005197B" w:rsidRDefault="00165324" w:rsidP="00165324">
            <w:pPr>
              <w:rPr>
                <w:rStyle w:val="ae"/>
                <w:color w:val="auto"/>
                <w:sz w:val="22"/>
                <w:szCs w:val="22"/>
                <w:highlight w:val="yellow"/>
                <w:u w:val="none"/>
              </w:rPr>
            </w:pPr>
          </w:p>
        </w:tc>
        <w:tc>
          <w:tcPr>
            <w:tcW w:w="992" w:type="dxa"/>
          </w:tcPr>
          <w:p w:rsidR="00165324" w:rsidRPr="0005197B" w:rsidRDefault="00165324" w:rsidP="0016532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165324" w:rsidRPr="0005197B" w:rsidRDefault="00165324" w:rsidP="0016532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65324" w:rsidRPr="0005197B" w:rsidRDefault="00165324" w:rsidP="0016532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</w:tcPr>
          <w:p w:rsidR="00165324" w:rsidRPr="0005197B" w:rsidRDefault="00165324" w:rsidP="0016532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165324" w:rsidRPr="0005197B" w:rsidRDefault="00165324" w:rsidP="0016532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 w:val="restart"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0914B6">
              <w:rPr>
                <w:sz w:val="22"/>
                <w:szCs w:val="22"/>
              </w:rPr>
              <w:t>3.9.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26.20.16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0914B6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2420A9">
              <w:rPr>
                <w:sz w:val="22"/>
                <w:szCs w:val="22"/>
              </w:rPr>
              <w:t>Многофункци</w:t>
            </w:r>
            <w:proofErr w:type="spellEnd"/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2420A9">
              <w:rPr>
                <w:sz w:val="22"/>
                <w:szCs w:val="22"/>
              </w:rPr>
              <w:t>ональные</w:t>
            </w:r>
            <w:proofErr w:type="spellEnd"/>
            <w:r w:rsidRPr="002420A9">
              <w:rPr>
                <w:sz w:val="22"/>
                <w:szCs w:val="22"/>
              </w:rPr>
              <w:t xml:space="preserve"> устройства коллективного использования</w:t>
            </w: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Метод печати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(струйный/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лазерный)</w:t>
            </w:r>
          </w:p>
        </w:tc>
        <w:tc>
          <w:tcPr>
            <w:tcW w:w="1842" w:type="dxa"/>
            <w:vMerge w:val="restart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Не установлено</w:t>
            </w: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Метод печати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(струйный/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лазерный)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МФУ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Цветность</w:t>
            </w:r>
          </w:p>
          <w:p w:rsidR="000914B6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(цветной/</w:t>
            </w:r>
          </w:p>
          <w:p w:rsidR="00165324" w:rsidRPr="002420A9" w:rsidRDefault="00165324" w:rsidP="000914B6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черно-белый)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Цветность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(цветной/черно-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белый)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</w:t>
            </w:r>
            <w:r w:rsidRPr="002420A9">
              <w:rPr>
                <w:sz w:val="22"/>
                <w:szCs w:val="22"/>
              </w:rPr>
              <w:t>ерно-белый или цветной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0914B6">
        <w:tc>
          <w:tcPr>
            <w:tcW w:w="567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0914B6">
            <w:pPr>
              <w:ind w:right="-62"/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Максимальный формат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Максимальный формат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A3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0914B6">
        <w:tc>
          <w:tcPr>
            <w:tcW w:w="567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2420A9">
              <w:rPr>
                <w:sz w:val="22"/>
                <w:szCs w:val="22"/>
              </w:rPr>
              <w:t>стр</w:t>
            </w:r>
            <w:proofErr w:type="spellEnd"/>
            <w:r w:rsidRPr="002420A9">
              <w:rPr>
                <w:sz w:val="22"/>
                <w:szCs w:val="22"/>
              </w:rPr>
              <w:t>/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мин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Скорость сканирования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Скорость сканирования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2420A9">
              <w:rPr>
                <w:sz w:val="22"/>
                <w:szCs w:val="22"/>
              </w:rPr>
              <w:t>е менее 22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0914B6">
        <w:tc>
          <w:tcPr>
            <w:tcW w:w="567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2420A9">
              <w:rPr>
                <w:sz w:val="22"/>
                <w:szCs w:val="22"/>
              </w:rPr>
              <w:t>стр</w:t>
            </w:r>
            <w:proofErr w:type="spellEnd"/>
            <w:r w:rsidRPr="002420A9">
              <w:rPr>
                <w:sz w:val="22"/>
                <w:szCs w:val="22"/>
              </w:rPr>
              <w:t>/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мин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Скорость печати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Скорость печати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2420A9">
              <w:rPr>
                <w:sz w:val="22"/>
                <w:szCs w:val="22"/>
              </w:rPr>
              <w:t>е менее 20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914B6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 xml:space="preserve">Наличие </w:t>
            </w:r>
            <w:proofErr w:type="spellStart"/>
            <w:r w:rsidRPr="002420A9">
              <w:rPr>
                <w:sz w:val="22"/>
                <w:szCs w:val="22"/>
              </w:rPr>
              <w:t>дополнитель</w:t>
            </w:r>
            <w:proofErr w:type="spellEnd"/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2420A9">
              <w:rPr>
                <w:sz w:val="22"/>
                <w:szCs w:val="22"/>
              </w:rPr>
              <w:t>ных</w:t>
            </w:r>
            <w:proofErr w:type="spellEnd"/>
            <w:r w:rsidRPr="002420A9">
              <w:rPr>
                <w:sz w:val="22"/>
                <w:szCs w:val="22"/>
              </w:rPr>
              <w:t xml:space="preserve"> модулей и интерфейсов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(сетевой интерфейс, устройства чтения памяти и т.д.)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Наличие дополнительных модулей и интерфейсов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(сетевой интерфейс, устройства чтения памяти и т.д.)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Сетевой интерфейс, USB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0914B6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hyperlink r:id="rId47">
              <w:r w:rsidRPr="002420A9">
                <w:rPr>
                  <w:rStyle w:val="ae"/>
                  <w:color w:val="auto"/>
                  <w:sz w:val="22"/>
                  <w:szCs w:val="22"/>
                  <w:u w:val="none"/>
                </w:rPr>
                <w:t>383</w:t>
              </w:r>
            </w:hyperlink>
          </w:p>
        </w:tc>
        <w:tc>
          <w:tcPr>
            <w:tcW w:w="992" w:type="dxa"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рубль</w:t>
            </w:r>
          </w:p>
        </w:tc>
        <w:tc>
          <w:tcPr>
            <w:tcW w:w="1560" w:type="dxa"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3" w:type="dxa"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2420A9">
              <w:rPr>
                <w:sz w:val="22"/>
                <w:szCs w:val="22"/>
              </w:rPr>
              <w:t xml:space="preserve">е более 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220 000,00</w:t>
            </w:r>
          </w:p>
        </w:tc>
        <w:tc>
          <w:tcPr>
            <w:tcW w:w="2126" w:type="dxa"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4.</w:t>
            </w:r>
          </w:p>
        </w:tc>
        <w:tc>
          <w:tcPr>
            <w:tcW w:w="99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hyperlink r:id="rId48">
              <w:r w:rsidRPr="002420A9">
                <w:rPr>
                  <w:rStyle w:val="ae"/>
                  <w:color w:val="auto"/>
                  <w:sz w:val="22"/>
                  <w:szCs w:val="22"/>
                  <w:u w:val="none"/>
                </w:rPr>
                <w:t>26.30.11</w:t>
              </w:r>
            </w:hyperlink>
          </w:p>
        </w:tc>
        <w:tc>
          <w:tcPr>
            <w:tcW w:w="14458" w:type="dxa"/>
            <w:gridSpan w:val="9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Аппаратура коммуникационная передающая с приемными устройствами Пояснения по требуемой продукции: телефоны мобильные</w:t>
            </w:r>
          </w:p>
        </w:tc>
      </w:tr>
      <w:tr w:rsidR="00165324" w:rsidRPr="002420A9" w:rsidTr="00165324">
        <w:tc>
          <w:tcPr>
            <w:tcW w:w="567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4458" w:type="dxa"/>
            <w:gridSpan w:val="9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Высшая группа должностей</w:t>
            </w:r>
          </w:p>
        </w:tc>
      </w:tr>
      <w:tr w:rsidR="00165324" w:rsidRPr="002420A9" w:rsidTr="00165324">
        <w:tc>
          <w:tcPr>
            <w:tcW w:w="567" w:type="dxa"/>
            <w:vMerge w:val="restart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4.1.</w:t>
            </w:r>
          </w:p>
        </w:tc>
        <w:tc>
          <w:tcPr>
            <w:tcW w:w="993" w:type="dxa"/>
            <w:vMerge w:val="restart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hyperlink r:id="rId49">
              <w:r w:rsidRPr="002420A9">
                <w:rPr>
                  <w:rStyle w:val="ae"/>
                  <w:color w:val="auto"/>
                  <w:sz w:val="22"/>
                  <w:szCs w:val="22"/>
                  <w:u w:val="none"/>
                </w:rPr>
                <w:t>26.30.11</w:t>
              </w:r>
            </w:hyperlink>
          </w:p>
        </w:tc>
        <w:tc>
          <w:tcPr>
            <w:tcW w:w="1701" w:type="dxa"/>
            <w:vMerge w:val="restart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Телефоны мобильные</w:t>
            </w: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Тип устройства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(телефон/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смартфон)</w:t>
            </w:r>
          </w:p>
        </w:tc>
        <w:tc>
          <w:tcPr>
            <w:tcW w:w="184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Не установлено</w:t>
            </w: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Тип устройства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(телефон/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смартфон)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2420A9">
              <w:rPr>
                <w:sz w:val="22"/>
                <w:szCs w:val="22"/>
              </w:rPr>
              <w:t>мартфон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165324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914B6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2420A9">
              <w:rPr>
                <w:sz w:val="22"/>
                <w:szCs w:val="22"/>
              </w:rPr>
              <w:t>Поддержива</w:t>
            </w:r>
            <w:proofErr w:type="spellEnd"/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2420A9">
              <w:rPr>
                <w:sz w:val="22"/>
                <w:szCs w:val="22"/>
              </w:rPr>
              <w:t>емые</w:t>
            </w:r>
            <w:proofErr w:type="spellEnd"/>
            <w:r w:rsidRPr="002420A9">
              <w:rPr>
                <w:sz w:val="22"/>
                <w:szCs w:val="22"/>
              </w:rPr>
              <w:t xml:space="preserve"> стандарты</w:t>
            </w:r>
          </w:p>
        </w:tc>
        <w:tc>
          <w:tcPr>
            <w:tcW w:w="184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914B6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2420A9">
              <w:rPr>
                <w:sz w:val="22"/>
                <w:szCs w:val="22"/>
              </w:rPr>
              <w:t>Поддержива</w:t>
            </w:r>
            <w:proofErr w:type="spellEnd"/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2420A9">
              <w:rPr>
                <w:sz w:val="22"/>
                <w:szCs w:val="22"/>
              </w:rPr>
              <w:t>емые</w:t>
            </w:r>
            <w:proofErr w:type="spellEnd"/>
            <w:r w:rsidRPr="002420A9">
              <w:rPr>
                <w:sz w:val="22"/>
                <w:szCs w:val="22"/>
              </w:rPr>
              <w:t xml:space="preserve"> стандарты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  <w:r w:rsidRPr="002420A9">
              <w:rPr>
                <w:sz w:val="22"/>
                <w:szCs w:val="22"/>
                <w:lang w:val="en-US"/>
              </w:rPr>
              <w:t>GSM/GPRS/</w:t>
            </w:r>
          </w:p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  <w:r w:rsidRPr="002420A9">
              <w:rPr>
                <w:sz w:val="22"/>
                <w:szCs w:val="22"/>
                <w:lang w:val="en-US"/>
              </w:rPr>
              <w:t>EDGE, UMTS/HSUPA/</w:t>
            </w:r>
          </w:p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  <w:r w:rsidRPr="002420A9">
              <w:rPr>
                <w:sz w:val="22"/>
                <w:szCs w:val="22"/>
                <w:lang w:val="en-US"/>
              </w:rPr>
              <w:t xml:space="preserve">HSDPA (3G), </w:t>
            </w:r>
          </w:p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  <w:r w:rsidRPr="002420A9">
              <w:rPr>
                <w:sz w:val="22"/>
                <w:szCs w:val="22"/>
                <w:lang w:val="en-US"/>
              </w:rPr>
              <w:t>LTE (4G),</w:t>
            </w:r>
          </w:p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  <w:r w:rsidRPr="002420A9">
              <w:rPr>
                <w:sz w:val="22"/>
                <w:szCs w:val="22"/>
                <w:lang w:val="en-US"/>
              </w:rPr>
              <w:t>CDMA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Операционная система</w:t>
            </w:r>
          </w:p>
        </w:tc>
        <w:tc>
          <w:tcPr>
            <w:tcW w:w="184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Операционная система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2420A9">
              <w:rPr>
                <w:sz w:val="22"/>
                <w:szCs w:val="22"/>
              </w:rPr>
              <w:t>Android</w:t>
            </w:r>
            <w:proofErr w:type="spellEnd"/>
            <w:r w:rsidRPr="002420A9">
              <w:rPr>
                <w:sz w:val="22"/>
                <w:szCs w:val="22"/>
              </w:rPr>
              <w:t xml:space="preserve"> или </w:t>
            </w:r>
            <w:proofErr w:type="spellStart"/>
            <w:r w:rsidRPr="002420A9">
              <w:rPr>
                <w:sz w:val="22"/>
                <w:szCs w:val="22"/>
              </w:rPr>
              <w:t>ios</w:t>
            </w:r>
            <w:proofErr w:type="spellEnd"/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hyperlink r:id="rId50">
              <w:r w:rsidRPr="002420A9">
                <w:rPr>
                  <w:rStyle w:val="ae"/>
                  <w:color w:val="auto"/>
                  <w:sz w:val="22"/>
                  <w:szCs w:val="22"/>
                  <w:u w:val="none"/>
                </w:rPr>
                <w:t>356</w:t>
              </w:r>
            </w:hyperlink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час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Время работы</w:t>
            </w:r>
          </w:p>
        </w:tc>
        <w:tc>
          <w:tcPr>
            <w:tcW w:w="184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Время работы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2420A9">
              <w:rPr>
                <w:sz w:val="22"/>
                <w:szCs w:val="22"/>
              </w:rPr>
              <w:t>е менее 8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Метод управления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(сенсорный/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кнопочный)</w:t>
            </w:r>
          </w:p>
        </w:tc>
        <w:tc>
          <w:tcPr>
            <w:tcW w:w="184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Метод управления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(сенсорный/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кнопочный)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2420A9">
              <w:rPr>
                <w:sz w:val="22"/>
                <w:szCs w:val="22"/>
              </w:rPr>
              <w:t>енсорный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Количество SIM-карт</w:t>
            </w:r>
          </w:p>
        </w:tc>
        <w:tc>
          <w:tcPr>
            <w:tcW w:w="184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Количество SIM-карт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165324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Наличие модулей и интерфейсов (</w:t>
            </w:r>
            <w:proofErr w:type="spellStart"/>
            <w:r w:rsidRPr="002420A9">
              <w:rPr>
                <w:sz w:val="22"/>
                <w:szCs w:val="22"/>
              </w:rPr>
              <w:t>Wi-Fi</w:t>
            </w:r>
            <w:proofErr w:type="spellEnd"/>
            <w:r w:rsidRPr="002420A9">
              <w:rPr>
                <w:sz w:val="22"/>
                <w:szCs w:val="22"/>
              </w:rPr>
              <w:t xml:space="preserve">, </w:t>
            </w:r>
            <w:proofErr w:type="spellStart"/>
            <w:r w:rsidRPr="002420A9">
              <w:rPr>
                <w:sz w:val="22"/>
                <w:szCs w:val="22"/>
              </w:rPr>
              <w:t>Bluetooth</w:t>
            </w:r>
            <w:proofErr w:type="spellEnd"/>
            <w:r w:rsidRPr="002420A9">
              <w:rPr>
                <w:sz w:val="22"/>
                <w:szCs w:val="22"/>
              </w:rPr>
              <w:t>, USB, GPS)</w:t>
            </w:r>
          </w:p>
        </w:tc>
        <w:tc>
          <w:tcPr>
            <w:tcW w:w="184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Наличие модулей и интерфейсов (</w:t>
            </w:r>
            <w:proofErr w:type="spellStart"/>
            <w:r w:rsidRPr="002420A9">
              <w:rPr>
                <w:sz w:val="22"/>
                <w:szCs w:val="22"/>
              </w:rPr>
              <w:t>Wi-Fi</w:t>
            </w:r>
            <w:proofErr w:type="spellEnd"/>
            <w:r w:rsidRPr="002420A9">
              <w:rPr>
                <w:sz w:val="22"/>
                <w:szCs w:val="22"/>
              </w:rPr>
              <w:t xml:space="preserve">, </w:t>
            </w:r>
            <w:proofErr w:type="spellStart"/>
            <w:r w:rsidRPr="002420A9">
              <w:rPr>
                <w:sz w:val="22"/>
                <w:szCs w:val="22"/>
              </w:rPr>
              <w:t>Bluetooth</w:t>
            </w:r>
            <w:proofErr w:type="spellEnd"/>
            <w:r w:rsidRPr="002420A9">
              <w:rPr>
                <w:sz w:val="22"/>
                <w:szCs w:val="22"/>
              </w:rPr>
              <w:t>, USB, GPS)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  <w:r w:rsidRPr="002420A9">
              <w:rPr>
                <w:sz w:val="22"/>
                <w:szCs w:val="22"/>
                <w:lang w:val="en-US"/>
              </w:rPr>
              <w:t>Wi-Fi, Bluetooth, USB Type-C, GPS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</w:tr>
      <w:tr w:rsidR="00165324" w:rsidRPr="00F673EE" w:rsidTr="00165324">
        <w:tc>
          <w:tcPr>
            <w:tcW w:w="567" w:type="dxa"/>
            <w:vMerge/>
          </w:tcPr>
          <w:p w:rsidR="00165324" w:rsidRPr="0096230A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vMerge/>
          </w:tcPr>
          <w:p w:rsidR="00165324" w:rsidRPr="0096230A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vMerge/>
          </w:tcPr>
          <w:p w:rsidR="00165324" w:rsidRPr="0096230A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</w:tcPr>
          <w:p w:rsidR="00165324" w:rsidRPr="00742F02" w:rsidRDefault="00165324" w:rsidP="00165324">
            <w:pPr>
              <w:rPr>
                <w:sz w:val="22"/>
                <w:szCs w:val="22"/>
              </w:rPr>
            </w:pPr>
            <w:hyperlink r:id="rId51">
              <w:r w:rsidRPr="00742F02">
                <w:rPr>
                  <w:rStyle w:val="ae"/>
                  <w:color w:val="auto"/>
                  <w:sz w:val="22"/>
                  <w:szCs w:val="22"/>
                  <w:u w:val="none"/>
                </w:rPr>
                <w:t>383</w:t>
              </w:r>
            </w:hyperlink>
          </w:p>
        </w:tc>
        <w:tc>
          <w:tcPr>
            <w:tcW w:w="992" w:type="dxa"/>
          </w:tcPr>
          <w:p w:rsidR="00165324" w:rsidRPr="00742F02" w:rsidRDefault="00165324" w:rsidP="00165324">
            <w:pPr>
              <w:rPr>
                <w:sz w:val="22"/>
                <w:szCs w:val="22"/>
              </w:rPr>
            </w:pPr>
            <w:r w:rsidRPr="00742F02">
              <w:rPr>
                <w:sz w:val="22"/>
                <w:szCs w:val="22"/>
              </w:rPr>
              <w:t>рубль</w:t>
            </w:r>
          </w:p>
        </w:tc>
        <w:tc>
          <w:tcPr>
            <w:tcW w:w="1560" w:type="dxa"/>
          </w:tcPr>
          <w:p w:rsidR="00165324" w:rsidRPr="00742F02" w:rsidRDefault="00165324" w:rsidP="000914B6">
            <w:pPr>
              <w:ind w:right="-62"/>
              <w:rPr>
                <w:sz w:val="22"/>
                <w:szCs w:val="22"/>
              </w:rPr>
            </w:pPr>
            <w:r w:rsidRPr="00742F02">
              <w:rPr>
                <w:sz w:val="22"/>
                <w:szCs w:val="22"/>
              </w:rPr>
              <w:t xml:space="preserve">стоимость годового владения оборудованием (включая договоры технической поддержки, обслуживания, сервисные договоры) </w:t>
            </w:r>
            <w:r w:rsidR="00A855FD">
              <w:rPr>
                <w:sz w:val="22"/>
                <w:szCs w:val="22"/>
              </w:rPr>
              <w:br/>
            </w:r>
            <w:r w:rsidRPr="00742F02">
              <w:rPr>
                <w:sz w:val="22"/>
                <w:szCs w:val="22"/>
              </w:rPr>
              <w:t xml:space="preserve">из расчета </w:t>
            </w:r>
            <w:r w:rsidR="00A855FD">
              <w:rPr>
                <w:sz w:val="22"/>
                <w:szCs w:val="22"/>
              </w:rPr>
              <w:br/>
            </w:r>
            <w:r w:rsidRPr="00742F02">
              <w:rPr>
                <w:sz w:val="22"/>
                <w:szCs w:val="22"/>
              </w:rPr>
              <w:t>на одного абонента (одну единицу трафика) в течение всего срока службы</w:t>
            </w:r>
          </w:p>
        </w:tc>
        <w:tc>
          <w:tcPr>
            <w:tcW w:w="1842" w:type="dxa"/>
          </w:tcPr>
          <w:p w:rsidR="00165324" w:rsidRPr="00742F02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742F02" w:rsidRDefault="00165324" w:rsidP="00165324">
            <w:pPr>
              <w:rPr>
                <w:sz w:val="22"/>
                <w:szCs w:val="22"/>
              </w:rPr>
            </w:pPr>
            <w:r w:rsidRPr="00742F02">
              <w:rPr>
                <w:sz w:val="22"/>
                <w:szCs w:val="22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1843" w:type="dxa"/>
          </w:tcPr>
          <w:p w:rsidR="00165324" w:rsidRPr="00B80B40" w:rsidRDefault="00165324" w:rsidP="00165324">
            <w:pPr>
              <w:rPr>
                <w:sz w:val="22"/>
                <w:szCs w:val="22"/>
              </w:rPr>
            </w:pPr>
            <w:r w:rsidRPr="00B80B40">
              <w:rPr>
                <w:sz w:val="22"/>
                <w:szCs w:val="22"/>
              </w:rPr>
              <w:t xml:space="preserve">Не более </w:t>
            </w:r>
          </w:p>
          <w:p w:rsidR="00165324" w:rsidRPr="00B27114" w:rsidRDefault="00165324" w:rsidP="00165324">
            <w:pPr>
              <w:rPr>
                <w:sz w:val="22"/>
                <w:szCs w:val="22"/>
              </w:rPr>
            </w:pPr>
            <w:r w:rsidRPr="00B80B40">
              <w:rPr>
                <w:sz w:val="22"/>
                <w:szCs w:val="22"/>
              </w:rPr>
              <w:t>36 000,00</w:t>
            </w:r>
          </w:p>
        </w:tc>
        <w:tc>
          <w:tcPr>
            <w:tcW w:w="2126" w:type="dxa"/>
          </w:tcPr>
          <w:p w:rsidR="00165324" w:rsidRPr="00F673EE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F673EE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F673EE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F673EE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F673EE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hyperlink r:id="rId52">
              <w:r w:rsidRPr="002420A9">
                <w:rPr>
                  <w:rStyle w:val="ae"/>
                  <w:color w:val="auto"/>
                  <w:sz w:val="22"/>
                  <w:szCs w:val="22"/>
                  <w:u w:val="none"/>
                </w:rPr>
                <w:t>383</w:t>
              </w:r>
            </w:hyperlink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рубль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 xml:space="preserve">Не более 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84 990,00</w:t>
            </w: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2420A9">
              <w:rPr>
                <w:sz w:val="22"/>
                <w:szCs w:val="22"/>
              </w:rPr>
              <w:t xml:space="preserve">е более 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84 990,00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4458" w:type="dxa"/>
            <w:gridSpan w:val="9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Главная группа должностей, должности, не относящиеся к должностям муниципальной службы</w:t>
            </w:r>
          </w:p>
        </w:tc>
      </w:tr>
      <w:tr w:rsidR="00165324" w:rsidRPr="002420A9" w:rsidTr="00165324">
        <w:tc>
          <w:tcPr>
            <w:tcW w:w="567" w:type="dxa"/>
            <w:vMerge w:val="restart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4.2.</w:t>
            </w:r>
          </w:p>
        </w:tc>
        <w:tc>
          <w:tcPr>
            <w:tcW w:w="993" w:type="dxa"/>
            <w:vMerge w:val="restart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hyperlink r:id="rId53">
              <w:r w:rsidRPr="002420A9">
                <w:rPr>
                  <w:rStyle w:val="ae"/>
                  <w:color w:val="auto"/>
                  <w:sz w:val="22"/>
                  <w:szCs w:val="22"/>
                  <w:u w:val="none"/>
                </w:rPr>
                <w:t>26.30.11</w:t>
              </w:r>
            </w:hyperlink>
          </w:p>
        </w:tc>
        <w:tc>
          <w:tcPr>
            <w:tcW w:w="1701" w:type="dxa"/>
            <w:vMerge w:val="restart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Телефоны мобильные</w:t>
            </w: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Тип устройства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(телефон/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смартфон)</w:t>
            </w:r>
          </w:p>
        </w:tc>
        <w:tc>
          <w:tcPr>
            <w:tcW w:w="184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Не установлено</w:t>
            </w: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Тип устройства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(телефон/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смартфон)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2420A9">
              <w:rPr>
                <w:sz w:val="22"/>
                <w:szCs w:val="22"/>
              </w:rPr>
              <w:t>мартфон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165324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914B6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2420A9">
              <w:rPr>
                <w:sz w:val="22"/>
                <w:szCs w:val="22"/>
              </w:rPr>
              <w:t>Поддержива</w:t>
            </w:r>
            <w:proofErr w:type="spellEnd"/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2420A9">
              <w:rPr>
                <w:sz w:val="22"/>
                <w:szCs w:val="22"/>
              </w:rPr>
              <w:t>емые</w:t>
            </w:r>
            <w:proofErr w:type="spellEnd"/>
            <w:r w:rsidRPr="002420A9">
              <w:rPr>
                <w:sz w:val="22"/>
                <w:szCs w:val="22"/>
              </w:rPr>
              <w:t xml:space="preserve"> стандарты</w:t>
            </w:r>
          </w:p>
        </w:tc>
        <w:tc>
          <w:tcPr>
            <w:tcW w:w="184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914B6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2420A9">
              <w:rPr>
                <w:sz w:val="22"/>
                <w:szCs w:val="22"/>
              </w:rPr>
              <w:t>Поддержива</w:t>
            </w:r>
            <w:proofErr w:type="spellEnd"/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2420A9">
              <w:rPr>
                <w:sz w:val="22"/>
                <w:szCs w:val="22"/>
              </w:rPr>
              <w:t>емые</w:t>
            </w:r>
            <w:proofErr w:type="spellEnd"/>
            <w:r w:rsidRPr="002420A9">
              <w:rPr>
                <w:sz w:val="22"/>
                <w:szCs w:val="22"/>
              </w:rPr>
              <w:t xml:space="preserve"> стандарты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  <w:r w:rsidRPr="002420A9">
              <w:rPr>
                <w:sz w:val="22"/>
                <w:szCs w:val="22"/>
                <w:lang w:val="en-US"/>
              </w:rPr>
              <w:t>GSM/GPRS/</w:t>
            </w:r>
          </w:p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  <w:r w:rsidRPr="002420A9">
              <w:rPr>
                <w:sz w:val="22"/>
                <w:szCs w:val="22"/>
                <w:lang w:val="en-US"/>
              </w:rPr>
              <w:t>EDGE, UMTS/HSUPA/</w:t>
            </w:r>
          </w:p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  <w:r w:rsidRPr="002420A9">
              <w:rPr>
                <w:sz w:val="22"/>
                <w:szCs w:val="22"/>
                <w:lang w:val="en-US"/>
              </w:rPr>
              <w:t xml:space="preserve">HSDPA (3G), </w:t>
            </w:r>
          </w:p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  <w:r w:rsidRPr="002420A9">
              <w:rPr>
                <w:sz w:val="22"/>
                <w:szCs w:val="22"/>
                <w:lang w:val="en-US"/>
              </w:rPr>
              <w:t>LTE (4G),</w:t>
            </w:r>
          </w:p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  <w:r w:rsidRPr="002420A9">
              <w:rPr>
                <w:sz w:val="22"/>
                <w:szCs w:val="22"/>
                <w:lang w:val="en-US"/>
              </w:rPr>
              <w:t>CDMA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Операционная система</w:t>
            </w:r>
          </w:p>
        </w:tc>
        <w:tc>
          <w:tcPr>
            <w:tcW w:w="184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Операционная система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2420A9">
              <w:rPr>
                <w:sz w:val="22"/>
                <w:szCs w:val="22"/>
              </w:rPr>
              <w:t>Android</w:t>
            </w:r>
            <w:proofErr w:type="spellEnd"/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hyperlink r:id="rId54">
              <w:r w:rsidRPr="002420A9">
                <w:rPr>
                  <w:rStyle w:val="ae"/>
                  <w:color w:val="auto"/>
                  <w:sz w:val="22"/>
                  <w:szCs w:val="22"/>
                  <w:u w:val="none"/>
                </w:rPr>
                <w:t>356</w:t>
              </w:r>
            </w:hyperlink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час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Время работы</w:t>
            </w:r>
          </w:p>
        </w:tc>
        <w:tc>
          <w:tcPr>
            <w:tcW w:w="184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Время работы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2420A9">
              <w:rPr>
                <w:sz w:val="22"/>
                <w:szCs w:val="22"/>
              </w:rPr>
              <w:t>е менее 8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Метод управления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(сенсорный/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кнопочный)</w:t>
            </w:r>
          </w:p>
        </w:tc>
        <w:tc>
          <w:tcPr>
            <w:tcW w:w="184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Метод управления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(сенсорный/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кнопочный)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2420A9">
              <w:rPr>
                <w:sz w:val="22"/>
                <w:szCs w:val="22"/>
              </w:rPr>
              <w:t>енсорный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Количество SIM-карт</w:t>
            </w:r>
          </w:p>
        </w:tc>
        <w:tc>
          <w:tcPr>
            <w:tcW w:w="184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Количество SIM-карт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F673EE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165324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Наличие модулей и интерфейсов (</w:t>
            </w:r>
            <w:proofErr w:type="spellStart"/>
            <w:r w:rsidRPr="002420A9">
              <w:rPr>
                <w:sz w:val="22"/>
                <w:szCs w:val="22"/>
              </w:rPr>
              <w:t>Wi-Fi</w:t>
            </w:r>
            <w:proofErr w:type="spellEnd"/>
            <w:r w:rsidRPr="002420A9">
              <w:rPr>
                <w:sz w:val="22"/>
                <w:szCs w:val="22"/>
              </w:rPr>
              <w:t xml:space="preserve">, </w:t>
            </w:r>
            <w:proofErr w:type="spellStart"/>
            <w:r w:rsidRPr="002420A9">
              <w:rPr>
                <w:sz w:val="22"/>
                <w:szCs w:val="22"/>
              </w:rPr>
              <w:t>Bluetooth</w:t>
            </w:r>
            <w:proofErr w:type="spellEnd"/>
            <w:r w:rsidRPr="002420A9">
              <w:rPr>
                <w:sz w:val="22"/>
                <w:szCs w:val="22"/>
              </w:rPr>
              <w:t>, USB, GPS)</w:t>
            </w:r>
          </w:p>
        </w:tc>
        <w:tc>
          <w:tcPr>
            <w:tcW w:w="184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Наличие модулей и интерфейсов (</w:t>
            </w:r>
            <w:proofErr w:type="spellStart"/>
            <w:r w:rsidRPr="002420A9">
              <w:rPr>
                <w:sz w:val="22"/>
                <w:szCs w:val="22"/>
              </w:rPr>
              <w:t>Wi-Fi</w:t>
            </w:r>
            <w:proofErr w:type="spellEnd"/>
            <w:r w:rsidRPr="002420A9">
              <w:rPr>
                <w:sz w:val="22"/>
                <w:szCs w:val="22"/>
              </w:rPr>
              <w:t xml:space="preserve">, </w:t>
            </w:r>
            <w:proofErr w:type="spellStart"/>
            <w:r w:rsidRPr="002420A9">
              <w:rPr>
                <w:sz w:val="22"/>
                <w:szCs w:val="22"/>
              </w:rPr>
              <w:t>Bluetooth</w:t>
            </w:r>
            <w:proofErr w:type="spellEnd"/>
            <w:r w:rsidRPr="002420A9">
              <w:rPr>
                <w:sz w:val="22"/>
                <w:szCs w:val="22"/>
              </w:rPr>
              <w:t>, USB, GPS)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  <w:r w:rsidRPr="002420A9">
              <w:rPr>
                <w:sz w:val="22"/>
                <w:szCs w:val="22"/>
                <w:lang w:val="en-US"/>
              </w:rPr>
              <w:t>Wi-Fi, Bluetooth, USB Type-C, GPS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</w:tr>
      <w:tr w:rsidR="00165324" w:rsidRPr="00D54D0B" w:rsidTr="00165324">
        <w:tc>
          <w:tcPr>
            <w:tcW w:w="567" w:type="dxa"/>
            <w:vMerge/>
          </w:tcPr>
          <w:p w:rsidR="00165324" w:rsidRPr="0096230A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vMerge/>
          </w:tcPr>
          <w:p w:rsidR="00165324" w:rsidRPr="0096230A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vMerge/>
          </w:tcPr>
          <w:p w:rsidR="00165324" w:rsidRPr="0096230A" w:rsidRDefault="00165324" w:rsidP="001653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</w:tcPr>
          <w:p w:rsidR="00165324" w:rsidRPr="00D3580E" w:rsidRDefault="00165324" w:rsidP="00165324">
            <w:pPr>
              <w:rPr>
                <w:sz w:val="22"/>
                <w:szCs w:val="22"/>
              </w:rPr>
            </w:pPr>
            <w:hyperlink r:id="rId55">
              <w:r w:rsidRPr="00D3580E">
                <w:rPr>
                  <w:rStyle w:val="ae"/>
                  <w:color w:val="auto"/>
                  <w:sz w:val="22"/>
                  <w:szCs w:val="22"/>
                  <w:u w:val="none"/>
                </w:rPr>
                <w:t>383</w:t>
              </w:r>
            </w:hyperlink>
          </w:p>
        </w:tc>
        <w:tc>
          <w:tcPr>
            <w:tcW w:w="992" w:type="dxa"/>
          </w:tcPr>
          <w:p w:rsidR="00165324" w:rsidRPr="00D3580E" w:rsidRDefault="00165324" w:rsidP="00165324">
            <w:pPr>
              <w:rPr>
                <w:sz w:val="22"/>
                <w:szCs w:val="22"/>
              </w:rPr>
            </w:pPr>
            <w:r w:rsidRPr="00D3580E">
              <w:rPr>
                <w:sz w:val="22"/>
                <w:szCs w:val="22"/>
              </w:rPr>
              <w:t>рубль</w:t>
            </w:r>
          </w:p>
        </w:tc>
        <w:tc>
          <w:tcPr>
            <w:tcW w:w="1560" w:type="dxa"/>
          </w:tcPr>
          <w:p w:rsidR="00165324" w:rsidRPr="00D3580E" w:rsidRDefault="00165324" w:rsidP="000914B6">
            <w:pPr>
              <w:ind w:right="-62"/>
              <w:rPr>
                <w:sz w:val="22"/>
                <w:szCs w:val="22"/>
              </w:rPr>
            </w:pPr>
            <w:r w:rsidRPr="00D3580E">
              <w:rPr>
                <w:sz w:val="22"/>
                <w:szCs w:val="22"/>
              </w:rPr>
              <w:t xml:space="preserve">стоимость годового владения оборудованием </w:t>
            </w:r>
            <w:r w:rsidRPr="00D3580E">
              <w:rPr>
                <w:sz w:val="22"/>
                <w:szCs w:val="22"/>
              </w:rPr>
              <w:lastRenderedPageBreak/>
              <w:t xml:space="preserve">(включая договоры технической поддержки, обслуживания, сервисные договоры) </w:t>
            </w:r>
            <w:r w:rsidR="00A855FD">
              <w:rPr>
                <w:sz w:val="22"/>
                <w:szCs w:val="22"/>
              </w:rPr>
              <w:br/>
            </w:r>
            <w:r w:rsidRPr="00D3580E">
              <w:rPr>
                <w:sz w:val="22"/>
                <w:szCs w:val="22"/>
              </w:rPr>
              <w:t xml:space="preserve">из расчета </w:t>
            </w:r>
            <w:r w:rsidR="00A855FD">
              <w:rPr>
                <w:sz w:val="22"/>
                <w:szCs w:val="22"/>
              </w:rPr>
              <w:br/>
            </w:r>
            <w:r w:rsidRPr="00D3580E">
              <w:rPr>
                <w:sz w:val="22"/>
                <w:szCs w:val="22"/>
              </w:rPr>
              <w:t>на одного абонента (одну единицу трафика) в течение всего срока службы</w:t>
            </w:r>
          </w:p>
        </w:tc>
        <w:tc>
          <w:tcPr>
            <w:tcW w:w="1842" w:type="dxa"/>
          </w:tcPr>
          <w:p w:rsidR="00165324" w:rsidRPr="00D3580E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D3580E" w:rsidRDefault="00165324" w:rsidP="00165324">
            <w:pPr>
              <w:rPr>
                <w:sz w:val="22"/>
                <w:szCs w:val="22"/>
              </w:rPr>
            </w:pPr>
            <w:r w:rsidRPr="00D3580E">
              <w:rPr>
                <w:sz w:val="22"/>
                <w:szCs w:val="22"/>
              </w:rPr>
              <w:t xml:space="preserve">стоимость годового владения оборудованием </w:t>
            </w:r>
            <w:r w:rsidRPr="00D3580E">
              <w:rPr>
                <w:sz w:val="22"/>
                <w:szCs w:val="22"/>
              </w:rPr>
              <w:lastRenderedPageBreak/>
              <w:t xml:space="preserve">(включая договоры технической поддержки, обслуживания, сервисные договоры) </w:t>
            </w:r>
            <w:r w:rsidR="00A855FD">
              <w:rPr>
                <w:sz w:val="22"/>
                <w:szCs w:val="22"/>
              </w:rPr>
              <w:br/>
            </w:r>
            <w:r w:rsidRPr="00D3580E">
              <w:rPr>
                <w:sz w:val="22"/>
                <w:szCs w:val="22"/>
              </w:rPr>
              <w:t>из расчета на одного абонента (одну единицу трафика) в течение всего срока службы</w:t>
            </w:r>
          </w:p>
        </w:tc>
        <w:tc>
          <w:tcPr>
            <w:tcW w:w="1843" w:type="dxa"/>
            <w:shd w:val="clear" w:color="auto" w:fill="auto"/>
          </w:tcPr>
          <w:p w:rsidR="00165324" w:rsidRPr="00B80B40" w:rsidRDefault="00165324" w:rsidP="00165324">
            <w:pPr>
              <w:rPr>
                <w:sz w:val="22"/>
                <w:szCs w:val="22"/>
              </w:rPr>
            </w:pPr>
            <w:r w:rsidRPr="00B80B40">
              <w:rPr>
                <w:sz w:val="22"/>
                <w:szCs w:val="22"/>
              </w:rPr>
              <w:lastRenderedPageBreak/>
              <w:t xml:space="preserve">Не более </w:t>
            </w:r>
          </w:p>
          <w:p w:rsidR="00165324" w:rsidRPr="00F673EE" w:rsidRDefault="00165324" w:rsidP="00165324">
            <w:pPr>
              <w:rPr>
                <w:sz w:val="22"/>
                <w:szCs w:val="22"/>
              </w:rPr>
            </w:pPr>
            <w:r w:rsidRPr="00B80B40">
              <w:rPr>
                <w:sz w:val="22"/>
                <w:szCs w:val="22"/>
              </w:rPr>
              <w:t>18 000,00</w:t>
            </w:r>
          </w:p>
        </w:tc>
        <w:tc>
          <w:tcPr>
            <w:tcW w:w="2126" w:type="dxa"/>
          </w:tcPr>
          <w:p w:rsidR="00165324" w:rsidRPr="00A855FD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A855FD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A855FD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A855FD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A855FD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hyperlink r:id="rId56">
              <w:r w:rsidRPr="002420A9">
                <w:rPr>
                  <w:rStyle w:val="ae"/>
                  <w:color w:val="auto"/>
                  <w:sz w:val="22"/>
                  <w:szCs w:val="22"/>
                  <w:u w:val="none"/>
                </w:rPr>
                <w:t>383</w:t>
              </w:r>
            </w:hyperlink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рубль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не более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84 990,00</w:t>
            </w: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2420A9">
              <w:rPr>
                <w:sz w:val="22"/>
                <w:szCs w:val="22"/>
              </w:rPr>
              <w:t xml:space="preserve">е более 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84 990,00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5.</w:t>
            </w:r>
          </w:p>
        </w:tc>
        <w:tc>
          <w:tcPr>
            <w:tcW w:w="99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rStyle w:val="ae"/>
                <w:color w:val="auto"/>
                <w:sz w:val="22"/>
                <w:szCs w:val="22"/>
                <w:u w:val="none"/>
              </w:rPr>
              <w:t>29.10.21</w:t>
            </w:r>
          </w:p>
        </w:tc>
        <w:tc>
          <w:tcPr>
            <w:tcW w:w="14458" w:type="dxa"/>
            <w:gridSpan w:val="9"/>
          </w:tcPr>
          <w:p w:rsidR="00165324" w:rsidRPr="00531540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Средства транспортные с двигателем с искровым зажиганием, с рабочим объемом цилиндров не более 1500 см3, новые</w:t>
            </w:r>
            <w:r w:rsidRPr="00B5411C">
              <w:rPr>
                <w:sz w:val="22"/>
                <w:szCs w:val="22"/>
              </w:rPr>
              <w:t xml:space="preserve">, </w:t>
            </w:r>
            <w:r w:rsidRPr="001A181E">
              <w:rPr>
                <w:sz w:val="22"/>
                <w:szCs w:val="22"/>
              </w:rPr>
              <w:t>закупаемые в соответствии с перечнем Министерства промышленности и торговли Российской Федерации для приоритетного использования отечественных автомобилей муниципальными служащими в служебных целях</w:t>
            </w:r>
          </w:p>
        </w:tc>
      </w:tr>
      <w:tr w:rsidR="00165324" w:rsidRPr="002420A9" w:rsidTr="00165324">
        <w:tc>
          <w:tcPr>
            <w:tcW w:w="567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4458" w:type="dxa"/>
            <w:gridSpan w:val="9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Высшая группа должностей</w:t>
            </w:r>
          </w:p>
        </w:tc>
      </w:tr>
      <w:tr w:rsidR="00165324" w:rsidRPr="002420A9" w:rsidTr="00165324">
        <w:tc>
          <w:tcPr>
            <w:tcW w:w="567" w:type="dxa"/>
            <w:vMerge w:val="restart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5.1.</w:t>
            </w:r>
          </w:p>
        </w:tc>
        <w:tc>
          <w:tcPr>
            <w:tcW w:w="993" w:type="dxa"/>
            <w:vMerge w:val="restart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hyperlink r:id="rId57">
              <w:r w:rsidRPr="002420A9">
                <w:rPr>
                  <w:rStyle w:val="ae"/>
                  <w:color w:val="auto"/>
                  <w:sz w:val="22"/>
                  <w:szCs w:val="22"/>
                  <w:u w:val="none"/>
                </w:rPr>
                <w:t>29.10.21</w:t>
              </w:r>
            </w:hyperlink>
          </w:p>
        </w:tc>
        <w:tc>
          <w:tcPr>
            <w:tcW w:w="1701" w:type="dxa"/>
            <w:vMerge w:val="restart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hyperlink r:id="rId58">
              <w:r w:rsidRPr="002420A9">
                <w:rPr>
                  <w:rStyle w:val="ae"/>
                  <w:color w:val="auto"/>
                  <w:sz w:val="22"/>
                  <w:szCs w:val="22"/>
                  <w:u w:val="none"/>
                </w:rPr>
                <w:t>251</w:t>
              </w:r>
            </w:hyperlink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2420A9">
              <w:rPr>
                <w:sz w:val="22"/>
                <w:szCs w:val="22"/>
              </w:rPr>
              <w:t>Л.с</w:t>
            </w:r>
            <w:proofErr w:type="spellEnd"/>
            <w:r w:rsidRPr="002420A9"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Мощность двигателя</w:t>
            </w:r>
          </w:p>
        </w:tc>
        <w:tc>
          <w:tcPr>
            <w:tcW w:w="184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Не более 200</w:t>
            </w: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Мощность двигателя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Не более 200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hyperlink r:id="rId59">
              <w:r w:rsidRPr="002420A9">
                <w:rPr>
                  <w:rStyle w:val="ae"/>
                  <w:color w:val="auto"/>
                  <w:sz w:val="22"/>
                  <w:szCs w:val="22"/>
                  <w:u w:val="none"/>
                </w:rPr>
                <w:t>383</w:t>
              </w:r>
            </w:hyperlink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рубль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 xml:space="preserve">Не более 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2 500 000,00</w:t>
            </w: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 xml:space="preserve">Не более 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2 500 000,00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4458" w:type="dxa"/>
            <w:gridSpan w:val="9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Главная, ведущая, старшая и младшая группы должностей, должности, не относящихся к должностям муниципальной службы</w:t>
            </w:r>
          </w:p>
        </w:tc>
      </w:tr>
      <w:tr w:rsidR="00165324" w:rsidRPr="002420A9" w:rsidTr="00165324">
        <w:tc>
          <w:tcPr>
            <w:tcW w:w="567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5.2.</w:t>
            </w:r>
          </w:p>
        </w:tc>
        <w:tc>
          <w:tcPr>
            <w:tcW w:w="99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29.10.21</w:t>
            </w: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hyperlink r:id="rId60">
              <w:r w:rsidRPr="002420A9">
                <w:rPr>
                  <w:rStyle w:val="ae"/>
                  <w:color w:val="auto"/>
                  <w:sz w:val="22"/>
                  <w:szCs w:val="22"/>
                  <w:u w:val="none"/>
                </w:rPr>
                <w:t>251</w:t>
              </w:r>
            </w:hyperlink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2420A9">
              <w:rPr>
                <w:sz w:val="22"/>
                <w:szCs w:val="22"/>
              </w:rPr>
              <w:t>Л.с</w:t>
            </w:r>
            <w:proofErr w:type="spellEnd"/>
            <w:r w:rsidRPr="002420A9"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Мощность двигателя</w:t>
            </w:r>
          </w:p>
        </w:tc>
        <w:tc>
          <w:tcPr>
            <w:tcW w:w="184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Не более 150</w:t>
            </w: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2420A9">
              <w:rPr>
                <w:sz w:val="22"/>
                <w:szCs w:val="22"/>
              </w:rPr>
              <w:t>Л.с</w:t>
            </w:r>
            <w:proofErr w:type="spellEnd"/>
            <w:r w:rsidRPr="002420A9"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 xml:space="preserve">Не более 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150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hyperlink r:id="rId61">
              <w:r w:rsidRPr="002420A9">
                <w:rPr>
                  <w:rStyle w:val="ae"/>
                  <w:color w:val="auto"/>
                  <w:sz w:val="22"/>
                  <w:szCs w:val="22"/>
                  <w:u w:val="none"/>
                </w:rPr>
                <w:t>383</w:t>
              </w:r>
            </w:hyperlink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рубль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 xml:space="preserve">Не более 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1 500 000,00</w:t>
            </w: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рубль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 xml:space="preserve">Не более 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1 500 000,00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99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29.10.22</w:t>
            </w:r>
          </w:p>
        </w:tc>
        <w:tc>
          <w:tcPr>
            <w:tcW w:w="14458" w:type="dxa"/>
            <w:gridSpan w:val="9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Средства транспортные с двигателем с искровым зажиганием, с рабочим объемом цилиндров более 1500 см3, новые</w:t>
            </w:r>
            <w:r w:rsidRPr="00B5411C">
              <w:rPr>
                <w:sz w:val="22"/>
                <w:szCs w:val="22"/>
              </w:rPr>
              <w:t xml:space="preserve">, </w:t>
            </w:r>
            <w:r w:rsidRPr="006B1C11">
              <w:rPr>
                <w:sz w:val="22"/>
                <w:szCs w:val="22"/>
              </w:rPr>
              <w:t>закупаемые в соответствии с перечнем Министерства промышленности и торговли Российской Федерации для приоритетного использования отечественных автомобилей в служебных целях</w:t>
            </w:r>
          </w:p>
        </w:tc>
      </w:tr>
      <w:tr w:rsidR="00165324" w:rsidRPr="002420A9" w:rsidTr="00165324">
        <w:tc>
          <w:tcPr>
            <w:tcW w:w="567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4458" w:type="dxa"/>
            <w:gridSpan w:val="9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Высшая группа должностей</w:t>
            </w:r>
          </w:p>
        </w:tc>
      </w:tr>
      <w:tr w:rsidR="00165324" w:rsidRPr="002420A9" w:rsidTr="00165324">
        <w:tc>
          <w:tcPr>
            <w:tcW w:w="567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6.1.</w:t>
            </w:r>
          </w:p>
        </w:tc>
        <w:tc>
          <w:tcPr>
            <w:tcW w:w="99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hyperlink r:id="rId62">
              <w:r w:rsidRPr="002420A9">
                <w:rPr>
                  <w:rStyle w:val="ae"/>
                  <w:color w:val="auto"/>
                  <w:sz w:val="22"/>
                  <w:szCs w:val="22"/>
                  <w:u w:val="none"/>
                </w:rPr>
                <w:t>29.10.22</w:t>
              </w:r>
            </w:hyperlink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hyperlink r:id="rId63">
              <w:r w:rsidRPr="002420A9">
                <w:rPr>
                  <w:rStyle w:val="ae"/>
                  <w:color w:val="auto"/>
                  <w:sz w:val="22"/>
                  <w:szCs w:val="22"/>
                  <w:u w:val="none"/>
                </w:rPr>
                <w:t>251</w:t>
              </w:r>
            </w:hyperlink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420A9">
              <w:rPr>
                <w:sz w:val="22"/>
                <w:szCs w:val="22"/>
              </w:rPr>
              <w:t>Л,с</w:t>
            </w:r>
            <w:proofErr w:type="spellEnd"/>
            <w:r w:rsidRPr="002420A9">
              <w:rPr>
                <w:sz w:val="22"/>
                <w:szCs w:val="22"/>
              </w:rPr>
              <w:t>.</w:t>
            </w:r>
            <w:proofErr w:type="gramEnd"/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Мощность двигателя</w:t>
            </w:r>
          </w:p>
        </w:tc>
        <w:tc>
          <w:tcPr>
            <w:tcW w:w="184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Не более 200</w:t>
            </w: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2420A9">
              <w:rPr>
                <w:sz w:val="22"/>
                <w:szCs w:val="22"/>
              </w:rPr>
              <w:t>Л.с</w:t>
            </w:r>
            <w:proofErr w:type="spellEnd"/>
            <w:r w:rsidRPr="002420A9"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Не более 200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hyperlink r:id="rId64">
              <w:r w:rsidRPr="002420A9">
                <w:rPr>
                  <w:rStyle w:val="ae"/>
                  <w:color w:val="auto"/>
                  <w:sz w:val="22"/>
                  <w:szCs w:val="22"/>
                  <w:u w:val="none"/>
                </w:rPr>
                <w:t>383</w:t>
              </w:r>
            </w:hyperlink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рубль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 xml:space="preserve">Не более 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2 500 000,00</w:t>
            </w: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рубль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 xml:space="preserve">Не более 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2 500 000,00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7.</w:t>
            </w:r>
          </w:p>
        </w:tc>
        <w:tc>
          <w:tcPr>
            <w:tcW w:w="99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29.10.30</w:t>
            </w:r>
          </w:p>
        </w:tc>
        <w:tc>
          <w:tcPr>
            <w:tcW w:w="14458" w:type="dxa"/>
            <w:gridSpan w:val="9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Средства автотранспортные для</w:t>
            </w:r>
            <w:r>
              <w:rPr>
                <w:sz w:val="22"/>
                <w:szCs w:val="22"/>
              </w:rPr>
              <w:t xml:space="preserve"> перевозки 10 или более человек</w:t>
            </w:r>
            <w:r w:rsidRPr="00B5411C">
              <w:rPr>
                <w:sz w:val="22"/>
                <w:szCs w:val="22"/>
              </w:rPr>
              <w:t xml:space="preserve">, </w:t>
            </w:r>
            <w:r w:rsidRPr="006B1C11">
              <w:rPr>
                <w:sz w:val="22"/>
                <w:szCs w:val="22"/>
              </w:rPr>
              <w:t>закупаемые в соответствии с перечнем Министерства промышленности и торговли Российской Федерации для приоритетного использования отечественных автомобилей муниципальными служащими в служебных целях</w:t>
            </w:r>
          </w:p>
        </w:tc>
      </w:tr>
      <w:tr w:rsidR="00165324" w:rsidRPr="002420A9" w:rsidTr="00165324">
        <w:tc>
          <w:tcPr>
            <w:tcW w:w="567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4458" w:type="dxa"/>
            <w:gridSpan w:val="9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Главная группа должностей, ведущая, старшая и младшая группы должностей, должности, не относящиеся к должностям муниципальной службы</w:t>
            </w:r>
          </w:p>
        </w:tc>
      </w:tr>
      <w:tr w:rsidR="00165324" w:rsidRPr="002420A9" w:rsidTr="00165324">
        <w:tc>
          <w:tcPr>
            <w:tcW w:w="567" w:type="dxa"/>
            <w:vMerge w:val="restart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7.1.</w:t>
            </w:r>
          </w:p>
        </w:tc>
        <w:tc>
          <w:tcPr>
            <w:tcW w:w="993" w:type="dxa"/>
            <w:vMerge w:val="restart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hyperlink r:id="rId65">
              <w:r w:rsidRPr="002420A9">
                <w:rPr>
                  <w:rStyle w:val="ae"/>
                  <w:color w:val="auto"/>
                  <w:sz w:val="22"/>
                  <w:szCs w:val="22"/>
                  <w:u w:val="none"/>
                </w:rPr>
                <w:t>29.10.30</w:t>
              </w:r>
            </w:hyperlink>
          </w:p>
        </w:tc>
        <w:tc>
          <w:tcPr>
            <w:tcW w:w="1701" w:type="dxa"/>
            <w:vMerge w:val="restart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hyperlink r:id="rId66">
              <w:r w:rsidRPr="002420A9">
                <w:rPr>
                  <w:rStyle w:val="ae"/>
                  <w:color w:val="auto"/>
                  <w:sz w:val="22"/>
                  <w:szCs w:val="22"/>
                  <w:u w:val="none"/>
                </w:rPr>
                <w:t>251</w:t>
              </w:r>
            </w:hyperlink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2420A9">
              <w:rPr>
                <w:sz w:val="22"/>
                <w:szCs w:val="22"/>
              </w:rPr>
              <w:t>Л.с</w:t>
            </w:r>
            <w:proofErr w:type="spellEnd"/>
            <w:r w:rsidRPr="002420A9"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Мощность двигателя</w:t>
            </w:r>
          </w:p>
        </w:tc>
        <w:tc>
          <w:tcPr>
            <w:tcW w:w="1842" w:type="dxa"/>
            <w:vMerge w:val="restart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Не установлено</w:t>
            </w: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2420A9">
              <w:rPr>
                <w:sz w:val="22"/>
                <w:szCs w:val="22"/>
              </w:rPr>
              <w:t>Л.с</w:t>
            </w:r>
            <w:proofErr w:type="spellEnd"/>
            <w:r w:rsidRPr="002420A9"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Не более 150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hyperlink r:id="rId67">
              <w:r w:rsidRPr="002420A9">
                <w:rPr>
                  <w:rStyle w:val="ae"/>
                  <w:color w:val="auto"/>
                  <w:sz w:val="22"/>
                  <w:szCs w:val="22"/>
                  <w:u w:val="none"/>
                </w:rPr>
                <w:t>383</w:t>
              </w:r>
            </w:hyperlink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рубль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2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рубль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 xml:space="preserve">Не более 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1 500 000,00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8.</w:t>
            </w:r>
          </w:p>
        </w:tc>
        <w:tc>
          <w:tcPr>
            <w:tcW w:w="99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31.01.11</w:t>
            </w:r>
          </w:p>
        </w:tc>
        <w:tc>
          <w:tcPr>
            <w:tcW w:w="14458" w:type="dxa"/>
            <w:gridSpan w:val="9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Мебель металлическая для офисов. Пояснения по закупаемой продукции: мебель для сидения, преимущественно с металлическим каркасом</w:t>
            </w:r>
          </w:p>
        </w:tc>
      </w:tr>
      <w:tr w:rsidR="00165324" w:rsidRPr="002420A9" w:rsidTr="00165324">
        <w:tc>
          <w:tcPr>
            <w:tcW w:w="567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8.1.</w:t>
            </w:r>
          </w:p>
        </w:tc>
        <w:tc>
          <w:tcPr>
            <w:tcW w:w="99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rStyle w:val="ae"/>
                <w:color w:val="auto"/>
                <w:sz w:val="22"/>
                <w:szCs w:val="22"/>
                <w:u w:val="none"/>
              </w:rPr>
              <w:t>31.01.11</w:t>
            </w:r>
          </w:p>
        </w:tc>
        <w:tc>
          <w:tcPr>
            <w:tcW w:w="14458" w:type="dxa"/>
            <w:gridSpan w:val="9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Высшая группа должностей</w:t>
            </w:r>
          </w:p>
        </w:tc>
      </w:tr>
      <w:tr w:rsidR="00165324" w:rsidRPr="002420A9" w:rsidTr="00165324">
        <w:tc>
          <w:tcPr>
            <w:tcW w:w="567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Материал (металл)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обивочные материалы</w:t>
            </w:r>
          </w:p>
        </w:tc>
        <w:tc>
          <w:tcPr>
            <w:tcW w:w="1842" w:type="dxa"/>
          </w:tcPr>
          <w:p w:rsidR="00165324" w:rsidRPr="002420A9" w:rsidRDefault="00165324" w:rsidP="000914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2420A9">
              <w:rPr>
                <w:sz w:val="22"/>
                <w:szCs w:val="22"/>
              </w:rPr>
              <w:t xml:space="preserve">редельное значение: кожа натуральная возможные значения: искусственная кожа, мебельный (искусственный) мех, искусственная замша </w:t>
            </w:r>
            <w:r w:rsidRPr="002420A9">
              <w:rPr>
                <w:sz w:val="22"/>
                <w:szCs w:val="22"/>
              </w:rPr>
              <w:lastRenderedPageBreak/>
              <w:t>(микрофибра), т</w:t>
            </w:r>
            <w:r>
              <w:rPr>
                <w:sz w:val="22"/>
                <w:szCs w:val="22"/>
              </w:rPr>
              <w:t>к</w:t>
            </w:r>
            <w:r w:rsidRPr="002420A9">
              <w:rPr>
                <w:sz w:val="22"/>
                <w:szCs w:val="22"/>
              </w:rPr>
              <w:t>ань, нетканые материалы</w:t>
            </w: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2420A9">
              <w:rPr>
                <w:sz w:val="22"/>
                <w:szCs w:val="22"/>
              </w:rPr>
              <w:t xml:space="preserve">редельное значение: кожа натуральная возможные значения: искусственная кожа, мебельный (искусственный) мех, искусственная замша </w:t>
            </w:r>
            <w:r w:rsidRPr="002420A9">
              <w:rPr>
                <w:sz w:val="22"/>
                <w:szCs w:val="22"/>
              </w:rPr>
              <w:lastRenderedPageBreak/>
              <w:t>(микрофибра), т</w:t>
            </w:r>
            <w:r>
              <w:rPr>
                <w:sz w:val="22"/>
                <w:szCs w:val="22"/>
              </w:rPr>
              <w:t>к</w:t>
            </w:r>
            <w:r w:rsidRPr="002420A9">
              <w:rPr>
                <w:sz w:val="22"/>
                <w:szCs w:val="22"/>
              </w:rPr>
              <w:t>ань, нетканые материалы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8.2.</w:t>
            </w:r>
          </w:p>
        </w:tc>
        <w:tc>
          <w:tcPr>
            <w:tcW w:w="99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31.01.11</w:t>
            </w:r>
          </w:p>
        </w:tc>
        <w:tc>
          <w:tcPr>
            <w:tcW w:w="14458" w:type="dxa"/>
            <w:gridSpan w:val="9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Главная группа должностей, ведущая, старшая и младшая группы должностей, должности, не относящиеся к должностям муниципальной службы</w:t>
            </w:r>
          </w:p>
        </w:tc>
      </w:tr>
      <w:tr w:rsidR="00165324" w:rsidRPr="002420A9" w:rsidTr="00165324">
        <w:tc>
          <w:tcPr>
            <w:tcW w:w="567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Материал (металл)</w:t>
            </w:r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обивочные материалы</w:t>
            </w:r>
          </w:p>
        </w:tc>
        <w:tc>
          <w:tcPr>
            <w:tcW w:w="1842" w:type="dxa"/>
          </w:tcPr>
          <w:p w:rsidR="00165324" w:rsidRPr="002420A9" w:rsidRDefault="00165324" w:rsidP="000914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2420A9">
              <w:rPr>
                <w:sz w:val="22"/>
                <w:szCs w:val="22"/>
              </w:rPr>
              <w:t>редельное значение: искусственная кожа возможные значения: ткань, нетканые материалы</w:t>
            </w: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2420A9">
              <w:rPr>
                <w:sz w:val="22"/>
                <w:szCs w:val="22"/>
              </w:rPr>
              <w:t>редельное значение: искусственная кожа возможные значения: ткань, нетканые материалы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9.</w:t>
            </w:r>
          </w:p>
        </w:tc>
        <w:tc>
          <w:tcPr>
            <w:tcW w:w="99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rStyle w:val="ae"/>
                <w:color w:val="auto"/>
                <w:sz w:val="22"/>
                <w:szCs w:val="22"/>
                <w:u w:val="none"/>
              </w:rPr>
              <w:t>31.01.12</w:t>
            </w:r>
          </w:p>
        </w:tc>
        <w:tc>
          <w:tcPr>
            <w:tcW w:w="14458" w:type="dxa"/>
            <w:gridSpan w:val="9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Мебель деревянная для офисов. Пояснения по закупаемой продукции: мебель для сидения, преимущественно с деревянным каркасом</w:t>
            </w:r>
          </w:p>
        </w:tc>
      </w:tr>
      <w:tr w:rsidR="00165324" w:rsidRPr="002420A9" w:rsidTr="00165324">
        <w:tc>
          <w:tcPr>
            <w:tcW w:w="567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9.1.</w:t>
            </w:r>
          </w:p>
        </w:tc>
        <w:tc>
          <w:tcPr>
            <w:tcW w:w="993" w:type="dxa"/>
          </w:tcPr>
          <w:p w:rsidR="00165324" w:rsidRPr="002420A9" w:rsidRDefault="00165324" w:rsidP="00165324">
            <w:pPr>
              <w:rPr>
                <w:rStyle w:val="ae"/>
                <w:color w:val="auto"/>
                <w:sz w:val="22"/>
                <w:szCs w:val="22"/>
                <w:u w:val="none"/>
              </w:rPr>
            </w:pPr>
            <w:r w:rsidRPr="002420A9">
              <w:rPr>
                <w:rStyle w:val="ae"/>
                <w:color w:val="auto"/>
                <w:sz w:val="22"/>
                <w:szCs w:val="22"/>
                <w:u w:val="none"/>
              </w:rPr>
              <w:t>31.01.12</w:t>
            </w:r>
          </w:p>
        </w:tc>
        <w:tc>
          <w:tcPr>
            <w:tcW w:w="14458" w:type="dxa"/>
            <w:gridSpan w:val="9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Высшая группа должностей</w:t>
            </w:r>
          </w:p>
        </w:tc>
      </w:tr>
      <w:tr w:rsidR="00165324" w:rsidRPr="002420A9" w:rsidTr="00165324">
        <w:tc>
          <w:tcPr>
            <w:tcW w:w="567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материал (вид древесины)</w:t>
            </w:r>
          </w:p>
        </w:tc>
        <w:tc>
          <w:tcPr>
            <w:tcW w:w="1842" w:type="dxa"/>
          </w:tcPr>
          <w:p w:rsidR="00165324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2420A9">
              <w:rPr>
                <w:sz w:val="22"/>
                <w:szCs w:val="22"/>
              </w:rPr>
              <w:t>редельное значение: массив древесины "ценных" пород (</w:t>
            </w:r>
            <w:proofErr w:type="spellStart"/>
            <w:r w:rsidRPr="002420A9">
              <w:rPr>
                <w:sz w:val="22"/>
                <w:szCs w:val="22"/>
              </w:rPr>
              <w:t>твердолист</w:t>
            </w:r>
            <w:proofErr w:type="spellEnd"/>
          </w:p>
          <w:p w:rsidR="00165324" w:rsidRPr="002420A9" w:rsidRDefault="00165324" w:rsidP="00165324">
            <w:pPr>
              <w:ind w:right="-75"/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венных и тропических)</w:t>
            </w:r>
            <w:r>
              <w:rPr>
                <w:sz w:val="22"/>
                <w:szCs w:val="22"/>
              </w:rPr>
              <w:t>,</w:t>
            </w:r>
            <w:r w:rsidRPr="002420A9">
              <w:rPr>
                <w:sz w:val="22"/>
                <w:szCs w:val="22"/>
              </w:rPr>
              <w:t xml:space="preserve"> возможные значения: древесина хвойных и </w:t>
            </w:r>
            <w:proofErr w:type="spellStart"/>
            <w:r w:rsidRPr="002420A9">
              <w:rPr>
                <w:sz w:val="22"/>
                <w:szCs w:val="22"/>
              </w:rPr>
              <w:t>мягколиственных</w:t>
            </w:r>
            <w:proofErr w:type="spellEnd"/>
            <w:r w:rsidRPr="002420A9">
              <w:rPr>
                <w:sz w:val="22"/>
                <w:szCs w:val="22"/>
              </w:rPr>
              <w:t xml:space="preserve"> пород: береза, лиственница, сосна, ель</w:t>
            </w: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материал (вид древесины)</w:t>
            </w:r>
          </w:p>
        </w:tc>
        <w:tc>
          <w:tcPr>
            <w:tcW w:w="1843" w:type="dxa"/>
          </w:tcPr>
          <w:p w:rsidR="000914B6" w:rsidRDefault="00165324" w:rsidP="000914B6">
            <w:pPr>
              <w:ind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2420A9">
              <w:rPr>
                <w:sz w:val="22"/>
                <w:szCs w:val="22"/>
              </w:rPr>
              <w:t>редельное значение: массив древесины "ценных" пород (</w:t>
            </w:r>
            <w:proofErr w:type="spellStart"/>
            <w:r w:rsidRPr="002420A9">
              <w:rPr>
                <w:sz w:val="22"/>
                <w:szCs w:val="22"/>
              </w:rPr>
              <w:t>твердолист</w:t>
            </w:r>
            <w:r>
              <w:rPr>
                <w:sz w:val="22"/>
                <w:szCs w:val="22"/>
              </w:rPr>
              <w:t>вен</w:t>
            </w:r>
            <w:proofErr w:type="spellEnd"/>
          </w:p>
          <w:p w:rsidR="00165324" w:rsidRPr="002420A9" w:rsidRDefault="00165324" w:rsidP="000914B6">
            <w:pPr>
              <w:ind w:right="-6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ных</w:t>
            </w:r>
            <w:proofErr w:type="spellEnd"/>
            <w:r>
              <w:rPr>
                <w:sz w:val="22"/>
                <w:szCs w:val="22"/>
              </w:rPr>
              <w:t xml:space="preserve"> и тропичес</w:t>
            </w:r>
            <w:r w:rsidRPr="002420A9">
              <w:rPr>
                <w:sz w:val="22"/>
                <w:szCs w:val="22"/>
              </w:rPr>
              <w:t xml:space="preserve">ких). возможные значения: древесина хвойных и </w:t>
            </w:r>
            <w:proofErr w:type="spellStart"/>
            <w:r w:rsidRPr="002420A9">
              <w:rPr>
                <w:sz w:val="22"/>
                <w:szCs w:val="22"/>
              </w:rPr>
              <w:t>мягколиственных</w:t>
            </w:r>
            <w:proofErr w:type="spellEnd"/>
            <w:r w:rsidRPr="002420A9">
              <w:rPr>
                <w:sz w:val="22"/>
                <w:szCs w:val="22"/>
              </w:rPr>
              <w:t xml:space="preserve"> пород: береза, лиственница, сосна, ель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обивочные материалы</w:t>
            </w:r>
          </w:p>
        </w:tc>
        <w:tc>
          <w:tcPr>
            <w:tcW w:w="1842" w:type="dxa"/>
          </w:tcPr>
          <w:p w:rsidR="00165324" w:rsidRPr="002420A9" w:rsidRDefault="00165324" w:rsidP="000914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2420A9">
              <w:rPr>
                <w:sz w:val="22"/>
                <w:szCs w:val="22"/>
              </w:rPr>
              <w:t>редельное значение: кожа натуральная</w:t>
            </w:r>
            <w:r>
              <w:rPr>
                <w:sz w:val="22"/>
                <w:szCs w:val="22"/>
              </w:rPr>
              <w:t>,</w:t>
            </w:r>
            <w:r w:rsidRPr="002420A9">
              <w:rPr>
                <w:sz w:val="22"/>
                <w:szCs w:val="22"/>
              </w:rPr>
              <w:t xml:space="preserve"> возможные </w:t>
            </w:r>
            <w:r w:rsidRPr="002420A9">
              <w:rPr>
                <w:sz w:val="22"/>
                <w:szCs w:val="22"/>
              </w:rPr>
              <w:lastRenderedPageBreak/>
              <w:t>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lastRenderedPageBreak/>
              <w:t>обивочные материалы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2420A9">
              <w:rPr>
                <w:sz w:val="22"/>
                <w:szCs w:val="22"/>
              </w:rPr>
              <w:t xml:space="preserve">редельное значение: кожа натуральная. возможные </w:t>
            </w:r>
            <w:r w:rsidRPr="002420A9">
              <w:rPr>
                <w:sz w:val="22"/>
                <w:szCs w:val="22"/>
              </w:rPr>
              <w:lastRenderedPageBreak/>
              <w:t>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9.2.</w:t>
            </w:r>
          </w:p>
        </w:tc>
        <w:tc>
          <w:tcPr>
            <w:tcW w:w="99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31.01.12</w:t>
            </w:r>
          </w:p>
        </w:tc>
        <w:tc>
          <w:tcPr>
            <w:tcW w:w="14458" w:type="dxa"/>
            <w:gridSpan w:val="9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Главная группа должностей, ведущая, старшая и младшая группы должностей, должности, не относящиеся к должностям муниципальной службы</w:t>
            </w:r>
          </w:p>
        </w:tc>
      </w:tr>
      <w:tr w:rsidR="00165324" w:rsidRPr="002420A9" w:rsidTr="00165324">
        <w:tc>
          <w:tcPr>
            <w:tcW w:w="567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материал (вид древесины)</w:t>
            </w:r>
          </w:p>
        </w:tc>
        <w:tc>
          <w:tcPr>
            <w:tcW w:w="184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2420A9">
              <w:rPr>
                <w:sz w:val="22"/>
                <w:szCs w:val="22"/>
              </w:rPr>
              <w:t xml:space="preserve">озможное значение: древесина хвойных и </w:t>
            </w:r>
            <w:proofErr w:type="spellStart"/>
            <w:r w:rsidRPr="002420A9">
              <w:rPr>
                <w:sz w:val="22"/>
                <w:szCs w:val="22"/>
              </w:rPr>
              <w:t>мягколиственных</w:t>
            </w:r>
            <w:proofErr w:type="spellEnd"/>
            <w:r w:rsidRPr="002420A9">
              <w:rPr>
                <w:sz w:val="22"/>
                <w:szCs w:val="22"/>
              </w:rPr>
              <w:t xml:space="preserve"> пород: береза, лиственница, сосна, ель</w:t>
            </w: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материал (вид древесины)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2420A9">
              <w:rPr>
                <w:sz w:val="22"/>
                <w:szCs w:val="22"/>
              </w:rPr>
              <w:t xml:space="preserve">озможное значение: древесина хвойных и </w:t>
            </w:r>
            <w:proofErr w:type="spellStart"/>
            <w:r w:rsidRPr="002420A9">
              <w:rPr>
                <w:sz w:val="22"/>
                <w:szCs w:val="22"/>
              </w:rPr>
              <w:t>мягколиственных</w:t>
            </w:r>
            <w:proofErr w:type="spellEnd"/>
            <w:r w:rsidRPr="002420A9">
              <w:rPr>
                <w:sz w:val="22"/>
                <w:szCs w:val="22"/>
              </w:rPr>
              <w:t xml:space="preserve"> пород: береза, лиственница, сосна, ель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обивочные материалы</w:t>
            </w:r>
          </w:p>
        </w:tc>
        <w:tc>
          <w:tcPr>
            <w:tcW w:w="1842" w:type="dxa"/>
          </w:tcPr>
          <w:p w:rsidR="00165324" w:rsidRPr="002420A9" w:rsidRDefault="00165324" w:rsidP="000914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2420A9">
              <w:rPr>
                <w:sz w:val="22"/>
                <w:szCs w:val="22"/>
              </w:rPr>
              <w:t>редельное значение: искусственная кожа</w:t>
            </w:r>
            <w:r w:rsidR="000914B6">
              <w:rPr>
                <w:sz w:val="22"/>
                <w:szCs w:val="22"/>
              </w:rPr>
              <w:t>,</w:t>
            </w:r>
            <w:r w:rsidRPr="002420A9">
              <w:rPr>
                <w:sz w:val="22"/>
                <w:szCs w:val="22"/>
              </w:rPr>
              <w:t xml:space="preserve"> возможные значения: ткань, нетканые материалы</w:t>
            </w: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обивочные материалы</w:t>
            </w:r>
          </w:p>
        </w:tc>
        <w:tc>
          <w:tcPr>
            <w:tcW w:w="184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2420A9">
              <w:rPr>
                <w:sz w:val="22"/>
                <w:szCs w:val="22"/>
              </w:rPr>
              <w:t>редельное значение - искусственная кожа; возможные значения; ткань, нетканые материалы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B80B40" w:rsidRDefault="00165324" w:rsidP="00165324">
            <w:pPr>
              <w:rPr>
                <w:sz w:val="22"/>
                <w:szCs w:val="22"/>
              </w:rPr>
            </w:pPr>
            <w:r w:rsidRPr="00B80B40">
              <w:rPr>
                <w:sz w:val="22"/>
                <w:szCs w:val="22"/>
              </w:rPr>
              <w:t>10.</w:t>
            </w:r>
          </w:p>
        </w:tc>
        <w:tc>
          <w:tcPr>
            <w:tcW w:w="993" w:type="dxa"/>
          </w:tcPr>
          <w:p w:rsidR="00165324" w:rsidRPr="00B80B40" w:rsidRDefault="00165324" w:rsidP="00165324">
            <w:pPr>
              <w:rPr>
                <w:sz w:val="22"/>
                <w:szCs w:val="22"/>
              </w:rPr>
            </w:pPr>
            <w:r w:rsidRPr="00B80B40">
              <w:rPr>
                <w:sz w:val="22"/>
                <w:szCs w:val="22"/>
              </w:rPr>
              <w:t>58.29.13.</w:t>
            </w:r>
          </w:p>
        </w:tc>
        <w:tc>
          <w:tcPr>
            <w:tcW w:w="14458" w:type="dxa"/>
            <w:gridSpan w:val="9"/>
          </w:tcPr>
          <w:p w:rsidR="00165324" w:rsidRPr="00B80B40" w:rsidRDefault="00165324" w:rsidP="00165324">
            <w:pPr>
              <w:rPr>
                <w:sz w:val="22"/>
                <w:szCs w:val="22"/>
              </w:rPr>
            </w:pPr>
            <w:r w:rsidRPr="00B80B40">
              <w:rPr>
                <w:sz w:val="22"/>
                <w:szCs w:val="22"/>
              </w:rPr>
              <w:t>Обеспечение программное для администрирования баз данных на электронном носителе. Пояснения по требуемой продукции: системы управления базами данных</w:t>
            </w:r>
          </w:p>
        </w:tc>
      </w:tr>
      <w:tr w:rsidR="00165324" w:rsidRPr="002420A9" w:rsidTr="00165324">
        <w:tc>
          <w:tcPr>
            <w:tcW w:w="567" w:type="dxa"/>
          </w:tcPr>
          <w:p w:rsidR="00165324" w:rsidRPr="00B80B40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65324" w:rsidRPr="00B80B40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B80B40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B80B40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B80B40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B80B40" w:rsidRDefault="00165324" w:rsidP="00165324">
            <w:pPr>
              <w:rPr>
                <w:sz w:val="22"/>
                <w:szCs w:val="22"/>
              </w:rPr>
            </w:pPr>
            <w:r w:rsidRPr="00B80B40">
              <w:rPr>
                <w:sz w:val="22"/>
                <w:szCs w:val="22"/>
              </w:rPr>
              <w:t xml:space="preserve">стоимость годового владения программным </w:t>
            </w:r>
            <w:r w:rsidRPr="00B80B40">
              <w:rPr>
                <w:sz w:val="22"/>
                <w:szCs w:val="22"/>
              </w:rPr>
              <w:lastRenderedPageBreak/>
              <w:t>обеспечением (включая договоры технической поддержки, обслуживания, сервисные договоры) из расчета на одного пользователя в течение всего срока службы</w:t>
            </w:r>
          </w:p>
        </w:tc>
        <w:tc>
          <w:tcPr>
            <w:tcW w:w="1842" w:type="dxa"/>
            <w:vMerge w:val="restart"/>
          </w:tcPr>
          <w:p w:rsidR="00165324" w:rsidRPr="00B80B40" w:rsidRDefault="00165324" w:rsidP="00165324">
            <w:pPr>
              <w:rPr>
                <w:sz w:val="22"/>
                <w:szCs w:val="22"/>
              </w:rPr>
            </w:pPr>
            <w:r w:rsidRPr="00B80B40">
              <w:rPr>
                <w:sz w:val="22"/>
                <w:szCs w:val="22"/>
              </w:rPr>
              <w:lastRenderedPageBreak/>
              <w:t>Не установлено</w:t>
            </w:r>
          </w:p>
        </w:tc>
        <w:tc>
          <w:tcPr>
            <w:tcW w:w="1701" w:type="dxa"/>
          </w:tcPr>
          <w:p w:rsidR="00165324" w:rsidRPr="00B80B40" w:rsidRDefault="00165324" w:rsidP="00165324">
            <w:pPr>
              <w:rPr>
                <w:sz w:val="22"/>
                <w:szCs w:val="22"/>
              </w:rPr>
            </w:pPr>
            <w:r w:rsidRPr="00B80B40">
              <w:rPr>
                <w:sz w:val="22"/>
                <w:szCs w:val="22"/>
              </w:rPr>
              <w:t xml:space="preserve">стоимость годового владения программным </w:t>
            </w:r>
            <w:r w:rsidRPr="00B80B40">
              <w:rPr>
                <w:sz w:val="22"/>
                <w:szCs w:val="22"/>
              </w:rPr>
              <w:lastRenderedPageBreak/>
              <w:t>обеспечением (включая договоры технической поддержки, обслуживания, сервисные договоры) из расчета на одного пользователя в течение всего срока службы</w:t>
            </w:r>
          </w:p>
        </w:tc>
        <w:tc>
          <w:tcPr>
            <w:tcW w:w="1843" w:type="dxa"/>
          </w:tcPr>
          <w:p w:rsidR="00165324" w:rsidRPr="00B80B40" w:rsidRDefault="00165324" w:rsidP="00165324">
            <w:pPr>
              <w:rPr>
                <w:sz w:val="22"/>
                <w:szCs w:val="22"/>
              </w:rPr>
            </w:pPr>
            <w:r w:rsidRPr="00B80B40">
              <w:rPr>
                <w:sz w:val="22"/>
                <w:szCs w:val="22"/>
              </w:rPr>
              <w:lastRenderedPageBreak/>
              <w:t xml:space="preserve">Не более </w:t>
            </w:r>
          </w:p>
          <w:p w:rsidR="00165324" w:rsidRPr="00B80B40" w:rsidRDefault="00165324" w:rsidP="00165324">
            <w:pPr>
              <w:rPr>
                <w:sz w:val="22"/>
                <w:szCs w:val="22"/>
              </w:rPr>
            </w:pPr>
            <w:r w:rsidRPr="00B80B40">
              <w:rPr>
                <w:sz w:val="22"/>
                <w:szCs w:val="22"/>
              </w:rPr>
              <w:t>78 333,33 рублей</w:t>
            </w:r>
          </w:p>
        </w:tc>
        <w:tc>
          <w:tcPr>
            <w:tcW w:w="2126" w:type="dxa"/>
          </w:tcPr>
          <w:p w:rsidR="00165324" w:rsidRPr="00B80B40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B80B40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65324" w:rsidRPr="00B80B40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B80B40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B80B40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B80B40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B80B40" w:rsidRDefault="00165324" w:rsidP="00165324">
            <w:pPr>
              <w:rPr>
                <w:sz w:val="22"/>
                <w:szCs w:val="22"/>
              </w:rPr>
            </w:pPr>
            <w:r w:rsidRPr="00B80B40">
              <w:rPr>
                <w:sz w:val="22"/>
                <w:szCs w:val="22"/>
              </w:rPr>
              <w:t>общая сумма выплат по лицензионным и иным договорам (независимо от вида договора), отчислений в пользу иностранных юридических и физических лиц</w:t>
            </w:r>
          </w:p>
        </w:tc>
        <w:tc>
          <w:tcPr>
            <w:tcW w:w="1842" w:type="dxa"/>
            <w:vMerge/>
          </w:tcPr>
          <w:p w:rsidR="00165324" w:rsidRPr="00B80B40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B80B40" w:rsidRDefault="00165324" w:rsidP="00165324">
            <w:pPr>
              <w:rPr>
                <w:sz w:val="22"/>
                <w:szCs w:val="22"/>
              </w:rPr>
            </w:pPr>
            <w:r w:rsidRPr="00B80B40">
              <w:rPr>
                <w:sz w:val="22"/>
                <w:szCs w:val="22"/>
              </w:rPr>
              <w:t>общая сумма выплат по лицензионным и иным договорам (независимо от вида договора), отчислений в пользу иностранных юридических и физических лиц</w:t>
            </w:r>
          </w:p>
        </w:tc>
        <w:tc>
          <w:tcPr>
            <w:tcW w:w="1843" w:type="dxa"/>
          </w:tcPr>
          <w:p w:rsidR="00165324" w:rsidRPr="00B80B40" w:rsidRDefault="00165324" w:rsidP="00165324">
            <w:pPr>
              <w:rPr>
                <w:sz w:val="22"/>
                <w:szCs w:val="22"/>
              </w:rPr>
            </w:pPr>
            <w:r w:rsidRPr="00B80B40">
              <w:rPr>
                <w:sz w:val="22"/>
                <w:szCs w:val="22"/>
              </w:rPr>
              <w:t>Приобретение не предусмотрено</w:t>
            </w:r>
          </w:p>
        </w:tc>
        <w:tc>
          <w:tcPr>
            <w:tcW w:w="2126" w:type="dxa"/>
          </w:tcPr>
          <w:p w:rsidR="00165324" w:rsidRPr="00B80B40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9A26AC" w:rsidRDefault="00165324" w:rsidP="0016532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</w:tcPr>
          <w:p w:rsidR="00165324" w:rsidRPr="009A26AC" w:rsidRDefault="00165324" w:rsidP="0016532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</w:tcPr>
          <w:p w:rsidR="00165324" w:rsidRPr="009A26AC" w:rsidRDefault="00165324" w:rsidP="0016532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</w:tcPr>
          <w:p w:rsidR="00165324" w:rsidRPr="00B80B40" w:rsidRDefault="00165324" w:rsidP="00165324">
            <w:pPr>
              <w:rPr>
                <w:sz w:val="22"/>
                <w:szCs w:val="22"/>
              </w:rPr>
            </w:pPr>
            <w:r w:rsidRPr="00B80B40">
              <w:rPr>
                <w:sz w:val="22"/>
                <w:szCs w:val="22"/>
              </w:rPr>
              <w:t>383</w:t>
            </w:r>
          </w:p>
        </w:tc>
        <w:tc>
          <w:tcPr>
            <w:tcW w:w="992" w:type="dxa"/>
          </w:tcPr>
          <w:p w:rsidR="00165324" w:rsidRPr="00B80B40" w:rsidRDefault="00165324" w:rsidP="00165324">
            <w:pPr>
              <w:rPr>
                <w:sz w:val="22"/>
                <w:szCs w:val="22"/>
              </w:rPr>
            </w:pPr>
            <w:r w:rsidRPr="00B80B40">
              <w:rPr>
                <w:sz w:val="22"/>
                <w:szCs w:val="22"/>
              </w:rPr>
              <w:t>рубль</w:t>
            </w:r>
          </w:p>
        </w:tc>
        <w:tc>
          <w:tcPr>
            <w:tcW w:w="1560" w:type="dxa"/>
          </w:tcPr>
          <w:p w:rsidR="00165324" w:rsidRPr="00B80B40" w:rsidRDefault="00165324" w:rsidP="00165324">
            <w:pPr>
              <w:rPr>
                <w:sz w:val="22"/>
                <w:szCs w:val="22"/>
              </w:rPr>
            </w:pPr>
            <w:r w:rsidRPr="00B80B40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2" w:type="dxa"/>
            <w:vMerge/>
          </w:tcPr>
          <w:p w:rsidR="00165324" w:rsidRPr="00B80B40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B80B40" w:rsidRDefault="00165324" w:rsidP="00165324">
            <w:pPr>
              <w:rPr>
                <w:sz w:val="22"/>
                <w:szCs w:val="22"/>
              </w:rPr>
            </w:pPr>
            <w:r w:rsidRPr="00B80B40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3" w:type="dxa"/>
          </w:tcPr>
          <w:p w:rsidR="00165324" w:rsidRPr="00B80B40" w:rsidRDefault="00165324" w:rsidP="00165324">
            <w:pPr>
              <w:rPr>
                <w:sz w:val="22"/>
                <w:szCs w:val="22"/>
              </w:rPr>
            </w:pPr>
            <w:r w:rsidRPr="00B80B40">
              <w:rPr>
                <w:sz w:val="22"/>
                <w:szCs w:val="22"/>
              </w:rPr>
              <w:t xml:space="preserve">Не более </w:t>
            </w:r>
          </w:p>
          <w:p w:rsidR="00165324" w:rsidRPr="00B80B40" w:rsidRDefault="00165324" w:rsidP="00165324">
            <w:pPr>
              <w:rPr>
                <w:sz w:val="22"/>
                <w:szCs w:val="22"/>
              </w:rPr>
            </w:pPr>
            <w:r w:rsidRPr="00B80B40">
              <w:rPr>
                <w:sz w:val="22"/>
                <w:szCs w:val="22"/>
              </w:rPr>
              <w:t>156 666,66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6B1C11" w:rsidRDefault="00165324" w:rsidP="00165324">
            <w:pPr>
              <w:rPr>
                <w:sz w:val="22"/>
                <w:szCs w:val="22"/>
              </w:rPr>
            </w:pPr>
            <w:r w:rsidRPr="006B1C11">
              <w:rPr>
                <w:sz w:val="22"/>
                <w:szCs w:val="22"/>
              </w:rPr>
              <w:t>11.</w:t>
            </w:r>
          </w:p>
        </w:tc>
        <w:tc>
          <w:tcPr>
            <w:tcW w:w="993" w:type="dxa"/>
          </w:tcPr>
          <w:p w:rsidR="00165324" w:rsidRPr="006B1C11" w:rsidRDefault="00165324" w:rsidP="00165324">
            <w:pPr>
              <w:rPr>
                <w:sz w:val="22"/>
                <w:szCs w:val="22"/>
              </w:rPr>
            </w:pPr>
            <w:r w:rsidRPr="006B1C11">
              <w:rPr>
                <w:rStyle w:val="ae"/>
                <w:color w:val="auto"/>
                <w:sz w:val="22"/>
                <w:szCs w:val="22"/>
                <w:u w:val="none"/>
              </w:rPr>
              <w:t>58.29.21.</w:t>
            </w:r>
          </w:p>
        </w:tc>
        <w:tc>
          <w:tcPr>
            <w:tcW w:w="14458" w:type="dxa"/>
            <w:gridSpan w:val="9"/>
          </w:tcPr>
          <w:p w:rsidR="00165324" w:rsidRPr="006B1C11" w:rsidRDefault="00165324" w:rsidP="00165324">
            <w:pPr>
              <w:rPr>
                <w:sz w:val="22"/>
                <w:szCs w:val="22"/>
              </w:rPr>
            </w:pPr>
            <w:r w:rsidRPr="006B1C11">
              <w:rPr>
                <w:sz w:val="22"/>
                <w:szCs w:val="22"/>
              </w:rPr>
              <w:t>Приложения общие для повышения эффективности бизнеса и приложения для домашнего пользования, отдельно реализуемые</w:t>
            </w:r>
          </w:p>
        </w:tc>
      </w:tr>
      <w:tr w:rsidR="00165324" w:rsidRPr="002420A9" w:rsidTr="00165324">
        <w:tc>
          <w:tcPr>
            <w:tcW w:w="567" w:type="dxa"/>
          </w:tcPr>
          <w:p w:rsidR="00165324" w:rsidRPr="006B1C11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65324" w:rsidRPr="006B1C11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6B1C11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6B1C11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6B1C11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914B6" w:rsidRDefault="00165324" w:rsidP="000914B6">
            <w:pPr>
              <w:ind w:right="-62"/>
              <w:rPr>
                <w:sz w:val="22"/>
                <w:szCs w:val="22"/>
              </w:rPr>
            </w:pPr>
            <w:r w:rsidRPr="006B1C11">
              <w:rPr>
                <w:sz w:val="22"/>
                <w:szCs w:val="22"/>
              </w:rPr>
              <w:t>Совместимость с системами межведомствен</w:t>
            </w:r>
            <w:r w:rsidRPr="006B1C11">
              <w:rPr>
                <w:sz w:val="22"/>
                <w:szCs w:val="22"/>
              </w:rPr>
              <w:lastRenderedPageBreak/>
              <w:t xml:space="preserve">ного электронного </w:t>
            </w:r>
            <w:proofErr w:type="spellStart"/>
            <w:r w:rsidRPr="006B1C11">
              <w:rPr>
                <w:sz w:val="22"/>
                <w:szCs w:val="22"/>
              </w:rPr>
              <w:t>документообо</w:t>
            </w:r>
            <w:proofErr w:type="spellEnd"/>
          </w:p>
          <w:p w:rsidR="00165324" w:rsidRPr="006B1C11" w:rsidRDefault="00165324" w:rsidP="000914B6">
            <w:pPr>
              <w:ind w:right="-62"/>
              <w:rPr>
                <w:sz w:val="22"/>
                <w:szCs w:val="22"/>
              </w:rPr>
            </w:pPr>
            <w:r w:rsidRPr="006B1C11">
              <w:rPr>
                <w:sz w:val="22"/>
                <w:szCs w:val="22"/>
              </w:rPr>
              <w:t>рота (МЭДО) (да/нет)</w:t>
            </w:r>
          </w:p>
        </w:tc>
        <w:tc>
          <w:tcPr>
            <w:tcW w:w="1842" w:type="dxa"/>
            <w:vMerge w:val="restart"/>
          </w:tcPr>
          <w:p w:rsidR="00165324" w:rsidRPr="006B1C11" w:rsidRDefault="00165324" w:rsidP="00165324">
            <w:pPr>
              <w:rPr>
                <w:sz w:val="22"/>
                <w:szCs w:val="22"/>
              </w:rPr>
            </w:pPr>
            <w:r w:rsidRPr="006B1C11">
              <w:rPr>
                <w:sz w:val="22"/>
                <w:szCs w:val="22"/>
              </w:rPr>
              <w:lastRenderedPageBreak/>
              <w:t>Не установлено</w:t>
            </w:r>
          </w:p>
        </w:tc>
        <w:tc>
          <w:tcPr>
            <w:tcW w:w="1701" w:type="dxa"/>
          </w:tcPr>
          <w:p w:rsidR="000914B6" w:rsidRDefault="00165324" w:rsidP="00165324">
            <w:pPr>
              <w:rPr>
                <w:sz w:val="22"/>
                <w:szCs w:val="22"/>
              </w:rPr>
            </w:pPr>
            <w:r w:rsidRPr="006B1C11">
              <w:rPr>
                <w:sz w:val="22"/>
                <w:szCs w:val="22"/>
              </w:rPr>
              <w:t>Совместимость с системами межведомствен</w:t>
            </w:r>
            <w:r w:rsidRPr="006B1C11">
              <w:rPr>
                <w:sz w:val="22"/>
                <w:szCs w:val="22"/>
              </w:rPr>
              <w:lastRenderedPageBreak/>
              <w:t xml:space="preserve">ного электронного </w:t>
            </w:r>
            <w:proofErr w:type="spellStart"/>
            <w:r w:rsidRPr="006B1C11">
              <w:rPr>
                <w:sz w:val="22"/>
                <w:szCs w:val="22"/>
              </w:rPr>
              <w:t>документообо</w:t>
            </w:r>
            <w:proofErr w:type="spellEnd"/>
          </w:p>
          <w:p w:rsidR="00165324" w:rsidRPr="006B1C11" w:rsidRDefault="00165324" w:rsidP="00165324">
            <w:pPr>
              <w:rPr>
                <w:sz w:val="22"/>
                <w:szCs w:val="22"/>
              </w:rPr>
            </w:pPr>
            <w:r w:rsidRPr="006B1C11">
              <w:rPr>
                <w:sz w:val="22"/>
                <w:szCs w:val="22"/>
              </w:rPr>
              <w:t>рота (МЭДО) (да/нет)</w:t>
            </w:r>
          </w:p>
        </w:tc>
        <w:tc>
          <w:tcPr>
            <w:tcW w:w="1843" w:type="dxa"/>
          </w:tcPr>
          <w:p w:rsidR="00165324" w:rsidRPr="006B1C11" w:rsidRDefault="00165324" w:rsidP="00165324">
            <w:pPr>
              <w:rPr>
                <w:sz w:val="22"/>
                <w:szCs w:val="22"/>
              </w:rPr>
            </w:pPr>
            <w:r w:rsidRPr="006B1C11">
              <w:rPr>
                <w:sz w:val="22"/>
                <w:szCs w:val="22"/>
              </w:rPr>
              <w:lastRenderedPageBreak/>
              <w:t>Да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6B1C11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65324" w:rsidRPr="006B1C11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6B1C11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6B1C11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6B1C11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914B6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6B1C11">
              <w:rPr>
                <w:sz w:val="22"/>
                <w:szCs w:val="22"/>
              </w:rPr>
              <w:t>Поддержива</w:t>
            </w:r>
            <w:proofErr w:type="spellEnd"/>
          </w:p>
          <w:p w:rsidR="00165324" w:rsidRPr="006B1C11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6B1C11">
              <w:rPr>
                <w:sz w:val="22"/>
                <w:szCs w:val="22"/>
              </w:rPr>
              <w:t>емые</w:t>
            </w:r>
            <w:proofErr w:type="spellEnd"/>
            <w:r w:rsidRPr="006B1C11">
              <w:rPr>
                <w:sz w:val="22"/>
                <w:szCs w:val="22"/>
              </w:rPr>
              <w:t xml:space="preserve"> типы данных, текстовые и графические возможности приложения</w:t>
            </w:r>
          </w:p>
        </w:tc>
        <w:tc>
          <w:tcPr>
            <w:tcW w:w="1842" w:type="dxa"/>
            <w:vMerge/>
          </w:tcPr>
          <w:p w:rsidR="00165324" w:rsidRPr="006B1C11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914B6" w:rsidRDefault="00165324" w:rsidP="000914B6">
            <w:pPr>
              <w:ind w:right="-62"/>
              <w:rPr>
                <w:sz w:val="22"/>
                <w:szCs w:val="22"/>
              </w:rPr>
            </w:pPr>
            <w:proofErr w:type="spellStart"/>
            <w:r w:rsidRPr="006B1C11">
              <w:rPr>
                <w:sz w:val="22"/>
                <w:szCs w:val="22"/>
              </w:rPr>
              <w:t>Поддержива</w:t>
            </w:r>
            <w:proofErr w:type="spellEnd"/>
          </w:p>
          <w:p w:rsidR="00165324" w:rsidRPr="006B1C11" w:rsidRDefault="00165324" w:rsidP="000914B6">
            <w:pPr>
              <w:ind w:right="-62"/>
              <w:rPr>
                <w:sz w:val="22"/>
                <w:szCs w:val="22"/>
              </w:rPr>
            </w:pPr>
            <w:proofErr w:type="spellStart"/>
            <w:r w:rsidRPr="006B1C11">
              <w:rPr>
                <w:sz w:val="22"/>
                <w:szCs w:val="22"/>
              </w:rPr>
              <w:t>емые</w:t>
            </w:r>
            <w:proofErr w:type="spellEnd"/>
            <w:r w:rsidRPr="006B1C11">
              <w:rPr>
                <w:sz w:val="22"/>
                <w:szCs w:val="22"/>
              </w:rPr>
              <w:t xml:space="preserve"> типы данных, текстовые и графические возможности приложения</w:t>
            </w:r>
          </w:p>
        </w:tc>
        <w:tc>
          <w:tcPr>
            <w:tcW w:w="1843" w:type="dxa"/>
          </w:tcPr>
          <w:p w:rsidR="00165324" w:rsidRPr="006B1C11" w:rsidRDefault="00165324" w:rsidP="00165324">
            <w:pPr>
              <w:rPr>
                <w:sz w:val="22"/>
                <w:szCs w:val="22"/>
              </w:rPr>
            </w:pPr>
            <w:r w:rsidRPr="006B1C11">
              <w:rPr>
                <w:sz w:val="22"/>
                <w:szCs w:val="22"/>
              </w:rPr>
              <w:t>Типы данных, поддерживаемые офисными программными приложениями/</w:t>
            </w:r>
            <w:r w:rsidR="00A855FD">
              <w:rPr>
                <w:sz w:val="22"/>
                <w:szCs w:val="22"/>
              </w:rPr>
              <w:br/>
            </w:r>
            <w:bookmarkStart w:id="1" w:name="_GoBack"/>
            <w:bookmarkEnd w:id="1"/>
            <w:r w:rsidRPr="006B1C11">
              <w:rPr>
                <w:sz w:val="22"/>
                <w:szCs w:val="22"/>
              </w:rPr>
              <w:t>по выбору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6B1C11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65324" w:rsidRPr="006B1C11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6B1C11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6B1C11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6B1C11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324" w:rsidRPr="006B1C11" w:rsidRDefault="00165324" w:rsidP="00165324">
            <w:pPr>
              <w:rPr>
                <w:sz w:val="22"/>
                <w:szCs w:val="22"/>
              </w:rPr>
            </w:pPr>
            <w:r w:rsidRPr="006B1C11">
              <w:rPr>
                <w:sz w:val="22"/>
                <w:szCs w:val="22"/>
              </w:rPr>
              <w:t xml:space="preserve">Соответствие Федеральному </w:t>
            </w:r>
            <w:hyperlink r:id="rId68" w:history="1">
              <w:r w:rsidRPr="00F0472B">
                <w:rPr>
                  <w:rStyle w:val="ae"/>
                  <w:color w:val="auto"/>
                  <w:sz w:val="22"/>
                  <w:szCs w:val="22"/>
                  <w:u w:val="none"/>
                </w:rPr>
                <w:t>закону</w:t>
              </w:r>
            </w:hyperlink>
            <w:r w:rsidRPr="00F0472B">
              <w:rPr>
                <w:sz w:val="22"/>
                <w:szCs w:val="22"/>
              </w:rPr>
              <w:t xml:space="preserve"> </w:t>
            </w:r>
            <w:r w:rsidRPr="006B1C11">
              <w:rPr>
                <w:sz w:val="22"/>
                <w:szCs w:val="22"/>
              </w:rPr>
              <w:t>"О персональных данных" приложений, содержащих персональные данные (да/нет)</w:t>
            </w:r>
          </w:p>
          <w:p w:rsidR="00165324" w:rsidRPr="006B1C11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165324" w:rsidRPr="006B1C11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6B1C11" w:rsidRDefault="00165324" w:rsidP="00165324">
            <w:pPr>
              <w:rPr>
                <w:sz w:val="22"/>
                <w:szCs w:val="22"/>
              </w:rPr>
            </w:pPr>
            <w:r w:rsidRPr="006B1C11">
              <w:rPr>
                <w:sz w:val="22"/>
                <w:szCs w:val="22"/>
              </w:rPr>
              <w:t>Соответствие Федеральному закону "О персональных данных" приложений, содержащих персональные данные (да/нет)</w:t>
            </w:r>
          </w:p>
        </w:tc>
        <w:tc>
          <w:tcPr>
            <w:tcW w:w="1843" w:type="dxa"/>
          </w:tcPr>
          <w:p w:rsidR="00165324" w:rsidRPr="006B1C11" w:rsidRDefault="00165324" w:rsidP="00165324">
            <w:pPr>
              <w:rPr>
                <w:sz w:val="22"/>
                <w:szCs w:val="22"/>
              </w:rPr>
            </w:pPr>
            <w:r w:rsidRPr="006B1C11">
              <w:rPr>
                <w:sz w:val="22"/>
                <w:szCs w:val="22"/>
              </w:rPr>
              <w:t>Да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E364AB" w:rsidRDefault="00165324" w:rsidP="0016532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</w:tcPr>
          <w:p w:rsidR="00165324" w:rsidRPr="00E364AB" w:rsidRDefault="00165324" w:rsidP="0016532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</w:tcPr>
          <w:p w:rsidR="00165324" w:rsidRPr="00E364AB" w:rsidRDefault="00165324" w:rsidP="0016532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</w:tcPr>
          <w:p w:rsidR="00165324" w:rsidRPr="006B1C11" w:rsidRDefault="00165324" w:rsidP="00165324">
            <w:pPr>
              <w:rPr>
                <w:sz w:val="22"/>
                <w:szCs w:val="22"/>
              </w:rPr>
            </w:pPr>
            <w:r w:rsidRPr="006B1C11">
              <w:rPr>
                <w:sz w:val="22"/>
                <w:szCs w:val="22"/>
              </w:rPr>
              <w:t>383</w:t>
            </w:r>
          </w:p>
        </w:tc>
        <w:tc>
          <w:tcPr>
            <w:tcW w:w="992" w:type="dxa"/>
          </w:tcPr>
          <w:p w:rsidR="00165324" w:rsidRPr="006B1C11" w:rsidRDefault="00165324" w:rsidP="00165324">
            <w:pPr>
              <w:rPr>
                <w:sz w:val="22"/>
                <w:szCs w:val="22"/>
              </w:rPr>
            </w:pPr>
            <w:r w:rsidRPr="006B1C11">
              <w:rPr>
                <w:sz w:val="22"/>
                <w:szCs w:val="22"/>
              </w:rPr>
              <w:t>рубль</w:t>
            </w:r>
          </w:p>
        </w:tc>
        <w:tc>
          <w:tcPr>
            <w:tcW w:w="1560" w:type="dxa"/>
          </w:tcPr>
          <w:p w:rsidR="00165324" w:rsidRPr="006B1C11" w:rsidRDefault="00165324" w:rsidP="00165324">
            <w:pPr>
              <w:rPr>
                <w:sz w:val="22"/>
                <w:szCs w:val="22"/>
              </w:rPr>
            </w:pPr>
            <w:r w:rsidRPr="006B1C11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2" w:type="dxa"/>
            <w:vMerge/>
          </w:tcPr>
          <w:p w:rsidR="00165324" w:rsidRPr="006B1C11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6B1C11" w:rsidRDefault="00165324" w:rsidP="00165324">
            <w:pPr>
              <w:rPr>
                <w:sz w:val="22"/>
                <w:szCs w:val="22"/>
              </w:rPr>
            </w:pPr>
            <w:r w:rsidRPr="006B1C11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3" w:type="dxa"/>
          </w:tcPr>
          <w:p w:rsidR="00165324" w:rsidRPr="00C417C2" w:rsidRDefault="00165324" w:rsidP="00165324">
            <w:pPr>
              <w:rPr>
                <w:sz w:val="22"/>
                <w:szCs w:val="22"/>
              </w:rPr>
            </w:pPr>
            <w:r w:rsidRPr="00C417C2">
              <w:rPr>
                <w:sz w:val="22"/>
                <w:szCs w:val="22"/>
              </w:rPr>
              <w:t xml:space="preserve">Не более </w:t>
            </w:r>
          </w:p>
          <w:p w:rsidR="00165324" w:rsidRPr="00E364AB" w:rsidRDefault="00165324" w:rsidP="00165324">
            <w:pPr>
              <w:rPr>
                <w:sz w:val="22"/>
                <w:szCs w:val="22"/>
                <w:highlight w:val="yellow"/>
              </w:rPr>
            </w:pPr>
            <w:r w:rsidRPr="00C417C2">
              <w:rPr>
                <w:sz w:val="22"/>
                <w:szCs w:val="22"/>
              </w:rPr>
              <w:t>1 898 818,33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12.</w:t>
            </w:r>
          </w:p>
        </w:tc>
        <w:tc>
          <w:tcPr>
            <w:tcW w:w="99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61.90.10.</w:t>
            </w:r>
          </w:p>
        </w:tc>
        <w:tc>
          <w:tcPr>
            <w:tcW w:w="14458" w:type="dxa"/>
            <w:gridSpan w:val="9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Услуги телекоммуникационные прочие. Пояснения по требуемым услугам: оказание услуг по предоставлению высокоскоростного доступа в информационно-телекоммуникационную сеть "Интернет"</w:t>
            </w:r>
          </w:p>
        </w:tc>
      </w:tr>
      <w:tr w:rsidR="00165324" w:rsidRPr="002420A9" w:rsidTr="00165324">
        <w:tc>
          <w:tcPr>
            <w:tcW w:w="567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12.1.</w:t>
            </w:r>
          </w:p>
        </w:tc>
        <w:tc>
          <w:tcPr>
            <w:tcW w:w="99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61.90.10.</w:t>
            </w:r>
          </w:p>
        </w:tc>
        <w:tc>
          <w:tcPr>
            <w:tcW w:w="14458" w:type="dxa"/>
            <w:gridSpan w:val="9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Оказание услуг по предоставлению доступа к информационно-коммуникационной сети "Интернет"</w:t>
            </w:r>
          </w:p>
        </w:tc>
      </w:tr>
      <w:tr w:rsidR="00165324" w:rsidRPr="002420A9" w:rsidTr="00165324">
        <w:tc>
          <w:tcPr>
            <w:tcW w:w="567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914B6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 xml:space="preserve">максимальная скорость соединения в </w:t>
            </w:r>
            <w:proofErr w:type="spellStart"/>
            <w:r w:rsidRPr="002420A9">
              <w:rPr>
                <w:sz w:val="22"/>
                <w:szCs w:val="22"/>
              </w:rPr>
              <w:t>информаци</w:t>
            </w:r>
            <w:proofErr w:type="spellEnd"/>
          </w:p>
          <w:p w:rsidR="000914B6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2420A9">
              <w:rPr>
                <w:sz w:val="22"/>
                <w:szCs w:val="22"/>
              </w:rPr>
              <w:lastRenderedPageBreak/>
              <w:t>онно-телекоммуни</w:t>
            </w:r>
            <w:proofErr w:type="spellEnd"/>
          </w:p>
          <w:p w:rsidR="00165324" w:rsidRPr="002420A9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2420A9">
              <w:rPr>
                <w:sz w:val="22"/>
                <w:szCs w:val="22"/>
              </w:rPr>
              <w:t>кационной</w:t>
            </w:r>
            <w:proofErr w:type="spellEnd"/>
            <w:r w:rsidRPr="002420A9">
              <w:rPr>
                <w:sz w:val="22"/>
                <w:szCs w:val="22"/>
              </w:rPr>
              <w:t xml:space="preserve"> сети "Интернет"</w:t>
            </w:r>
          </w:p>
        </w:tc>
        <w:tc>
          <w:tcPr>
            <w:tcW w:w="184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914B6" w:rsidRDefault="00165324" w:rsidP="00165324">
            <w:pPr>
              <w:rPr>
                <w:sz w:val="22"/>
                <w:szCs w:val="22"/>
              </w:rPr>
            </w:pPr>
            <w:r w:rsidRPr="00C417C2">
              <w:rPr>
                <w:sz w:val="22"/>
                <w:szCs w:val="22"/>
              </w:rPr>
              <w:t xml:space="preserve">максимальная скорость соединения в </w:t>
            </w:r>
            <w:proofErr w:type="spellStart"/>
            <w:r w:rsidRPr="00C417C2">
              <w:rPr>
                <w:sz w:val="22"/>
                <w:szCs w:val="22"/>
              </w:rPr>
              <w:t>информаци</w:t>
            </w:r>
            <w:proofErr w:type="spellEnd"/>
          </w:p>
          <w:p w:rsidR="000914B6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C417C2">
              <w:rPr>
                <w:sz w:val="22"/>
                <w:szCs w:val="22"/>
              </w:rPr>
              <w:lastRenderedPageBreak/>
              <w:t>онно-телекоммуни</w:t>
            </w:r>
            <w:proofErr w:type="spellEnd"/>
          </w:p>
          <w:p w:rsidR="00165324" w:rsidRPr="00C417C2" w:rsidRDefault="00165324" w:rsidP="00165324">
            <w:pPr>
              <w:rPr>
                <w:sz w:val="22"/>
                <w:szCs w:val="22"/>
              </w:rPr>
            </w:pPr>
            <w:proofErr w:type="spellStart"/>
            <w:r w:rsidRPr="00C417C2">
              <w:rPr>
                <w:sz w:val="22"/>
                <w:szCs w:val="22"/>
              </w:rPr>
              <w:t>кационной</w:t>
            </w:r>
            <w:proofErr w:type="spellEnd"/>
            <w:r w:rsidRPr="00C417C2">
              <w:rPr>
                <w:sz w:val="22"/>
                <w:szCs w:val="22"/>
              </w:rPr>
              <w:t xml:space="preserve"> сети "Интернет"</w:t>
            </w:r>
          </w:p>
        </w:tc>
        <w:tc>
          <w:tcPr>
            <w:tcW w:w="1843" w:type="dxa"/>
          </w:tcPr>
          <w:p w:rsidR="00165324" w:rsidRPr="00C417C2" w:rsidRDefault="00165324" w:rsidP="00165324">
            <w:pPr>
              <w:rPr>
                <w:sz w:val="22"/>
                <w:szCs w:val="22"/>
              </w:rPr>
            </w:pPr>
            <w:r w:rsidRPr="00C417C2">
              <w:rPr>
                <w:sz w:val="22"/>
                <w:szCs w:val="22"/>
              </w:rPr>
              <w:lastRenderedPageBreak/>
              <w:t>В соответствии с условиями контрактов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567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hyperlink r:id="rId69">
              <w:r w:rsidRPr="002420A9">
                <w:rPr>
                  <w:rStyle w:val="ae"/>
                  <w:color w:val="auto"/>
                  <w:sz w:val="22"/>
                  <w:szCs w:val="22"/>
                  <w:u w:val="none"/>
                </w:rPr>
                <w:t>383</w:t>
              </w:r>
            </w:hyperlink>
          </w:p>
        </w:tc>
        <w:tc>
          <w:tcPr>
            <w:tcW w:w="99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рубль</w:t>
            </w:r>
          </w:p>
        </w:tc>
        <w:tc>
          <w:tcPr>
            <w:tcW w:w="1560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2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C417C2" w:rsidRDefault="00165324" w:rsidP="00165324">
            <w:pPr>
              <w:rPr>
                <w:sz w:val="22"/>
                <w:szCs w:val="22"/>
              </w:rPr>
            </w:pPr>
            <w:r w:rsidRPr="00C417C2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3" w:type="dxa"/>
          </w:tcPr>
          <w:p w:rsidR="00165324" w:rsidRPr="00C417C2" w:rsidRDefault="00165324" w:rsidP="00165324">
            <w:pPr>
              <w:rPr>
                <w:sz w:val="22"/>
                <w:szCs w:val="22"/>
              </w:rPr>
            </w:pPr>
            <w:r w:rsidRPr="00C417C2">
              <w:rPr>
                <w:sz w:val="22"/>
                <w:szCs w:val="22"/>
              </w:rPr>
              <w:t xml:space="preserve">Не более </w:t>
            </w:r>
          </w:p>
          <w:p w:rsidR="00165324" w:rsidRPr="00C417C2" w:rsidRDefault="00165324" w:rsidP="00165324">
            <w:pPr>
              <w:rPr>
                <w:sz w:val="22"/>
                <w:szCs w:val="22"/>
              </w:rPr>
            </w:pPr>
            <w:r w:rsidRPr="00C417C2">
              <w:rPr>
                <w:sz w:val="22"/>
                <w:szCs w:val="22"/>
              </w:rPr>
              <w:t>997 819,20</w:t>
            </w:r>
          </w:p>
        </w:tc>
        <w:tc>
          <w:tcPr>
            <w:tcW w:w="2126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</w:tr>
      <w:tr w:rsidR="00165324" w:rsidRPr="002420A9" w:rsidTr="00165324">
        <w:tc>
          <w:tcPr>
            <w:tcW w:w="16018" w:type="dxa"/>
            <w:gridSpan w:val="11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Дополнительный перечень отдельных видов товаров, работ, услуг, определенный главным распорядителем</w:t>
            </w:r>
          </w:p>
        </w:tc>
      </w:tr>
      <w:tr w:rsidR="00165324" w:rsidRPr="002420A9" w:rsidTr="00165324">
        <w:tc>
          <w:tcPr>
            <w:tcW w:w="567" w:type="dxa"/>
            <w:vMerge w:val="restart"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1.</w:t>
            </w:r>
          </w:p>
        </w:tc>
        <w:tc>
          <w:tcPr>
            <w:tcW w:w="15451" w:type="dxa"/>
            <w:gridSpan w:val="10"/>
            <w:tcBorders>
              <w:bottom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>Отсутствует</w:t>
            </w:r>
          </w:p>
        </w:tc>
      </w:tr>
      <w:tr w:rsidR="00165324" w:rsidRPr="002420A9" w:rsidTr="00165324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</w:p>
        </w:tc>
        <w:tc>
          <w:tcPr>
            <w:tcW w:w="15451" w:type="dxa"/>
            <w:gridSpan w:val="10"/>
            <w:tcBorders>
              <w:top w:val="nil"/>
            </w:tcBorders>
          </w:tcPr>
          <w:p w:rsidR="00165324" w:rsidRPr="002420A9" w:rsidRDefault="00165324" w:rsidP="00165324">
            <w:pPr>
              <w:rPr>
                <w:sz w:val="22"/>
                <w:szCs w:val="22"/>
              </w:rPr>
            </w:pPr>
            <w:r w:rsidRPr="002420A9">
              <w:rPr>
                <w:sz w:val="22"/>
                <w:szCs w:val="22"/>
              </w:rPr>
              <w:t xml:space="preserve">Иные виды товаров, работ, услуг, не включенные в обязательный перечень, не подлежат включению в Требования к отдельным видам товаров, работ, услуг </w:t>
            </w:r>
            <w:r w:rsidR="000914B6">
              <w:rPr>
                <w:sz w:val="22"/>
                <w:szCs w:val="22"/>
              </w:rPr>
              <w:br/>
            </w:r>
            <w:r w:rsidRPr="002420A9">
              <w:rPr>
                <w:sz w:val="22"/>
                <w:szCs w:val="22"/>
              </w:rPr>
              <w:t>(в том числе предельные цены товаров, работ, услуг), закупаемым Администрацией МО "Городской округ "Город Нарьян-Мар" в связи с тем, что по итогам отчетного финансового года средняя арифметическая сумма значений критериев не превышает 20 процентов</w:t>
            </w:r>
          </w:p>
        </w:tc>
      </w:tr>
    </w:tbl>
    <w:p w:rsidR="00165324" w:rsidRPr="002420A9" w:rsidRDefault="00165324" w:rsidP="00165324">
      <w:pPr>
        <w:rPr>
          <w:sz w:val="22"/>
          <w:szCs w:val="22"/>
        </w:rPr>
      </w:pPr>
    </w:p>
    <w:p w:rsidR="00165324" w:rsidRPr="002420A9" w:rsidRDefault="00165324" w:rsidP="000914B6">
      <w:pPr>
        <w:ind w:firstLine="540"/>
        <w:jc w:val="both"/>
        <w:rPr>
          <w:sz w:val="22"/>
          <w:szCs w:val="22"/>
        </w:rPr>
      </w:pPr>
      <w:r w:rsidRPr="002420A9">
        <w:rPr>
          <w:sz w:val="22"/>
          <w:szCs w:val="22"/>
        </w:rPr>
        <w:t>&lt;*&gt; Указывается в случае установления характеристик, отличающихся от значений, содержащихся в обязательном перечне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услуг).</w:t>
      </w:r>
    </w:p>
    <w:p w:rsidR="00165324" w:rsidRPr="002420A9" w:rsidRDefault="00165324" w:rsidP="000914B6">
      <w:pPr>
        <w:jc w:val="both"/>
        <w:rPr>
          <w:sz w:val="22"/>
          <w:szCs w:val="22"/>
        </w:rPr>
      </w:pPr>
    </w:p>
    <w:p w:rsidR="00165324" w:rsidRPr="002420A9" w:rsidRDefault="00165324" w:rsidP="000914B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</w:p>
    <w:p w:rsidR="00165324" w:rsidRPr="002420A9" w:rsidRDefault="00165324" w:rsidP="000914B6">
      <w:pPr>
        <w:autoSpaceDE w:val="0"/>
        <w:autoSpaceDN w:val="0"/>
        <w:adjustRightInd w:val="0"/>
        <w:ind w:right="-31" w:firstLine="540"/>
        <w:jc w:val="both"/>
        <w:rPr>
          <w:rFonts w:eastAsiaTheme="minorHAnsi"/>
          <w:sz w:val="22"/>
          <w:szCs w:val="22"/>
          <w:lang w:eastAsia="en-US"/>
        </w:rPr>
      </w:pPr>
      <w:r w:rsidRPr="002420A9">
        <w:rPr>
          <w:rFonts w:eastAsiaTheme="minorHAnsi"/>
          <w:sz w:val="22"/>
          <w:szCs w:val="22"/>
          <w:lang w:eastAsia="en-US"/>
        </w:rPr>
        <w:t xml:space="preserve">Цена товаров, работ, услуг определяется с учетом положений </w:t>
      </w:r>
      <w:hyperlink r:id="rId70" w:history="1">
        <w:r w:rsidRPr="002420A9">
          <w:rPr>
            <w:rFonts w:eastAsiaTheme="minorHAnsi"/>
            <w:sz w:val="22"/>
            <w:szCs w:val="22"/>
            <w:lang w:eastAsia="en-US"/>
          </w:rPr>
          <w:t>статьи 22</w:t>
        </w:r>
      </w:hyperlink>
      <w:r w:rsidRPr="002420A9">
        <w:rPr>
          <w:rFonts w:eastAsiaTheme="minorHAnsi"/>
          <w:sz w:val="22"/>
          <w:szCs w:val="22"/>
          <w:lang w:eastAsia="en-US"/>
        </w:rPr>
        <w:t xml:space="preserve"> Федерального закона от 05.04.2013 № 44-ФЗ "О контрактной системе в сфере закупок товаров, работ, услуг для обеспечения государственных и муниципальных нужд".</w:t>
      </w:r>
      <w:r>
        <w:rPr>
          <w:rFonts w:eastAsiaTheme="minorHAnsi"/>
          <w:sz w:val="22"/>
          <w:szCs w:val="22"/>
          <w:lang w:eastAsia="en-US"/>
        </w:rPr>
        <w:t>"</w:t>
      </w:r>
      <w:r w:rsidR="000914B6">
        <w:rPr>
          <w:rFonts w:eastAsiaTheme="minorHAnsi"/>
          <w:sz w:val="22"/>
          <w:szCs w:val="22"/>
          <w:lang w:eastAsia="en-US"/>
        </w:rPr>
        <w:t>.</w:t>
      </w:r>
    </w:p>
    <w:p w:rsidR="00165324" w:rsidRPr="002420A9" w:rsidRDefault="00165324" w:rsidP="00165324">
      <w:pPr>
        <w:autoSpaceDE w:val="0"/>
        <w:autoSpaceDN w:val="0"/>
        <w:adjustRightInd w:val="0"/>
        <w:ind w:right="567"/>
        <w:jc w:val="both"/>
        <w:outlineLvl w:val="0"/>
        <w:rPr>
          <w:sz w:val="22"/>
          <w:szCs w:val="22"/>
        </w:rPr>
      </w:pPr>
    </w:p>
    <w:p w:rsidR="00515A6E" w:rsidRDefault="00515A6E" w:rsidP="004E7D6D">
      <w:pPr>
        <w:jc w:val="both"/>
        <w:rPr>
          <w:bCs/>
          <w:sz w:val="26"/>
        </w:rPr>
      </w:pPr>
    </w:p>
    <w:sectPr w:rsidR="00515A6E" w:rsidSect="00165324">
      <w:pgSz w:w="16838" w:h="11905" w:orient="landscape" w:code="9"/>
      <w:pgMar w:top="1134" w:right="1134" w:bottom="1134" w:left="1134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5324" w:rsidRDefault="00165324" w:rsidP="00693317">
      <w:r>
        <w:separator/>
      </w:r>
    </w:p>
  </w:endnote>
  <w:endnote w:type="continuationSeparator" w:id="0">
    <w:p w:rsidR="00165324" w:rsidRDefault="00165324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Times New Roman"/>
    <w:charset w:val="01"/>
    <w:family w:val="roman"/>
    <w:pitch w:val="variable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5324" w:rsidRDefault="00165324" w:rsidP="00693317">
      <w:r>
        <w:separator/>
      </w:r>
    </w:p>
  </w:footnote>
  <w:footnote w:type="continuationSeparator" w:id="0">
    <w:p w:rsidR="00165324" w:rsidRDefault="00165324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6202618"/>
      <w:docPartObj>
        <w:docPartGallery w:val="Page Numbers (Top of Page)"/>
        <w:docPartUnique/>
      </w:docPartObj>
    </w:sdtPr>
    <w:sdtContent>
      <w:p w:rsidR="00165324" w:rsidRDefault="0016532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55FD">
          <w:rPr>
            <w:noProof/>
          </w:rPr>
          <w:t>27</w:t>
        </w:r>
        <w:r>
          <w:fldChar w:fldCharType="end"/>
        </w:r>
      </w:p>
    </w:sdtContent>
  </w:sdt>
  <w:p w:rsidR="00165324" w:rsidRDefault="0016532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EB"/>
    <w:rsid w:val="00064B0C"/>
    <w:rsid w:val="00064BF7"/>
    <w:rsid w:val="00064EEA"/>
    <w:rsid w:val="00065031"/>
    <w:rsid w:val="0006508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A9D"/>
    <w:rsid w:val="00090B4A"/>
    <w:rsid w:val="00090B56"/>
    <w:rsid w:val="00090C7A"/>
    <w:rsid w:val="00090DAF"/>
    <w:rsid w:val="00090E99"/>
    <w:rsid w:val="00090F77"/>
    <w:rsid w:val="000914B6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24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FE3"/>
    <w:rsid w:val="0025306E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DD0"/>
    <w:rsid w:val="00313E4A"/>
    <w:rsid w:val="003142EE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BFF"/>
    <w:rsid w:val="00334C86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79"/>
    <w:rsid w:val="003A2CA3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085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B63"/>
    <w:rsid w:val="006B6DEF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CD"/>
    <w:rsid w:val="007C096C"/>
    <w:rsid w:val="007C0CA3"/>
    <w:rsid w:val="007C0D5A"/>
    <w:rsid w:val="007C0F13"/>
    <w:rsid w:val="007C124F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102F"/>
    <w:rsid w:val="007D1226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76B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756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5FD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79"/>
    <w:rsid w:val="00B95F81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A3E"/>
    <w:rsid w:val="00BD3C8D"/>
    <w:rsid w:val="00BD41F5"/>
    <w:rsid w:val="00BD45B8"/>
    <w:rsid w:val="00BD47BE"/>
    <w:rsid w:val="00BD4AB6"/>
    <w:rsid w:val="00BD4B31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C25"/>
    <w:rsid w:val="00CA2CAA"/>
    <w:rsid w:val="00CA2FD8"/>
    <w:rsid w:val="00CA3280"/>
    <w:rsid w:val="00CA330D"/>
    <w:rsid w:val="00CA3344"/>
    <w:rsid w:val="00CA336B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6D6"/>
    <w:rsid w:val="00DB589F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833"/>
    <w:rsid w:val="00E74BFC"/>
    <w:rsid w:val="00E74FE0"/>
    <w:rsid w:val="00E7517E"/>
    <w:rsid w:val="00E75298"/>
    <w:rsid w:val="00E75400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4C76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paragraph" w:styleId="aff4">
    <w:name w:val="No Spacing"/>
    <w:uiPriority w:val="1"/>
    <w:qFormat/>
    <w:rsid w:val="00A5475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11">
    <w:name w:val="Основной текст 21"/>
    <w:basedOn w:val="a"/>
    <w:rsid w:val="00165324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D0486728D87203B70D03DC60720C7FB3790A010BE613834C114C99BDC47F690C59EB174C4346CD0770568DB830D3EEA53B2099464BF159A0E30G" TargetMode="External"/><Relationship Id="rId18" Type="http://schemas.openxmlformats.org/officeDocument/2006/relationships/hyperlink" Target="consultantplus://offline/ref=BD0486728D87203B70D03DC60720C7FB3790A010BE613834C114C99BDC47F690C59EB170C43F3E863A5B3188C74633E94DAE09970739G" TargetMode="External"/><Relationship Id="rId26" Type="http://schemas.openxmlformats.org/officeDocument/2006/relationships/hyperlink" Target="consultantplus://offline/ref=BD0486728D87203B70D03DC60720C7FB3790A010BE613834C114C99BDC47F690C59EB174C4346CD0770568DB830D3EEA53B2099464BF159A0E30G" TargetMode="External"/><Relationship Id="rId39" Type="http://schemas.openxmlformats.org/officeDocument/2006/relationships/hyperlink" Target="consultantplus://offline/ref=BD0486728D87203B70D03DC60720C7FB3594A717BF613834C114C99BDC47F690C59EB174C6336CDF7D0568DB830D3EEA53B2099464BF159A0E30G" TargetMode="External"/><Relationship Id="rId21" Type="http://schemas.openxmlformats.org/officeDocument/2006/relationships/hyperlink" Target="consultantplus://offline/ref=BD0486728D87203B70D03DC60720C7FB3790A010BE613834C114C99BDC47F690C59EB174C4346CD0770568DB830D3EEA53B2099464BF159A0E30G" TargetMode="External"/><Relationship Id="rId34" Type="http://schemas.openxmlformats.org/officeDocument/2006/relationships/hyperlink" Target="consultantplus://offline/ref=BD0486728D87203B70D03DC60720C7FB3790A010BE613834C114C99BDC47F690C59EB174C43762D47E0568DB830D3EEA53B2099464BF159A0E30G" TargetMode="External"/><Relationship Id="rId42" Type="http://schemas.openxmlformats.org/officeDocument/2006/relationships/hyperlink" Target="consultantplus://offline/ref=BD0486728D87203B70D03DC60720C7FB3790A010BE613834C114C99BDC47F690C59EB174C43762D47E0568DB830D3EEA53B2099464BF159A0E30G" TargetMode="External"/><Relationship Id="rId47" Type="http://schemas.openxmlformats.org/officeDocument/2006/relationships/hyperlink" Target="consultantplus://offline/ref=BD0486728D87203B70D03DC60720C7FB3790A010BE613834C114C99BDC47F690C59EB174C43762D47E0568DB830D3EEA53B2099464BF159A0E30G" TargetMode="External"/><Relationship Id="rId50" Type="http://schemas.openxmlformats.org/officeDocument/2006/relationships/hyperlink" Target="consultantplus://offline/ref=BD0486728D87203B70D03DC60720C7FB3690A313BF6B3834C114C99BDC47F690C59EB174C4346BD37B0568DB830D3EEA53B2099464BF159A0E30G" TargetMode="External"/><Relationship Id="rId55" Type="http://schemas.openxmlformats.org/officeDocument/2006/relationships/hyperlink" Target="consultantplus://offline/ref=BD0486728D87203B70D03DC60720C7FB3790A010BE613834C114C99BDC47F690C59EB174C43762D47E0568DB830D3EEA53B2099464BF159A0E30G" TargetMode="External"/><Relationship Id="rId63" Type="http://schemas.openxmlformats.org/officeDocument/2006/relationships/hyperlink" Target="consultantplus://offline/ref=BD0486728D87203B70D03DC60720C7FB3690A313BF6B3834C114C99BDC47F690C59EB174C43468D1780568DB830D3EEA53B2099464BF159A0E30G" TargetMode="External"/><Relationship Id="rId68" Type="http://schemas.openxmlformats.org/officeDocument/2006/relationships/hyperlink" Target="https://login.consultant.ru/link/?req=doc&amp;base=LAW&amp;n=439201" TargetMode="External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D0486728D87203B70D03DC60720C7FB3790A010BE613834C114C99BDC47F690C59EB174C43762D47E0568DB830D3EEA53B2099464BF159A0E30G" TargetMode="External"/><Relationship Id="rId29" Type="http://schemas.openxmlformats.org/officeDocument/2006/relationships/hyperlink" Target="consultantplus://offline/ref=BD0486728D87203B70D03DC60720C7FB3790A010BE613834C114C99BDC47F690C59EB174C4346CD0770568DB830D3EEA53B2099464BF159A0E30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D0486728D87203B70D03DC60720C7FB3690A313BF6B3834C114C99BDC47F690C59EB174C4346AD77C0568DB830D3EEA53B2099464BF159A0E30G" TargetMode="External"/><Relationship Id="rId24" Type="http://schemas.openxmlformats.org/officeDocument/2006/relationships/hyperlink" Target="consultantplus://offline/ref=BD0486728D87203B70D03DC60720C7FB3790A010BE613834C114C99BDC47F690C59EB174C43762D47E0568DB830D3EEA53B2099464BF159A0E30G" TargetMode="External"/><Relationship Id="rId32" Type="http://schemas.openxmlformats.org/officeDocument/2006/relationships/hyperlink" Target="consultantplus://offline/ref=BD0486728D87203B70D03DC60720C7FB3790A010BE613834C114C99BDC47F690C59EB174C4376ED0770568DB830D3EEA53B2099464BF159A0E30G" TargetMode="External"/><Relationship Id="rId37" Type="http://schemas.openxmlformats.org/officeDocument/2006/relationships/hyperlink" Target="consultantplus://offline/ref=BD0486728D87203B70D03DC60720C7FB3790A010BE613834C114C99BDC47F690C59EB170C43F3E863A5B3188C74633E94DAE09970739G" TargetMode="External"/><Relationship Id="rId40" Type="http://schemas.openxmlformats.org/officeDocument/2006/relationships/hyperlink" Target="consultantplus://offline/ref=BD0486728D87203B70D03DC60720C7FB3790A010BE613834C114C99BDC47F690C59EB174C43762D47E0568DB830D3EEA53B2099464BF159A0E30G" TargetMode="External"/><Relationship Id="rId45" Type="http://schemas.openxmlformats.org/officeDocument/2006/relationships/hyperlink" Target="consultantplus://offline/ref=BD0486728D87203B70D03DC60720C7FB3790A010BE613834C114C99BDC47F690C59EB174C43762D47E0568DB830D3EEA53B2099464BF159A0E30G" TargetMode="External"/><Relationship Id="rId53" Type="http://schemas.openxmlformats.org/officeDocument/2006/relationships/hyperlink" Target="consultantplus://offline/ref=BD0486728D87203B70D03DC60720C7FB3594A717BF613834C114C99BDC47F690C59EB174C63C69DE790568DB830D3EEA53B2099464BF159A0E30G" TargetMode="External"/><Relationship Id="rId58" Type="http://schemas.openxmlformats.org/officeDocument/2006/relationships/hyperlink" Target="consultantplus://offline/ref=BD0486728D87203B70D03DC60720C7FB3690A313BF6B3834C114C99BDC47F690C59EB174C43468D1780568DB830D3EEA53B2099464BF159A0E30G" TargetMode="External"/><Relationship Id="rId66" Type="http://schemas.openxmlformats.org/officeDocument/2006/relationships/hyperlink" Target="consultantplus://offline/ref=BD0486728D87203B70D03DC60720C7FB3690A313BF6B3834C114C99BDC47F690C59EB174C43468D1780568DB830D3EEA53B2099464BF159A0E30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D0486728D87203B70D03DC60720C7FB3790A010BE613834C114C99BDC47F690C59EB174C43568D17C0568DB830D3EEA53B2099464BF159A0E30G" TargetMode="External"/><Relationship Id="rId23" Type="http://schemas.openxmlformats.org/officeDocument/2006/relationships/hyperlink" Target="consultantplus://offline/ref=BD0486728D87203B70D03DC60720C7FB3790A010BE613834C114C99BDC47F690C59EB174C43568D17C0568DB830D3EEA53B2099464BF159A0E30G" TargetMode="External"/><Relationship Id="rId28" Type="http://schemas.openxmlformats.org/officeDocument/2006/relationships/hyperlink" Target="consultantplus://offline/ref=BD0486728D87203B70D03DC60720C7FB3790A010BE613834C114C99BDC47F690C59EB174C43762D47E0568DB830D3EEA53B2099464BF159A0E30G" TargetMode="External"/><Relationship Id="rId36" Type="http://schemas.openxmlformats.org/officeDocument/2006/relationships/hyperlink" Target="consultantplus://offline/ref=BD0486728D87203B70D03DC60720C7FB3790A010BE613834C114C99BDC47F690C59EB170C43F3E863A5B3188C74633E94DAE09970739G" TargetMode="External"/><Relationship Id="rId49" Type="http://schemas.openxmlformats.org/officeDocument/2006/relationships/hyperlink" Target="consultantplus://offline/ref=BD0486728D87203B70D03DC60720C7FB3594A717BF613834C114C99BDC47F690C59EB174C63C69DE790568DB830D3EEA53B2099464BF159A0E30G" TargetMode="External"/><Relationship Id="rId57" Type="http://schemas.openxmlformats.org/officeDocument/2006/relationships/hyperlink" Target="consultantplus://offline/ref=BD0486728D87203B70D03DC60720C7FB3594A717BF613834C114C99BDC47F690C59EB174C7346BD37B0568DB830D3EEA53B2099464BF159A0E30G" TargetMode="External"/><Relationship Id="rId61" Type="http://schemas.openxmlformats.org/officeDocument/2006/relationships/hyperlink" Target="consultantplus://offline/ref=BD0486728D87203B70D03DC60720C7FB3790A010BE613834C114C99BDC47F690C59EB174C43762D47E0568DB830D3EEA53B2099464BF159A0E30G" TargetMode="External"/><Relationship Id="rId10" Type="http://schemas.openxmlformats.org/officeDocument/2006/relationships/hyperlink" Target="consultantplus://offline/ref=BD0486728D87203B70D03DC60720C7FB3594A717BF613834C114C99BDC47F690C59EB174C4346AD77D0568DB830D3EEA53B2099464BF159A0E30G" TargetMode="External"/><Relationship Id="rId19" Type="http://schemas.openxmlformats.org/officeDocument/2006/relationships/hyperlink" Target="consultantplus://offline/ref=BD0486728D87203B70D03DC60720C7FB3790A010BE613834C114C99BDC47F690C59EB174C43568D17C0568DB830D3EEA53B2099464BF159A0E30G" TargetMode="External"/><Relationship Id="rId31" Type="http://schemas.openxmlformats.org/officeDocument/2006/relationships/hyperlink" Target="consultantplus://offline/ref=BD0486728D87203B70D03DC60720C7FB3790A010BE613834C114C99BDC47F690C59EB174C43762D47E0568DB830D3EEA53B2099464BF159A0E30G" TargetMode="External"/><Relationship Id="rId44" Type="http://schemas.openxmlformats.org/officeDocument/2006/relationships/hyperlink" Target="consultantplus://offline/ref=BD0486728D87203B70D03DC60720C7FB3790A010BE613834C114C99BDC47F690C59EB174C43762D47E0568DB830D3EEA53B2099464BF159A0E30G" TargetMode="External"/><Relationship Id="rId52" Type="http://schemas.openxmlformats.org/officeDocument/2006/relationships/hyperlink" Target="consultantplus://offline/ref=BD0486728D87203B70D03DC60720C7FB3790A010BE613834C114C99BDC47F690C59EB174C43762D47E0568DB830D3EEA53B2099464BF159A0E30G" TargetMode="External"/><Relationship Id="rId60" Type="http://schemas.openxmlformats.org/officeDocument/2006/relationships/hyperlink" Target="consultantplus://offline/ref=BD0486728D87203B70D03DC60720C7FB3690A313BF6B3834C114C99BDC47F690C59EB174C43468D1780568DB830D3EEA53B2099464BF159A0E30G" TargetMode="External"/><Relationship Id="rId65" Type="http://schemas.openxmlformats.org/officeDocument/2006/relationships/hyperlink" Target="consultantplus://offline/ref=BD0486728D87203B70D03DC60720C7FB3594A717BF613834C114C99BDC47F690C59EB174C73468D7760568DB830D3EEA53B2099464BF159A0E30G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BD0486728D87203B70D03DC60720C7FB3790A010BE613834C114C99BDC47F690C59EB170C43F3E863A5B3188C74633E94DAE09970739G" TargetMode="External"/><Relationship Id="rId22" Type="http://schemas.openxmlformats.org/officeDocument/2006/relationships/hyperlink" Target="consultantplus://offline/ref=BD0486728D87203B70D03DC60720C7FB3790A010BE613834C114C99BDC47F690C59EB170C43F3E863A5B3188C74633E94DAE09970739G" TargetMode="External"/><Relationship Id="rId27" Type="http://schemas.openxmlformats.org/officeDocument/2006/relationships/hyperlink" Target="consultantplus://offline/ref=BD0486728D87203B70D03DC60720C7FB3790A010BE613834C114C99BDC47F690C59EB170C43F3E863A5B3188C74633E94DAE09970739G" TargetMode="External"/><Relationship Id="rId30" Type="http://schemas.openxmlformats.org/officeDocument/2006/relationships/hyperlink" Target="consultantplus://offline/ref=BD0486728D87203B70D03DC60720C7FB3790A010BE613834C114C99BDC47F690C59EB170C43F3E863A5B3188C74633E94DAE09970739G" TargetMode="External"/><Relationship Id="rId35" Type="http://schemas.openxmlformats.org/officeDocument/2006/relationships/hyperlink" Target="consultantplus://offline/ref=BD0486728D87203B70D03DC60720C7FB3790A010BE613834C114C99BDC47F690C59EB174C4346CD0770568DB830D3EEA53B2099464BF159A0E30G" TargetMode="External"/><Relationship Id="rId43" Type="http://schemas.openxmlformats.org/officeDocument/2006/relationships/hyperlink" Target="consultantplus://offline/ref=BD0486728D87203B70D03DC60720C7FB3790A010BE613834C114C99BDC47F690C59EB174C43762D47E0568DB830D3EEA53B2099464BF159A0E30G" TargetMode="External"/><Relationship Id="rId48" Type="http://schemas.openxmlformats.org/officeDocument/2006/relationships/hyperlink" Target="consultantplus://offline/ref=BD0486728D87203B70D03DC60720C7FB3594A717BF613834C114C99BDC47F690C59EB174C63C69DE790568DB830D3EEA53B2099464BF159A0E30G" TargetMode="External"/><Relationship Id="rId56" Type="http://schemas.openxmlformats.org/officeDocument/2006/relationships/hyperlink" Target="consultantplus://offline/ref=BD0486728D87203B70D03DC60720C7FB3790A010BE613834C114C99BDC47F690C59EB174C43762D47E0568DB830D3EEA53B2099464BF159A0E30G" TargetMode="External"/><Relationship Id="rId64" Type="http://schemas.openxmlformats.org/officeDocument/2006/relationships/hyperlink" Target="consultantplus://offline/ref=BD0486728D87203B70D03DC60720C7FB3790A010BE613834C114C99BDC47F690C59EB174C43762D47E0568DB830D3EEA53B2099464BF159A0E30G" TargetMode="External"/><Relationship Id="rId69" Type="http://schemas.openxmlformats.org/officeDocument/2006/relationships/hyperlink" Target="consultantplus://offline/ref=BD0486728D87203B70D03DC60720C7FB3790A010BE613834C114C99BDC47F690C59EB174C43762D47E0568DB830D3EEA53B2099464BF159A0E30G" TargetMode="External"/><Relationship Id="rId8" Type="http://schemas.openxmlformats.org/officeDocument/2006/relationships/image" Target="media/image1.jpeg"/><Relationship Id="rId51" Type="http://schemas.openxmlformats.org/officeDocument/2006/relationships/hyperlink" Target="consultantplus://offline/ref=BD0486728D87203B70D03DC60720C7FB3790A010BE613834C114C99BDC47F690C59EB174C43762D47E0568DB830D3EEA53B2099464BF159A0E30G" TargetMode="External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consultantplus://offline/ref=BD0486728D87203B70D023CB114C90F7379BFA1BB96132669E4B92C68B4EFCC782D1E83680396BD77E0E388DCC0C62AC06A10B9564BD1486E123C60D33G" TargetMode="External"/><Relationship Id="rId17" Type="http://schemas.openxmlformats.org/officeDocument/2006/relationships/hyperlink" Target="consultantplus://offline/ref=BD0486728D87203B70D03DC60720C7FB3790A010BE613834C114C99BDC47F690C59EB174C4346CD0770568DB830D3EEA53B2099464BF159A0E30G" TargetMode="External"/><Relationship Id="rId25" Type="http://schemas.openxmlformats.org/officeDocument/2006/relationships/hyperlink" Target="consultantplus://offline/ref=BD0486728D87203B70D03DC60720C7FB3594A717BF613834C114C99BDC47F690C59EB174C6336CD17E0568DB830D3EEA53B2099464BF159A0E30G" TargetMode="External"/><Relationship Id="rId33" Type="http://schemas.openxmlformats.org/officeDocument/2006/relationships/hyperlink" Target="consultantplus://offline/ref=BD0486728D87203B70D03DC60720C7FB3790A010BE613834C114C99BDC47F690C59EB170C43F3E863A5B3188C74633E94DAE09970739G" TargetMode="External"/><Relationship Id="rId38" Type="http://schemas.openxmlformats.org/officeDocument/2006/relationships/hyperlink" Target="consultantplus://offline/ref=BD0486728D87203B70D03DC60720C7FB3790A010BE613834C114C99BDC47F690C59EB174C43762D47E0568DB830D3EEA53B2099464BF159A0E30G" TargetMode="External"/><Relationship Id="rId46" Type="http://schemas.openxmlformats.org/officeDocument/2006/relationships/hyperlink" Target="consultantplus://offline/ref=BD0486728D87203B70D03DC60720C7FB3790A010BE613834C114C99BDC47F690C59EB174C43762D47E0568DB830D3EEA53B2099464BF159A0E30G" TargetMode="External"/><Relationship Id="rId59" Type="http://schemas.openxmlformats.org/officeDocument/2006/relationships/hyperlink" Target="consultantplus://offline/ref=BD0486728D87203B70D03DC60720C7FB3790A010BE613834C114C99BDC47F690C59EB174C43762D47E0568DB830D3EEA53B2099464BF159A0E30G" TargetMode="External"/><Relationship Id="rId67" Type="http://schemas.openxmlformats.org/officeDocument/2006/relationships/hyperlink" Target="consultantplus://offline/ref=BD0486728D87203B70D03DC60720C7FB3790A010BE613834C114C99BDC47F690C59EB174C43762D47E0568DB830D3EEA53B2099464BF159A0E30G" TargetMode="External"/><Relationship Id="rId20" Type="http://schemas.openxmlformats.org/officeDocument/2006/relationships/hyperlink" Target="consultantplus://offline/ref=BD0486728D87203B70D03DC60720C7FB3790A010BE613834C114C99BDC47F690C59EB174C43762D47E0568DB830D3EEA53B2099464BF159A0E30G" TargetMode="External"/><Relationship Id="rId41" Type="http://schemas.openxmlformats.org/officeDocument/2006/relationships/hyperlink" Target="consultantplus://offline/ref=BD0486728D87203B70D03DC60720C7FB3790A010BE613834C114C99BDC47F690C59EB174C43762D47E0568DB830D3EEA53B2099464BF159A0E30G" TargetMode="External"/><Relationship Id="rId54" Type="http://schemas.openxmlformats.org/officeDocument/2006/relationships/hyperlink" Target="consultantplus://offline/ref=BD0486728D87203B70D03DC60720C7FB3690A313BF6B3834C114C99BDC47F690C59EB174C4346BD37B0568DB830D3EEA53B2099464BF159A0E30G" TargetMode="External"/><Relationship Id="rId62" Type="http://schemas.openxmlformats.org/officeDocument/2006/relationships/hyperlink" Target="consultantplus://offline/ref=BD0486728D87203B70D03DC60720C7FB3594A717BF613834C114C99BDC47F690C59EB174C7346BD37B0568DB830D3EEA53B2099464BF159A0E30G" TargetMode="External"/><Relationship Id="rId70" Type="http://schemas.openxmlformats.org/officeDocument/2006/relationships/hyperlink" Target="consultantplus://offline/ref=376EDC539DE3B1189512228C791A1618FEA2304E8AF9D1BA0876E4D2840B2F4C3C59553AA581C6C52E734D91C902A11BAEDA0EBCFC1AGDn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F1414C-2642-40F4-9D51-FB297D4F6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30</Pages>
  <Words>5943</Words>
  <Characters>33876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39740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5</cp:revision>
  <cp:lastPrinted>2023-03-15T07:09:00Z</cp:lastPrinted>
  <dcterms:created xsi:type="dcterms:W3CDTF">2025-02-19T08:36:00Z</dcterms:created>
  <dcterms:modified xsi:type="dcterms:W3CDTF">2025-02-19T09:16:00Z</dcterms:modified>
</cp:coreProperties>
</file>