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29450E">
      <w:pPr>
        <w:pStyle w:val="affc"/>
      </w:pPr>
      <w:r w:rsidRPr="00BB12AC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175DF6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Default="00946490" w:rsidP="000915C6">
            <w:pPr>
              <w:ind w:left="-108" w:right="-108"/>
              <w:jc w:val="center"/>
            </w:pPr>
            <w:bookmarkStart w:id="0" w:name="ТекстовоеПоле7"/>
            <w:r>
              <w:t>1</w:t>
            </w:r>
            <w:r w:rsidR="000915C6">
              <w:t>8</w:t>
            </w:r>
            <w:r w:rsidR="0004102A">
              <w:t>.</w:t>
            </w:r>
            <w:r w:rsidR="00360892">
              <w:t>10</w:t>
            </w:r>
            <w:r w:rsidR="009C3024">
              <w:t>.202</w:t>
            </w:r>
            <w:r w:rsidR="00972FA2">
              <w:t>1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23552" w:rsidRDefault="001E3AF5" w:rsidP="00FA5915">
            <w:pPr>
              <w:ind w:left="-38" w:firstLine="38"/>
              <w:jc w:val="center"/>
            </w:pPr>
            <w:r>
              <w:t>1</w:t>
            </w:r>
            <w:r w:rsidR="00360892">
              <w:t>2</w:t>
            </w:r>
            <w:r w:rsidR="00FA5915">
              <w:t>6</w:t>
            </w:r>
            <w:r w:rsidR="00E211F9">
              <w:t>7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Style w:val="af3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E211F9" w:rsidRPr="00D746E1" w:rsidTr="00A37C61"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</w:tcPr>
          <w:p w:rsidR="00E211F9" w:rsidRPr="00D746E1" w:rsidRDefault="00E211F9" w:rsidP="00A37C61">
            <w:pPr>
              <w:ind w:right="4569"/>
              <w:jc w:val="both"/>
              <w:rPr>
                <w:sz w:val="26"/>
              </w:rPr>
            </w:pPr>
            <w:r w:rsidRPr="00D746E1">
              <w:rPr>
                <w:rFonts w:eastAsiaTheme="minorHAnsi"/>
                <w:sz w:val="26"/>
                <w:szCs w:val="26"/>
                <w:lang w:eastAsia="en-US"/>
              </w:rPr>
              <w:t>Об утверждении Порядка предоставления субсидий на поддержку субъектов малого          и среднего предпринимательства в целях возмещения части затрат, связанных                   с осуществлением предпринимательской деятельности</w:t>
            </w:r>
          </w:p>
        </w:tc>
      </w:tr>
    </w:tbl>
    <w:p w:rsidR="00E211F9" w:rsidRPr="00D746E1" w:rsidRDefault="00E211F9" w:rsidP="00E211F9">
      <w:pPr>
        <w:ind w:firstLine="709"/>
        <w:jc w:val="both"/>
      </w:pPr>
    </w:p>
    <w:p w:rsidR="00E211F9" w:rsidRPr="00D746E1" w:rsidRDefault="00E211F9" w:rsidP="00E211F9">
      <w:pPr>
        <w:ind w:firstLine="709"/>
        <w:jc w:val="both"/>
      </w:pPr>
    </w:p>
    <w:p w:rsidR="00E211F9" w:rsidRPr="00D746E1" w:rsidRDefault="00E211F9" w:rsidP="00E211F9">
      <w:pPr>
        <w:ind w:firstLine="709"/>
        <w:jc w:val="both"/>
      </w:pPr>
    </w:p>
    <w:p w:rsidR="00E211F9" w:rsidRPr="00463B58" w:rsidRDefault="00E211F9" w:rsidP="00E211F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63B58">
        <w:rPr>
          <w:sz w:val="26"/>
          <w:szCs w:val="26"/>
        </w:rPr>
        <w:t xml:space="preserve">В соответствии со </w:t>
      </w:r>
      <w:hyperlink r:id="rId9" w:history="1">
        <w:r w:rsidRPr="00463B58">
          <w:rPr>
            <w:sz w:val="26"/>
            <w:szCs w:val="26"/>
          </w:rPr>
          <w:t>статьей 78</w:t>
        </w:r>
      </w:hyperlink>
      <w:r w:rsidRPr="00463B58">
        <w:rPr>
          <w:sz w:val="26"/>
          <w:szCs w:val="26"/>
        </w:rPr>
        <w:t xml:space="preserve"> Бюджетного кодекса Российской Федерации, </w:t>
      </w:r>
      <w:hyperlink r:id="rId10" w:history="1">
        <w:r w:rsidRPr="00463B58">
          <w:rPr>
            <w:rFonts w:eastAsiaTheme="minorHAnsi"/>
            <w:sz w:val="26"/>
            <w:szCs w:val="26"/>
            <w:lang w:eastAsia="en-US"/>
          </w:rPr>
          <w:t>подпунктом 33 пункта 1 статьи 16</w:t>
        </w:r>
      </w:hyperlink>
      <w:r w:rsidRPr="00463B58">
        <w:rPr>
          <w:rFonts w:eastAsiaTheme="minorHAnsi"/>
          <w:sz w:val="26"/>
          <w:szCs w:val="26"/>
          <w:lang w:eastAsia="en-US"/>
        </w:rPr>
        <w:t xml:space="preserve"> Федерального закона от 06.10.2003 № 131-ФЗ </w:t>
      </w:r>
      <w:r w:rsidR="00463B58">
        <w:rPr>
          <w:rFonts w:eastAsiaTheme="minorHAnsi"/>
          <w:sz w:val="26"/>
          <w:szCs w:val="26"/>
          <w:lang w:eastAsia="en-US"/>
        </w:rPr>
        <w:br/>
      </w:r>
      <w:r w:rsidRPr="00463B58">
        <w:rPr>
          <w:rFonts w:eastAsiaTheme="minorHAnsi"/>
          <w:sz w:val="26"/>
          <w:szCs w:val="26"/>
          <w:lang w:eastAsia="en-US"/>
        </w:rPr>
        <w:t xml:space="preserve">"Об общих принципах организации местного самоуправления в Российской Федерации", Федеральным </w:t>
      </w:r>
      <w:hyperlink r:id="rId11" w:history="1">
        <w:r w:rsidRPr="00463B58">
          <w:rPr>
            <w:rFonts w:eastAsiaTheme="minorHAnsi"/>
            <w:sz w:val="26"/>
            <w:szCs w:val="26"/>
            <w:lang w:eastAsia="en-US"/>
          </w:rPr>
          <w:t>законом</w:t>
        </w:r>
      </w:hyperlink>
      <w:r w:rsidRPr="00463B58">
        <w:rPr>
          <w:rFonts w:eastAsiaTheme="minorHAnsi"/>
          <w:sz w:val="26"/>
          <w:szCs w:val="26"/>
          <w:lang w:eastAsia="en-US"/>
        </w:rPr>
        <w:t xml:space="preserve"> от 24.07.2007 № 209-ФЗ "О развитии малого </w:t>
      </w:r>
      <w:r w:rsidRPr="00463B58">
        <w:rPr>
          <w:rFonts w:eastAsiaTheme="minorHAnsi"/>
          <w:sz w:val="26"/>
          <w:szCs w:val="26"/>
          <w:lang w:eastAsia="en-US"/>
        </w:rPr>
        <w:br/>
        <w:t xml:space="preserve">и среднего предпринимательства в Российской Федерации", </w:t>
      </w:r>
      <w:r w:rsidRPr="00463B58">
        <w:rPr>
          <w:sz w:val="26"/>
          <w:szCs w:val="26"/>
        </w:rPr>
        <w:t>п</w:t>
      </w:r>
      <w:r w:rsidRPr="00463B58">
        <w:rPr>
          <w:rFonts w:eastAsiaTheme="minorHAnsi"/>
          <w:sz w:val="26"/>
          <w:szCs w:val="26"/>
          <w:lang w:eastAsia="en-US"/>
        </w:rPr>
        <w:t xml:space="preserve">остановлением Правительства Российской Федерации от 18.09.2020 № 1492 "Об общих требованиях </w:t>
      </w:r>
      <w:r w:rsidRPr="00463B58">
        <w:rPr>
          <w:rFonts w:eastAsiaTheme="minorHAnsi"/>
          <w:sz w:val="26"/>
          <w:szCs w:val="26"/>
          <w:lang w:eastAsia="en-US"/>
        </w:rPr>
        <w:br/>
        <w:t>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</w:t>
      </w:r>
      <w:r w:rsidRPr="00463B58">
        <w:rPr>
          <w:sz w:val="26"/>
          <w:szCs w:val="26"/>
        </w:rPr>
        <w:t xml:space="preserve">, муниципальной </w:t>
      </w:r>
      <w:hyperlink r:id="rId12" w:history="1">
        <w:r w:rsidRPr="00463B58">
          <w:rPr>
            <w:sz w:val="26"/>
            <w:szCs w:val="26"/>
          </w:rPr>
          <w:t>программой</w:t>
        </w:r>
      </w:hyperlink>
      <w:r w:rsidRPr="00463B58">
        <w:rPr>
          <w:sz w:val="26"/>
          <w:szCs w:val="26"/>
        </w:rPr>
        <w:t xml:space="preserve"> муниципального образования "Городской округ "Город Нарьян-Мар" "Развитие предпринимательства </w:t>
      </w:r>
      <w:r w:rsidRPr="00463B58">
        <w:rPr>
          <w:sz w:val="26"/>
          <w:szCs w:val="26"/>
        </w:rPr>
        <w:br/>
        <w:t xml:space="preserve">в муниципальном образовании "Городской округ "Город Нарьян-Мар", утвержденной постановлением Администрации МО "Городской округ "Город Нарьян-Мар" </w:t>
      </w:r>
      <w:r w:rsidRPr="00463B58">
        <w:rPr>
          <w:sz w:val="26"/>
          <w:szCs w:val="26"/>
        </w:rPr>
        <w:br/>
        <w:t>от 31.08.2018 № 584, Администрация муниципального образования "Городской округ "Город Нарьян-Мар"</w:t>
      </w:r>
    </w:p>
    <w:p w:rsidR="00E211F9" w:rsidRPr="00463B58" w:rsidRDefault="00E211F9" w:rsidP="00E211F9">
      <w:pPr>
        <w:ind w:firstLine="709"/>
        <w:jc w:val="both"/>
        <w:rPr>
          <w:sz w:val="26"/>
          <w:szCs w:val="26"/>
        </w:rPr>
      </w:pPr>
    </w:p>
    <w:p w:rsidR="00E211F9" w:rsidRPr="00463B58" w:rsidRDefault="00E211F9" w:rsidP="00E211F9">
      <w:pPr>
        <w:jc w:val="center"/>
        <w:rPr>
          <w:b/>
          <w:bCs/>
          <w:sz w:val="26"/>
          <w:szCs w:val="26"/>
        </w:rPr>
      </w:pPr>
      <w:r w:rsidRPr="00463B58">
        <w:rPr>
          <w:b/>
          <w:bCs/>
          <w:sz w:val="26"/>
          <w:szCs w:val="26"/>
        </w:rPr>
        <w:t>П О С Т А Н О В Л Я Е Т:</w:t>
      </w:r>
    </w:p>
    <w:p w:rsidR="00E211F9" w:rsidRPr="00463B58" w:rsidRDefault="00E211F9" w:rsidP="00E211F9">
      <w:pPr>
        <w:ind w:firstLine="709"/>
        <w:jc w:val="center"/>
        <w:rPr>
          <w:sz w:val="26"/>
          <w:szCs w:val="26"/>
        </w:rPr>
      </w:pPr>
    </w:p>
    <w:p w:rsidR="00E211F9" w:rsidRPr="00463B58" w:rsidRDefault="00E211F9" w:rsidP="00E211F9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63B58">
        <w:rPr>
          <w:rFonts w:eastAsiaTheme="minorHAnsi"/>
          <w:sz w:val="26"/>
          <w:szCs w:val="26"/>
          <w:lang w:eastAsia="en-US"/>
        </w:rPr>
        <w:t xml:space="preserve">1. Утвердить Порядок предоставления субсидий на поддержку субъектов малого и среднего предпринимательства в целях возмещения части затрат, связанных </w:t>
      </w:r>
      <w:r w:rsidRPr="00463B58">
        <w:rPr>
          <w:rFonts w:eastAsiaTheme="minorHAnsi"/>
          <w:sz w:val="26"/>
          <w:szCs w:val="26"/>
          <w:lang w:eastAsia="en-US"/>
        </w:rPr>
        <w:br/>
        <w:t>с осуществлением предпринимательской деятельности (Приложение).</w:t>
      </w:r>
    </w:p>
    <w:p w:rsidR="00E211F9" w:rsidRPr="00463B58" w:rsidRDefault="00E211F9" w:rsidP="00E211F9">
      <w:pPr>
        <w:pStyle w:val="ad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463B58">
        <w:rPr>
          <w:rFonts w:eastAsiaTheme="minorHAnsi"/>
          <w:sz w:val="26"/>
          <w:szCs w:val="26"/>
          <w:lang w:eastAsia="en-US"/>
        </w:rPr>
        <w:t>2. </w:t>
      </w:r>
      <w:r w:rsidRPr="00463B58">
        <w:rPr>
          <w:rFonts w:eastAsiaTheme="minorHAnsi"/>
          <w:bCs/>
          <w:sz w:val="26"/>
          <w:szCs w:val="26"/>
          <w:lang w:eastAsia="en-US"/>
        </w:rPr>
        <w:t>Признать утратившими силу следующие постановления:</w:t>
      </w:r>
    </w:p>
    <w:p w:rsidR="00E211F9" w:rsidRPr="00463B58" w:rsidRDefault="00E211F9" w:rsidP="00E211F9">
      <w:pPr>
        <w:pStyle w:val="ad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463B58">
        <w:rPr>
          <w:rFonts w:eastAsiaTheme="minorHAnsi"/>
          <w:sz w:val="26"/>
          <w:szCs w:val="26"/>
          <w:lang w:eastAsia="en-US"/>
        </w:rPr>
        <w:t>2.1. П</w:t>
      </w:r>
      <w:r w:rsidRPr="00463B58">
        <w:rPr>
          <w:sz w:val="26"/>
          <w:szCs w:val="26"/>
        </w:rPr>
        <w:t>остановление Администрации муниципального образования "Городской округ "Город Нарьян-Мар" от 19.05.2020 № 359 "</w:t>
      </w:r>
      <w:r w:rsidRPr="00463B58">
        <w:rPr>
          <w:rFonts w:eastAsiaTheme="minorHAnsi"/>
          <w:sz w:val="26"/>
          <w:szCs w:val="26"/>
          <w:lang w:eastAsia="en-US"/>
        </w:rPr>
        <w:t xml:space="preserve">Об утверждении Порядка предоставления субсидий на поддержку субъектов малого и среднего </w:t>
      </w:r>
      <w:r w:rsidRPr="00463B58">
        <w:rPr>
          <w:rFonts w:eastAsiaTheme="minorHAnsi"/>
          <w:sz w:val="26"/>
          <w:szCs w:val="26"/>
          <w:lang w:eastAsia="en-US"/>
        </w:rPr>
        <w:lastRenderedPageBreak/>
        <w:t>предпринимательства в целях возмещения части затрат, связанных с осуществлением предпринимательской деятельности";</w:t>
      </w:r>
    </w:p>
    <w:p w:rsidR="00E211F9" w:rsidRPr="00463B58" w:rsidRDefault="00E211F9" w:rsidP="00E211F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63B58">
        <w:rPr>
          <w:rFonts w:eastAsiaTheme="minorHAnsi"/>
          <w:sz w:val="26"/>
          <w:szCs w:val="26"/>
          <w:lang w:eastAsia="en-US"/>
        </w:rPr>
        <w:t xml:space="preserve">2.2. Постановление Администрации муниципального образования "Городской округ "Город Нарьян-Мар" от 22.06.2020 № 452 "О внесении изменений </w:t>
      </w:r>
      <w:r w:rsidR="00463B58">
        <w:rPr>
          <w:rFonts w:eastAsiaTheme="minorHAnsi"/>
          <w:sz w:val="26"/>
          <w:szCs w:val="26"/>
          <w:lang w:eastAsia="en-US"/>
        </w:rPr>
        <w:br/>
      </w:r>
      <w:r w:rsidRPr="00463B58">
        <w:rPr>
          <w:rFonts w:eastAsiaTheme="minorHAnsi"/>
          <w:sz w:val="26"/>
          <w:szCs w:val="26"/>
          <w:lang w:eastAsia="en-US"/>
        </w:rPr>
        <w:t>в постановление Администрации муниципального образования "Городской округ "Город Нарьян-Мар" от 19.05.2020 № 359";</w:t>
      </w:r>
    </w:p>
    <w:p w:rsidR="00E211F9" w:rsidRPr="00463B58" w:rsidRDefault="00E211F9" w:rsidP="00E211F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63B58">
        <w:rPr>
          <w:rFonts w:eastAsiaTheme="minorHAnsi"/>
          <w:sz w:val="26"/>
          <w:szCs w:val="26"/>
          <w:lang w:eastAsia="en-US"/>
        </w:rPr>
        <w:t xml:space="preserve">2.3. Постановление Администрации муниципального образования "Городской округ "Город Нарьян-Мар" от 19.10.2020 № 710 "О внесении изменений </w:t>
      </w:r>
      <w:r w:rsidRPr="00463B58">
        <w:rPr>
          <w:rFonts w:eastAsiaTheme="minorHAnsi"/>
          <w:sz w:val="26"/>
          <w:szCs w:val="26"/>
          <w:lang w:eastAsia="en-US"/>
        </w:rPr>
        <w:br/>
        <w:t>в постановление Администрации муниципального образования "Городской округ "Город Нарьян-Мар" от 19.05.2020 № 359";</w:t>
      </w:r>
    </w:p>
    <w:p w:rsidR="00E211F9" w:rsidRPr="00463B58" w:rsidRDefault="00E211F9" w:rsidP="00E211F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63B58">
        <w:rPr>
          <w:rFonts w:eastAsiaTheme="minorHAnsi"/>
          <w:sz w:val="26"/>
          <w:szCs w:val="26"/>
          <w:lang w:eastAsia="en-US"/>
        </w:rPr>
        <w:t xml:space="preserve">2.4. Постановление Администрации муниципального образования "Городской округ "Город Нарьян-Мар" от 31.05.2021 № 739 "О внесении изменений </w:t>
      </w:r>
      <w:r w:rsidRPr="00463B58">
        <w:rPr>
          <w:rFonts w:eastAsiaTheme="minorHAnsi"/>
          <w:sz w:val="26"/>
          <w:szCs w:val="26"/>
          <w:lang w:eastAsia="en-US"/>
        </w:rPr>
        <w:br/>
        <w:t>в постановление Администрации муниципального образования "Городской округ "Город Нарьян-Мар" от 19.05.2020 № 359".</w:t>
      </w:r>
    </w:p>
    <w:p w:rsidR="00E211F9" w:rsidRPr="00463B58" w:rsidRDefault="00E211F9" w:rsidP="00E211F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63B58">
        <w:rPr>
          <w:rFonts w:eastAsiaTheme="minorHAnsi"/>
          <w:sz w:val="26"/>
          <w:szCs w:val="26"/>
          <w:lang w:eastAsia="en-US"/>
        </w:rPr>
        <w:t>3. </w:t>
      </w:r>
      <w:r w:rsidRPr="00463B58">
        <w:rPr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A37C61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A37C61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FF023E" w:rsidRDefault="00FF023E" w:rsidP="00D42219">
      <w:pPr>
        <w:jc w:val="both"/>
        <w:rPr>
          <w:bCs/>
          <w:sz w:val="26"/>
        </w:rPr>
      </w:pPr>
    </w:p>
    <w:p w:rsidR="001641DE" w:rsidRDefault="001641DE" w:rsidP="00D42219">
      <w:pPr>
        <w:jc w:val="both"/>
        <w:rPr>
          <w:bCs/>
          <w:sz w:val="26"/>
        </w:rPr>
      </w:pPr>
    </w:p>
    <w:p w:rsidR="001641DE" w:rsidRDefault="001641DE" w:rsidP="00D42219">
      <w:pPr>
        <w:jc w:val="both"/>
        <w:rPr>
          <w:bCs/>
          <w:sz w:val="26"/>
        </w:rPr>
      </w:pPr>
    </w:p>
    <w:p w:rsidR="001641DE" w:rsidRDefault="001641DE" w:rsidP="00D42219">
      <w:pPr>
        <w:jc w:val="both"/>
        <w:rPr>
          <w:bCs/>
          <w:sz w:val="26"/>
        </w:rPr>
      </w:pPr>
    </w:p>
    <w:p w:rsidR="00A37C61" w:rsidRDefault="00A37C61" w:rsidP="00D42219">
      <w:pPr>
        <w:jc w:val="both"/>
        <w:rPr>
          <w:bCs/>
          <w:sz w:val="26"/>
        </w:rPr>
      </w:pPr>
    </w:p>
    <w:p w:rsidR="00A37C61" w:rsidRDefault="00A37C61" w:rsidP="00D42219">
      <w:pPr>
        <w:jc w:val="both"/>
        <w:rPr>
          <w:bCs/>
          <w:sz w:val="26"/>
        </w:rPr>
      </w:pPr>
    </w:p>
    <w:p w:rsidR="00A37C61" w:rsidRDefault="00A37C61" w:rsidP="00D42219">
      <w:pPr>
        <w:jc w:val="both"/>
        <w:rPr>
          <w:bCs/>
          <w:sz w:val="26"/>
        </w:rPr>
      </w:pPr>
    </w:p>
    <w:p w:rsidR="00A37C61" w:rsidRDefault="00A37C61" w:rsidP="00D42219">
      <w:pPr>
        <w:jc w:val="both"/>
        <w:rPr>
          <w:bCs/>
          <w:sz w:val="26"/>
        </w:rPr>
      </w:pPr>
    </w:p>
    <w:p w:rsidR="00A37C61" w:rsidRDefault="00A37C61" w:rsidP="00D42219">
      <w:pPr>
        <w:jc w:val="both"/>
        <w:rPr>
          <w:bCs/>
          <w:sz w:val="26"/>
        </w:rPr>
      </w:pPr>
    </w:p>
    <w:p w:rsidR="00A37C61" w:rsidRDefault="00A37C61" w:rsidP="00D42219">
      <w:pPr>
        <w:jc w:val="both"/>
        <w:rPr>
          <w:bCs/>
          <w:sz w:val="26"/>
        </w:rPr>
      </w:pPr>
    </w:p>
    <w:p w:rsidR="00A37C61" w:rsidRDefault="00A37C61" w:rsidP="00D42219">
      <w:pPr>
        <w:jc w:val="both"/>
        <w:rPr>
          <w:bCs/>
          <w:sz w:val="26"/>
        </w:rPr>
      </w:pPr>
    </w:p>
    <w:p w:rsidR="00A37C61" w:rsidRDefault="00A37C61" w:rsidP="00D42219">
      <w:pPr>
        <w:jc w:val="both"/>
        <w:rPr>
          <w:bCs/>
          <w:sz w:val="26"/>
        </w:rPr>
      </w:pPr>
    </w:p>
    <w:p w:rsidR="00A37C61" w:rsidRDefault="00A37C61" w:rsidP="00D42219">
      <w:pPr>
        <w:jc w:val="both"/>
        <w:rPr>
          <w:bCs/>
          <w:sz w:val="26"/>
        </w:rPr>
      </w:pPr>
    </w:p>
    <w:p w:rsidR="00A37C61" w:rsidRDefault="00A37C61" w:rsidP="00D42219">
      <w:pPr>
        <w:jc w:val="both"/>
        <w:rPr>
          <w:bCs/>
          <w:sz w:val="26"/>
        </w:rPr>
      </w:pPr>
    </w:p>
    <w:p w:rsidR="00A37C61" w:rsidRDefault="00A37C61" w:rsidP="00D42219">
      <w:pPr>
        <w:jc w:val="both"/>
        <w:rPr>
          <w:bCs/>
          <w:sz w:val="26"/>
        </w:rPr>
      </w:pPr>
    </w:p>
    <w:p w:rsidR="00A37C61" w:rsidRDefault="00A37C61" w:rsidP="00D42219">
      <w:pPr>
        <w:jc w:val="both"/>
        <w:rPr>
          <w:bCs/>
          <w:sz w:val="26"/>
        </w:rPr>
      </w:pPr>
    </w:p>
    <w:p w:rsidR="00A37C61" w:rsidRDefault="00A37C61" w:rsidP="00D42219">
      <w:pPr>
        <w:jc w:val="both"/>
        <w:rPr>
          <w:bCs/>
          <w:sz w:val="26"/>
        </w:rPr>
      </w:pPr>
    </w:p>
    <w:p w:rsidR="00A37C61" w:rsidRDefault="00A37C61" w:rsidP="00D42219">
      <w:pPr>
        <w:jc w:val="both"/>
        <w:rPr>
          <w:bCs/>
          <w:sz w:val="26"/>
        </w:rPr>
      </w:pPr>
    </w:p>
    <w:p w:rsidR="00A37C61" w:rsidRDefault="00A37C61" w:rsidP="00D42219">
      <w:pPr>
        <w:jc w:val="both"/>
        <w:rPr>
          <w:bCs/>
          <w:sz w:val="26"/>
        </w:rPr>
      </w:pPr>
    </w:p>
    <w:p w:rsidR="00A37C61" w:rsidRDefault="00A37C61" w:rsidP="00D42219">
      <w:pPr>
        <w:jc w:val="both"/>
        <w:rPr>
          <w:bCs/>
          <w:sz w:val="26"/>
        </w:rPr>
      </w:pPr>
    </w:p>
    <w:p w:rsidR="00A37C61" w:rsidRDefault="00A37C61" w:rsidP="00D42219">
      <w:pPr>
        <w:jc w:val="both"/>
        <w:rPr>
          <w:bCs/>
          <w:sz w:val="26"/>
        </w:rPr>
      </w:pPr>
    </w:p>
    <w:p w:rsidR="00A37C61" w:rsidRDefault="00A37C61" w:rsidP="00D42219">
      <w:pPr>
        <w:jc w:val="both"/>
        <w:rPr>
          <w:bCs/>
          <w:sz w:val="26"/>
        </w:rPr>
      </w:pPr>
    </w:p>
    <w:p w:rsidR="00A37C61" w:rsidRDefault="00A37C61" w:rsidP="00D42219">
      <w:pPr>
        <w:jc w:val="both"/>
        <w:rPr>
          <w:bCs/>
          <w:sz w:val="26"/>
        </w:rPr>
      </w:pPr>
    </w:p>
    <w:p w:rsidR="00A37C61" w:rsidRDefault="00A37C61" w:rsidP="00D42219">
      <w:pPr>
        <w:jc w:val="both"/>
        <w:rPr>
          <w:bCs/>
          <w:sz w:val="26"/>
        </w:rPr>
      </w:pPr>
    </w:p>
    <w:p w:rsidR="00A37C61" w:rsidRDefault="00A37C61" w:rsidP="00D42219">
      <w:pPr>
        <w:jc w:val="both"/>
        <w:rPr>
          <w:bCs/>
          <w:sz w:val="26"/>
        </w:rPr>
      </w:pPr>
    </w:p>
    <w:p w:rsidR="00A37C61" w:rsidRDefault="00A37C61" w:rsidP="00D42219">
      <w:pPr>
        <w:jc w:val="both"/>
        <w:rPr>
          <w:bCs/>
          <w:sz w:val="26"/>
        </w:rPr>
      </w:pPr>
    </w:p>
    <w:p w:rsidR="00A37C61" w:rsidRDefault="00A37C61" w:rsidP="00D42219">
      <w:pPr>
        <w:jc w:val="both"/>
        <w:rPr>
          <w:bCs/>
          <w:sz w:val="26"/>
        </w:rPr>
      </w:pPr>
    </w:p>
    <w:p w:rsidR="00A37C61" w:rsidRDefault="00A37C61" w:rsidP="00D42219">
      <w:pPr>
        <w:jc w:val="both"/>
        <w:rPr>
          <w:bCs/>
          <w:sz w:val="26"/>
        </w:rPr>
      </w:pPr>
    </w:p>
    <w:p w:rsidR="00A37C61" w:rsidRDefault="00A37C61" w:rsidP="00D42219">
      <w:pPr>
        <w:jc w:val="both"/>
        <w:rPr>
          <w:bCs/>
          <w:sz w:val="26"/>
        </w:rPr>
        <w:sectPr w:rsidR="00A37C61" w:rsidSect="002D54DC">
          <w:headerReference w:type="default" r:id="rId13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5245"/>
        <w:outlineLvl w:val="0"/>
        <w:rPr>
          <w:sz w:val="26"/>
          <w:szCs w:val="26"/>
        </w:rPr>
      </w:pPr>
      <w:r w:rsidRPr="00A37C61">
        <w:rPr>
          <w:sz w:val="26"/>
          <w:szCs w:val="26"/>
        </w:rPr>
        <w:lastRenderedPageBreak/>
        <w:t>Приложение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5245"/>
        <w:rPr>
          <w:sz w:val="26"/>
          <w:szCs w:val="26"/>
        </w:rPr>
      </w:pPr>
      <w:r w:rsidRPr="00A37C61">
        <w:rPr>
          <w:sz w:val="26"/>
          <w:szCs w:val="26"/>
        </w:rPr>
        <w:t>к постановлению Администрации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5245"/>
        <w:rPr>
          <w:sz w:val="26"/>
          <w:szCs w:val="26"/>
        </w:rPr>
      </w:pPr>
      <w:r w:rsidRPr="00A37C61">
        <w:rPr>
          <w:sz w:val="26"/>
          <w:szCs w:val="26"/>
        </w:rPr>
        <w:t xml:space="preserve">муниципального образования 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5245"/>
        <w:rPr>
          <w:sz w:val="26"/>
          <w:szCs w:val="26"/>
        </w:rPr>
      </w:pPr>
      <w:r w:rsidRPr="00A37C61">
        <w:rPr>
          <w:sz w:val="26"/>
          <w:szCs w:val="26"/>
        </w:rPr>
        <w:t>"Городской округ "Город Нарьян-Мар"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5245"/>
        <w:rPr>
          <w:sz w:val="26"/>
          <w:szCs w:val="26"/>
        </w:rPr>
      </w:pPr>
      <w:r w:rsidRPr="00A37C61">
        <w:rPr>
          <w:sz w:val="26"/>
          <w:szCs w:val="26"/>
        </w:rPr>
        <w:t xml:space="preserve">от </w:t>
      </w:r>
      <w:r>
        <w:rPr>
          <w:sz w:val="26"/>
          <w:szCs w:val="26"/>
        </w:rPr>
        <w:t>18.10.2021</w:t>
      </w:r>
      <w:r w:rsidRPr="00A37C61">
        <w:rPr>
          <w:sz w:val="26"/>
          <w:szCs w:val="26"/>
        </w:rPr>
        <w:t xml:space="preserve"> № </w:t>
      </w:r>
      <w:r>
        <w:rPr>
          <w:sz w:val="26"/>
          <w:szCs w:val="26"/>
        </w:rPr>
        <w:t>1267</w:t>
      </w:r>
    </w:p>
    <w:p w:rsidR="00A37C61" w:rsidRDefault="00A37C61" w:rsidP="00A37C61">
      <w:pPr>
        <w:tabs>
          <w:tab w:val="left" w:pos="1134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A37C61" w:rsidRPr="00A37C61" w:rsidRDefault="00A37C61" w:rsidP="00A37C61">
      <w:pPr>
        <w:tabs>
          <w:tab w:val="left" w:pos="1134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A37C61">
        <w:rPr>
          <w:bCs/>
          <w:sz w:val="26"/>
          <w:szCs w:val="26"/>
        </w:rPr>
        <w:t>Порядок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A37C61">
        <w:rPr>
          <w:bCs/>
          <w:sz w:val="26"/>
          <w:szCs w:val="26"/>
        </w:rPr>
        <w:t>предоставления субсидий на поддержку субъектов малого</w:t>
      </w:r>
      <w:r w:rsidRPr="00A37C61">
        <w:rPr>
          <w:bCs/>
          <w:sz w:val="26"/>
          <w:szCs w:val="26"/>
        </w:rPr>
        <w:br/>
        <w:t xml:space="preserve">и среднего предпринимательства в целях возмещения части затрат, </w:t>
      </w:r>
      <w:r w:rsidRPr="00A37C61">
        <w:rPr>
          <w:bCs/>
          <w:sz w:val="26"/>
          <w:szCs w:val="26"/>
        </w:rPr>
        <w:br/>
        <w:t>связанных с осуществлением предпринимательской деятельности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outlineLvl w:val="1"/>
        <w:rPr>
          <w:bCs/>
          <w:sz w:val="26"/>
          <w:szCs w:val="26"/>
        </w:rPr>
      </w:pPr>
      <w:r w:rsidRPr="00A37C61">
        <w:rPr>
          <w:sz w:val="26"/>
          <w:szCs w:val="26"/>
        </w:rPr>
        <w:t>I.</w:t>
      </w:r>
      <w:r w:rsidRPr="00A37C61">
        <w:rPr>
          <w:bCs/>
          <w:sz w:val="26"/>
          <w:szCs w:val="26"/>
        </w:rPr>
        <w:t xml:space="preserve"> Общие положения 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6"/>
          <w:szCs w:val="26"/>
        </w:rPr>
      </w:pPr>
      <w:r w:rsidRPr="00A37C61">
        <w:rPr>
          <w:bCs/>
          <w:sz w:val="26"/>
          <w:szCs w:val="26"/>
        </w:rPr>
        <w:t>1. </w:t>
      </w:r>
      <w:r w:rsidRPr="00A37C61">
        <w:rPr>
          <w:rFonts w:eastAsiaTheme="minorHAnsi"/>
          <w:bCs/>
          <w:sz w:val="26"/>
          <w:szCs w:val="26"/>
          <w:lang w:eastAsia="en-US"/>
        </w:rPr>
        <w:t xml:space="preserve">Настоящий Порядок предоставления субсидий на поддержку субъектов малого и среднего предпринимательства в целях возмещения части затрат, связанных с осуществлением предпринимательской деятельности </w:t>
      </w:r>
      <w:r w:rsidRPr="00A37C61">
        <w:rPr>
          <w:bCs/>
          <w:sz w:val="26"/>
          <w:szCs w:val="26"/>
        </w:rPr>
        <w:t>(далее – Порядок)</w:t>
      </w:r>
      <w:r>
        <w:rPr>
          <w:bCs/>
          <w:sz w:val="26"/>
          <w:szCs w:val="26"/>
        </w:rPr>
        <w:t>,</w:t>
      </w:r>
      <w:r w:rsidRPr="00A37C61">
        <w:rPr>
          <w:bCs/>
          <w:sz w:val="26"/>
          <w:szCs w:val="26"/>
        </w:rPr>
        <w:t xml:space="preserve"> </w:t>
      </w:r>
      <w:r w:rsidRPr="00A37C61">
        <w:rPr>
          <w:rFonts w:eastAsiaTheme="minorHAnsi"/>
          <w:bCs/>
          <w:sz w:val="26"/>
          <w:szCs w:val="26"/>
          <w:lang w:eastAsia="en-US"/>
        </w:rPr>
        <w:t xml:space="preserve">устанавливает расходное обязательство в целях выполнения Администрацией муниципального образования "Городской округ "Город Нарьян-Мар" полномочий, определенных </w:t>
      </w:r>
      <w:hyperlink r:id="rId14" w:history="1">
        <w:r w:rsidRPr="00A37C61">
          <w:rPr>
            <w:rFonts w:eastAsiaTheme="minorHAnsi"/>
            <w:bCs/>
            <w:sz w:val="26"/>
            <w:szCs w:val="26"/>
            <w:lang w:eastAsia="en-US"/>
          </w:rPr>
          <w:t>подпунктом 33 пункта 1 статьи 16</w:t>
        </w:r>
      </w:hyperlink>
      <w:r w:rsidRPr="00A37C61">
        <w:rPr>
          <w:rFonts w:eastAsiaTheme="minorHAnsi"/>
          <w:bCs/>
          <w:sz w:val="26"/>
          <w:szCs w:val="26"/>
          <w:lang w:eastAsia="en-US"/>
        </w:rPr>
        <w:t xml:space="preserve"> Федерального закона от 06.10.2003 </w:t>
      </w:r>
      <w:r w:rsidRPr="00A37C61">
        <w:rPr>
          <w:rFonts w:eastAsiaTheme="minorHAnsi"/>
          <w:bCs/>
          <w:sz w:val="26"/>
          <w:szCs w:val="26"/>
          <w:lang w:eastAsia="en-US"/>
        </w:rPr>
        <w:br/>
        <w:t xml:space="preserve">№ 131-ФЗ "Об общих принципах организации местного самоуправления в Российской Федерации", в части содействия развитию малого и среднего предпринимательства </w:t>
      </w:r>
      <w:r w:rsidRPr="00A37C61">
        <w:rPr>
          <w:rFonts w:eastAsiaTheme="minorHAnsi"/>
          <w:bCs/>
          <w:sz w:val="26"/>
          <w:szCs w:val="26"/>
          <w:lang w:eastAsia="en-US"/>
        </w:rPr>
        <w:br/>
        <w:t xml:space="preserve">и осуществляется в рамках реализации муниципальной </w:t>
      </w:r>
      <w:hyperlink r:id="rId15" w:history="1">
        <w:r w:rsidRPr="00A37C61">
          <w:rPr>
            <w:rFonts w:eastAsiaTheme="minorHAnsi"/>
            <w:bCs/>
            <w:sz w:val="26"/>
            <w:szCs w:val="26"/>
            <w:lang w:eastAsia="en-US"/>
          </w:rPr>
          <w:t>программы</w:t>
        </w:r>
      </w:hyperlink>
      <w:r w:rsidRPr="00A37C61">
        <w:rPr>
          <w:rFonts w:eastAsiaTheme="minorHAnsi"/>
          <w:bCs/>
          <w:sz w:val="26"/>
          <w:szCs w:val="26"/>
          <w:lang w:eastAsia="en-US"/>
        </w:rPr>
        <w:t xml:space="preserve"> муниципального образования "Городской округ "Город Нарьян-Мар" "Развитие предпринимательства </w:t>
      </w:r>
      <w:r w:rsidRPr="00A37C61">
        <w:rPr>
          <w:rFonts w:eastAsiaTheme="minorHAnsi"/>
          <w:bCs/>
          <w:sz w:val="26"/>
          <w:szCs w:val="26"/>
          <w:lang w:eastAsia="en-US"/>
        </w:rPr>
        <w:br/>
        <w:t xml:space="preserve">в муниципальном образовании "Городской округ "Город Нарьян-Мар", утвержденной постановлением Администрации МО "Городской округ "Город Нарьян-Мар" </w:t>
      </w:r>
      <w:r w:rsidRPr="00A37C61">
        <w:rPr>
          <w:rFonts w:eastAsiaTheme="minorHAnsi"/>
          <w:bCs/>
          <w:sz w:val="26"/>
          <w:szCs w:val="26"/>
          <w:lang w:eastAsia="en-US"/>
        </w:rPr>
        <w:br/>
        <w:t>от 31.08.2018 № 584 (далее – Программа).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6"/>
          <w:szCs w:val="26"/>
        </w:rPr>
      </w:pPr>
      <w:r w:rsidRPr="00A37C61">
        <w:rPr>
          <w:bCs/>
          <w:sz w:val="26"/>
          <w:szCs w:val="26"/>
        </w:rPr>
        <w:t xml:space="preserve">2. Настоящий Порядок определяет порядок проведения отбора получателей субсидии, условия и порядок предоставления субсидий, требования к отчетности, осуществление контроля за соблюдением условий, целей и порядка предоставления субсидий и ответственность за их нарушение. </w:t>
      </w:r>
    </w:p>
    <w:p w:rsidR="00A37C61" w:rsidRPr="00A37C61" w:rsidRDefault="00A37C61" w:rsidP="00A37C61">
      <w:pPr>
        <w:tabs>
          <w:tab w:val="left" w:pos="1276"/>
        </w:tabs>
        <w:autoSpaceDE w:val="0"/>
        <w:autoSpaceDN w:val="0"/>
        <w:adjustRightInd w:val="0"/>
        <w:ind w:firstLine="709"/>
        <w:contextualSpacing/>
        <w:jc w:val="both"/>
        <w:rPr>
          <w:bCs/>
          <w:sz w:val="26"/>
          <w:szCs w:val="26"/>
        </w:rPr>
      </w:pPr>
      <w:r w:rsidRPr="00A37C61">
        <w:rPr>
          <w:bCs/>
          <w:sz w:val="26"/>
          <w:szCs w:val="26"/>
        </w:rPr>
        <w:t>3. Понятия, используемые в настоящем Порядке: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A37C61">
        <w:rPr>
          <w:bCs/>
          <w:sz w:val="26"/>
          <w:szCs w:val="26"/>
        </w:rPr>
        <w:t>3.1. Субсидия – бюджетные средства муниципального образования "Городской округ "Город Нарьян-Мар", предоставляемые получателю субсидии в целях возмещения части затрат, связанных с осуществлением предпринимательской деятельности;</w:t>
      </w:r>
    </w:p>
    <w:p w:rsidR="00A37C61" w:rsidRPr="00A37C61" w:rsidRDefault="00A37C61" w:rsidP="00A37C61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bCs/>
          <w:sz w:val="26"/>
          <w:szCs w:val="26"/>
        </w:rPr>
        <w:t xml:space="preserve">3.2. Субъекты малого и среднего предпринимательства – хозяйствующие субъекты (юридические лица и индивидуальные предприниматели), отнесенные </w:t>
      </w:r>
      <w:r w:rsidRPr="00A37C61">
        <w:rPr>
          <w:bCs/>
          <w:sz w:val="26"/>
          <w:szCs w:val="26"/>
        </w:rPr>
        <w:br/>
        <w:t>в соответствии с условиями, установленными</w:t>
      </w:r>
      <w:r w:rsidRPr="00A37C61">
        <w:rPr>
          <w:sz w:val="26"/>
          <w:szCs w:val="26"/>
        </w:rPr>
        <w:t xml:space="preserve"> Федеральным </w:t>
      </w:r>
      <w:hyperlink r:id="rId16" w:history="1">
        <w:r w:rsidRPr="00A37C61">
          <w:rPr>
            <w:sz w:val="26"/>
            <w:szCs w:val="26"/>
          </w:rPr>
          <w:t>законом</w:t>
        </w:r>
      </w:hyperlink>
      <w:r w:rsidRPr="00A37C61">
        <w:rPr>
          <w:sz w:val="26"/>
          <w:szCs w:val="26"/>
        </w:rPr>
        <w:t xml:space="preserve"> от 24.07.2007 </w:t>
      </w:r>
      <w:r w:rsidRPr="00A37C61">
        <w:rPr>
          <w:sz w:val="26"/>
          <w:szCs w:val="26"/>
        </w:rPr>
        <w:br/>
        <w:t xml:space="preserve">№ 209-ФЗ "О развитии малого и среднего предпринимательства в Российской Федерации" (далее – Федеральный закон), к малым и средним предприятиям, в том числе к </w:t>
      </w:r>
      <w:proofErr w:type="spellStart"/>
      <w:r w:rsidRPr="00A37C61">
        <w:rPr>
          <w:sz w:val="26"/>
          <w:szCs w:val="26"/>
        </w:rPr>
        <w:t>микропредприятиям</w:t>
      </w:r>
      <w:proofErr w:type="spellEnd"/>
      <w:r w:rsidRPr="00A37C61">
        <w:rPr>
          <w:sz w:val="26"/>
          <w:szCs w:val="26"/>
        </w:rPr>
        <w:t>, сведения о которых внесены в Единый реестр субъектов малого и среднего предпринимательства;</w:t>
      </w:r>
    </w:p>
    <w:p w:rsidR="00A37C61" w:rsidRPr="00A37C61" w:rsidRDefault="00A37C61" w:rsidP="00A37C61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3.3. Участник отбора – субъект малого и среднего предпринимательства, подавший заявку о предоставлении субсидии в установленном порядке;</w:t>
      </w:r>
    </w:p>
    <w:p w:rsidR="00A37C61" w:rsidRPr="00A37C61" w:rsidRDefault="00A37C61" w:rsidP="00A37C61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3.4. Получатель субсидии – субъект малого и среднего предпринимательства, </w:t>
      </w:r>
      <w:r w:rsidRPr="00A37C61">
        <w:rPr>
          <w:sz w:val="26"/>
          <w:szCs w:val="26"/>
        </w:rPr>
        <w:br/>
        <w:t>в отношении которого принято решение о предоставлении субсидии;</w:t>
      </w:r>
    </w:p>
    <w:p w:rsidR="00A37C61" w:rsidRPr="00A37C61" w:rsidRDefault="00A37C61" w:rsidP="00A37C61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3.5. Комиссия – комиссия по отбору получателей поддержки из бюджета </w:t>
      </w:r>
      <w:r w:rsidRPr="00A37C61">
        <w:rPr>
          <w:sz w:val="26"/>
          <w:szCs w:val="26"/>
        </w:rPr>
        <w:br/>
      </w:r>
      <w:r w:rsidRPr="00A37C61">
        <w:rPr>
          <w:sz w:val="26"/>
          <w:szCs w:val="26"/>
        </w:rPr>
        <w:lastRenderedPageBreak/>
        <w:t>муниципального образования "Городской округ "Город Нарьян-Мар" в рамках Программы, созданная в порядке, установленном Администрацией муниципального образования "Городской округ "Город Нарьян-Мар";</w:t>
      </w:r>
    </w:p>
    <w:p w:rsidR="00A37C61" w:rsidRPr="00A37C61" w:rsidRDefault="00A37C61" w:rsidP="00A37C61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3.6. Имущество – материальные и нематериальные объекты, которые являются предметами владения, пользования или распоряжения, не предназначенные </w:t>
      </w:r>
      <w:r w:rsidRPr="00A37C61">
        <w:rPr>
          <w:sz w:val="26"/>
          <w:szCs w:val="26"/>
        </w:rPr>
        <w:br/>
        <w:t>для последующей перепродажи;</w:t>
      </w:r>
    </w:p>
    <w:p w:rsidR="00A37C61" w:rsidRPr="00A37C61" w:rsidRDefault="00A37C61" w:rsidP="00A37C61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3.7. Орган муниципального финансового контроля – структурное подразделение Администрации муниципального образования "Городской округ "Город Нарьян-Мар", органы внешнего муниципального финансового контроля, уполномоченные </w:t>
      </w:r>
      <w:r w:rsidR="00675199">
        <w:rPr>
          <w:sz w:val="26"/>
          <w:szCs w:val="26"/>
        </w:rPr>
        <w:br/>
      </w:r>
      <w:r w:rsidRPr="00A37C61">
        <w:rPr>
          <w:sz w:val="26"/>
          <w:szCs w:val="26"/>
        </w:rPr>
        <w:t>на организацию и проведение на территории муниципального образования "Городской округ "Город Нарьян-Мар" проверок соблюдения получателем субсидии условий, целей и порядка предоставления субсидий и иных требований, установленных настоящим Порядком;</w:t>
      </w:r>
    </w:p>
    <w:p w:rsidR="00A37C61" w:rsidRPr="00A37C61" w:rsidRDefault="00A37C61" w:rsidP="00A37C61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3.8. Работники – физические лица, вступившие в трудовые отношения </w:t>
      </w:r>
      <w:r w:rsidR="00675199">
        <w:rPr>
          <w:sz w:val="26"/>
          <w:szCs w:val="26"/>
        </w:rPr>
        <w:br/>
      </w:r>
      <w:r w:rsidRPr="00A37C61">
        <w:rPr>
          <w:sz w:val="26"/>
          <w:szCs w:val="26"/>
        </w:rPr>
        <w:t>с участником отбора в установленном законодательством Российской Федерации порядке;</w:t>
      </w:r>
    </w:p>
    <w:p w:rsidR="00A37C61" w:rsidRPr="00A37C61" w:rsidRDefault="00A37C61" w:rsidP="00A37C61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3.9. Аффилированные лица – физические и (или) юридические лица, способные оказывать влияние на деятельность участника отбора, осуществляющего предпринимательскую деятельность. </w:t>
      </w:r>
      <w:r w:rsidRPr="00A37C61">
        <w:rPr>
          <w:rFonts w:eastAsiaTheme="minorHAnsi"/>
          <w:sz w:val="26"/>
          <w:szCs w:val="26"/>
          <w:lang w:eastAsia="en-US"/>
        </w:rPr>
        <w:t xml:space="preserve">Понятие </w:t>
      </w:r>
      <w:proofErr w:type="spellStart"/>
      <w:r w:rsidRPr="00A37C61">
        <w:rPr>
          <w:rFonts w:eastAsiaTheme="minorHAnsi"/>
          <w:sz w:val="26"/>
          <w:szCs w:val="26"/>
          <w:lang w:eastAsia="en-US"/>
        </w:rPr>
        <w:t>аффилированности</w:t>
      </w:r>
      <w:proofErr w:type="spellEnd"/>
      <w:r w:rsidRPr="00A37C61">
        <w:rPr>
          <w:rFonts w:eastAsiaTheme="minorHAnsi"/>
          <w:sz w:val="26"/>
          <w:szCs w:val="26"/>
          <w:lang w:eastAsia="en-US"/>
        </w:rPr>
        <w:t xml:space="preserve"> определяется </w:t>
      </w:r>
      <w:r w:rsidRPr="00A37C61">
        <w:rPr>
          <w:rFonts w:eastAsiaTheme="minorHAnsi"/>
          <w:sz w:val="26"/>
          <w:szCs w:val="26"/>
          <w:lang w:eastAsia="en-US"/>
        </w:rPr>
        <w:br/>
        <w:t xml:space="preserve">в значении </w:t>
      </w:r>
      <w:hyperlink r:id="rId17" w:history="1">
        <w:r w:rsidRPr="00A37C61">
          <w:rPr>
            <w:rFonts w:eastAsiaTheme="minorHAnsi"/>
            <w:sz w:val="26"/>
            <w:szCs w:val="26"/>
            <w:lang w:eastAsia="en-US"/>
          </w:rPr>
          <w:t>статьи 4</w:t>
        </w:r>
      </w:hyperlink>
      <w:r w:rsidRPr="00A37C61">
        <w:rPr>
          <w:rFonts w:eastAsiaTheme="minorHAnsi"/>
          <w:sz w:val="26"/>
          <w:szCs w:val="26"/>
          <w:lang w:eastAsia="en-US"/>
        </w:rPr>
        <w:t xml:space="preserve"> Закона РСФСР от 22 марта 1991 года № 948-1 "О конкуренции </w:t>
      </w:r>
      <w:r w:rsidRPr="00A37C61">
        <w:rPr>
          <w:rFonts w:eastAsiaTheme="minorHAnsi"/>
          <w:sz w:val="26"/>
          <w:szCs w:val="26"/>
          <w:lang w:eastAsia="en-US"/>
        </w:rPr>
        <w:br/>
        <w:t>и ограничении монополистической деятельности на товарных рынках".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4. Главным распорядителем бюджетных средств, которому как получателю бюджетных средств доведены лимиты бюджетных обязательств на предоставление гранта на соответствующий финансовый год и плановый период</w:t>
      </w:r>
      <w:r w:rsidR="00675199">
        <w:rPr>
          <w:sz w:val="26"/>
          <w:szCs w:val="26"/>
        </w:rPr>
        <w:t>,</w:t>
      </w:r>
      <w:r w:rsidRPr="00A37C61">
        <w:rPr>
          <w:sz w:val="26"/>
          <w:szCs w:val="26"/>
        </w:rPr>
        <w:t xml:space="preserve"> и уполномоченным органом на предоставление грантов является Администрация муниципального образования "Городской округ "Город Нарьян-Мар" (далее </w:t>
      </w:r>
      <w:r w:rsidR="00FE35E7">
        <w:rPr>
          <w:sz w:val="26"/>
          <w:szCs w:val="26"/>
        </w:rPr>
        <w:t>–</w:t>
      </w:r>
      <w:r w:rsidRPr="00A37C61">
        <w:rPr>
          <w:sz w:val="26"/>
          <w:szCs w:val="26"/>
        </w:rPr>
        <w:t xml:space="preserve"> главный распорядитель бюджетных средств).</w:t>
      </w:r>
    </w:p>
    <w:p w:rsidR="00A37C61" w:rsidRPr="00A37C61" w:rsidRDefault="00A37C61" w:rsidP="00A37C61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5. Субсидии предоставляются субъектам малого и среднего предпринимательства на безвозмездной и безвозвратной основе в целях возмещения части затрат, возникающих в связи с производством товаров, выполнением работ, оказанием услуг при осуществлении предпринимательской деятельности, в пределах лимитов бюджетных обязательств, предусмотренных в городском бюджете на текущий финансовый год, утвержденных в установленном порядке на цели, предусмотренные настоящим Порядком.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6. Целью предоставления субсидий является финансовая поддержка субъектов малого и среднего предпринимательства на территории муниципального образования "Городской округ "Город Нарьян-Мар" на возмещение части затрат (фактически произведенных и документально подтвержденных) за: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6.1. Приобретение и доставку имущества;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6.2. Аренду нежилых зданий и помещений;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6.3. Подготовку, переподготовку и повышение квалификации кадров;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6.4. Приобретение и доставку расходных материалов.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7. Субсидии предоставляются в случае соответствия направления понесенных затрат, возникающих в связи с производством товаров, выполнением работ, оказанием услуг при осуществлении предпринимательской деятельности, направлениям деятельности участника отбора, указанным в выписке из Единого государственного реестра индивидуальных предпринимателей или Единого государственного реестра юридических лиц.</w:t>
      </w:r>
    </w:p>
    <w:p w:rsidR="00A37C61" w:rsidRPr="00A37C61" w:rsidRDefault="00A37C61" w:rsidP="00A37C61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lastRenderedPageBreak/>
        <w:t>8. Основными принципами предоставления субсидий являются заявительный порядок обращения и равный доступ к участию в Программе.</w:t>
      </w:r>
    </w:p>
    <w:p w:rsidR="00A37C61" w:rsidRPr="00A37C61" w:rsidRDefault="00A37C61" w:rsidP="00A37C61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9. Категории субъектов малого и среднего предпринимательства, имеющих право на получение субсидий, в зависимости от вида предпринимательской деятельности, за исключением субъектов малого и среднего предпринимательства, указанных в </w:t>
      </w:r>
      <w:hyperlink r:id="rId18" w:history="1">
        <w:r w:rsidRPr="00A37C61">
          <w:rPr>
            <w:sz w:val="26"/>
            <w:szCs w:val="26"/>
          </w:rPr>
          <w:t>частях 3</w:t>
        </w:r>
      </w:hyperlink>
      <w:r w:rsidRPr="00A37C61">
        <w:rPr>
          <w:sz w:val="26"/>
          <w:szCs w:val="26"/>
        </w:rPr>
        <w:t xml:space="preserve"> и </w:t>
      </w:r>
      <w:hyperlink r:id="rId19" w:history="1">
        <w:r w:rsidRPr="00A37C61">
          <w:rPr>
            <w:sz w:val="26"/>
            <w:szCs w:val="26"/>
          </w:rPr>
          <w:t>4 статьи 14</w:t>
        </w:r>
      </w:hyperlink>
      <w:r w:rsidRPr="00A37C61">
        <w:rPr>
          <w:sz w:val="26"/>
          <w:szCs w:val="26"/>
        </w:rPr>
        <w:t xml:space="preserve"> Федерального закона, установлены Приложением 3 </w:t>
      </w:r>
      <w:r w:rsidR="000461C2">
        <w:rPr>
          <w:sz w:val="26"/>
          <w:szCs w:val="26"/>
        </w:rPr>
        <w:t xml:space="preserve">к </w:t>
      </w:r>
      <w:r w:rsidRPr="00A37C61">
        <w:rPr>
          <w:sz w:val="26"/>
          <w:szCs w:val="26"/>
        </w:rPr>
        <w:t>настояще</w:t>
      </w:r>
      <w:r w:rsidR="000461C2">
        <w:rPr>
          <w:sz w:val="26"/>
          <w:szCs w:val="26"/>
        </w:rPr>
        <w:t>му</w:t>
      </w:r>
      <w:r w:rsidRPr="00A37C61">
        <w:rPr>
          <w:sz w:val="26"/>
          <w:szCs w:val="26"/>
        </w:rPr>
        <w:t xml:space="preserve"> Порядк</w:t>
      </w:r>
      <w:r w:rsidR="000461C2">
        <w:rPr>
          <w:sz w:val="26"/>
          <w:szCs w:val="26"/>
        </w:rPr>
        <w:t>у</w:t>
      </w:r>
      <w:r w:rsidRPr="00A37C61">
        <w:rPr>
          <w:sz w:val="26"/>
          <w:szCs w:val="26"/>
        </w:rPr>
        <w:t>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10. Участники отбора должны соответствовать следующим критериям: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10.1. Должны быть включены в Единый реестр субъектов малого и среднего предпринимательства;</w:t>
      </w:r>
    </w:p>
    <w:p w:rsidR="00A37C61" w:rsidRPr="00A37C61" w:rsidRDefault="00A37C61" w:rsidP="00A37C6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10.2. Должны осуществлять деятельность на территории муниципального образования "Городской округ "Город Нарьян-Мар", классифицированной </w:t>
      </w:r>
      <w:r w:rsidRPr="00A37C61">
        <w:rPr>
          <w:sz w:val="26"/>
          <w:szCs w:val="26"/>
        </w:rPr>
        <w:br/>
        <w:t xml:space="preserve">по общероссийскому классификатору территорий муниципальных образований </w:t>
      </w:r>
      <w:r w:rsidRPr="00A37C61">
        <w:rPr>
          <w:sz w:val="26"/>
          <w:szCs w:val="26"/>
        </w:rPr>
        <w:br/>
        <w:t>по коду 11851000 (далее – код ОКТМО);</w:t>
      </w:r>
    </w:p>
    <w:p w:rsidR="00A37C61" w:rsidRPr="00A37C61" w:rsidRDefault="00A37C61" w:rsidP="00A37C61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10.3. В случае подачи заявки о предоставлении субсидии (далее – заявка) </w:t>
      </w:r>
      <w:r w:rsidRPr="00A37C61">
        <w:rPr>
          <w:sz w:val="26"/>
          <w:szCs w:val="26"/>
        </w:rPr>
        <w:br/>
        <w:t xml:space="preserve">на возмещение части затрат за аренду нежилых зданий и помещений должна отсутствовать задолженность по арендной плате за пользование нежилыми зданиями </w:t>
      </w:r>
      <w:r w:rsidRPr="00A37C61">
        <w:rPr>
          <w:sz w:val="26"/>
          <w:szCs w:val="26"/>
        </w:rPr>
        <w:br/>
        <w:t>и помещениями, в отношении которых предоставляется заявка.</w:t>
      </w:r>
    </w:p>
    <w:p w:rsidR="00A37C61" w:rsidRPr="00A37C61" w:rsidRDefault="00A37C61" w:rsidP="00A37C6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37C61">
        <w:rPr>
          <w:rFonts w:eastAsiaTheme="minorHAnsi"/>
          <w:sz w:val="26"/>
          <w:szCs w:val="26"/>
          <w:lang w:eastAsia="en-US"/>
        </w:rPr>
        <w:t xml:space="preserve">11. Получатели субсидии определяются по результатам проведения </w:t>
      </w:r>
      <w:r w:rsidRPr="00A37C61">
        <w:rPr>
          <w:rFonts w:eastAsiaTheme="minorHAnsi"/>
          <w:sz w:val="26"/>
          <w:szCs w:val="26"/>
          <w:lang w:eastAsia="en-US"/>
        </w:rPr>
        <w:br/>
        <w:t xml:space="preserve">отбора </w:t>
      </w:r>
      <w:r w:rsidR="003A3E32">
        <w:rPr>
          <w:rFonts w:eastAsiaTheme="minorHAnsi"/>
          <w:sz w:val="26"/>
          <w:szCs w:val="26"/>
          <w:lang w:eastAsia="en-US"/>
        </w:rPr>
        <w:t>–</w:t>
      </w:r>
      <w:r w:rsidRPr="00A37C61">
        <w:rPr>
          <w:rFonts w:eastAsiaTheme="minorHAnsi"/>
          <w:sz w:val="26"/>
          <w:szCs w:val="26"/>
          <w:lang w:eastAsia="en-US"/>
        </w:rPr>
        <w:t xml:space="preserve"> запроса предложений на основании заявок, направленных участниками </w:t>
      </w:r>
      <w:r w:rsidRPr="000E4481">
        <w:rPr>
          <w:rFonts w:eastAsiaTheme="minorHAnsi"/>
          <w:sz w:val="26"/>
          <w:szCs w:val="26"/>
          <w:lang w:eastAsia="en-US"/>
        </w:rPr>
        <w:t xml:space="preserve">отбора </w:t>
      </w:r>
      <w:r w:rsidRPr="00A37C61">
        <w:rPr>
          <w:rFonts w:eastAsiaTheme="minorHAnsi"/>
          <w:sz w:val="26"/>
          <w:szCs w:val="26"/>
          <w:lang w:eastAsia="en-US"/>
        </w:rPr>
        <w:t>для участия в отборе, исходя из соответствия участника отбора категориям и критериям отбора и очередности поступления заявок.</w:t>
      </w:r>
    </w:p>
    <w:p w:rsidR="00A37C61" w:rsidRPr="00A37C61" w:rsidRDefault="00A37C61" w:rsidP="00A37C6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12. </w:t>
      </w:r>
      <w:r w:rsidRPr="00A37C61">
        <w:rPr>
          <w:rFonts w:eastAsia="Calibri"/>
          <w:sz w:val="26"/>
          <w:szCs w:val="26"/>
        </w:rPr>
        <w:t>При наличии технической возможности и</w:t>
      </w:r>
      <w:r w:rsidRPr="00A37C61">
        <w:rPr>
          <w:sz w:val="26"/>
          <w:szCs w:val="26"/>
        </w:rPr>
        <w:t xml:space="preserve">нформация о грантах в форме субсидий размещается на едином портале бюджетной системы Российской Федерации в информационно-телекоммуникационной сети "Интернет" (далее – единый портал) </w:t>
      </w:r>
      <w:r w:rsidRPr="00A37C61">
        <w:rPr>
          <w:sz w:val="26"/>
          <w:szCs w:val="26"/>
        </w:rPr>
        <w:br/>
        <w:t>(в разделе единого портала) при формировании проекта решения Совета городского округа "Город Нарьян-Мар" О бюджете муниципального образования "Городской округ "Город Нарьян-Мар</w:t>
      </w:r>
      <w:r w:rsidR="000461C2">
        <w:rPr>
          <w:sz w:val="26"/>
          <w:szCs w:val="26"/>
        </w:rPr>
        <w:t>"</w:t>
      </w:r>
      <w:r w:rsidRPr="00A37C61">
        <w:rPr>
          <w:sz w:val="26"/>
          <w:szCs w:val="26"/>
        </w:rPr>
        <w:t xml:space="preserve"> на очередной финансовый год и на плановый период (проекта решения Совета городского округа "Город Нарьян-Мар" "</w:t>
      </w:r>
      <w:r w:rsidRPr="00A37C61">
        <w:rPr>
          <w:rFonts w:eastAsiaTheme="minorHAnsi"/>
          <w:sz w:val="26"/>
          <w:szCs w:val="26"/>
          <w:lang w:eastAsia="en-US"/>
        </w:rPr>
        <w:t xml:space="preserve">О внесении изменений в решение "О бюджете муниципального образования "Городской округ "Город Нарьян-Мар" </w:t>
      </w:r>
      <w:r w:rsidRPr="00A37C61">
        <w:rPr>
          <w:sz w:val="26"/>
          <w:szCs w:val="26"/>
        </w:rPr>
        <w:t>на очередной финансовый год и на плановый период").</w:t>
      </w:r>
    </w:p>
    <w:p w:rsidR="00A37C61" w:rsidRPr="00A37C61" w:rsidRDefault="00A37C61" w:rsidP="00A37C61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outlineLvl w:val="1"/>
        <w:rPr>
          <w:bCs/>
          <w:sz w:val="26"/>
          <w:szCs w:val="26"/>
        </w:rPr>
      </w:pPr>
      <w:r w:rsidRPr="00A37C61">
        <w:rPr>
          <w:bCs/>
          <w:sz w:val="26"/>
          <w:szCs w:val="26"/>
        </w:rPr>
        <w:t>I</w:t>
      </w:r>
      <w:r w:rsidRPr="00A37C61">
        <w:rPr>
          <w:bCs/>
          <w:sz w:val="26"/>
          <w:szCs w:val="26"/>
          <w:lang w:val="en-US"/>
        </w:rPr>
        <w:t>I</w:t>
      </w:r>
      <w:r w:rsidRPr="00A37C61">
        <w:rPr>
          <w:bCs/>
          <w:sz w:val="26"/>
          <w:szCs w:val="26"/>
        </w:rPr>
        <w:t xml:space="preserve">. Порядок проведения отбора получателей субсидии 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A37C61" w:rsidRPr="00A37C61" w:rsidRDefault="00A37C61" w:rsidP="00A37C61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13. Сроки начала и окончания приема заявок о предоставлении субсидии </w:t>
      </w:r>
      <w:r w:rsidRPr="00A37C61">
        <w:rPr>
          <w:sz w:val="26"/>
          <w:szCs w:val="26"/>
        </w:rPr>
        <w:br/>
        <w:t>в целях возмещения части затрат установлены в период с 20 января по 20 декабря текущего года.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14</w:t>
      </w:r>
      <w:r w:rsidR="000461C2">
        <w:rPr>
          <w:sz w:val="26"/>
          <w:szCs w:val="26"/>
        </w:rPr>
        <w:t>. Заседание Комиссии проводится не реже 1 раза в квартал</w:t>
      </w:r>
      <w:r w:rsidRPr="00A37C61">
        <w:rPr>
          <w:sz w:val="26"/>
          <w:szCs w:val="26"/>
        </w:rPr>
        <w:t xml:space="preserve"> по мере поступления заявок о предоставлении субсидии в целях возмещения части затрат. </w:t>
      </w:r>
      <w:r w:rsidRPr="00A37C61">
        <w:rPr>
          <w:sz w:val="26"/>
          <w:szCs w:val="26"/>
        </w:rPr>
        <w:br/>
        <w:t>В случае отсутствия заявок заседание Комиссии переносится на следующий квартал.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15. Управление экономического и инвестиционного развития Администрации муниципального образования "Городской округ "Город Нарьян-Мар" </w:t>
      </w:r>
      <w:r w:rsidRPr="00A37C61">
        <w:rPr>
          <w:sz w:val="26"/>
          <w:szCs w:val="26"/>
        </w:rPr>
        <w:br/>
        <w:t xml:space="preserve">(далее – Управление) направляет объявление о проведении отбора получателей субсидии (далее – объявление) в Управление финансов Администрации муниципального образования "Городской округ "Город Нарьян-Мар" </w:t>
      </w:r>
      <w:r w:rsidRPr="00A37C61">
        <w:rPr>
          <w:sz w:val="26"/>
          <w:szCs w:val="26"/>
        </w:rPr>
        <w:br/>
        <w:t>(далее – Управление финансов) для опубликования его на едином портале. Управление финансов (при наличии технической возможности) публикует объявление на едином портале не позднее 3 рабочих д</w:t>
      </w:r>
      <w:r w:rsidR="003A3E32">
        <w:rPr>
          <w:sz w:val="26"/>
          <w:szCs w:val="26"/>
        </w:rPr>
        <w:t>ней до дня начала приема заявок</w:t>
      </w:r>
      <w:r w:rsidRPr="00A37C61">
        <w:rPr>
          <w:sz w:val="26"/>
          <w:szCs w:val="26"/>
        </w:rPr>
        <w:t xml:space="preserve"> с указанием:</w:t>
      </w:r>
    </w:p>
    <w:p w:rsidR="00A37C61" w:rsidRPr="00A37C61" w:rsidRDefault="00A37C61" w:rsidP="00A37C6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A37C61">
        <w:rPr>
          <w:sz w:val="26"/>
          <w:szCs w:val="26"/>
        </w:rPr>
        <w:lastRenderedPageBreak/>
        <w:t xml:space="preserve">15.1. Сроков проведения отбора (даты и времени начала (окончания) подачи (приема) заявок участников отбора), которые не могут быть меньше 30 календарных дней, следующих за днем размещения объявления о проведении отбора, </w:t>
      </w:r>
      <w:r w:rsidRPr="00A37C61">
        <w:rPr>
          <w:rFonts w:eastAsiaTheme="minorHAnsi"/>
          <w:sz w:val="26"/>
          <w:szCs w:val="26"/>
          <w:lang w:eastAsia="en-US"/>
        </w:rPr>
        <w:t>а также информации о проведении нескольких этапов отбора с указанием сроков их проведения (при необходимости)</w:t>
      </w:r>
      <w:r w:rsidRPr="00A37C61">
        <w:rPr>
          <w:sz w:val="26"/>
          <w:szCs w:val="26"/>
        </w:rPr>
        <w:t>;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15.2. Наименования, места нахождения, почтового адреса, адреса электронной почты главного распорядителя бюджетных средств;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15.3. Результатов предоставления субсидий в соответствии с пунктом 51 настоящего Порядка;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15.4. Адрес</w:t>
      </w:r>
      <w:r w:rsidR="00752691">
        <w:rPr>
          <w:sz w:val="26"/>
          <w:szCs w:val="26"/>
        </w:rPr>
        <w:t>а</w:t>
      </w:r>
      <w:r w:rsidRPr="00A37C61">
        <w:rPr>
          <w:sz w:val="26"/>
          <w:szCs w:val="26"/>
        </w:rPr>
        <w:t xml:space="preserve"> официального сайта Администрации муниципального образования "Городской округ "Город Нарьян-Мар" (https://adm-nmar.ru/);</w:t>
      </w:r>
    </w:p>
    <w:p w:rsidR="00A37C61" w:rsidRPr="00A37C61" w:rsidRDefault="00A37C61" w:rsidP="00A37C6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15.5. Требований и критериев к участникам отбора в соответствии с </w:t>
      </w:r>
      <w:hyperlink w:anchor="P85" w:history="1">
        <w:r w:rsidRPr="00A37C61">
          <w:rPr>
            <w:sz w:val="26"/>
            <w:szCs w:val="26"/>
          </w:rPr>
          <w:t xml:space="preserve">пунктами </w:t>
        </w:r>
      </w:hyperlink>
      <w:r w:rsidRPr="00A37C61">
        <w:rPr>
          <w:sz w:val="26"/>
          <w:szCs w:val="26"/>
        </w:rPr>
        <w:t>9, 10 и 16 настоящего Порядка и перечня документов, представляемых участниками отбора для подтверждения их соответствия указанным требованиям;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15.6. Порядка подачи заявок и установленных настоящим Порядком требований, предъявляемых к форме и содержанию заявок, подаваемых участниками отбора;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15.7. Порядка отзыва заявок участников отбора, порядка возврата заявок участников отбора, определяющего в том числе основания для возврата заявок участников отбора, порядка внесения изменений в заявки участников отбора;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15.8. Правил рассмотрения и оценки заявок участников отбора;</w:t>
      </w:r>
    </w:p>
    <w:p w:rsidR="00A37C61" w:rsidRPr="000E448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15.9. Порядка предоставления участникам отбора разъяснений положений объявления</w:t>
      </w:r>
      <w:r w:rsidR="000E4481">
        <w:rPr>
          <w:sz w:val="26"/>
          <w:szCs w:val="26"/>
        </w:rPr>
        <w:t xml:space="preserve"> о </w:t>
      </w:r>
      <w:r w:rsidRPr="00A37C61">
        <w:rPr>
          <w:sz w:val="26"/>
          <w:szCs w:val="26"/>
        </w:rPr>
        <w:t>проведени</w:t>
      </w:r>
      <w:r w:rsidR="000E4481">
        <w:rPr>
          <w:sz w:val="26"/>
          <w:szCs w:val="26"/>
        </w:rPr>
        <w:t>и</w:t>
      </w:r>
      <w:r w:rsidRPr="00A37C61">
        <w:rPr>
          <w:sz w:val="26"/>
          <w:szCs w:val="26"/>
        </w:rPr>
        <w:t xml:space="preserve"> отбора, </w:t>
      </w:r>
      <w:r w:rsidRPr="000E4481">
        <w:rPr>
          <w:sz w:val="26"/>
          <w:szCs w:val="26"/>
        </w:rPr>
        <w:t>даты начала и окончания срока представления;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15.10. Срока, в течение которого победители отбора должны подписать Соглашение о предоставлении субсидии (далее – Соглашение);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37C61">
        <w:rPr>
          <w:sz w:val="26"/>
          <w:szCs w:val="26"/>
        </w:rPr>
        <w:t>15.11. Условий признания победителя отбора уклонившимся от заключения Соглашения, установленных настоящим</w:t>
      </w:r>
      <w:r w:rsidRPr="00A37C61">
        <w:rPr>
          <w:rFonts w:eastAsiaTheme="minorHAnsi"/>
          <w:sz w:val="26"/>
          <w:szCs w:val="26"/>
          <w:lang w:eastAsia="en-US"/>
        </w:rPr>
        <w:t xml:space="preserve"> Порядком;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15.12. Даты размещения результатов отбора на едином портале, официальном сайте Администрации муниципального образования "Городской округ </w:t>
      </w:r>
      <w:r w:rsidR="00752691">
        <w:rPr>
          <w:sz w:val="26"/>
          <w:szCs w:val="26"/>
        </w:rPr>
        <w:br/>
      </w:r>
      <w:r w:rsidRPr="00A37C61">
        <w:rPr>
          <w:sz w:val="26"/>
          <w:szCs w:val="26"/>
        </w:rPr>
        <w:t xml:space="preserve">"Город Нарьян-Мар" в информационно-телекоммуникационной сети "Интернет" </w:t>
      </w:r>
      <w:r w:rsidR="00752691">
        <w:rPr>
          <w:sz w:val="26"/>
          <w:szCs w:val="26"/>
        </w:rPr>
        <w:br/>
      </w:r>
      <w:hyperlink r:id="rId20" w:history="1">
        <w:r w:rsidRPr="00A37C61">
          <w:rPr>
            <w:sz w:val="26"/>
            <w:szCs w:val="26"/>
            <w:u w:val="single"/>
          </w:rPr>
          <w:t>https://adm-nmar.ru</w:t>
        </w:r>
      </w:hyperlink>
      <w:r w:rsidRPr="00A37C61">
        <w:rPr>
          <w:sz w:val="26"/>
          <w:szCs w:val="26"/>
        </w:rPr>
        <w:t xml:space="preserve"> и (или) в средствах массовой информации, которая не может быть позднее 14 календарного дня, следующего за днем определения получателей субсидии</w:t>
      </w:r>
      <w:r w:rsidR="003A3E32">
        <w:rPr>
          <w:sz w:val="26"/>
          <w:szCs w:val="26"/>
        </w:rPr>
        <w:t>.</w:t>
      </w:r>
    </w:p>
    <w:p w:rsidR="00A37C61" w:rsidRPr="00A37C61" w:rsidRDefault="00A37C61" w:rsidP="00A37C6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16. Требования, которым должны соответствовать участники отбора, претендующие на заключение Соглашения</w:t>
      </w:r>
      <w:r w:rsidR="00944A96">
        <w:rPr>
          <w:sz w:val="26"/>
          <w:szCs w:val="26"/>
        </w:rPr>
        <w:t>,</w:t>
      </w:r>
      <w:r w:rsidRPr="00A37C61">
        <w:rPr>
          <w:sz w:val="26"/>
          <w:szCs w:val="26"/>
        </w:rPr>
        <w:t xml:space="preserve"> на дату подачи заявки:</w:t>
      </w:r>
    </w:p>
    <w:p w:rsidR="00A37C61" w:rsidRPr="00A37C61" w:rsidRDefault="00A37C61" w:rsidP="00A37C6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16.1. Должна отсутствовать неисполненная обязанность по уплате налогов, сборов, страховых взносов, пеней, штрафов, процентов, подлежащих уплате </w:t>
      </w:r>
      <w:r w:rsidRPr="00A37C61">
        <w:rPr>
          <w:sz w:val="26"/>
          <w:szCs w:val="26"/>
        </w:rPr>
        <w:br/>
        <w:t>в соответствии с законодательством Российской Федерации о налогах и сборах;</w:t>
      </w:r>
    </w:p>
    <w:p w:rsidR="00A37C61" w:rsidRPr="00A37C61" w:rsidRDefault="00A37C61" w:rsidP="00A37C61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16.2. Юридические лица не должны находиться в процессе реорганизации </w:t>
      </w:r>
      <w:r w:rsidRPr="00A37C61">
        <w:rPr>
          <w:sz w:val="26"/>
          <w:szCs w:val="26"/>
        </w:rPr>
        <w:br/>
        <w:t xml:space="preserve">(за исключением реорганизации в форме присоединения к юридическому лицу, являющемуся получателем субсидии, другого юридического лица), ликвидации, банкротства, деятельность не приостановлена в порядке, предусмотренном законодательством Российской Федерации, а индивидуальные предприниматели </w:t>
      </w:r>
      <w:r w:rsidRPr="00A37C61">
        <w:rPr>
          <w:sz w:val="26"/>
          <w:szCs w:val="26"/>
        </w:rPr>
        <w:br/>
        <w:t>не должны прекратить деятельность в качестве индивидуального предпринимателя;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16.3. Не должны являться иностранными юридическими лицами, а также российскими юридическими лицами,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</w:t>
      </w:r>
      <w:r w:rsidRPr="00A37C61">
        <w:rPr>
          <w:sz w:val="26"/>
          <w:szCs w:val="26"/>
        </w:rPr>
        <w:lastRenderedPageBreak/>
        <w:t xml:space="preserve">раскрытия и предоставления информации при проведении финансовых операций (офшорные зоны) в отношении таких юридических лиц, в совокупности превышает </w:t>
      </w:r>
      <w:r w:rsidRPr="00A37C61">
        <w:rPr>
          <w:sz w:val="26"/>
          <w:szCs w:val="26"/>
        </w:rPr>
        <w:br/>
        <w:t>50 процентов;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16.4. </w:t>
      </w:r>
      <w:r w:rsidRPr="00A37C61">
        <w:rPr>
          <w:sz w:val="26"/>
          <w:szCs w:val="26"/>
          <w:shd w:val="clear" w:color="auto" w:fill="FFFFFF" w:themeFill="background1"/>
        </w:rPr>
        <w:t>Должны осуществлять деятельность не менее 6 месяцев</w:t>
      </w:r>
      <w:r w:rsidRPr="00A37C61">
        <w:rPr>
          <w:sz w:val="26"/>
          <w:szCs w:val="26"/>
        </w:rPr>
        <w:t>;</w:t>
      </w:r>
    </w:p>
    <w:p w:rsidR="00A37C61" w:rsidRPr="00A37C61" w:rsidRDefault="00A37C61" w:rsidP="00A37C61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16.5. Не должны получать средства из бюджета муниципального образования "Городской округ "Город Нарьян-Мар" (далее – городской бюджет) или из окружного бюджета в соответствии с правовым актом, на основании иных правовых актов в целях возмещения затрат, аналогичных указанным в </w:t>
      </w:r>
      <w:hyperlink r:id="rId21" w:anchor="P53" w:history="1">
        <w:r w:rsidRPr="00A37C61">
          <w:rPr>
            <w:sz w:val="26"/>
            <w:szCs w:val="26"/>
          </w:rPr>
          <w:t xml:space="preserve">пункте </w:t>
        </w:r>
      </w:hyperlink>
      <w:r w:rsidRPr="00A37C61">
        <w:rPr>
          <w:sz w:val="26"/>
          <w:szCs w:val="26"/>
        </w:rPr>
        <w:t>6 настоящего Порядка, если срок действия Соглашения на такие затраты еще не истек.</w:t>
      </w:r>
    </w:p>
    <w:p w:rsidR="00A37C61" w:rsidRPr="00A37C61" w:rsidRDefault="00A37C61" w:rsidP="00A37C61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17. Участниками отбора предоставляются документы, указанные в пункте 35 настоящего Порядка. Документы участниками отбора подаются в сроки, установленные в объявлении.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18. Один участник отбора вправе подать заявку на различные цели, указанные </w:t>
      </w:r>
      <w:r w:rsidRPr="00A37C61">
        <w:rPr>
          <w:sz w:val="26"/>
          <w:szCs w:val="26"/>
        </w:rPr>
        <w:br/>
        <w:t xml:space="preserve">в </w:t>
      </w:r>
      <w:hyperlink w:anchor="P53" w:history="1">
        <w:r w:rsidRPr="00A37C61">
          <w:rPr>
            <w:sz w:val="26"/>
            <w:szCs w:val="26"/>
          </w:rPr>
          <w:t xml:space="preserve">пункте </w:t>
        </w:r>
      </w:hyperlink>
      <w:r w:rsidRPr="00A37C61">
        <w:rPr>
          <w:sz w:val="26"/>
          <w:szCs w:val="26"/>
        </w:rPr>
        <w:t>6 настоящего Порядка, за исключением случая, если срок действия Соглашения об оказании аналогичной поддержки (поддержки, условия оказания которой совпадают, включая форму, вид поддержки и цели ее оказания) не истек.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19. Участник отбора, подавший заявку, вправе ее изменить до рассмотрения </w:t>
      </w:r>
      <w:r w:rsidR="00752691">
        <w:rPr>
          <w:sz w:val="26"/>
          <w:szCs w:val="26"/>
        </w:rPr>
        <w:br/>
      </w:r>
      <w:r w:rsidRPr="00A37C61">
        <w:rPr>
          <w:sz w:val="26"/>
          <w:szCs w:val="26"/>
        </w:rPr>
        <w:t>на Комиссии с соблюдением требований, установленных настоящим Порядком.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20. Заявка на участие в отборе может быть отозвана за 2 дня до даты проведения Комиссии.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21. Участник отбора вправе направить в письменной форме в Управление запрос о разъяснении положений объявления о проведении отбора. В течение 5 рабочих дней с даты поступления запроса Управление направляет разъяснения в письменной форме, если указанный запрос поступил в Управление не позднее чем за 7 рабочих дней до дня окончания срока приема заявок. </w:t>
      </w:r>
    </w:p>
    <w:p w:rsidR="00A37C61" w:rsidRPr="00A37C61" w:rsidRDefault="00A37C61" w:rsidP="00A37C61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22. Проверку представленных участником отбора документов, соответствие участника отбора категориям, критериям и требованиям, установленны</w:t>
      </w:r>
      <w:r w:rsidR="00752691">
        <w:rPr>
          <w:sz w:val="26"/>
          <w:szCs w:val="26"/>
        </w:rPr>
        <w:t>м</w:t>
      </w:r>
      <w:r w:rsidRPr="00A37C61">
        <w:rPr>
          <w:sz w:val="26"/>
          <w:szCs w:val="26"/>
        </w:rPr>
        <w:t xml:space="preserve"> настоящим Порядком, подготовку заключения осуществляет Управление в течение 15 рабочих дней со дня получения документов, указанных в </w:t>
      </w:r>
      <w:hyperlink w:anchor="P74" w:history="1">
        <w:r w:rsidRPr="00A37C61">
          <w:rPr>
            <w:sz w:val="26"/>
            <w:szCs w:val="26"/>
          </w:rPr>
          <w:t xml:space="preserve">пункте </w:t>
        </w:r>
      </w:hyperlink>
      <w:r w:rsidRPr="00A37C61">
        <w:rPr>
          <w:sz w:val="26"/>
          <w:szCs w:val="26"/>
        </w:rPr>
        <w:t>35 настоящего Порядка.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В случае получения субсидии на возмещение части затрат за аренду нежилых зданий и помещений по заключенному Соглашению проверка расчета размера предоставляемой субсидии за следующие отчетные периоды и подготовка распоряжения о выделении субсидии осуществляются Управлением в течение </w:t>
      </w:r>
      <w:r w:rsidR="00752691">
        <w:rPr>
          <w:sz w:val="26"/>
          <w:szCs w:val="26"/>
        </w:rPr>
        <w:br/>
      </w:r>
      <w:r w:rsidRPr="00A37C61">
        <w:rPr>
          <w:sz w:val="26"/>
          <w:szCs w:val="26"/>
        </w:rPr>
        <w:t xml:space="preserve">15 рабочих дней с даты поступления </w:t>
      </w:r>
      <w:hyperlink w:anchor="P176" w:history="1">
        <w:r w:rsidRPr="00A37C61">
          <w:rPr>
            <w:sz w:val="26"/>
            <w:szCs w:val="26"/>
          </w:rPr>
          <w:t>заявк</w:t>
        </w:r>
      </w:hyperlink>
      <w:r w:rsidRPr="00A37C61">
        <w:rPr>
          <w:sz w:val="26"/>
          <w:szCs w:val="26"/>
        </w:rPr>
        <w:t xml:space="preserve">и согласно Приложению 1 к настоящему Порядку, </w:t>
      </w:r>
      <w:r w:rsidRPr="00944A96">
        <w:rPr>
          <w:sz w:val="26"/>
          <w:szCs w:val="26"/>
        </w:rPr>
        <w:t xml:space="preserve">расчета согласно Приложению 4 к настоящему Порядку </w:t>
      </w:r>
      <w:r w:rsidRPr="00A37C61">
        <w:rPr>
          <w:sz w:val="26"/>
          <w:szCs w:val="26"/>
        </w:rPr>
        <w:t xml:space="preserve">с приложением копий документов, подтверждающих оплату арендных платежей в соответствии </w:t>
      </w:r>
      <w:r w:rsidRPr="00A37C61">
        <w:rPr>
          <w:sz w:val="26"/>
          <w:szCs w:val="26"/>
        </w:rPr>
        <w:br/>
        <w:t xml:space="preserve">с условиями договора аренды. Представленные получателем субсидии документы </w:t>
      </w:r>
      <w:r w:rsidR="00560F47">
        <w:rPr>
          <w:sz w:val="26"/>
          <w:szCs w:val="26"/>
        </w:rPr>
        <w:br/>
      </w:r>
      <w:r w:rsidRPr="00A37C61">
        <w:rPr>
          <w:sz w:val="26"/>
          <w:szCs w:val="26"/>
        </w:rPr>
        <w:t>на предоставление субсидии за следующие отчетные периоды на рассмотрение Комиссии не выносятся. Для получения субсидии за следующие отчетные периоды получатель субсидии предоставляет документы, указанные в настоящем абзаце</w:t>
      </w:r>
      <w:r w:rsidR="00560F47">
        <w:rPr>
          <w:sz w:val="26"/>
          <w:szCs w:val="26"/>
        </w:rPr>
        <w:t>,</w:t>
      </w:r>
      <w:r w:rsidRPr="00A37C61">
        <w:rPr>
          <w:sz w:val="26"/>
          <w:szCs w:val="26"/>
        </w:rPr>
        <w:t xml:space="preserve"> </w:t>
      </w:r>
      <w:r w:rsidR="00560F47">
        <w:rPr>
          <w:sz w:val="26"/>
          <w:szCs w:val="26"/>
        </w:rPr>
        <w:br/>
      </w:r>
      <w:r w:rsidRPr="00A37C61">
        <w:rPr>
          <w:sz w:val="26"/>
          <w:szCs w:val="26"/>
        </w:rPr>
        <w:t>не позднее последнего числа месяца, следующего за отчетным периодом.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23. Основаниями для отклонения заявки участника отбора на стад</w:t>
      </w:r>
      <w:r w:rsidR="00560F47">
        <w:rPr>
          <w:sz w:val="26"/>
          <w:szCs w:val="26"/>
        </w:rPr>
        <w:t>ии рассмотрения и оценки заявок</w:t>
      </w:r>
      <w:r w:rsidRPr="00A37C61">
        <w:rPr>
          <w:sz w:val="26"/>
          <w:szCs w:val="26"/>
        </w:rPr>
        <w:t xml:space="preserve"> являются:</w:t>
      </w:r>
    </w:p>
    <w:p w:rsidR="00A37C61" w:rsidRPr="00A37C61" w:rsidRDefault="00A37C61" w:rsidP="00A37C61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23.1. Несоответствие участника отбора критериям и требованиям, установленным </w:t>
      </w:r>
      <w:hyperlink w:anchor="P58" w:history="1">
        <w:r w:rsidRPr="00A37C61">
          <w:rPr>
            <w:sz w:val="26"/>
            <w:szCs w:val="26"/>
          </w:rPr>
          <w:t xml:space="preserve">пунктами </w:t>
        </w:r>
      </w:hyperlink>
      <w:r w:rsidRPr="00A37C61">
        <w:rPr>
          <w:sz w:val="26"/>
          <w:szCs w:val="26"/>
        </w:rPr>
        <w:t>9, 10 и 16 настоящего Порядка;</w:t>
      </w:r>
    </w:p>
    <w:p w:rsidR="00A37C61" w:rsidRPr="00A37C61" w:rsidRDefault="00A37C61" w:rsidP="00A37C61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23.2. Несоответствие представленных участником отбора документов, установленных </w:t>
      </w:r>
      <w:hyperlink w:anchor="P74" w:history="1">
        <w:r w:rsidRPr="00A37C61">
          <w:rPr>
            <w:sz w:val="26"/>
            <w:szCs w:val="26"/>
          </w:rPr>
          <w:t xml:space="preserve">пунктом </w:t>
        </w:r>
      </w:hyperlink>
      <w:r w:rsidRPr="00A37C61">
        <w:rPr>
          <w:sz w:val="26"/>
          <w:szCs w:val="26"/>
        </w:rPr>
        <w:t xml:space="preserve">35 настоящего Порядка, или непредставление (предоставление не в полном объеме) указанных документов, а также иных </w:t>
      </w:r>
      <w:r w:rsidRPr="00A37C61">
        <w:rPr>
          <w:sz w:val="26"/>
          <w:szCs w:val="26"/>
        </w:rPr>
        <w:lastRenderedPageBreak/>
        <w:t>требований, установленных в объявлении о проведении отбора;</w:t>
      </w:r>
    </w:p>
    <w:p w:rsidR="00A37C61" w:rsidRPr="0029450E" w:rsidRDefault="00A37C61" w:rsidP="00A37C61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9450E">
        <w:rPr>
          <w:sz w:val="26"/>
          <w:szCs w:val="26"/>
        </w:rPr>
        <w:t xml:space="preserve">23.3. Предоставление недостоверной информации, в том числе информации </w:t>
      </w:r>
      <w:r w:rsidRPr="0029450E">
        <w:rPr>
          <w:sz w:val="26"/>
          <w:szCs w:val="26"/>
        </w:rPr>
        <w:br/>
        <w:t>о месте нахождения и адресе юридического лица;</w:t>
      </w:r>
    </w:p>
    <w:p w:rsidR="00A37C61" w:rsidRPr="00A37C61" w:rsidRDefault="00A37C61" w:rsidP="00A37C61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23.4. Предоставление документов (копий документов), не поддающихся прочтению;</w:t>
      </w:r>
    </w:p>
    <w:p w:rsidR="00A37C61" w:rsidRPr="00A37C61" w:rsidRDefault="00A37C61" w:rsidP="00A37C6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A37C61">
        <w:rPr>
          <w:sz w:val="26"/>
          <w:szCs w:val="26"/>
        </w:rPr>
        <w:t xml:space="preserve">23.5. Подача участником отбора заявки о предоставлении субсидии </w:t>
      </w:r>
      <w:r w:rsidRPr="00A37C61">
        <w:rPr>
          <w:sz w:val="26"/>
          <w:szCs w:val="26"/>
        </w:rPr>
        <w:br/>
        <w:t>с нарушением сроков, установленн</w:t>
      </w:r>
      <w:r w:rsidR="0029450E">
        <w:rPr>
          <w:sz w:val="26"/>
          <w:szCs w:val="26"/>
        </w:rPr>
        <w:t>ых</w:t>
      </w:r>
      <w:r w:rsidRPr="00A37C61">
        <w:rPr>
          <w:sz w:val="26"/>
          <w:szCs w:val="26"/>
        </w:rPr>
        <w:t xml:space="preserve"> пунктом 13 настоящего Порядка;</w:t>
      </w:r>
      <w:r w:rsidRPr="00A37C61">
        <w:rPr>
          <w:rFonts w:eastAsiaTheme="minorHAnsi"/>
          <w:sz w:val="26"/>
          <w:szCs w:val="26"/>
          <w:lang w:eastAsia="en-US"/>
        </w:rPr>
        <w:t xml:space="preserve"> </w:t>
      </w:r>
    </w:p>
    <w:p w:rsidR="00A37C61" w:rsidRPr="00A37C61" w:rsidRDefault="00A37C61" w:rsidP="00A37C61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23.6. Недостаточност</w:t>
      </w:r>
      <w:r w:rsidR="00AC0CDD">
        <w:rPr>
          <w:sz w:val="26"/>
          <w:szCs w:val="26"/>
        </w:rPr>
        <w:t>ь</w:t>
      </w:r>
      <w:r w:rsidRPr="00A37C61">
        <w:rPr>
          <w:sz w:val="26"/>
          <w:szCs w:val="26"/>
        </w:rPr>
        <w:t xml:space="preserve"> лимитов бюджетных обязательств в текущем финансовом году, предусмотренных в городском бюджете на цели, указанные в пункте 6 настоящего Порядка (с учетом времени и даты поступления заявок).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24. В отношении документов, не прошедших проверку, участнику отбора направляется уведомление об отказе в предоставлении субсидии. С уведомлением </w:t>
      </w:r>
      <w:r w:rsidRPr="00A37C61">
        <w:rPr>
          <w:sz w:val="26"/>
          <w:szCs w:val="26"/>
        </w:rPr>
        <w:br/>
        <w:t xml:space="preserve">об отказе в предоставлении субсидии участнику отбора возвращается заявка </w:t>
      </w:r>
      <w:r w:rsidRPr="00A37C61">
        <w:rPr>
          <w:sz w:val="26"/>
          <w:szCs w:val="26"/>
        </w:rPr>
        <w:br/>
        <w:t>с прилагаемыми к нему подтверждающими документами.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25. После устранения несоответствий, указанных в пунктах 23.1 - 23.4 настоящего Порядка, участник отбора вправе вновь направить заявку с прилагаемыми к нему подтверждающими документами в Администрацию муниципального образования "Городской округ "Город Нарьян-Мар" для рассмотрения в соответствии с требованиями настоящего Порядка.</w:t>
      </w:r>
    </w:p>
    <w:p w:rsidR="00A37C61" w:rsidRPr="00A37C61" w:rsidRDefault="00A37C61" w:rsidP="00A37C61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26. Документы, прошедшие проверку, выносятся на рассмотрение Комиссии.</w:t>
      </w:r>
    </w:p>
    <w:p w:rsidR="00A37C61" w:rsidRPr="00A37C61" w:rsidRDefault="00A37C61" w:rsidP="00A37C6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27. Состав Комиссии и порядок ее работы утвержда</w:t>
      </w:r>
      <w:r w:rsidR="00944A96">
        <w:rPr>
          <w:sz w:val="26"/>
          <w:szCs w:val="26"/>
        </w:rPr>
        <w:t>ю</w:t>
      </w:r>
      <w:r w:rsidRPr="00A37C61">
        <w:rPr>
          <w:sz w:val="26"/>
          <w:szCs w:val="26"/>
        </w:rPr>
        <w:t xml:space="preserve">тся правовыми </w:t>
      </w:r>
      <w:r w:rsidRPr="00A37C61">
        <w:rPr>
          <w:sz w:val="26"/>
          <w:szCs w:val="26"/>
        </w:rPr>
        <w:br/>
        <w:t xml:space="preserve">актами </w:t>
      </w:r>
      <w:r w:rsidRPr="00A37C61">
        <w:rPr>
          <w:rFonts w:eastAsiaTheme="minorHAnsi"/>
          <w:sz w:val="26"/>
          <w:szCs w:val="26"/>
          <w:lang w:eastAsia="en-US"/>
        </w:rPr>
        <w:t>Администраци</w:t>
      </w:r>
      <w:r w:rsidR="00AC0CDD">
        <w:rPr>
          <w:rFonts w:eastAsiaTheme="minorHAnsi"/>
          <w:sz w:val="26"/>
          <w:szCs w:val="26"/>
          <w:lang w:eastAsia="en-US"/>
        </w:rPr>
        <w:t>и</w:t>
      </w:r>
      <w:r w:rsidRPr="00A37C61">
        <w:rPr>
          <w:rFonts w:eastAsiaTheme="minorHAnsi"/>
          <w:sz w:val="26"/>
          <w:szCs w:val="26"/>
          <w:lang w:eastAsia="en-US"/>
        </w:rPr>
        <w:t xml:space="preserve"> муниципального образования "Городской округ "Город Нарьян-Мар".</w:t>
      </w:r>
    </w:p>
    <w:p w:rsidR="00A37C61" w:rsidRPr="00A37C61" w:rsidRDefault="00A37C61" w:rsidP="00A37C61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28. Комиссией принимается решение об уменьшении размера субсидии </w:t>
      </w:r>
      <w:r w:rsidRPr="00A37C61">
        <w:rPr>
          <w:sz w:val="26"/>
          <w:szCs w:val="26"/>
        </w:rPr>
        <w:br/>
        <w:t xml:space="preserve">на сумму заявленных затрат, которые не соответствуют требованию пункта 3.6 </w:t>
      </w:r>
      <w:r w:rsidRPr="00A37C61">
        <w:rPr>
          <w:sz w:val="26"/>
          <w:szCs w:val="26"/>
        </w:rPr>
        <w:br/>
        <w:t xml:space="preserve">и </w:t>
      </w:r>
      <w:hyperlink w:anchor="P149" w:history="1">
        <w:r w:rsidRPr="00A37C61">
          <w:rPr>
            <w:sz w:val="26"/>
            <w:szCs w:val="26"/>
          </w:rPr>
          <w:t>условиям</w:t>
        </w:r>
      </w:hyperlink>
      <w:r w:rsidRPr="00A37C61">
        <w:rPr>
          <w:sz w:val="26"/>
          <w:szCs w:val="26"/>
        </w:rPr>
        <w:t xml:space="preserve"> предоставления субсидий, установленны</w:t>
      </w:r>
      <w:r w:rsidR="00AC0CDD">
        <w:rPr>
          <w:sz w:val="26"/>
          <w:szCs w:val="26"/>
        </w:rPr>
        <w:t>м</w:t>
      </w:r>
      <w:r w:rsidRPr="00A37C61">
        <w:rPr>
          <w:sz w:val="26"/>
          <w:szCs w:val="26"/>
        </w:rPr>
        <w:t xml:space="preserve"> в Приложении 3 к настоящему Порядку.</w:t>
      </w:r>
    </w:p>
    <w:p w:rsidR="00A37C61" w:rsidRPr="00A37C61" w:rsidRDefault="00A37C61" w:rsidP="00A37C61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29. Результаты работы Комиссии оформляются протоколом. </w:t>
      </w:r>
      <w:r w:rsidRPr="00A37C61">
        <w:rPr>
          <w:rFonts w:eastAsiaTheme="minorHAnsi"/>
          <w:sz w:val="26"/>
          <w:szCs w:val="26"/>
          <w:lang w:eastAsia="en-US"/>
        </w:rPr>
        <w:t>Протоколы заседаний Комиссии составляются и подписываются членами Комиссии в течени</w:t>
      </w:r>
      <w:r w:rsidR="00AC0CDD">
        <w:rPr>
          <w:rFonts w:eastAsiaTheme="minorHAnsi"/>
          <w:sz w:val="26"/>
          <w:szCs w:val="26"/>
          <w:lang w:eastAsia="en-US"/>
        </w:rPr>
        <w:t>е</w:t>
      </w:r>
      <w:r w:rsidRPr="00A37C61">
        <w:rPr>
          <w:rFonts w:eastAsiaTheme="minorHAnsi"/>
          <w:sz w:val="26"/>
          <w:szCs w:val="26"/>
          <w:lang w:eastAsia="en-US"/>
        </w:rPr>
        <w:t xml:space="preserve"> </w:t>
      </w:r>
      <w:r w:rsidR="00AC0CDD">
        <w:rPr>
          <w:rFonts w:eastAsiaTheme="minorHAnsi"/>
          <w:sz w:val="26"/>
          <w:szCs w:val="26"/>
          <w:lang w:eastAsia="en-US"/>
        </w:rPr>
        <w:br/>
      </w:r>
      <w:r w:rsidRPr="00A37C61">
        <w:rPr>
          <w:rFonts w:eastAsiaTheme="minorHAnsi"/>
          <w:sz w:val="26"/>
          <w:szCs w:val="26"/>
          <w:lang w:eastAsia="en-US"/>
        </w:rPr>
        <w:t>2 рабочих дней после проведения заседаний Комиссии. Р</w:t>
      </w:r>
      <w:r w:rsidRPr="00A37C61">
        <w:rPr>
          <w:sz w:val="26"/>
          <w:szCs w:val="26"/>
        </w:rPr>
        <w:t xml:space="preserve">ешение Комиссии </w:t>
      </w:r>
      <w:r w:rsidRPr="00A37C61">
        <w:rPr>
          <w:sz w:val="26"/>
          <w:szCs w:val="26"/>
        </w:rPr>
        <w:br/>
        <w:t>о предоставлении субсидии является основанием для заключения Соглашения.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30. Решение Комиссии об отказе в предоставлении субсидий направляется участнику отбора в письменной форме в течение 5 календарных дней со дня принятия решения с указанием причин отказа. Заявка и прилагаемые к нему подтверждающие документы возвращаются участнику отбора.</w:t>
      </w:r>
    </w:p>
    <w:p w:rsidR="00A37C61" w:rsidRPr="00A37C61" w:rsidRDefault="00A37C61" w:rsidP="00A37C61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31. Субсидия предоставляется участнику отбора в порядке очередности поступления заявок.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32. Управление в течение 3 рабочих дней со дня подписания протокола размещает </w:t>
      </w:r>
      <w:r w:rsidR="00AC0CDD" w:rsidRPr="00A37C61">
        <w:rPr>
          <w:sz w:val="26"/>
          <w:szCs w:val="26"/>
        </w:rPr>
        <w:t xml:space="preserve">объявление </w:t>
      </w:r>
      <w:r w:rsidRPr="00A37C61">
        <w:rPr>
          <w:sz w:val="26"/>
          <w:szCs w:val="26"/>
        </w:rPr>
        <w:t xml:space="preserve">на официальном сайте Администрации муниципального образования "Городской округ "Город Нарьян-Мар" в информационно-телекоммуникационной сети "Интернет" </w:t>
      </w:r>
      <w:hyperlink r:id="rId22" w:history="1">
        <w:r w:rsidRPr="00A37C61">
          <w:rPr>
            <w:sz w:val="26"/>
            <w:szCs w:val="26"/>
          </w:rPr>
          <w:t>https://adm-nmar.ru</w:t>
        </w:r>
      </w:hyperlink>
      <w:r w:rsidRPr="00A37C61">
        <w:rPr>
          <w:sz w:val="26"/>
          <w:szCs w:val="26"/>
        </w:rPr>
        <w:t xml:space="preserve"> и направляет </w:t>
      </w:r>
      <w:r w:rsidR="00AC0CDD">
        <w:rPr>
          <w:sz w:val="26"/>
          <w:szCs w:val="26"/>
        </w:rPr>
        <w:br/>
      </w:r>
      <w:r w:rsidRPr="00A37C61">
        <w:rPr>
          <w:sz w:val="26"/>
          <w:szCs w:val="26"/>
        </w:rPr>
        <w:t>в Управление финансов для опубликования на едином портале.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При наличии технической возможности Управление финансов публикует объявление, содержащее следующие сведения: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32.1. Дата, время и место рассмотрения заявок;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32.2. Дата, время и место оценки заявок;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32.3. Информация об участниках отбора, заявки которых были рассмотрены;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32.4. Информация об участниках отбора, которым было отказано </w:t>
      </w:r>
      <w:r w:rsidRPr="00A37C61">
        <w:rPr>
          <w:sz w:val="26"/>
          <w:szCs w:val="26"/>
        </w:rPr>
        <w:br/>
      </w:r>
      <w:r w:rsidRPr="00A37C61">
        <w:rPr>
          <w:sz w:val="26"/>
          <w:szCs w:val="26"/>
        </w:rPr>
        <w:lastRenderedPageBreak/>
        <w:t>в предоставлении субсидии, с указанием оснований отказа, в том числе положений объявления, которым не соответствуют такие заявки;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32.5. Наименование получателей субсидий, с которыми заключаются Соглашения, </w:t>
      </w:r>
      <w:r w:rsidRPr="00A37C61">
        <w:rPr>
          <w:rFonts w:eastAsiaTheme="minorHAnsi"/>
          <w:sz w:val="26"/>
          <w:szCs w:val="26"/>
          <w:lang w:eastAsia="en-US"/>
        </w:rPr>
        <w:t xml:space="preserve">и размер предоставляемой им </w:t>
      </w:r>
      <w:r w:rsidRPr="00A37C61">
        <w:rPr>
          <w:sz w:val="26"/>
          <w:szCs w:val="26"/>
        </w:rPr>
        <w:t>субсидии.</w:t>
      </w:r>
    </w:p>
    <w:p w:rsidR="00A37C61" w:rsidRPr="00A37C61" w:rsidRDefault="00A37C61" w:rsidP="00A37C61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33. Решение об отказе в предоставлении субсидии принимается Комиссией </w:t>
      </w:r>
      <w:r w:rsidRPr="00A37C61">
        <w:rPr>
          <w:sz w:val="26"/>
          <w:szCs w:val="26"/>
        </w:rPr>
        <w:br/>
        <w:t>в случае:</w:t>
      </w:r>
    </w:p>
    <w:p w:rsidR="00A37C61" w:rsidRPr="00A37C61" w:rsidRDefault="00A37C61" w:rsidP="00A37C61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33.1. Содержания в представленных документах недостоверных сведений;</w:t>
      </w:r>
    </w:p>
    <w:p w:rsidR="00A37C61" w:rsidRPr="00A37C61" w:rsidRDefault="00A37C61" w:rsidP="00A37C61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33.2. Выявления аффилированных лиц участника отбора, которые привлекаются им для достижения целей, установленных </w:t>
      </w:r>
      <w:hyperlink w:anchor="P53" w:history="1">
        <w:r w:rsidRPr="00A37C61">
          <w:rPr>
            <w:sz w:val="26"/>
            <w:szCs w:val="26"/>
          </w:rPr>
          <w:t xml:space="preserve">пунктом </w:t>
        </w:r>
      </w:hyperlink>
      <w:r w:rsidRPr="00A37C61">
        <w:rPr>
          <w:sz w:val="26"/>
          <w:szCs w:val="26"/>
        </w:rPr>
        <w:t>6 настоящего Порядка;</w:t>
      </w:r>
    </w:p>
    <w:p w:rsidR="00A37C61" w:rsidRPr="00A37C61" w:rsidRDefault="00A37C61" w:rsidP="00A37C61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33.3. Наличия договоров, подтверждающих затраты, указанные в </w:t>
      </w:r>
      <w:hyperlink w:anchor="P53" w:history="1">
        <w:r w:rsidRPr="00A37C61">
          <w:rPr>
            <w:sz w:val="26"/>
            <w:szCs w:val="26"/>
          </w:rPr>
          <w:t>пункте 6</w:t>
        </w:r>
      </w:hyperlink>
      <w:r w:rsidRPr="00A37C61">
        <w:rPr>
          <w:sz w:val="26"/>
          <w:szCs w:val="26"/>
        </w:rPr>
        <w:t xml:space="preserve"> настоящего Порядка, заключенных с физическими лицами, не зарегистрированными </w:t>
      </w:r>
      <w:r w:rsidRPr="00A37C61">
        <w:rPr>
          <w:sz w:val="26"/>
          <w:szCs w:val="26"/>
        </w:rPr>
        <w:br/>
        <w:t xml:space="preserve">в качестве индивидуальных предпринимателей и плательщиков налога </w:t>
      </w:r>
      <w:r w:rsidRPr="00A37C61">
        <w:rPr>
          <w:sz w:val="26"/>
          <w:szCs w:val="26"/>
        </w:rPr>
        <w:br/>
        <w:t>на профессиональный доход (</w:t>
      </w:r>
      <w:proofErr w:type="spellStart"/>
      <w:r w:rsidRPr="00A37C61">
        <w:rPr>
          <w:sz w:val="26"/>
          <w:szCs w:val="26"/>
        </w:rPr>
        <w:t>самозанятые</w:t>
      </w:r>
      <w:proofErr w:type="spellEnd"/>
      <w:r w:rsidRPr="00A37C61">
        <w:rPr>
          <w:sz w:val="26"/>
          <w:szCs w:val="26"/>
        </w:rPr>
        <w:t xml:space="preserve"> граждане);</w:t>
      </w:r>
    </w:p>
    <w:p w:rsidR="00A37C61" w:rsidRPr="00A37C61" w:rsidRDefault="00A37C61" w:rsidP="00A37C61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33.4. Несоответствия направления понесенных затрат, возникающих в связи </w:t>
      </w:r>
      <w:r w:rsidRPr="00A37C61">
        <w:rPr>
          <w:sz w:val="26"/>
          <w:szCs w:val="26"/>
        </w:rPr>
        <w:br/>
        <w:t>с производством товаров, выполнением работ, оказанием услуг при осуществлении предпринимательской деятельности, направлениям деятельности участника отбора, указанным в выписке из Единого государственного реестра индивидуальных предпринимателей или Единого государственного реестра юридических лиц;</w:t>
      </w:r>
    </w:p>
    <w:p w:rsidR="00A37C61" w:rsidRPr="00A37C61" w:rsidRDefault="00A37C61" w:rsidP="00A37C61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33.5. Несоответствия условиям предоставления субсидий согласно </w:t>
      </w:r>
      <w:r w:rsidRPr="00A37C61">
        <w:rPr>
          <w:sz w:val="26"/>
          <w:szCs w:val="26"/>
        </w:rPr>
        <w:br/>
        <w:t>Приложению 3 к настоящему Порядку.</w:t>
      </w:r>
    </w:p>
    <w:p w:rsidR="00A37C61" w:rsidRPr="00A37C61" w:rsidRDefault="00A37C61" w:rsidP="00A37C61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33.6. Если с</w:t>
      </w:r>
      <w:r w:rsidRPr="00A37C61">
        <w:rPr>
          <w:rFonts w:eastAsiaTheme="minorHAnsi"/>
          <w:sz w:val="26"/>
          <w:szCs w:val="26"/>
          <w:lang w:eastAsia="en-US"/>
        </w:rPr>
        <w:t xml:space="preserve"> момента признания получателя субсидии допустившим нарушение порядка и условий предоставл</w:t>
      </w:r>
      <w:r w:rsidR="00AC0CDD">
        <w:rPr>
          <w:rFonts w:eastAsiaTheme="minorHAnsi"/>
          <w:sz w:val="26"/>
          <w:szCs w:val="26"/>
          <w:lang w:eastAsia="en-US"/>
        </w:rPr>
        <w:t>ения субсидии</w:t>
      </w:r>
      <w:r w:rsidRPr="00A37C61">
        <w:rPr>
          <w:rFonts w:eastAsiaTheme="minorHAnsi"/>
          <w:sz w:val="26"/>
          <w:szCs w:val="26"/>
          <w:lang w:eastAsia="en-US"/>
        </w:rPr>
        <w:t xml:space="preserve"> прошло менее чем 3 года.</w:t>
      </w:r>
    </w:p>
    <w:p w:rsidR="00A37C61" w:rsidRPr="00A37C61" w:rsidRDefault="00A37C61" w:rsidP="00A37C61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A37C61">
        <w:rPr>
          <w:sz w:val="26"/>
          <w:szCs w:val="26"/>
        </w:rPr>
        <w:t>I</w:t>
      </w:r>
      <w:r w:rsidRPr="00A37C61">
        <w:rPr>
          <w:sz w:val="26"/>
          <w:szCs w:val="26"/>
          <w:lang w:val="en-US"/>
        </w:rPr>
        <w:t>I</w:t>
      </w:r>
      <w:r w:rsidRPr="00A37C61">
        <w:rPr>
          <w:sz w:val="26"/>
          <w:szCs w:val="26"/>
        </w:rPr>
        <w:t>I. Условия и порядок предоставления субсидий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34. На дату подачи заявки участник отбора должен соответствовать требованиям и критериям, указанным в п</w:t>
      </w:r>
      <w:hyperlink w:anchor="P115" w:history="1">
        <w:r w:rsidRPr="00A37C61">
          <w:rPr>
            <w:sz w:val="26"/>
            <w:szCs w:val="26"/>
          </w:rPr>
          <w:t>унктах</w:t>
        </w:r>
      </w:hyperlink>
      <w:r w:rsidRPr="00A37C61">
        <w:rPr>
          <w:sz w:val="26"/>
          <w:szCs w:val="26"/>
        </w:rPr>
        <w:t xml:space="preserve"> 9, 10, 16, настоящего Порядка.</w:t>
      </w:r>
    </w:p>
    <w:p w:rsidR="00A37C61" w:rsidRPr="00A37C61" w:rsidRDefault="00A37C61" w:rsidP="00A37C61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1" w:name="P74"/>
      <w:bookmarkEnd w:id="1"/>
      <w:r w:rsidRPr="00A37C61">
        <w:rPr>
          <w:sz w:val="26"/>
          <w:szCs w:val="26"/>
        </w:rPr>
        <w:t>35. </w:t>
      </w:r>
      <w:r w:rsidRPr="00A37C61">
        <w:rPr>
          <w:rFonts w:eastAsiaTheme="minorHAnsi"/>
          <w:sz w:val="26"/>
          <w:szCs w:val="26"/>
          <w:lang w:eastAsia="en-US"/>
        </w:rPr>
        <w:t>У</w:t>
      </w:r>
      <w:r w:rsidRPr="00A37C61">
        <w:rPr>
          <w:sz w:val="26"/>
          <w:szCs w:val="26"/>
        </w:rPr>
        <w:t>частник отбора, претендующий на заключение Соглашения</w:t>
      </w:r>
      <w:r w:rsidR="00027455">
        <w:rPr>
          <w:sz w:val="26"/>
          <w:szCs w:val="26"/>
        </w:rPr>
        <w:t>,</w:t>
      </w:r>
      <w:r w:rsidRPr="00A37C61">
        <w:rPr>
          <w:rFonts w:eastAsiaTheme="minorHAnsi"/>
          <w:sz w:val="26"/>
          <w:szCs w:val="26"/>
          <w:lang w:eastAsia="en-US"/>
        </w:rPr>
        <w:t xml:space="preserve"> </w:t>
      </w:r>
      <w:r w:rsidRPr="00A37C61">
        <w:rPr>
          <w:sz w:val="26"/>
          <w:szCs w:val="26"/>
        </w:rPr>
        <w:t xml:space="preserve">предоставляет </w:t>
      </w:r>
      <w:r w:rsidRPr="00A37C61">
        <w:rPr>
          <w:sz w:val="26"/>
          <w:szCs w:val="26"/>
        </w:rPr>
        <w:br/>
        <w:t xml:space="preserve">в Администрацию муниципального образования "Городской округ "Город </w:t>
      </w:r>
      <w:r w:rsidR="00027455">
        <w:rPr>
          <w:sz w:val="26"/>
          <w:szCs w:val="26"/>
        </w:rPr>
        <w:br/>
      </w:r>
      <w:r w:rsidRPr="00A37C61">
        <w:rPr>
          <w:sz w:val="26"/>
          <w:szCs w:val="26"/>
        </w:rPr>
        <w:t>Нарьян-Мар" следующие документы:</w:t>
      </w:r>
    </w:p>
    <w:p w:rsidR="00A37C61" w:rsidRPr="00A37C61" w:rsidRDefault="00A37C61" w:rsidP="00A37C61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A37C61">
        <w:rPr>
          <w:sz w:val="26"/>
          <w:szCs w:val="26"/>
        </w:rPr>
        <w:t>35.</w:t>
      </w:r>
      <w:r w:rsidRPr="00A37C61">
        <w:rPr>
          <w:color w:val="000000" w:themeColor="text1"/>
          <w:sz w:val="26"/>
          <w:szCs w:val="26"/>
        </w:rPr>
        <w:t>1. </w:t>
      </w:r>
      <w:hyperlink w:anchor="P176" w:history="1">
        <w:r w:rsidRPr="00A37C61">
          <w:rPr>
            <w:color w:val="000000" w:themeColor="text1"/>
            <w:sz w:val="26"/>
            <w:szCs w:val="26"/>
          </w:rPr>
          <w:t>Заявку</w:t>
        </w:r>
      </w:hyperlink>
      <w:r w:rsidRPr="00A37C61">
        <w:rPr>
          <w:color w:val="000000" w:themeColor="text1"/>
          <w:sz w:val="26"/>
          <w:szCs w:val="26"/>
        </w:rPr>
        <w:t xml:space="preserve"> согласно Приложению 1 к настоящему Порядку;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35.2. Заявление о соответствии вновь созданного юридического лица и вновь зарегистрированного индивидуального предпринимателя условиям отнесения </w:t>
      </w:r>
      <w:r w:rsidR="004B61DC">
        <w:rPr>
          <w:sz w:val="26"/>
          <w:szCs w:val="26"/>
        </w:rPr>
        <w:br/>
      </w:r>
      <w:r w:rsidRPr="00A37C61">
        <w:rPr>
          <w:sz w:val="26"/>
          <w:szCs w:val="26"/>
        </w:rPr>
        <w:t xml:space="preserve">к субъектам малого и среднего предпринимательства согласно Приложению 2 </w:t>
      </w:r>
      <w:r w:rsidRPr="00A37C61">
        <w:rPr>
          <w:sz w:val="26"/>
          <w:szCs w:val="26"/>
        </w:rPr>
        <w:br/>
        <w:t>к настоящему Порядку. Заявление предоставляется участником отбора, имеющим отметку "вновь созданный" в Едином реестре субъектов малого и среднего предпринимательства на дату подачи заявки;</w:t>
      </w:r>
    </w:p>
    <w:p w:rsidR="00A37C61" w:rsidRPr="00A37C61" w:rsidRDefault="00A37C61" w:rsidP="00A37C61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35.3. Копию паспорта: страницы № 2, 3, 5 (для индивидуальных предпринимателей) или копию учредительных документов (устав) – для юридических лиц;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35.4. Справку об исполнении налогоплательщиком (плательщиком сбора, плательщиком страховым взносов, налоговым агентом) обязанности по уплате налогов, сборов, страховых взносов, пеней, штрафов, процентов (по форме Приложения № 1 к приказу ФНС России от 20.01.2017 № ММВ-7-8/20@) (далее – Справку) на дату подачи заявки.</w:t>
      </w:r>
    </w:p>
    <w:p w:rsidR="00A37C61" w:rsidRPr="00A37C61" w:rsidRDefault="00A37C61" w:rsidP="00A37C61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35.5. Копии платежных поручений по оплате налоговых, иных обязательных платежей в бюджетную систему Российской Федерации или страховых взносов </w:t>
      </w:r>
      <w:r w:rsidRPr="00A37C61">
        <w:rPr>
          <w:sz w:val="26"/>
          <w:szCs w:val="26"/>
        </w:rPr>
        <w:br/>
        <w:t xml:space="preserve">в государственные внебюджетные фонды по коду ОКТМО 11851000, срок исполнения </w:t>
      </w:r>
      <w:r w:rsidRPr="00A37C61">
        <w:rPr>
          <w:sz w:val="26"/>
          <w:szCs w:val="26"/>
        </w:rPr>
        <w:br/>
      </w:r>
      <w:r w:rsidRPr="00A37C61">
        <w:rPr>
          <w:sz w:val="26"/>
          <w:szCs w:val="26"/>
        </w:rPr>
        <w:lastRenderedPageBreak/>
        <w:t>по которым наступил в соответствии с законодательством Российской Федерации;</w:t>
      </w:r>
    </w:p>
    <w:p w:rsidR="00A37C61" w:rsidRPr="00A37C61" w:rsidRDefault="00A37C61" w:rsidP="00A37C61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35.6. Дополнительные документы в зависимости от вида затрат, подлежащих возмещению, согласно </w:t>
      </w:r>
      <w:hyperlink w:anchor="P349" w:history="1">
        <w:r w:rsidRPr="00A37C61">
          <w:rPr>
            <w:sz w:val="26"/>
            <w:szCs w:val="26"/>
          </w:rPr>
          <w:t>Приложению 3</w:t>
        </w:r>
      </w:hyperlink>
      <w:r w:rsidRPr="00A37C61">
        <w:rPr>
          <w:sz w:val="26"/>
          <w:szCs w:val="26"/>
        </w:rPr>
        <w:t xml:space="preserve"> к настоящему Порядку;</w:t>
      </w:r>
    </w:p>
    <w:p w:rsidR="00A37C61" w:rsidRPr="00A37C61" w:rsidRDefault="00A37C61" w:rsidP="00A37C61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35.7. Дополнительные документы, необходимые для подтверждения критериев оценки заявки, установленных Приложением 6 к настоящему Порядку </w:t>
      </w:r>
      <w:r w:rsidR="00027455">
        <w:rPr>
          <w:sz w:val="26"/>
          <w:szCs w:val="26"/>
        </w:rPr>
        <w:br/>
      </w:r>
      <w:r w:rsidRPr="00A37C61">
        <w:rPr>
          <w:sz w:val="26"/>
          <w:szCs w:val="26"/>
        </w:rPr>
        <w:t>(при необходимости).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Для получения субсидии на возмещение части затрат за аренду нежилых зданий и помещений участник отбора предоставляет документы, указанные в настоящем пункте</w:t>
      </w:r>
      <w:r w:rsidR="00DF71F6">
        <w:rPr>
          <w:sz w:val="26"/>
          <w:szCs w:val="26"/>
        </w:rPr>
        <w:t>,</w:t>
      </w:r>
      <w:r w:rsidRPr="00A37C61">
        <w:rPr>
          <w:sz w:val="26"/>
          <w:szCs w:val="26"/>
        </w:rPr>
        <w:t xml:space="preserve"> не позднее последнего числа месяца, следующего за отчетным периодом.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36. Документы, копии документов юридических лиц должны быть </w:t>
      </w:r>
      <w:r w:rsidRPr="00A37C61">
        <w:rPr>
          <w:sz w:val="26"/>
          <w:szCs w:val="26"/>
        </w:rPr>
        <w:br/>
        <w:t xml:space="preserve">заверены подписью руководителя и печатью организации, индивидуальных предпринимателей – подписью и печатью индивидуального предпринимателя </w:t>
      </w:r>
      <w:r w:rsidRPr="00A37C61">
        <w:rPr>
          <w:sz w:val="26"/>
          <w:szCs w:val="26"/>
        </w:rPr>
        <w:br/>
        <w:t>(при наличии).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37. Участник отбора несет ответственность за достоверность сведений, представленных в документах, в соответствии с законодательством Российской Федерации и настоящим Порядком.</w:t>
      </w:r>
    </w:p>
    <w:p w:rsidR="00A37C61" w:rsidRPr="00A37C61" w:rsidRDefault="00A37C61" w:rsidP="00A37C61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Участник отбора дает свое согласие </w:t>
      </w:r>
      <w:r w:rsidRPr="00A37C61">
        <w:rPr>
          <w:rFonts w:eastAsiaTheme="minorHAnsi"/>
          <w:sz w:val="26"/>
          <w:szCs w:val="26"/>
          <w:lang w:eastAsia="en-US"/>
        </w:rPr>
        <w:t>на обработку персональных данных,</w:t>
      </w:r>
      <w:r w:rsidRPr="00A37C61">
        <w:rPr>
          <w:sz w:val="26"/>
          <w:szCs w:val="26"/>
        </w:rPr>
        <w:t xml:space="preserve"> публикацию (размещение) в информационно-телекоммуникационной сети "Интернет", в печатных изданиях информации об участнике отбора, о подаваемой участником отбора заявке, иной информации об участнике отбора, связанной с отбором </w:t>
      </w:r>
      <w:r w:rsidR="00027455">
        <w:rPr>
          <w:sz w:val="26"/>
          <w:szCs w:val="26"/>
        </w:rPr>
        <w:br/>
      </w:r>
      <w:r w:rsidRPr="00A37C61">
        <w:rPr>
          <w:sz w:val="26"/>
          <w:szCs w:val="26"/>
        </w:rPr>
        <w:t>по предоставлению субсидии, а также согласие на передачу персональных данных третьим лицам.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38. Документы, указанные в </w:t>
      </w:r>
      <w:hyperlink w:anchor="P87" w:history="1">
        <w:r w:rsidRPr="00A37C61">
          <w:rPr>
            <w:sz w:val="26"/>
            <w:szCs w:val="26"/>
          </w:rPr>
          <w:t xml:space="preserve">пункте </w:t>
        </w:r>
      </w:hyperlink>
      <w:r w:rsidRPr="00A37C61">
        <w:rPr>
          <w:sz w:val="26"/>
          <w:szCs w:val="26"/>
        </w:rPr>
        <w:t>35 настоящего Порядка, могут быть представлены представителем участника отбора субсидии. В этом случае представитель участника отбора дополнительно представляет копию паспорта гражданина Российской Федерации и копию доверенности, подтверждающей полномочия на осуществление действий от имени участника отбора, удостоверенной надлежащим образом, выданны</w:t>
      </w:r>
      <w:r w:rsidR="00CD0D57">
        <w:rPr>
          <w:sz w:val="26"/>
          <w:szCs w:val="26"/>
        </w:rPr>
        <w:t>х</w:t>
      </w:r>
      <w:r w:rsidRPr="00A37C61">
        <w:rPr>
          <w:sz w:val="26"/>
          <w:szCs w:val="26"/>
        </w:rPr>
        <w:t xml:space="preserve"> на его имя.</w:t>
      </w:r>
    </w:p>
    <w:p w:rsidR="00A37C61" w:rsidRPr="00A37C61" w:rsidRDefault="00A37C61" w:rsidP="00A37C61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A37C61">
        <w:rPr>
          <w:rFonts w:eastAsiaTheme="minorHAnsi"/>
          <w:sz w:val="26"/>
          <w:szCs w:val="26"/>
          <w:lang w:eastAsia="en-US"/>
        </w:rPr>
        <w:t>39. </w:t>
      </w:r>
      <w:r w:rsidRPr="00A37C61">
        <w:rPr>
          <w:sz w:val="26"/>
          <w:szCs w:val="26"/>
        </w:rPr>
        <w:t xml:space="preserve">Участник отбора </w:t>
      </w:r>
      <w:r w:rsidRPr="00A37C61">
        <w:rPr>
          <w:rFonts w:eastAsiaTheme="minorHAnsi"/>
          <w:sz w:val="26"/>
          <w:szCs w:val="26"/>
          <w:lang w:eastAsia="en-US"/>
        </w:rPr>
        <w:t xml:space="preserve">вправе не предоставлять документы, указанные </w:t>
      </w:r>
      <w:r w:rsidR="00CD0D57">
        <w:rPr>
          <w:rFonts w:eastAsiaTheme="minorHAnsi"/>
          <w:sz w:val="26"/>
          <w:szCs w:val="26"/>
          <w:lang w:eastAsia="en-US"/>
        </w:rPr>
        <w:br/>
      </w:r>
      <w:r w:rsidRPr="00A37C61">
        <w:rPr>
          <w:rFonts w:eastAsiaTheme="minorHAnsi"/>
          <w:sz w:val="26"/>
          <w:szCs w:val="26"/>
          <w:lang w:eastAsia="en-US"/>
        </w:rPr>
        <w:t>в пункте 35.4 настоящего Порядка.</w:t>
      </w:r>
    </w:p>
    <w:p w:rsidR="00A37C61" w:rsidRPr="00A37C61" w:rsidRDefault="00A37C61" w:rsidP="00A37C61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A37C61">
        <w:rPr>
          <w:sz w:val="26"/>
          <w:szCs w:val="26"/>
        </w:rPr>
        <w:t>40. Управление самостоятельно осуществляет следующие действия:</w:t>
      </w:r>
    </w:p>
    <w:p w:rsidR="00A37C61" w:rsidRPr="00A37C61" w:rsidRDefault="00A37C61" w:rsidP="00A37C61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40.1. В случае если участник отбора не представил по собственной инициативе документ, указанный в </w:t>
      </w:r>
      <w:hyperlink w:anchor="P143" w:history="1">
        <w:r w:rsidRPr="00A37C61">
          <w:rPr>
            <w:sz w:val="26"/>
            <w:szCs w:val="26"/>
          </w:rPr>
          <w:t xml:space="preserve">пункте </w:t>
        </w:r>
      </w:hyperlink>
      <w:r w:rsidRPr="00A37C61">
        <w:rPr>
          <w:sz w:val="26"/>
          <w:szCs w:val="26"/>
        </w:rPr>
        <w:t>35.4 настоящего Порядка, самостоятельно запрашивает в налоговом органе соответствующие сведения на дату подачи заявки</w:t>
      </w:r>
      <w:r w:rsidR="00CD0D57">
        <w:rPr>
          <w:sz w:val="26"/>
          <w:szCs w:val="26"/>
        </w:rPr>
        <w:t>.</w:t>
      </w:r>
    </w:p>
    <w:p w:rsidR="00A37C61" w:rsidRPr="00A37C61" w:rsidRDefault="00A37C61" w:rsidP="00A37C61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bookmarkStart w:id="2" w:name="P159"/>
      <w:bookmarkEnd w:id="2"/>
      <w:r w:rsidRPr="00A37C61">
        <w:rPr>
          <w:sz w:val="26"/>
          <w:szCs w:val="26"/>
        </w:rPr>
        <w:t xml:space="preserve">40.2. Получает выписку из Единого государственного реестра юридических </w:t>
      </w:r>
      <w:r w:rsidRPr="00A37C61">
        <w:rPr>
          <w:sz w:val="26"/>
          <w:szCs w:val="26"/>
        </w:rPr>
        <w:br/>
        <w:t xml:space="preserve">лиц (Единого государственного реестра индивидуальных предпринимателей) </w:t>
      </w:r>
      <w:r w:rsidRPr="00A37C61">
        <w:rPr>
          <w:sz w:val="26"/>
          <w:szCs w:val="26"/>
        </w:rPr>
        <w:br/>
        <w:t>на официальном сайте Федеральной налоговой службы России в информационно-телекоммуникационной сети "Интернет".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40.3. Проводит проверку о получении участником отбора аналогичной поддержки (условия которой совпадают, включая форму, вид поддержки и цели ее оказания), сроки оказания которой не истекли.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41. Порядок и сроки рассмотрения документов, основания для отказа участнику отбора в предоставлении субсидии указаны в разделе </w:t>
      </w:r>
      <w:r w:rsidRPr="00A37C61">
        <w:rPr>
          <w:sz w:val="26"/>
          <w:szCs w:val="26"/>
          <w:lang w:val="en-US"/>
        </w:rPr>
        <w:t>II</w:t>
      </w:r>
      <w:r w:rsidRPr="00A37C61">
        <w:rPr>
          <w:sz w:val="26"/>
          <w:szCs w:val="26"/>
        </w:rPr>
        <w:t xml:space="preserve"> настоящего Порядка.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42. Размер и максимальная сумма субсидии в течение одного финансового года на одного участника отбора, перечень дополнительных документов и </w:t>
      </w:r>
      <w:hyperlink w:anchor="P149" w:history="1">
        <w:r w:rsidRPr="00A37C61">
          <w:rPr>
            <w:sz w:val="26"/>
            <w:szCs w:val="26"/>
          </w:rPr>
          <w:t>условий</w:t>
        </w:r>
      </w:hyperlink>
      <w:r w:rsidRPr="00A37C61">
        <w:rPr>
          <w:sz w:val="26"/>
          <w:szCs w:val="26"/>
        </w:rPr>
        <w:t xml:space="preserve"> предоставления субсидии для каждого вида затрат определяются согласно Приложениям 3, 6 к настоящему Порядку.</w:t>
      </w:r>
    </w:p>
    <w:p w:rsidR="00A37C61" w:rsidRPr="00A37C61" w:rsidRDefault="00A37C61" w:rsidP="00A37C61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43. Соглашение заключается в соответствии с условиями и требованиями </w:t>
      </w:r>
      <w:r w:rsidRPr="00A37C61">
        <w:rPr>
          <w:sz w:val="26"/>
          <w:szCs w:val="26"/>
        </w:rPr>
        <w:lastRenderedPageBreak/>
        <w:t>настоящего Порядка.</w:t>
      </w:r>
    </w:p>
    <w:p w:rsidR="00A37C61" w:rsidRPr="00A37C61" w:rsidRDefault="00A37C61" w:rsidP="00A37C61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Управление в течение 5 рабочих дней после принятия Комиссией решения </w:t>
      </w:r>
      <w:r w:rsidRPr="00A37C61">
        <w:rPr>
          <w:sz w:val="26"/>
          <w:szCs w:val="26"/>
        </w:rPr>
        <w:br/>
        <w:t>о предостав</w:t>
      </w:r>
      <w:r w:rsidR="00876C86">
        <w:rPr>
          <w:sz w:val="26"/>
          <w:szCs w:val="26"/>
        </w:rPr>
        <w:t>лении субсидии участнику отбора</w:t>
      </w:r>
      <w:r w:rsidRPr="00A37C61">
        <w:rPr>
          <w:sz w:val="26"/>
          <w:szCs w:val="26"/>
        </w:rPr>
        <w:t xml:space="preserve"> готовит Соглашение в соответствии </w:t>
      </w:r>
      <w:r w:rsidRPr="00A37C61">
        <w:rPr>
          <w:sz w:val="26"/>
          <w:szCs w:val="26"/>
        </w:rPr>
        <w:br/>
        <w:t>с типовой формой, установленной Управлением финансов.</w:t>
      </w:r>
    </w:p>
    <w:p w:rsidR="00A37C61" w:rsidRPr="00A37C61" w:rsidRDefault="00A37C61" w:rsidP="00A37C61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Изменения и дополнения к Соглашению оформляются дополнительным соглашением, в том числе дополнительным соглашением о расторжении Соглашения (при необходимости), которое является неотъемлемой частью Соглашения, </w:t>
      </w:r>
      <w:r w:rsidRPr="00A37C61">
        <w:rPr>
          <w:sz w:val="26"/>
          <w:szCs w:val="26"/>
        </w:rPr>
        <w:br/>
        <w:t>по форме, установленной Управлением финансов.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44. В течение 10 рабочих дней со дня принятия Комиссией решения </w:t>
      </w:r>
      <w:r w:rsidRPr="00A37C61">
        <w:rPr>
          <w:sz w:val="26"/>
          <w:szCs w:val="26"/>
        </w:rPr>
        <w:br/>
        <w:t xml:space="preserve">о предоставлении субсидии получателю субсидии направляется уведомление </w:t>
      </w:r>
      <w:r w:rsidRPr="00A37C61">
        <w:rPr>
          <w:sz w:val="26"/>
          <w:szCs w:val="26"/>
        </w:rPr>
        <w:br/>
        <w:t xml:space="preserve">о принятом решении. В срок, указанный в уведомлении, но не позднее 30 дней со дня принятия решения о предоставлении субсидии, получатель субсидии должен заключить </w:t>
      </w:r>
      <w:r w:rsidR="00876C86" w:rsidRPr="00A37C61">
        <w:rPr>
          <w:sz w:val="26"/>
          <w:szCs w:val="26"/>
        </w:rPr>
        <w:t xml:space="preserve">Соглашение </w:t>
      </w:r>
      <w:r w:rsidRPr="00A37C61">
        <w:rPr>
          <w:sz w:val="26"/>
          <w:szCs w:val="26"/>
        </w:rPr>
        <w:t xml:space="preserve">с Администрацией муниципального образования "Городской округ "Город Нарьян-Мар". 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45. В случае, если по истечении срока, установленного в пункте 44 настоящего Порядка, Соглашение получателем субсидии не подписано, он признается уклонившимся от подписания Соглашения, субсидия ему не предоставляется.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46. Соглашение, заключенное между Администрацией муниципального образования "Городской округ "Город Нарьян-Мар" и получателем субсидии, является основанием для предоставления субсидии.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47. Управление в течение 5 рабочих дней после заключения Соглашения готовит проект распоряжения о выделении средств на предоставление субсидии. Перечисление субсидии осуществляется в соответствии с требованиями, установленными </w:t>
      </w:r>
      <w:hyperlink w:anchor="P129" w:history="1">
        <w:r w:rsidRPr="00A37C61">
          <w:rPr>
            <w:sz w:val="26"/>
            <w:szCs w:val="26"/>
          </w:rPr>
          <w:t xml:space="preserve">пунктом </w:t>
        </w:r>
      </w:hyperlink>
      <w:r w:rsidRPr="00A37C61">
        <w:rPr>
          <w:sz w:val="26"/>
          <w:szCs w:val="26"/>
        </w:rPr>
        <w:t>52 настоящего Порядка.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3" w:name="P121"/>
      <w:bookmarkEnd w:id="3"/>
      <w:r w:rsidRPr="00A37C61">
        <w:rPr>
          <w:sz w:val="26"/>
          <w:szCs w:val="26"/>
        </w:rPr>
        <w:t>48. В случае возмещения фактически произведенных и документально подтвержденных затрат за приобретение и доставку имущества; за подготовку, переподготовку и повышение квалификации кадров, за приобретение и доставку расходных материалов Соглашение заключается на срок 12 месяцев, при этом окончание срока действия не влечет прекращения обязательств по нему.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49. В случае возмещения фактически произведенных и документально подтвержденных затрат за аренду нежилых зданий и помещений, используемых субъектами малого и среднего предпринимательства, Соглашение заключается на срок, включающий в себя первый трехмесячный период и последующие три трехмесячных отчетных периода. Датой начала действия Соглашения является 1 число первого месяца первого периода, указанного в заявке. Датой окончания действия Соглашения считается последнее число месяца последнего отчетного периода предоставления субсидии. После окончания срока действия Соглашения субъект малого и среднего предпринимательства – получатель субсидии предоставляет в Администрацию муниципального образования "Городской округ "Город Нарьян-Мар" отчетные документы для получения субсидии за последний отчетный период не позднее последнего числа месяца, следующего за месяцем окончания срока действия Соглашения.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50. Соглашением предусматриваются цели, условия и порядок предоставления субсидий; согласие получателя субсидий на осуществление главным распорядителем бюджетных средств и органом муниципального финансового контроля проверок соблюдения им условий, целей и порядка предоставления субсидий; показатели результативности (с установлением их значений на период заключения Соглашения); порядок возврата субсидий в случае нарушения условий, установленных при его </w:t>
      </w:r>
      <w:r w:rsidRPr="00A37C61">
        <w:rPr>
          <w:sz w:val="26"/>
          <w:szCs w:val="26"/>
        </w:rPr>
        <w:lastRenderedPageBreak/>
        <w:t xml:space="preserve">предоставлении; условие, при котором в случае уменьшения главному распорядителю бюджетных средств как получателю бюджетных средств ранее доведенных лимитов бюджетных обязательств, приводящее к невозможности предоставления субсидий </w:t>
      </w:r>
      <w:r w:rsidRPr="00A37C61">
        <w:rPr>
          <w:sz w:val="26"/>
          <w:szCs w:val="26"/>
        </w:rPr>
        <w:br/>
        <w:t xml:space="preserve">в размере, определенном в Соглашении, производится согласование новых условий Соглашения или расторжение Соглашения при </w:t>
      </w:r>
      <w:proofErr w:type="spellStart"/>
      <w:r w:rsidRPr="00A37C61">
        <w:rPr>
          <w:sz w:val="26"/>
          <w:szCs w:val="26"/>
        </w:rPr>
        <w:t>недостижении</w:t>
      </w:r>
      <w:proofErr w:type="spellEnd"/>
      <w:r w:rsidRPr="00A37C61">
        <w:rPr>
          <w:sz w:val="26"/>
          <w:szCs w:val="26"/>
        </w:rPr>
        <w:t xml:space="preserve"> согласия по новым условиям.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51. Результатом предоставления субсидии являются:</w:t>
      </w:r>
    </w:p>
    <w:p w:rsidR="00A37C61" w:rsidRPr="00A37C61" w:rsidRDefault="00A37C61" w:rsidP="00A37C61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51.1. Сохранение или создание рабочих мест, не менее чем количество рабочих мест до получения субсидии;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51.2. Осуществление предпринимательской деятельности на территории муниципального образования "Городской округ "Город Нарьян-Мар", классифицированной по общероссийскому классификатору территорий муниципальных образований 11851000, не менее одного года с даты действия Соглашения;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51.3. Осуществление предпринимательской деятельности по виду экономической деятельности (</w:t>
      </w:r>
      <w:hyperlink r:id="rId23" w:history="1">
        <w:r w:rsidRPr="00A37C61">
          <w:rPr>
            <w:sz w:val="26"/>
            <w:szCs w:val="26"/>
          </w:rPr>
          <w:t>ОКВЭД</w:t>
        </w:r>
      </w:hyperlink>
      <w:r w:rsidRPr="00A37C61">
        <w:rPr>
          <w:sz w:val="26"/>
          <w:szCs w:val="26"/>
        </w:rPr>
        <w:t>), по которому предоставлена субсидия, не менее одного года с даты действия Соглашения;</w:t>
      </w:r>
    </w:p>
    <w:p w:rsidR="00A37C61" w:rsidRPr="00A37C61" w:rsidRDefault="00A37C61" w:rsidP="00A37C61">
      <w:pPr>
        <w:widowControl w:val="0"/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51.4. Иные показатели результативности, установленные Программой </w:t>
      </w:r>
      <w:r w:rsidR="000109F5">
        <w:rPr>
          <w:sz w:val="26"/>
          <w:szCs w:val="26"/>
        </w:rPr>
        <w:br/>
      </w:r>
      <w:r w:rsidRPr="00A37C61">
        <w:rPr>
          <w:sz w:val="26"/>
          <w:szCs w:val="26"/>
        </w:rPr>
        <w:t>и указанные в заявке.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Сроки представления получателем субсидии отчетности о достижении показателей результативности и перечень подтверждающих документов устанавливаются в Соглашении.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52. Перечисление субсидии осуществляет главный распорядитель бюджетных средств в лице отдела бухгалтерского учета и отчетности Администрации муниципального образования "Городской округ "Город Нарьян-Мар" на основании распоряжения о предоставлении субсидии не позднее 10 рабочих дней с даты издания распоряжения о предоставлении субсидии на расчетный счет получателя субсидии, открытый в учреждениях Центрального банка Российской Федерации или кредитной организации, по реквизитам, указанным в Соглашении.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4" w:name="P128"/>
      <w:bookmarkEnd w:id="4"/>
      <w:r w:rsidRPr="00A37C61">
        <w:rPr>
          <w:sz w:val="26"/>
          <w:szCs w:val="26"/>
        </w:rPr>
        <w:t xml:space="preserve">53. Субсидия считается предоставленной в день списания средств со счета Администрации муниципального образования "Городской округ "Город Нарьян-Мар" на расчетный счет получателя субсидии. 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54. За счет средств субсидии запрещается приобретать иностранную валюту, </w:t>
      </w:r>
      <w:r w:rsidRPr="00A37C61">
        <w:rPr>
          <w:sz w:val="26"/>
          <w:szCs w:val="26"/>
        </w:rPr>
        <w:br/>
        <w:t xml:space="preserve">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</w:t>
      </w:r>
      <w:r w:rsidRPr="00A37C61">
        <w:rPr>
          <w:sz w:val="26"/>
          <w:szCs w:val="26"/>
        </w:rPr>
        <w:br/>
        <w:t>а также связанных с достижением целей предоставления этих средств иных операций.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Cs/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outlineLvl w:val="1"/>
        <w:rPr>
          <w:bCs/>
          <w:sz w:val="26"/>
          <w:szCs w:val="26"/>
        </w:rPr>
      </w:pPr>
      <w:r w:rsidRPr="00A37C61">
        <w:rPr>
          <w:bCs/>
          <w:sz w:val="26"/>
          <w:szCs w:val="26"/>
        </w:rPr>
        <w:t>III. Требования к отчетности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Cs/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55. Получатель субсидии в срок до 15 числа месяца, следующего за месяцем окончания действия Соглашения, предоставляет в Управление: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55.1. Отчет о достижении показателей результативности, установленный Соглашением (с приложением подтверждающих документов);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55.2. Информацию об уплаченных налогах, сборах, страховых взнос</w:t>
      </w:r>
      <w:r w:rsidR="00101124">
        <w:rPr>
          <w:sz w:val="26"/>
          <w:szCs w:val="26"/>
        </w:rPr>
        <w:t>ах</w:t>
      </w:r>
      <w:r w:rsidRPr="00A37C61">
        <w:rPr>
          <w:sz w:val="26"/>
          <w:szCs w:val="26"/>
        </w:rPr>
        <w:t xml:space="preserve"> (в разрезе налогов), перечисление которых производилось в период действия настоящего Соглашения (в произвольной форме).</w:t>
      </w:r>
    </w:p>
    <w:p w:rsidR="00A37C61" w:rsidRPr="00A37C61" w:rsidRDefault="00A37C61" w:rsidP="00A37C61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37C61">
        <w:rPr>
          <w:rFonts w:eastAsiaTheme="minorHAnsi"/>
          <w:sz w:val="26"/>
          <w:szCs w:val="26"/>
          <w:lang w:eastAsia="en-US"/>
        </w:rPr>
        <w:t xml:space="preserve">Анализ и оценка достижения определенных </w:t>
      </w:r>
      <w:hyperlink r:id="rId24" w:history="1">
        <w:r w:rsidRPr="00A37C61">
          <w:rPr>
            <w:rFonts w:eastAsiaTheme="minorHAnsi"/>
            <w:sz w:val="26"/>
            <w:szCs w:val="26"/>
            <w:lang w:eastAsia="en-US"/>
          </w:rPr>
          <w:t xml:space="preserve">пунктом </w:t>
        </w:r>
      </w:hyperlink>
      <w:r w:rsidRPr="00A37C61">
        <w:rPr>
          <w:rFonts w:eastAsiaTheme="minorHAnsi"/>
          <w:sz w:val="26"/>
          <w:szCs w:val="26"/>
          <w:lang w:eastAsia="en-US"/>
        </w:rPr>
        <w:t xml:space="preserve">51 настоящего Порядка </w:t>
      </w:r>
      <w:r w:rsidRPr="00A37C61">
        <w:rPr>
          <w:rFonts w:eastAsiaTheme="minorHAnsi"/>
          <w:sz w:val="26"/>
          <w:szCs w:val="26"/>
          <w:lang w:eastAsia="en-US"/>
        </w:rPr>
        <w:lastRenderedPageBreak/>
        <w:t xml:space="preserve">результатов осуществляется Управлением посредством информации, полученной </w:t>
      </w:r>
      <w:r w:rsidRPr="00A37C61">
        <w:rPr>
          <w:rFonts w:eastAsiaTheme="minorHAnsi"/>
          <w:sz w:val="26"/>
          <w:szCs w:val="26"/>
          <w:lang w:eastAsia="en-US"/>
        </w:rPr>
        <w:br/>
        <w:t>в результате направления соответствующих запросов в Федеральную налоговую службу.</w:t>
      </w:r>
    </w:p>
    <w:p w:rsidR="00A37C61" w:rsidRPr="00A37C61" w:rsidRDefault="00A37C61" w:rsidP="00A37C61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37C61">
        <w:rPr>
          <w:rFonts w:eastAsiaTheme="minorHAnsi"/>
          <w:sz w:val="26"/>
          <w:szCs w:val="26"/>
          <w:lang w:eastAsia="en-US"/>
        </w:rPr>
        <w:t>56. Непредставление или несвоевременное предоставление отчета о достижении результатов и показателей, либо предоставление недостоверных данных получателями субсидий является нарушением условий, целей и порядка предоставления субсидий.</w:t>
      </w:r>
    </w:p>
    <w:p w:rsidR="00A37C61" w:rsidRPr="00A37C61" w:rsidRDefault="00A37C61" w:rsidP="00A37C61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37C61">
        <w:rPr>
          <w:rFonts w:eastAsiaTheme="minorHAnsi"/>
          <w:sz w:val="26"/>
          <w:szCs w:val="26"/>
          <w:lang w:eastAsia="en-US"/>
        </w:rPr>
        <w:t>Ответственность за достоверность информации, указанной в представленных отчетах, несет получатель субсидии</w:t>
      </w:r>
    </w:p>
    <w:p w:rsidR="00A37C61" w:rsidRPr="00A37C61" w:rsidRDefault="00A37C61" w:rsidP="00A37C61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Cs/>
          <w:sz w:val="26"/>
          <w:szCs w:val="26"/>
        </w:rPr>
      </w:pPr>
      <w:r w:rsidRPr="00A37C61">
        <w:rPr>
          <w:bCs/>
          <w:sz w:val="26"/>
          <w:szCs w:val="26"/>
        </w:rPr>
        <w:t>IV. Требования об осуществлении контроля за соблюдением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  <w:r w:rsidRPr="00A37C61">
        <w:rPr>
          <w:bCs/>
          <w:sz w:val="26"/>
          <w:szCs w:val="26"/>
        </w:rPr>
        <w:t>условий, целей и порядка предоставления субсидий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A37C61">
        <w:rPr>
          <w:bCs/>
          <w:sz w:val="26"/>
          <w:szCs w:val="26"/>
        </w:rPr>
        <w:t>и ответственности за их нарушение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A37C61" w:rsidRPr="00A37C61" w:rsidRDefault="00A37C61" w:rsidP="001B7BBC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57. Соблюдение условий, целей и порядка предоставления субсидии получателями субсидии подлежит обязательной проверке главным распорядителем бюджетных средств и/или органом муниципального финансового контроля.</w:t>
      </w:r>
    </w:p>
    <w:p w:rsidR="00A37C61" w:rsidRPr="00A37C61" w:rsidRDefault="00A37C61" w:rsidP="001B7BBC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58. За несоблюдение условий Соглашения получатель субсидии несет ответственность в соответствии с законодательством Российской Федерации </w:t>
      </w:r>
      <w:r w:rsidRPr="00A37C61">
        <w:rPr>
          <w:sz w:val="26"/>
          <w:szCs w:val="26"/>
        </w:rPr>
        <w:br/>
        <w:t>и требованиями настоящего Порядка.</w:t>
      </w:r>
    </w:p>
    <w:p w:rsidR="00A37C61" w:rsidRPr="00A37C61" w:rsidRDefault="00A37C61" w:rsidP="001B7BBC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59. Субсидия подлежит возврату получателем субсидии в городской бюджет </w:t>
      </w:r>
      <w:r w:rsidRPr="00A37C61">
        <w:rPr>
          <w:sz w:val="26"/>
          <w:szCs w:val="26"/>
        </w:rPr>
        <w:br/>
        <w:t xml:space="preserve">в случае нарушения получателем субсидий условий, установленных при их предоставлении, непредставлении отчетности в установленный срок, </w:t>
      </w:r>
      <w:proofErr w:type="spellStart"/>
      <w:r w:rsidRPr="00A37C61">
        <w:rPr>
          <w:sz w:val="26"/>
          <w:szCs w:val="26"/>
        </w:rPr>
        <w:t>недостижении</w:t>
      </w:r>
      <w:proofErr w:type="spellEnd"/>
      <w:r w:rsidRPr="00A37C61">
        <w:rPr>
          <w:sz w:val="26"/>
          <w:szCs w:val="26"/>
        </w:rPr>
        <w:t xml:space="preserve"> результатов, установленных </w:t>
      </w:r>
      <w:hyperlink w:anchor="P135" w:history="1">
        <w:r w:rsidRPr="00A37C61">
          <w:rPr>
            <w:sz w:val="26"/>
            <w:szCs w:val="26"/>
          </w:rPr>
          <w:t xml:space="preserve">пунктом </w:t>
        </w:r>
      </w:hyperlink>
      <w:r w:rsidRPr="00A37C61">
        <w:rPr>
          <w:sz w:val="26"/>
          <w:szCs w:val="26"/>
        </w:rPr>
        <w:t>51 настоящего Порядка, выявленных в том числе по фактам проверок, проведенны</w:t>
      </w:r>
      <w:r w:rsidR="003A441C">
        <w:rPr>
          <w:sz w:val="26"/>
          <w:szCs w:val="26"/>
        </w:rPr>
        <w:t>х</w:t>
      </w:r>
      <w:r w:rsidRPr="00A37C61">
        <w:rPr>
          <w:sz w:val="26"/>
          <w:szCs w:val="26"/>
        </w:rPr>
        <w:t xml:space="preserve"> главным распорядителем бюджетных средств </w:t>
      </w:r>
      <w:r w:rsidRPr="00A37C61">
        <w:rPr>
          <w:sz w:val="26"/>
          <w:szCs w:val="26"/>
        </w:rPr>
        <w:br/>
        <w:t>и органом муниципального финансового контроля.</w:t>
      </w:r>
      <w:bookmarkStart w:id="5" w:name="P150"/>
      <w:bookmarkEnd w:id="5"/>
    </w:p>
    <w:p w:rsidR="00A37C61" w:rsidRPr="00A37C61" w:rsidRDefault="00A37C61" w:rsidP="001B7BBC">
      <w:pPr>
        <w:widowControl w:val="0"/>
        <w:autoSpaceDE w:val="0"/>
        <w:autoSpaceDN w:val="0"/>
        <w:adjustRightInd w:val="0"/>
        <w:ind w:firstLine="709"/>
        <w:jc w:val="both"/>
        <w:rPr>
          <w:strike/>
          <w:sz w:val="26"/>
          <w:szCs w:val="26"/>
        </w:rPr>
      </w:pPr>
      <w:r w:rsidRPr="00A37C61">
        <w:rPr>
          <w:sz w:val="26"/>
          <w:szCs w:val="26"/>
        </w:rPr>
        <w:t xml:space="preserve">60. Главный распорядитель бюджетных средств направляет получателю субсидии уведомление о возврате субсидии с указанием платежных реквизитов </w:t>
      </w:r>
      <w:r w:rsidRPr="00A37C61">
        <w:rPr>
          <w:sz w:val="26"/>
          <w:szCs w:val="26"/>
        </w:rPr>
        <w:br/>
        <w:t xml:space="preserve">и суммы, подлежащей возврату. </w:t>
      </w:r>
    </w:p>
    <w:p w:rsidR="00A37C61" w:rsidRPr="00A37C61" w:rsidRDefault="00A37C61" w:rsidP="001B7BBC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Субсидия подлежит возврату в городской бюджет в размере, указанном </w:t>
      </w:r>
      <w:r w:rsidRPr="00A37C61">
        <w:rPr>
          <w:sz w:val="26"/>
          <w:szCs w:val="26"/>
        </w:rPr>
        <w:br/>
        <w:t>в уведомлении, в течение 15 рабочих дней с даты получения уведомления.</w:t>
      </w:r>
    </w:p>
    <w:p w:rsidR="00A37C61" w:rsidRPr="00A37C61" w:rsidRDefault="00A37C61" w:rsidP="001B7BBC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61. В случае неисполнения получателем субсидии требований о возврате субсидии в городской бюджет главный распорядитель бюджетных средств передает документы в правовое управление Администрации муниципального образования "Городской округ "Город Нарьян-Мар" для принятия мер по взысканию подлежащих возврату бюджетных средств в судебном порядке.</w:t>
      </w:r>
    </w:p>
    <w:p w:rsidR="00A37C61" w:rsidRPr="00A37C61" w:rsidRDefault="00A37C61" w:rsidP="001B7BB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37C61">
        <w:rPr>
          <w:rFonts w:eastAsiaTheme="minorHAnsi"/>
          <w:sz w:val="26"/>
          <w:szCs w:val="26"/>
          <w:lang w:eastAsia="en-US"/>
        </w:rPr>
        <w:t xml:space="preserve">62. Возврат средств субсидии в городской бюджет получателем субсидии </w:t>
      </w:r>
      <w:r w:rsidR="003A441C">
        <w:rPr>
          <w:rFonts w:eastAsiaTheme="minorHAnsi"/>
          <w:sz w:val="26"/>
          <w:szCs w:val="26"/>
          <w:lang w:eastAsia="en-US"/>
        </w:rPr>
        <w:br/>
      </w:r>
      <w:r w:rsidRPr="00A37C61">
        <w:rPr>
          <w:rFonts w:eastAsiaTheme="minorHAnsi"/>
          <w:sz w:val="26"/>
          <w:szCs w:val="26"/>
          <w:lang w:eastAsia="en-US"/>
        </w:rPr>
        <w:t xml:space="preserve">при </w:t>
      </w:r>
      <w:proofErr w:type="spellStart"/>
      <w:r w:rsidRPr="00A37C61">
        <w:rPr>
          <w:rFonts w:eastAsiaTheme="minorHAnsi"/>
          <w:sz w:val="26"/>
          <w:szCs w:val="26"/>
          <w:lang w:eastAsia="en-US"/>
        </w:rPr>
        <w:t>недостижении</w:t>
      </w:r>
      <w:proofErr w:type="spellEnd"/>
      <w:r w:rsidRPr="00A37C61">
        <w:rPr>
          <w:rFonts w:eastAsiaTheme="minorHAnsi"/>
          <w:sz w:val="26"/>
          <w:szCs w:val="26"/>
          <w:lang w:eastAsia="en-US"/>
        </w:rPr>
        <w:t xml:space="preserve"> значений результата предоставления субсидии не осуществляется </w:t>
      </w:r>
      <w:r w:rsidRPr="00A37C61">
        <w:rPr>
          <w:rFonts w:eastAsiaTheme="minorHAnsi"/>
          <w:sz w:val="26"/>
          <w:szCs w:val="26"/>
          <w:lang w:eastAsia="en-US"/>
        </w:rPr>
        <w:br/>
        <w:t>в следующих случаях:</w:t>
      </w:r>
    </w:p>
    <w:p w:rsidR="00A37C61" w:rsidRPr="00A37C61" w:rsidRDefault="00A37C61" w:rsidP="001B7BB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bookmarkStart w:id="6" w:name="Par1"/>
      <w:bookmarkEnd w:id="6"/>
      <w:r w:rsidRPr="00A37C61">
        <w:rPr>
          <w:rFonts w:eastAsiaTheme="minorHAnsi"/>
          <w:sz w:val="26"/>
          <w:szCs w:val="26"/>
          <w:lang w:eastAsia="en-US"/>
        </w:rPr>
        <w:t xml:space="preserve">62.1. В результате документально подтвержденного наступления обстоятельств непреодолимой силы (под обстоятельствами непреодолимой силы понимаются обстоятельства, определяемые в соответствии со </w:t>
      </w:r>
      <w:hyperlink r:id="rId25" w:history="1">
        <w:r w:rsidRPr="00A37C61">
          <w:rPr>
            <w:rFonts w:eastAsiaTheme="minorHAnsi"/>
            <w:sz w:val="26"/>
            <w:szCs w:val="26"/>
            <w:lang w:eastAsia="en-US"/>
          </w:rPr>
          <w:t>статьей 401</w:t>
        </w:r>
      </w:hyperlink>
      <w:r w:rsidRPr="00A37C61">
        <w:rPr>
          <w:rFonts w:eastAsiaTheme="minorHAnsi"/>
          <w:sz w:val="26"/>
          <w:szCs w:val="26"/>
          <w:lang w:eastAsia="en-US"/>
        </w:rPr>
        <w:t xml:space="preserve"> Гражданского кодекса Российской Федерации);</w:t>
      </w:r>
    </w:p>
    <w:p w:rsidR="00A37C61" w:rsidRPr="00A37C61" w:rsidRDefault="00A37C61" w:rsidP="001B7BB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bookmarkStart w:id="7" w:name="Par2"/>
      <w:bookmarkEnd w:id="7"/>
      <w:r w:rsidRPr="00A37C61">
        <w:rPr>
          <w:rFonts w:eastAsiaTheme="minorHAnsi"/>
          <w:sz w:val="26"/>
          <w:szCs w:val="26"/>
          <w:lang w:eastAsia="en-US"/>
        </w:rPr>
        <w:t>62.2. В случае смерти получателя субсидии.</w:t>
      </w:r>
    </w:p>
    <w:p w:rsidR="00A37C61" w:rsidRPr="00A37C61" w:rsidRDefault="00A37C61" w:rsidP="001B7BB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bookmarkStart w:id="8" w:name="Par4"/>
      <w:bookmarkEnd w:id="8"/>
      <w:r w:rsidRPr="00A37C61">
        <w:rPr>
          <w:rFonts w:eastAsiaTheme="minorHAnsi"/>
          <w:sz w:val="26"/>
          <w:szCs w:val="26"/>
          <w:lang w:eastAsia="en-US"/>
        </w:rPr>
        <w:t xml:space="preserve">63. При наличии обстоятельств, указанных в </w:t>
      </w:r>
      <w:hyperlink w:anchor="Par1" w:history="1">
        <w:r w:rsidRPr="00A37C61">
          <w:rPr>
            <w:rFonts w:eastAsiaTheme="minorHAnsi"/>
            <w:sz w:val="26"/>
            <w:szCs w:val="26"/>
            <w:lang w:eastAsia="en-US"/>
          </w:rPr>
          <w:t>пункте</w:t>
        </w:r>
      </w:hyperlink>
      <w:r w:rsidRPr="00A37C61">
        <w:rPr>
          <w:rFonts w:eastAsiaTheme="minorHAnsi"/>
          <w:sz w:val="26"/>
          <w:szCs w:val="26"/>
          <w:lang w:eastAsia="en-US"/>
        </w:rPr>
        <w:t xml:space="preserve"> 62.1 настоящего Порядка, получатель субсидии направляет в Управление </w:t>
      </w:r>
      <w:r w:rsidRPr="00A37C61">
        <w:rPr>
          <w:sz w:val="26"/>
          <w:szCs w:val="26"/>
        </w:rPr>
        <w:t>в срок до 15 числа месяца, следующего за месяцем окончания действия Соглашения,</w:t>
      </w:r>
      <w:bookmarkStart w:id="9" w:name="Par5"/>
      <w:bookmarkEnd w:id="9"/>
      <w:r w:rsidRPr="00A37C61">
        <w:rPr>
          <w:sz w:val="26"/>
          <w:szCs w:val="26"/>
        </w:rPr>
        <w:t xml:space="preserve"> о</w:t>
      </w:r>
      <w:r w:rsidRPr="00A37C61">
        <w:rPr>
          <w:rFonts w:eastAsiaTheme="minorHAnsi"/>
          <w:sz w:val="26"/>
          <w:szCs w:val="26"/>
          <w:lang w:eastAsia="en-US"/>
        </w:rPr>
        <w:t xml:space="preserve">бращение в произвольной форме </w:t>
      </w:r>
      <w:r w:rsidRPr="00A37C61">
        <w:rPr>
          <w:rFonts w:eastAsiaTheme="minorHAnsi"/>
          <w:sz w:val="26"/>
          <w:szCs w:val="26"/>
          <w:lang w:eastAsia="en-US"/>
        </w:rPr>
        <w:br/>
        <w:t xml:space="preserve">с указанием обстоятельств, предусмотренных </w:t>
      </w:r>
      <w:hyperlink w:anchor="Par1" w:history="1">
        <w:r w:rsidRPr="00A37C61">
          <w:rPr>
            <w:rFonts w:eastAsiaTheme="minorHAnsi"/>
            <w:sz w:val="26"/>
            <w:szCs w:val="26"/>
            <w:lang w:eastAsia="en-US"/>
          </w:rPr>
          <w:t>пункт</w:t>
        </w:r>
      </w:hyperlink>
      <w:r w:rsidRPr="00A37C61">
        <w:rPr>
          <w:rFonts w:eastAsiaTheme="minorHAnsi"/>
          <w:sz w:val="26"/>
          <w:szCs w:val="26"/>
          <w:lang w:eastAsia="en-US"/>
        </w:rPr>
        <w:t xml:space="preserve">ом 62.1 настоящего Порядка, повлиявших на </w:t>
      </w:r>
      <w:proofErr w:type="spellStart"/>
      <w:r w:rsidRPr="003A441C">
        <w:rPr>
          <w:rFonts w:eastAsiaTheme="minorHAnsi"/>
          <w:sz w:val="26"/>
          <w:szCs w:val="26"/>
          <w:lang w:eastAsia="en-US"/>
        </w:rPr>
        <w:t>недостижение</w:t>
      </w:r>
      <w:proofErr w:type="spellEnd"/>
      <w:r w:rsidRPr="00A37C61">
        <w:rPr>
          <w:rFonts w:eastAsiaTheme="minorHAnsi"/>
          <w:sz w:val="26"/>
          <w:szCs w:val="26"/>
          <w:lang w:eastAsia="en-US"/>
        </w:rPr>
        <w:t xml:space="preserve"> значений результата предоставления субсидии, </w:t>
      </w:r>
      <w:r w:rsidRPr="00A37C61">
        <w:rPr>
          <w:rFonts w:eastAsiaTheme="minorHAnsi"/>
          <w:sz w:val="26"/>
          <w:szCs w:val="26"/>
          <w:lang w:eastAsia="en-US"/>
        </w:rPr>
        <w:lastRenderedPageBreak/>
        <w:t>заверенное получателем субсидии и печатью (при наличии печати), с приложением подтверждающих документов.</w:t>
      </w:r>
    </w:p>
    <w:p w:rsidR="00A37C61" w:rsidRPr="00A37C61" w:rsidRDefault="00A37C61" w:rsidP="001B7BB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37C61">
        <w:rPr>
          <w:rFonts w:eastAsiaTheme="minorHAnsi"/>
          <w:sz w:val="26"/>
          <w:szCs w:val="26"/>
          <w:lang w:eastAsia="en-US"/>
        </w:rPr>
        <w:t>Обязанность доказывать обстоятельства непреодолимой силы лежит на стороне, не исполнившей свои обязательства.</w:t>
      </w:r>
    </w:p>
    <w:p w:rsidR="00A37C61" w:rsidRPr="00A37C61" w:rsidRDefault="00A37C61" w:rsidP="001B7BB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37C61">
        <w:rPr>
          <w:rFonts w:eastAsiaTheme="minorHAnsi"/>
          <w:sz w:val="26"/>
          <w:szCs w:val="26"/>
          <w:lang w:eastAsia="en-US"/>
        </w:rPr>
        <w:t xml:space="preserve">64. Управление направляет на рассмотрение Комиссии представленные </w:t>
      </w:r>
      <w:r w:rsidRPr="00A37C61">
        <w:rPr>
          <w:rFonts w:eastAsiaTheme="minorHAnsi"/>
          <w:sz w:val="26"/>
          <w:szCs w:val="26"/>
          <w:lang w:eastAsia="en-US"/>
        </w:rPr>
        <w:br/>
        <w:t xml:space="preserve">в соответствии с </w:t>
      </w:r>
      <w:hyperlink w:anchor="Par4" w:history="1">
        <w:r w:rsidRPr="00A37C61">
          <w:rPr>
            <w:rFonts w:eastAsiaTheme="minorHAnsi"/>
            <w:sz w:val="26"/>
            <w:szCs w:val="26"/>
            <w:lang w:eastAsia="en-US"/>
          </w:rPr>
          <w:t>пунктом</w:t>
        </w:r>
        <w:r w:rsidRPr="00A37C61">
          <w:rPr>
            <w:rFonts w:eastAsiaTheme="minorHAnsi"/>
            <w:color w:val="0000FF"/>
            <w:sz w:val="26"/>
            <w:szCs w:val="26"/>
            <w:lang w:eastAsia="en-US"/>
          </w:rPr>
          <w:t xml:space="preserve"> </w:t>
        </w:r>
      </w:hyperlink>
      <w:r w:rsidRPr="00A37C61">
        <w:rPr>
          <w:rFonts w:eastAsiaTheme="minorHAnsi"/>
          <w:sz w:val="26"/>
          <w:szCs w:val="26"/>
          <w:lang w:eastAsia="en-US"/>
        </w:rPr>
        <w:t xml:space="preserve">63 настоящего Порядка получателем субсидии обращение </w:t>
      </w:r>
      <w:r w:rsidRPr="00A37C61">
        <w:rPr>
          <w:rFonts w:eastAsiaTheme="minorHAnsi"/>
          <w:sz w:val="26"/>
          <w:szCs w:val="26"/>
          <w:lang w:eastAsia="en-US"/>
        </w:rPr>
        <w:br/>
        <w:t>и документы.</w:t>
      </w:r>
    </w:p>
    <w:p w:rsidR="00A37C61" w:rsidRPr="00A37C61" w:rsidRDefault="00A37C61" w:rsidP="001B7BB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bookmarkStart w:id="10" w:name="Par13"/>
      <w:bookmarkEnd w:id="10"/>
      <w:r w:rsidRPr="00A37C61">
        <w:rPr>
          <w:rFonts w:eastAsiaTheme="minorHAnsi"/>
          <w:sz w:val="26"/>
          <w:szCs w:val="26"/>
          <w:lang w:eastAsia="en-US"/>
        </w:rPr>
        <w:t xml:space="preserve">65. Комиссия рассматривает обращение и документы, представленные Получателем субсидии в соответствии с </w:t>
      </w:r>
      <w:hyperlink w:anchor="Par4" w:history="1">
        <w:r w:rsidRPr="00A37C61">
          <w:rPr>
            <w:rFonts w:eastAsiaTheme="minorHAnsi"/>
            <w:sz w:val="26"/>
            <w:szCs w:val="26"/>
            <w:lang w:eastAsia="en-US"/>
          </w:rPr>
          <w:t>пунктом</w:t>
        </w:r>
        <w:r w:rsidRPr="00A37C61">
          <w:rPr>
            <w:rFonts w:eastAsiaTheme="minorHAnsi"/>
            <w:color w:val="0000FF"/>
            <w:sz w:val="26"/>
            <w:szCs w:val="26"/>
            <w:lang w:eastAsia="en-US"/>
          </w:rPr>
          <w:t xml:space="preserve"> </w:t>
        </w:r>
      </w:hyperlink>
      <w:r w:rsidRPr="00A37C61">
        <w:rPr>
          <w:rFonts w:eastAsiaTheme="minorHAnsi"/>
          <w:sz w:val="26"/>
          <w:szCs w:val="26"/>
          <w:lang w:eastAsia="en-US"/>
        </w:rPr>
        <w:t>63 настоящего Порядка, и выносит одно из следующих решений:</w:t>
      </w:r>
    </w:p>
    <w:p w:rsidR="00A37C61" w:rsidRPr="00A37C61" w:rsidRDefault="00A37C61" w:rsidP="001B7BB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37C61">
        <w:rPr>
          <w:rFonts w:eastAsiaTheme="minorHAnsi"/>
          <w:sz w:val="26"/>
          <w:szCs w:val="26"/>
          <w:lang w:eastAsia="en-US"/>
        </w:rPr>
        <w:t>65.1. О признании обстоятельств непреодолимой силы препятствующими достижению значений результата предоставления субсидии, и об освобождении получателя субсидии от возврата средств субсидии в городской бюджет в соответствии с пунктом 59 настоящего Порядка;</w:t>
      </w:r>
    </w:p>
    <w:p w:rsidR="00A37C61" w:rsidRPr="00A37C61" w:rsidRDefault="00A37C61" w:rsidP="001B7BB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37C61">
        <w:rPr>
          <w:rFonts w:eastAsiaTheme="minorHAnsi"/>
          <w:sz w:val="26"/>
          <w:szCs w:val="26"/>
          <w:lang w:eastAsia="en-US"/>
        </w:rPr>
        <w:t xml:space="preserve">65.2. О непризнании обстоятельств непреодолимой силы препятствующими достижению значений результата предоставления субсидии, и об отказе </w:t>
      </w:r>
      <w:r w:rsidRPr="00A37C61">
        <w:rPr>
          <w:rFonts w:eastAsiaTheme="minorHAnsi"/>
          <w:sz w:val="26"/>
          <w:szCs w:val="26"/>
          <w:lang w:eastAsia="en-US"/>
        </w:rPr>
        <w:br/>
        <w:t>в освобождении Получателя субсидии от возврата средств субсидии в городской бюджет в соответствии с пунктом 59 настоящего Порядка.</w:t>
      </w:r>
    </w:p>
    <w:p w:rsidR="00A37C61" w:rsidRPr="00A37C61" w:rsidRDefault="00A37C61" w:rsidP="001B7BB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37C61">
        <w:rPr>
          <w:rFonts w:eastAsiaTheme="minorHAnsi"/>
          <w:sz w:val="26"/>
          <w:szCs w:val="26"/>
          <w:lang w:eastAsia="en-US"/>
        </w:rPr>
        <w:t>Решение Комиссии оформляется в форме протокола.</w:t>
      </w:r>
    </w:p>
    <w:p w:rsidR="00A37C61" w:rsidRPr="00A37C61" w:rsidRDefault="00A37C61" w:rsidP="001B7BB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37C61">
        <w:rPr>
          <w:rFonts w:eastAsiaTheme="minorHAnsi"/>
          <w:sz w:val="26"/>
          <w:szCs w:val="26"/>
          <w:lang w:eastAsia="en-US"/>
        </w:rPr>
        <w:t>Информация о принятом Комиссией решении направляется получателю субсидии в срок не позднее пяти рабочих дней, следующих за днем принятия решения Комиссии.</w:t>
      </w:r>
    </w:p>
    <w:p w:rsidR="00A37C61" w:rsidRPr="00A37C61" w:rsidRDefault="00A37C61" w:rsidP="001B7BB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bookmarkStart w:id="11" w:name="Par24"/>
      <w:bookmarkEnd w:id="11"/>
      <w:r w:rsidRPr="00A37C61">
        <w:rPr>
          <w:rFonts w:eastAsiaTheme="minorHAnsi"/>
          <w:sz w:val="26"/>
          <w:szCs w:val="26"/>
          <w:lang w:eastAsia="en-US"/>
        </w:rPr>
        <w:t xml:space="preserve">66. При наличии обстоятельств, указанных в </w:t>
      </w:r>
      <w:hyperlink w:anchor="Par2" w:history="1">
        <w:r w:rsidRPr="00A37C61">
          <w:rPr>
            <w:rFonts w:eastAsiaTheme="minorHAnsi"/>
            <w:sz w:val="26"/>
            <w:szCs w:val="26"/>
            <w:lang w:eastAsia="en-US"/>
          </w:rPr>
          <w:t>пункте 62.2</w:t>
        </w:r>
      </w:hyperlink>
      <w:r w:rsidRPr="00A37C61">
        <w:rPr>
          <w:rFonts w:eastAsiaTheme="minorHAnsi"/>
          <w:sz w:val="26"/>
          <w:szCs w:val="26"/>
          <w:lang w:eastAsia="en-US"/>
        </w:rPr>
        <w:t xml:space="preserve"> настоящего Порядка, решение об освобождении получателя субсидии от возврата средств субсидии </w:t>
      </w:r>
      <w:r w:rsidRPr="00A37C61">
        <w:rPr>
          <w:rFonts w:eastAsiaTheme="minorHAnsi"/>
          <w:sz w:val="26"/>
          <w:szCs w:val="26"/>
          <w:lang w:eastAsia="en-US"/>
        </w:rPr>
        <w:br/>
        <w:t>в городской бюджет в соответствии с пунктом 59 настоящего Порядка принимается Комиссией на основании выписки из единого государственного реестра индивидуальных предпринимателей, полученной в налоговом органе в порядке межведомственного взаимодействия.</w:t>
      </w:r>
    </w:p>
    <w:p w:rsidR="00A37C61" w:rsidRPr="00A37C61" w:rsidRDefault="00A37C61" w:rsidP="001B7BB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37C61">
        <w:rPr>
          <w:rFonts w:eastAsiaTheme="minorHAnsi"/>
          <w:sz w:val="26"/>
          <w:szCs w:val="26"/>
          <w:lang w:eastAsia="en-US"/>
        </w:rPr>
        <w:t xml:space="preserve">Решение, указанное в </w:t>
      </w:r>
      <w:hyperlink w:anchor="Par24" w:history="1">
        <w:r w:rsidRPr="00A37C61">
          <w:rPr>
            <w:rFonts w:eastAsiaTheme="minorHAnsi"/>
            <w:sz w:val="26"/>
            <w:szCs w:val="26"/>
            <w:lang w:eastAsia="en-US"/>
          </w:rPr>
          <w:t>абзаце первом</w:t>
        </w:r>
      </w:hyperlink>
      <w:r w:rsidRPr="00A37C61">
        <w:rPr>
          <w:rFonts w:eastAsiaTheme="minorHAnsi"/>
          <w:sz w:val="26"/>
          <w:szCs w:val="26"/>
          <w:lang w:eastAsia="en-US"/>
        </w:rPr>
        <w:t xml:space="preserve"> настоящего пункта, оформляется в форме протокола.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  <w:sectPr w:rsidR="00A37C61" w:rsidRPr="00A37C61" w:rsidSect="00A37C61">
          <w:headerReference w:type="even" r:id="rId26"/>
          <w:headerReference w:type="default" r:id="rId27"/>
          <w:type w:val="continuous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left="4962"/>
        <w:outlineLvl w:val="1"/>
        <w:rPr>
          <w:sz w:val="26"/>
          <w:szCs w:val="26"/>
        </w:rPr>
      </w:pPr>
      <w:r w:rsidRPr="00A37C61">
        <w:rPr>
          <w:sz w:val="26"/>
          <w:szCs w:val="26"/>
        </w:rPr>
        <w:lastRenderedPageBreak/>
        <w:t>Приложение 1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left="4962"/>
        <w:rPr>
          <w:sz w:val="26"/>
          <w:szCs w:val="26"/>
        </w:rPr>
      </w:pPr>
      <w:r w:rsidRPr="00A37C61">
        <w:rPr>
          <w:sz w:val="26"/>
          <w:szCs w:val="26"/>
        </w:rPr>
        <w:t>к Порядку предоставления субсидий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left="4962"/>
        <w:rPr>
          <w:sz w:val="26"/>
          <w:szCs w:val="26"/>
        </w:rPr>
      </w:pPr>
      <w:r w:rsidRPr="00A37C61">
        <w:rPr>
          <w:sz w:val="26"/>
          <w:szCs w:val="26"/>
        </w:rPr>
        <w:t>на поддержку субъектов малого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left="4962"/>
        <w:rPr>
          <w:sz w:val="26"/>
          <w:szCs w:val="26"/>
        </w:rPr>
      </w:pPr>
      <w:r w:rsidRPr="00A37C61">
        <w:rPr>
          <w:sz w:val="26"/>
          <w:szCs w:val="26"/>
        </w:rPr>
        <w:t>и среднего предпринимательства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left="4962"/>
        <w:rPr>
          <w:sz w:val="26"/>
          <w:szCs w:val="26"/>
        </w:rPr>
      </w:pPr>
      <w:r w:rsidRPr="00A37C61">
        <w:rPr>
          <w:sz w:val="26"/>
          <w:szCs w:val="26"/>
        </w:rPr>
        <w:t>в целях возмещения части затрат,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left="4962"/>
        <w:rPr>
          <w:sz w:val="26"/>
          <w:szCs w:val="26"/>
        </w:rPr>
      </w:pPr>
      <w:r w:rsidRPr="00A37C61">
        <w:rPr>
          <w:sz w:val="26"/>
          <w:szCs w:val="26"/>
        </w:rPr>
        <w:t>связанных с осуществлением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left="4962"/>
        <w:rPr>
          <w:sz w:val="26"/>
          <w:szCs w:val="26"/>
        </w:rPr>
      </w:pPr>
      <w:r w:rsidRPr="00A37C61">
        <w:rPr>
          <w:sz w:val="26"/>
          <w:szCs w:val="26"/>
        </w:rPr>
        <w:t>предпринимательской деятельности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left="4962" w:firstLine="72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left="4962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Главе города Нарьян-Мара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left="4962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_______________________________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left="4962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от ____________________________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left="4962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_______________________________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left="4962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______________________________,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left="4962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проживающего по адресу: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left="4962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_______________________________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left="4962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_______________________________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left="4962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тел. ___________________________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bookmarkStart w:id="12" w:name="P176"/>
      <w:bookmarkEnd w:id="12"/>
      <w:r w:rsidRPr="00A37C61">
        <w:rPr>
          <w:sz w:val="26"/>
          <w:szCs w:val="26"/>
        </w:rPr>
        <w:t>ЗАЯВКА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A37C61">
        <w:rPr>
          <w:sz w:val="26"/>
          <w:szCs w:val="26"/>
        </w:rPr>
        <w:t>о предоставлении субсидии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A37C61">
        <w:rPr>
          <w:sz w:val="26"/>
          <w:szCs w:val="26"/>
        </w:rPr>
        <w:t>в целях возмещения части затрат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A37C61">
        <w:rPr>
          <w:sz w:val="26"/>
          <w:szCs w:val="26"/>
        </w:rPr>
        <w:t>_______________________________________________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A37C61">
        <w:rPr>
          <w:sz w:val="26"/>
          <w:szCs w:val="26"/>
        </w:rPr>
        <w:t>(вид затрат)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В соответствии с постановлением Администрации муниципального образования "Городской округ "Город Нарьян-Мар" от "___" __________ № ______</w:t>
      </w:r>
      <w:r w:rsidRPr="00A37C61">
        <w:rPr>
          <w:sz w:val="26"/>
          <w:szCs w:val="26"/>
        </w:rPr>
        <w:br/>
        <w:t xml:space="preserve">"Об утверждении Порядка предоставления субсидий на поддержку субъектов малого и среднего предпринимательства в целях возмещения части затрат, связанных </w:t>
      </w:r>
      <w:r w:rsidRPr="00A37C61">
        <w:rPr>
          <w:sz w:val="26"/>
          <w:szCs w:val="26"/>
        </w:rPr>
        <w:br/>
        <w:t>с осуществлением предпринимательской деятельности" прошу предоставить субсидию в размере _______________ _________________________________________________.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rPr>
          <w:sz w:val="16"/>
          <w:szCs w:val="16"/>
        </w:rPr>
      </w:pPr>
      <w:r w:rsidRPr="00A37C61">
        <w:rPr>
          <w:sz w:val="16"/>
          <w:szCs w:val="16"/>
        </w:rPr>
        <w:t xml:space="preserve">                                              (</w:t>
      </w:r>
      <w:proofErr w:type="gramStart"/>
      <w:r w:rsidRPr="00A37C61">
        <w:rPr>
          <w:sz w:val="16"/>
          <w:szCs w:val="16"/>
        </w:rPr>
        <w:t xml:space="preserve">цифрами)   </w:t>
      </w:r>
      <w:proofErr w:type="gramEnd"/>
      <w:r w:rsidRPr="00A37C61">
        <w:rPr>
          <w:sz w:val="16"/>
          <w:szCs w:val="16"/>
        </w:rPr>
        <w:t xml:space="preserve">                                                                                        (прописью)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Сведения о субъекте малого и среднего предпринимательства: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4762"/>
        <w:gridCol w:w="4310"/>
      </w:tblGrid>
      <w:tr w:rsidR="00A37C61" w:rsidRPr="00A37C61" w:rsidTr="00A37C61">
        <w:tc>
          <w:tcPr>
            <w:tcW w:w="629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>1</w:t>
            </w:r>
          </w:p>
        </w:tc>
        <w:tc>
          <w:tcPr>
            <w:tcW w:w="4762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>Полное наименование юридического лица в соответствии с учредительными документами/Ф.И.О. индивидуального предпринимателя</w:t>
            </w:r>
          </w:p>
        </w:tc>
        <w:tc>
          <w:tcPr>
            <w:tcW w:w="4310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ind w:hanging="4"/>
              <w:rPr>
                <w:sz w:val="26"/>
                <w:szCs w:val="26"/>
              </w:rPr>
            </w:pPr>
          </w:p>
        </w:tc>
      </w:tr>
      <w:tr w:rsidR="00A37C61" w:rsidRPr="00A37C61" w:rsidTr="00A37C61">
        <w:tc>
          <w:tcPr>
            <w:tcW w:w="629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>2</w:t>
            </w:r>
          </w:p>
        </w:tc>
        <w:tc>
          <w:tcPr>
            <w:tcW w:w="4762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>Идентификационный номер налогоплательщика (ИНН)</w:t>
            </w:r>
          </w:p>
        </w:tc>
        <w:tc>
          <w:tcPr>
            <w:tcW w:w="4310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ind w:hanging="4"/>
              <w:rPr>
                <w:sz w:val="26"/>
                <w:szCs w:val="26"/>
              </w:rPr>
            </w:pPr>
          </w:p>
        </w:tc>
      </w:tr>
      <w:tr w:rsidR="00A37C61" w:rsidRPr="00A37C61" w:rsidTr="00A37C61">
        <w:tc>
          <w:tcPr>
            <w:tcW w:w="629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>3</w:t>
            </w:r>
          </w:p>
        </w:tc>
        <w:tc>
          <w:tcPr>
            <w:tcW w:w="4762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>Код причины постановки на учет (КПП)</w:t>
            </w:r>
          </w:p>
        </w:tc>
        <w:tc>
          <w:tcPr>
            <w:tcW w:w="4310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ind w:hanging="4"/>
              <w:rPr>
                <w:sz w:val="26"/>
                <w:szCs w:val="26"/>
              </w:rPr>
            </w:pPr>
          </w:p>
        </w:tc>
      </w:tr>
      <w:tr w:rsidR="00A37C61" w:rsidRPr="00A37C61" w:rsidTr="00A37C61">
        <w:tc>
          <w:tcPr>
            <w:tcW w:w="629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>4</w:t>
            </w:r>
          </w:p>
        </w:tc>
        <w:tc>
          <w:tcPr>
            <w:tcW w:w="4762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>Дата государственной регистрации</w:t>
            </w:r>
          </w:p>
        </w:tc>
        <w:tc>
          <w:tcPr>
            <w:tcW w:w="4310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ind w:hanging="4"/>
              <w:rPr>
                <w:sz w:val="26"/>
                <w:szCs w:val="26"/>
              </w:rPr>
            </w:pPr>
          </w:p>
        </w:tc>
      </w:tr>
      <w:tr w:rsidR="00A37C61" w:rsidRPr="00A37C61" w:rsidTr="00A37C61">
        <w:tc>
          <w:tcPr>
            <w:tcW w:w="629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>5</w:t>
            </w:r>
          </w:p>
        </w:tc>
        <w:tc>
          <w:tcPr>
            <w:tcW w:w="4762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>Основной государственный регистрационный номер (ОГРН)</w:t>
            </w:r>
          </w:p>
        </w:tc>
        <w:tc>
          <w:tcPr>
            <w:tcW w:w="4310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ind w:hanging="4"/>
              <w:rPr>
                <w:sz w:val="26"/>
                <w:szCs w:val="26"/>
              </w:rPr>
            </w:pPr>
          </w:p>
        </w:tc>
      </w:tr>
      <w:tr w:rsidR="00A37C61" w:rsidRPr="00A37C61" w:rsidTr="00A37C61">
        <w:tc>
          <w:tcPr>
            <w:tcW w:w="629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>6</w:t>
            </w:r>
          </w:p>
        </w:tc>
        <w:tc>
          <w:tcPr>
            <w:tcW w:w="4762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 xml:space="preserve">Юридический адрес субъекта малого </w:t>
            </w:r>
            <w:r w:rsidRPr="00A37C61">
              <w:rPr>
                <w:sz w:val="26"/>
                <w:szCs w:val="26"/>
              </w:rPr>
              <w:br/>
            </w:r>
            <w:r w:rsidRPr="00A37C61">
              <w:rPr>
                <w:sz w:val="26"/>
                <w:szCs w:val="26"/>
              </w:rPr>
              <w:lastRenderedPageBreak/>
              <w:t>и среднего предпринимательства</w:t>
            </w:r>
          </w:p>
        </w:tc>
        <w:tc>
          <w:tcPr>
            <w:tcW w:w="4310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ind w:hanging="4"/>
              <w:rPr>
                <w:sz w:val="26"/>
                <w:szCs w:val="26"/>
              </w:rPr>
            </w:pPr>
          </w:p>
        </w:tc>
      </w:tr>
      <w:tr w:rsidR="00A37C61" w:rsidRPr="00A37C61" w:rsidTr="00A37C61">
        <w:tc>
          <w:tcPr>
            <w:tcW w:w="629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>7</w:t>
            </w:r>
          </w:p>
        </w:tc>
        <w:tc>
          <w:tcPr>
            <w:tcW w:w="4762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 xml:space="preserve">Почтовый адрес субъекта малого </w:t>
            </w:r>
            <w:r w:rsidRPr="00A37C61">
              <w:rPr>
                <w:sz w:val="26"/>
                <w:szCs w:val="26"/>
              </w:rPr>
              <w:br/>
              <w:t>и среднего предпринимательства</w:t>
            </w:r>
          </w:p>
        </w:tc>
        <w:tc>
          <w:tcPr>
            <w:tcW w:w="4310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ind w:hanging="4"/>
              <w:rPr>
                <w:sz w:val="26"/>
                <w:szCs w:val="26"/>
              </w:rPr>
            </w:pPr>
          </w:p>
        </w:tc>
      </w:tr>
      <w:tr w:rsidR="00A37C61" w:rsidRPr="00A37C61" w:rsidTr="00A37C61">
        <w:tc>
          <w:tcPr>
            <w:tcW w:w="629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>8</w:t>
            </w:r>
          </w:p>
        </w:tc>
        <w:tc>
          <w:tcPr>
            <w:tcW w:w="4762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>Банковские реквизиты (расчетный счет, банк получателя, корреспондентский счет, БИК)</w:t>
            </w:r>
          </w:p>
        </w:tc>
        <w:tc>
          <w:tcPr>
            <w:tcW w:w="4310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ind w:hanging="4"/>
              <w:rPr>
                <w:sz w:val="26"/>
                <w:szCs w:val="26"/>
              </w:rPr>
            </w:pPr>
          </w:p>
        </w:tc>
      </w:tr>
      <w:tr w:rsidR="00A37C61" w:rsidRPr="00A37C61" w:rsidTr="00A37C61">
        <w:tc>
          <w:tcPr>
            <w:tcW w:w="629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>9</w:t>
            </w:r>
          </w:p>
        </w:tc>
        <w:tc>
          <w:tcPr>
            <w:tcW w:w="4762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>Применяемая система налогообложения</w:t>
            </w:r>
          </w:p>
        </w:tc>
        <w:tc>
          <w:tcPr>
            <w:tcW w:w="4310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ind w:hanging="4"/>
              <w:rPr>
                <w:sz w:val="26"/>
                <w:szCs w:val="26"/>
              </w:rPr>
            </w:pPr>
          </w:p>
        </w:tc>
      </w:tr>
      <w:tr w:rsidR="00A37C61" w:rsidRPr="00A37C61" w:rsidTr="00A37C61">
        <w:tc>
          <w:tcPr>
            <w:tcW w:w="629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>10</w:t>
            </w:r>
          </w:p>
        </w:tc>
        <w:tc>
          <w:tcPr>
            <w:tcW w:w="4762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>Телефон, факс</w:t>
            </w:r>
          </w:p>
        </w:tc>
        <w:tc>
          <w:tcPr>
            <w:tcW w:w="4310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ind w:hanging="4"/>
              <w:rPr>
                <w:sz w:val="26"/>
                <w:szCs w:val="26"/>
              </w:rPr>
            </w:pPr>
          </w:p>
        </w:tc>
      </w:tr>
      <w:tr w:rsidR="00A37C61" w:rsidRPr="00A37C61" w:rsidTr="00A37C61">
        <w:tc>
          <w:tcPr>
            <w:tcW w:w="629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>11</w:t>
            </w:r>
          </w:p>
        </w:tc>
        <w:tc>
          <w:tcPr>
            <w:tcW w:w="4762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>Электронная почта</w:t>
            </w:r>
          </w:p>
        </w:tc>
        <w:tc>
          <w:tcPr>
            <w:tcW w:w="4310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ind w:hanging="4"/>
              <w:rPr>
                <w:sz w:val="26"/>
                <w:szCs w:val="26"/>
              </w:rPr>
            </w:pPr>
          </w:p>
        </w:tc>
      </w:tr>
      <w:tr w:rsidR="00A37C61" w:rsidRPr="00A37C61" w:rsidTr="00A37C61">
        <w:tc>
          <w:tcPr>
            <w:tcW w:w="629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>12</w:t>
            </w:r>
          </w:p>
        </w:tc>
        <w:tc>
          <w:tcPr>
            <w:tcW w:w="4762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 xml:space="preserve">Вид экономической деятельности, необходимый для осуществления предпринимательской деятельности </w:t>
            </w:r>
            <w:r w:rsidR="001E11A1">
              <w:rPr>
                <w:sz w:val="26"/>
                <w:szCs w:val="26"/>
              </w:rPr>
              <w:br/>
            </w:r>
            <w:r w:rsidRPr="00A37C61">
              <w:rPr>
                <w:sz w:val="26"/>
                <w:szCs w:val="26"/>
              </w:rPr>
              <w:t>по заявленному направлению</w:t>
            </w:r>
          </w:p>
        </w:tc>
        <w:tc>
          <w:tcPr>
            <w:tcW w:w="4310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ind w:hanging="4"/>
              <w:rPr>
                <w:sz w:val="26"/>
                <w:szCs w:val="26"/>
              </w:rPr>
            </w:pPr>
          </w:p>
        </w:tc>
      </w:tr>
      <w:tr w:rsidR="00A37C61" w:rsidRPr="00A37C61" w:rsidTr="00A37C61">
        <w:tc>
          <w:tcPr>
            <w:tcW w:w="629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>13</w:t>
            </w:r>
          </w:p>
        </w:tc>
        <w:tc>
          <w:tcPr>
            <w:tcW w:w="4762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 xml:space="preserve">Среднесписочная численность работников, без учета работающих </w:t>
            </w:r>
            <w:r w:rsidRPr="00A37C61">
              <w:rPr>
                <w:sz w:val="26"/>
                <w:szCs w:val="26"/>
              </w:rPr>
              <w:br/>
              <w:t>по совместительству</w:t>
            </w:r>
          </w:p>
        </w:tc>
        <w:tc>
          <w:tcPr>
            <w:tcW w:w="4310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ind w:hanging="4"/>
              <w:rPr>
                <w:sz w:val="26"/>
                <w:szCs w:val="26"/>
              </w:rPr>
            </w:pPr>
          </w:p>
        </w:tc>
      </w:tr>
      <w:tr w:rsidR="00A37C61" w:rsidRPr="00A37C61" w:rsidTr="00A37C61">
        <w:tc>
          <w:tcPr>
            <w:tcW w:w="629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>14</w:t>
            </w:r>
          </w:p>
        </w:tc>
        <w:tc>
          <w:tcPr>
            <w:tcW w:w="4762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>Среднемесячная заработная плата работников</w:t>
            </w:r>
          </w:p>
        </w:tc>
        <w:tc>
          <w:tcPr>
            <w:tcW w:w="4310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ind w:hanging="4"/>
              <w:rPr>
                <w:sz w:val="26"/>
                <w:szCs w:val="26"/>
              </w:rPr>
            </w:pPr>
          </w:p>
        </w:tc>
      </w:tr>
      <w:tr w:rsidR="00A37C61" w:rsidRPr="00A37C61" w:rsidTr="00A37C61">
        <w:tc>
          <w:tcPr>
            <w:tcW w:w="629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>15</w:t>
            </w:r>
          </w:p>
        </w:tc>
        <w:tc>
          <w:tcPr>
            <w:tcW w:w="4762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>Количество рабочих мест, планируемых к созданию в течение года с момента получения субсидии</w:t>
            </w:r>
          </w:p>
        </w:tc>
        <w:tc>
          <w:tcPr>
            <w:tcW w:w="4310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ind w:hanging="4"/>
              <w:rPr>
                <w:sz w:val="26"/>
                <w:szCs w:val="26"/>
              </w:rPr>
            </w:pPr>
          </w:p>
        </w:tc>
      </w:tr>
      <w:tr w:rsidR="00A37C61" w:rsidRPr="00A37C61" w:rsidTr="00A37C61">
        <w:tc>
          <w:tcPr>
            <w:tcW w:w="629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>16</w:t>
            </w:r>
          </w:p>
        </w:tc>
        <w:tc>
          <w:tcPr>
            <w:tcW w:w="4762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 xml:space="preserve">Информация о мероприятии </w:t>
            </w:r>
            <w:r w:rsidRPr="00A37C61">
              <w:rPr>
                <w:sz w:val="26"/>
                <w:szCs w:val="26"/>
              </w:rPr>
              <w:br/>
              <w:t xml:space="preserve">по подготовке кадров: </w:t>
            </w:r>
            <w:hyperlink w:anchor="P255" w:history="1">
              <w:r w:rsidRPr="00A37C61">
                <w:rPr>
                  <w:sz w:val="26"/>
                  <w:szCs w:val="26"/>
                </w:rPr>
                <w:t>&lt;1&gt;</w:t>
              </w:r>
            </w:hyperlink>
          </w:p>
        </w:tc>
        <w:tc>
          <w:tcPr>
            <w:tcW w:w="4310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ind w:hanging="4"/>
              <w:rPr>
                <w:sz w:val="26"/>
                <w:szCs w:val="26"/>
              </w:rPr>
            </w:pPr>
          </w:p>
        </w:tc>
      </w:tr>
      <w:tr w:rsidR="00A37C61" w:rsidRPr="00A37C61" w:rsidTr="00A37C61">
        <w:tc>
          <w:tcPr>
            <w:tcW w:w="629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>16.1</w:t>
            </w:r>
          </w:p>
        </w:tc>
        <w:tc>
          <w:tcPr>
            <w:tcW w:w="4762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>Наименование специальности</w:t>
            </w:r>
          </w:p>
        </w:tc>
        <w:tc>
          <w:tcPr>
            <w:tcW w:w="4310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ind w:hanging="4"/>
              <w:rPr>
                <w:sz w:val="26"/>
                <w:szCs w:val="26"/>
              </w:rPr>
            </w:pPr>
          </w:p>
        </w:tc>
      </w:tr>
      <w:tr w:rsidR="00A37C61" w:rsidRPr="00A37C61" w:rsidTr="00A37C61">
        <w:tc>
          <w:tcPr>
            <w:tcW w:w="629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>16.2</w:t>
            </w:r>
          </w:p>
        </w:tc>
        <w:tc>
          <w:tcPr>
            <w:tcW w:w="4762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>Место проведения</w:t>
            </w:r>
          </w:p>
        </w:tc>
        <w:tc>
          <w:tcPr>
            <w:tcW w:w="4310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ind w:hanging="4"/>
              <w:rPr>
                <w:sz w:val="26"/>
                <w:szCs w:val="26"/>
              </w:rPr>
            </w:pPr>
          </w:p>
        </w:tc>
      </w:tr>
      <w:tr w:rsidR="00A37C61" w:rsidRPr="00A37C61" w:rsidTr="00A37C61">
        <w:tc>
          <w:tcPr>
            <w:tcW w:w="629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>16.3</w:t>
            </w:r>
          </w:p>
        </w:tc>
        <w:tc>
          <w:tcPr>
            <w:tcW w:w="4762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>Период проведения</w:t>
            </w:r>
          </w:p>
        </w:tc>
        <w:tc>
          <w:tcPr>
            <w:tcW w:w="4310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ind w:hanging="4"/>
              <w:rPr>
                <w:sz w:val="26"/>
                <w:szCs w:val="26"/>
              </w:rPr>
            </w:pPr>
          </w:p>
        </w:tc>
      </w:tr>
      <w:tr w:rsidR="00A37C61" w:rsidRPr="00A37C61" w:rsidTr="00A37C61">
        <w:tc>
          <w:tcPr>
            <w:tcW w:w="629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>16.4</w:t>
            </w:r>
          </w:p>
        </w:tc>
        <w:tc>
          <w:tcPr>
            <w:tcW w:w="4762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37C61">
              <w:rPr>
                <w:sz w:val="26"/>
                <w:szCs w:val="26"/>
              </w:rPr>
              <w:t>Организатор мероприятия (образовательное учреждение) (наименование, ИНН, ОГРН)</w:t>
            </w:r>
          </w:p>
        </w:tc>
        <w:tc>
          <w:tcPr>
            <w:tcW w:w="4310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ind w:hanging="4"/>
              <w:rPr>
                <w:sz w:val="26"/>
                <w:szCs w:val="26"/>
              </w:rPr>
            </w:pPr>
          </w:p>
        </w:tc>
      </w:tr>
    </w:tbl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--------------------------------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bookmarkStart w:id="13" w:name="P255"/>
      <w:bookmarkEnd w:id="13"/>
      <w:r w:rsidRPr="00A37C61">
        <w:rPr>
          <w:sz w:val="20"/>
          <w:szCs w:val="20"/>
        </w:rPr>
        <w:t>&lt;1&gt; Заполняется при подаче заявки о предоставлении субсидии на возмещение части затрат за подготовку, переподготовку и повышение квалификации кадров.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В соответствии со </w:t>
      </w:r>
      <w:hyperlink r:id="rId28" w:history="1">
        <w:r w:rsidRPr="00A37C61">
          <w:rPr>
            <w:sz w:val="26"/>
            <w:szCs w:val="26"/>
          </w:rPr>
          <w:t>статьей 4</w:t>
        </w:r>
      </w:hyperlink>
      <w:r w:rsidRPr="00A37C61">
        <w:rPr>
          <w:sz w:val="26"/>
          <w:szCs w:val="26"/>
        </w:rPr>
        <w:t xml:space="preserve"> Федерального закона от 24.07.2007 № 209-ФЗ </w:t>
      </w:r>
      <w:r w:rsidRPr="00A37C61">
        <w:rPr>
          <w:sz w:val="26"/>
          <w:szCs w:val="26"/>
        </w:rPr>
        <w:br/>
        <w:t>"О развитии малого и среднего предпринимательства" являюсь субъектом малого (среднего) предпринимательства.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Заявляю о том, что на день подачи заявки в процессе реорганизации, ликвидации, банкротства не нахожусь, деятельность в порядке, предусмотренном </w:t>
      </w:r>
      <w:r w:rsidRPr="00A37C61">
        <w:rPr>
          <w:sz w:val="26"/>
          <w:szCs w:val="26"/>
        </w:rPr>
        <w:lastRenderedPageBreak/>
        <w:t>законодательством Российской Федерации, не приостановлена.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Субсидию на аналогичный вид поддержки бизнеса в текущем финансовом году за счет средств других бюджетов бюджетной системы Российской Федерации </w:t>
      </w:r>
      <w:r w:rsidRPr="00A37C61">
        <w:rPr>
          <w:sz w:val="26"/>
          <w:szCs w:val="26"/>
        </w:rPr>
        <w:br/>
        <w:t>не получал.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Полноту и достоверность сведений подтверждаю.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Настоящим выражаю свое согласие на обработку моих персональных данных, содержащихся в настоящей заявке и в любых иных документах, предоставленных мною; Администрация муниципального образования "Городской округ "Город Нарьян-Мар" может систематизировать, накапливать, хранить, уточнять (обновлять, изменять), использовать, распространять (в том числе передавать третьим лицам), обезличивать персональные данные, на публикацию (размещение) в информационно-телекоммуникационной сети "Интернет" информации о получателе субсидии. 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Даю свое согласие на то, чтобы Администрация муниципального образования "Городской округ "Город Нарьян-Мар" самостоятельно осуществляла запросы </w:t>
      </w:r>
      <w:r w:rsidRPr="00A37C61">
        <w:rPr>
          <w:sz w:val="26"/>
          <w:szCs w:val="26"/>
        </w:rPr>
        <w:br/>
        <w:t>в уполномоченные органы на получение необходимой информации.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С условиями получения субсидии согласен.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trike/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К заявке прилагаются документы на _______ листах.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______________/__________________________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37C61">
        <w:rPr>
          <w:sz w:val="20"/>
          <w:szCs w:val="20"/>
        </w:rPr>
        <w:t xml:space="preserve">         (</w:t>
      </w:r>
      <w:proofErr w:type="gramStart"/>
      <w:r w:rsidRPr="00A37C61">
        <w:rPr>
          <w:sz w:val="20"/>
          <w:szCs w:val="20"/>
        </w:rPr>
        <w:t xml:space="preserve">подпись)   </w:t>
      </w:r>
      <w:proofErr w:type="gramEnd"/>
      <w:r w:rsidRPr="00A37C61">
        <w:rPr>
          <w:sz w:val="20"/>
          <w:szCs w:val="20"/>
        </w:rPr>
        <w:t xml:space="preserve">                         (расшифровка подписи)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Дата подачи заявки: "____" ____________ 20___ г.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  <w:sectPr w:rsidR="00A37C61" w:rsidRPr="00A37C61" w:rsidSect="00A37C61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left="5103"/>
        <w:outlineLvl w:val="1"/>
        <w:rPr>
          <w:sz w:val="26"/>
          <w:szCs w:val="26"/>
        </w:rPr>
      </w:pPr>
      <w:r w:rsidRPr="00A37C61">
        <w:rPr>
          <w:sz w:val="26"/>
          <w:szCs w:val="26"/>
        </w:rPr>
        <w:lastRenderedPageBreak/>
        <w:t>Приложение 2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  <w:r w:rsidRPr="00A37C61">
        <w:rPr>
          <w:sz w:val="26"/>
          <w:szCs w:val="26"/>
        </w:rPr>
        <w:t>к Порядку предоставления субсидий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  <w:r w:rsidRPr="00A37C61">
        <w:rPr>
          <w:sz w:val="26"/>
          <w:szCs w:val="26"/>
        </w:rPr>
        <w:t>на поддержку субъектов малого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  <w:r w:rsidRPr="00A37C61">
        <w:rPr>
          <w:sz w:val="26"/>
          <w:szCs w:val="26"/>
        </w:rPr>
        <w:t>и среднего предпринимательства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  <w:r w:rsidRPr="00A37C61">
        <w:rPr>
          <w:sz w:val="26"/>
          <w:szCs w:val="26"/>
        </w:rPr>
        <w:t>в целях возмещения части затрат,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  <w:r w:rsidRPr="00A37C61">
        <w:rPr>
          <w:sz w:val="26"/>
          <w:szCs w:val="26"/>
        </w:rPr>
        <w:t>связанных с осуществлением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  <w:r w:rsidRPr="00A37C61">
        <w:rPr>
          <w:sz w:val="26"/>
          <w:szCs w:val="26"/>
        </w:rPr>
        <w:t>предпринимательской деятельности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left="5103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Главе города Нарьян-Мара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left="5103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_______________________________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left="5103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от ____________________________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left="5103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_______________________________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left="5103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______________________________,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left="5103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проживающего по адресу: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left="5103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_______________________________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left="5103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_______________________________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left="5103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тел. ___________________________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bookmarkStart w:id="14" w:name="P305"/>
      <w:bookmarkEnd w:id="14"/>
      <w:r w:rsidRPr="00A37C61">
        <w:rPr>
          <w:sz w:val="26"/>
          <w:szCs w:val="26"/>
        </w:rPr>
        <w:t>Заявление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A37C61">
        <w:rPr>
          <w:sz w:val="26"/>
          <w:szCs w:val="26"/>
        </w:rPr>
        <w:t>о соответствии вновь созданного юридического лица и вновь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A37C61">
        <w:rPr>
          <w:sz w:val="26"/>
          <w:szCs w:val="26"/>
        </w:rPr>
        <w:t>зарегистрированного индивидуального предпринимателя условиям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A37C61">
        <w:rPr>
          <w:sz w:val="26"/>
          <w:szCs w:val="26"/>
        </w:rPr>
        <w:t>отнесения к субъектам малого и среднего предпринимательства,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A37C61">
        <w:rPr>
          <w:sz w:val="26"/>
          <w:szCs w:val="26"/>
        </w:rPr>
        <w:t xml:space="preserve">установленным Федеральным </w:t>
      </w:r>
      <w:hyperlink r:id="rId29" w:history="1">
        <w:r w:rsidRPr="00A37C61">
          <w:rPr>
            <w:sz w:val="26"/>
            <w:szCs w:val="26"/>
          </w:rPr>
          <w:t>законом</w:t>
        </w:r>
      </w:hyperlink>
      <w:r w:rsidRPr="00A37C61">
        <w:rPr>
          <w:sz w:val="26"/>
          <w:szCs w:val="26"/>
        </w:rPr>
        <w:t xml:space="preserve"> от 24 июля 2007 г. № 209-ФЗ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A37C61">
        <w:rPr>
          <w:sz w:val="26"/>
          <w:szCs w:val="26"/>
        </w:rPr>
        <w:t>"О развитии малого и среднего предпринимательства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A37C61">
        <w:rPr>
          <w:sz w:val="26"/>
          <w:szCs w:val="26"/>
        </w:rPr>
        <w:t>в Российской Федерации"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Настоящим заявляю, что ______________________________________________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__________________________________________________________________________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A37C61">
        <w:rPr>
          <w:sz w:val="20"/>
          <w:szCs w:val="20"/>
        </w:rPr>
        <w:t>(указывается полное наименование юридического лица, фамилия, имя, отчество (последнее - при наличии) индивидуального предпринимателя)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ИНН: ____________________________________________________________________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A37C61">
        <w:rPr>
          <w:sz w:val="20"/>
          <w:szCs w:val="20"/>
        </w:rPr>
        <w:t>(указывается идентификационный номер налогоплательщика (ИНН) юридического лица или физического лица, зарегистрированного в качестве индивидуального предпринимателя)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дата государственной регистрации: _________________________________________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__________________________________________________________________________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A37C61">
        <w:rPr>
          <w:sz w:val="20"/>
          <w:szCs w:val="20"/>
        </w:rPr>
        <w:t>(указывается дата государственной регистрации юридического лица или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A37C61">
        <w:rPr>
          <w:sz w:val="20"/>
          <w:szCs w:val="20"/>
        </w:rPr>
        <w:t>индивидуального предпринимателя)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7C61">
        <w:rPr>
          <w:sz w:val="26"/>
          <w:szCs w:val="26"/>
        </w:rPr>
        <w:t xml:space="preserve">соответствует условиям отнесения к субъектам малого и среднего предпринимательства, установленным Федеральным </w:t>
      </w:r>
      <w:hyperlink r:id="rId30" w:history="1">
        <w:r w:rsidRPr="00A37C61">
          <w:rPr>
            <w:sz w:val="26"/>
            <w:szCs w:val="26"/>
          </w:rPr>
          <w:t>законом</w:t>
        </w:r>
      </w:hyperlink>
      <w:r w:rsidRPr="00A37C61">
        <w:rPr>
          <w:sz w:val="26"/>
          <w:szCs w:val="26"/>
        </w:rPr>
        <w:t xml:space="preserve"> от 24 июля 2007 г. </w:t>
      </w:r>
      <w:r w:rsidRPr="00A37C61">
        <w:rPr>
          <w:sz w:val="26"/>
          <w:szCs w:val="26"/>
        </w:rPr>
        <w:br/>
        <w:t>№ 209-ФЗ "О развитии малого и среднего предпринимательства в Российской Федерации".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Руководитель юридического лица/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индивидуальный предприниматель     ____________/___________________/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37C61">
        <w:rPr>
          <w:sz w:val="20"/>
          <w:szCs w:val="20"/>
        </w:rPr>
        <w:t xml:space="preserve">                                                                                             (</w:t>
      </w:r>
      <w:proofErr w:type="gramStart"/>
      <w:r w:rsidRPr="00A37C61">
        <w:rPr>
          <w:sz w:val="20"/>
          <w:szCs w:val="20"/>
        </w:rPr>
        <w:t xml:space="preserve">подпись)   </w:t>
      </w:r>
      <w:proofErr w:type="gramEnd"/>
      <w:r w:rsidRPr="00A37C61">
        <w:rPr>
          <w:sz w:val="20"/>
          <w:szCs w:val="20"/>
        </w:rPr>
        <w:t xml:space="preserve">                          (ФИО)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"___" __________________ г.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37C61">
        <w:rPr>
          <w:sz w:val="20"/>
          <w:szCs w:val="20"/>
        </w:rPr>
        <w:t>МП (при наличии)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  <w:sectPr w:rsidR="00A37C61" w:rsidRPr="00A37C61" w:rsidSect="00A37C61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left="9923"/>
        <w:outlineLvl w:val="1"/>
        <w:rPr>
          <w:sz w:val="26"/>
          <w:szCs w:val="26"/>
        </w:rPr>
      </w:pPr>
      <w:r w:rsidRPr="00A37C61">
        <w:rPr>
          <w:sz w:val="26"/>
          <w:szCs w:val="26"/>
        </w:rPr>
        <w:lastRenderedPageBreak/>
        <w:t>Приложение 3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left="9923"/>
        <w:rPr>
          <w:sz w:val="26"/>
          <w:szCs w:val="26"/>
        </w:rPr>
      </w:pPr>
      <w:r w:rsidRPr="00A37C61">
        <w:rPr>
          <w:sz w:val="26"/>
          <w:szCs w:val="26"/>
        </w:rPr>
        <w:t xml:space="preserve">к Порядку предоставления субсидий </w:t>
      </w:r>
      <w:r w:rsidR="001E11A1">
        <w:rPr>
          <w:sz w:val="26"/>
          <w:szCs w:val="26"/>
        </w:rPr>
        <w:br/>
      </w:r>
      <w:r w:rsidRPr="00A37C61">
        <w:rPr>
          <w:sz w:val="26"/>
          <w:szCs w:val="26"/>
        </w:rPr>
        <w:t>на поддержку субъектов малого и среднего предпринимательства в целях возмещения части затрат, связанных с осуществлением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left="9923"/>
        <w:rPr>
          <w:sz w:val="26"/>
          <w:szCs w:val="26"/>
        </w:rPr>
      </w:pPr>
      <w:r w:rsidRPr="00A37C61">
        <w:rPr>
          <w:sz w:val="26"/>
          <w:szCs w:val="26"/>
        </w:rPr>
        <w:t>предпринимательской деятельности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bookmarkStart w:id="15" w:name="P349"/>
      <w:bookmarkEnd w:id="15"/>
      <w:r w:rsidRPr="00A37C61">
        <w:rPr>
          <w:b/>
          <w:bCs/>
          <w:sz w:val="26"/>
          <w:szCs w:val="26"/>
        </w:rPr>
        <w:t xml:space="preserve">Условия 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A37C61">
        <w:rPr>
          <w:b/>
          <w:bCs/>
          <w:sz w:val="26"/>
          <w:szCs w:val="26"/>
        </w:rPr>
        <w:t>предоставления субсидий субъектам малого и среднего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A37C61">
        <w:rPr>
          <w:b/>
          <w:bCs/>
          <w:sz w:val="26"/>
          <w:szCs w:val="26"/>
        </w:rPr>
        <w:t>предпринимательства в целях возмещения части затрат,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A37C61">
        <w:rPr>
          <w:b/>
          <w:bCs/>
          <w:sz w:val="26"/>
          <w:szCs w:val="26"/>
        </w:rPr>
        <w:t>связанных с осуществлением предпринимательской деятельности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1559"/>
        <w:gridCol w:w="4252"/>
        <w:gridCol w:w="4820"/>
        <w:gridCol w:w="4252"/>
      </w:tblGrid>
      <w:tr w:rsidR="00A37C61" w:rsidRPr="00A37C61" w:rsidTr="00A37C61">
        <w:tc>
          <w:tcPr>
            <w:tcW w:w="421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№ п/п</w:t>
            </w:r>
          </w:p>
        </w:tc>
        <w:tc>
          <w:tcPr>
            <w:tcW w:w="1559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Вид затрат, подлежащих компенсации</w:t>
            </w:r>
          </w:p>
        </w:tc>
        <w:tc>
          <w:tcPr>
            <w:tcW w:w="4252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Категории субъектов малого и среднего предпринимательства (виды экономической деятельности по "</w:t>
            </w:r>
            <w:hyperlink r:id="rId31" w:history="1">
              <w:r w:rsidRPr="00A37C61">
                <w:rPr>
                  <w:sz w:val="20"/>
                  <w:szCs w:val="20"/>
                </w:rPr>
                <w:t>ОК 029-2014</w:t>
              </w:r>
            </w:hyperlink>
            <w:r w:rsidRPr="00A37C61">
              <w:rPr>
                <w:sz w:val="20"/>
                <w:szCs w:val="20"/>
              </w:rPr>
              <w:t xml:space="preserve"> (КДЕС Ред. 2)")</w:t>
            </w:r>
          </w:p>
        </w:tc>
        <w:tc>
          <w:tcPr>
            <w:tcW w:w="4820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Перечень документов</w:t>
            </w:r>
          </w:p>
        </w:tc>
        <w:tc>
          <w:tcPr>
            <w:tcW w:w="4252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Условия предоставления субсидии</w:t>
            </w:r>
          </w:p>
        </w:tc>
      </w:tr>
      <w:tr w:rsidR="00A37C61" w:rsidRPr="00A37C61" w:rsidTr="00A37C61">
        <w:trPr>
          <w:trHeight w:val="28"/>
        </w:trPr>
        <w:tc>
          <w:tcPr>
            <w:tcW w:w="421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2</w:t>
            </w:r>
          </w:p>
        </w:tc>
        <w:tc>
          <w:tcPr>
            <w:tcW w:w="4252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3</w:t>
            </w:r>
          </w:p>
        </w:tc>
        <w:tc>
          <w:tcPr>
            <w:tcW w:w="4820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4</w:t>
            </w:r>
          </w:p>
        </w:tc>
        <w:tc>
          <w:tcPr>
            <w:tcW w:w="4252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5</w:t>
            </w:r>
          </w:p>
        </w:tc>
      </w:tr>
      <w:tr w:rsidR="00A37C61" w:rsidRPr="00A37C61" w:rsidTr="00A37C61">
        <w:tc>
          <w:tcPr>
            <w:tcW w:w="421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Приобретение </w:t>
            </w:r>
            <w:r w:rsidRPr="00A37C61">
              <w:rPr>
                <w:sz w:val="20"/>
                <w:szCs w:val="20"/>
              </w:rPr>
              <w:br/>
              <w:t>и доставка имущества</w:t>
            </w:r>
          </w:p>
        </w:tc>
        <w:tc>
          <w:tcPr>
            <w:tcW w:w="4252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Осуществляющие предпринимательскую деятельность по следующим направлениям: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- </w:t>
            </w:r>
            <w:hyperlink r:id="rId32" w:history="1">
              <w:r w:rsidRPr="00A37C61">
                <w:rPr>
                  <w:sz w:val="20"/>
                  <w:szCs w:val="20"/>
                </w:rPr>
                <w:t>Раздел С</w:t>
              </w:r>
            </w:hyperlink>
            <w:r w:rsidRPr="00A37C61">
              <w:rPr>
                <w:sz w:val="20"/>
                <w:szCs w:val="20"/>
              </w:rPr>
              <w:t xml:space="preserve"> "Обрабатывающие производства", </w:t>
            </w:r>
            <w:r w:rsidR="001E11A1">
              <w:rPr>
                <w:sz w:val="20"/>
                <w:szCs w:val="20"/>
              </w:rPr>
              <w:br/>
            </w:r>
            <w:r w:rsidRPr="00A37C61">
              <w:rPr>
                <w:sz w:val="20"/>
                <w:szCs w:val="20"/>
              </w:rPr>
              <w:t xml:space="preserve">в том числе ОКВЭД 11.07 "Производство безалкогольных напитков; производство минеральных вод и прочих питьевых вод </w:t>
            </w:r>
            <w:r w:rsidR="001E11A1">
              <w:rPr>
                <w:sz w:val="20"/>
                <w:szCs w:val="20"/>
              </w:rPr>
              <w:br/>
            </w:r>
            <w:r w:rsidRPr="00A37C61">
              <w:rPr>
                <w:sz w:val="20"/>
                <w:szCs w:val="20"/>
              </w:rPr>
              <w:t>в бутылках" (за исключением ОКВЭД 11.01 – 11.06 и входящих в</w:t>
            </w:r>
            <w:r w:rsidRPr="00A37C61">
              <w:rPr>
                <w:strike/>
                <w:sz w:val="20"/>
                <w:szCs w:val="20"/>
              </w:rPr>
              <w:t xml:space="preserve"> </w:t>
            </w:r>
            <w:hyperlink r:id="rId33" w:history="1">
              <w:r w:rsidRPr="00A37C61">
                <w:rPr>
                  <w:sz w:val="20"/>
                  <w:szCs w:val="20"/>
                </w:rPr>
                <w:t>Группировку 12</w:t>
              </w:r>
            </w:hyperlink>
            <w:r w:rsidRPr="00A37C61">
              <w:rPr>
                <w:sz w:val="20"/>
                <w:szCs w:val="20"/>
              </w:rPr>
              <w:t>);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- </w:t>
            </w:r>
            <w:hyperlink r:id="rId34" w:history="1">
              <w:r w:rsidRPr="00A37C61">
                <w:rPr>
                  <w:sz w:val="20"/>
                  <w:szCs w:val="20"/>
                </w:rPr>
                <w:t>Раздел R</w:t>
              </w:r>
            </w:hyperlink>
            <w:r w:rsidRPr="00A37C61">
              <w:rPr>
                <w:sz w:val="20"/>
                <w:szCs w:val="20"/>
              </w:rPr>
              <w:t xml:space="preserve"> "Деятельность в области культуры, спорта, организации досуга и развлечений"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(за исключением ОКВЭД, входящих </w:t>
            </w:r>
            <w:r w:rsidRPr="00A37C61">
              <w:rPr>
                <w:sz w:val="20"/>
                <w:szCs w:val="20"/>
              </w:rPr>
              <w:br/>
              <w:t xml:space="preserve">в </w:t>
            </w:r>
            <w:hyperlink r:id="rId35" w:history="1">
              <w:r w:rsidRPr="00A37C61">
                <w:rPr>
                  <w:sz w:val="20"/>
                  <w:szCs w:val="20"/>
                </w:rPr>
                <w:t>Группировку 92</w:t>
              </w:r>
            </w:hyperlink>
            <w:r w:rsidRPr="00A37C61">
              <w:rPr>
                <w:sz w:val="20"/>
                <w:szCs w:val="20"/>
              </w:rPr>
              <w:t>);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- </w:t>
            </w:r>
            <w:hyperlink r:id="rId36" w:history="1">
              <w:r w:rsidRPr="00A37C61">
                <w:rPr>
                  <w:sz w:val="20"/>
                  <w:szCs w:val="20"/>
                </w:rPr>
                <w:t>Раздел F</w:t>
              </w:r>
            </w:hyperlink>
            <w:r w:rsidRPr="00A37C61">
              <w:rPr>
                <w:sz w:val="20"/>
                <w:szCs w:val="20"/>
              </w:rPr>
              <w:t xml:space="preserve"> "Строительство";</w:t>
            </w:r>
          </w:p>
          <w:p w:rsidR="00A37C61" w:rsidRPr="00A37C61" w:rsidRDefault="00A37C61" w:rsidP="00A37C61">
            <w:pPr>
              <w:keepNext/>
              <w:shd w:val="clear" w:color="auto" w:fill="FFFFFF"/>
              <w:outlineLvl w:val="0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- ОКВЭД 38.11 "Сбор неопасных отходов";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- ОКВЭД, входящие в </w:t>
            </w:r>
            <w:hyperlink r:id="rId37" w:history="1">
              <w:r w:rsidRPr="00A37C61">
                <w:rPr>
                  <w:sz w:val="20"/>
                  <w:szCs w:val="20"/>
                </w:rPr>
                <w:t>Группировку 45.2</w:t>
              </w:r>
            </w:hyperlink>
            <w:r w:rsidRPr="00A37C61">
              <w:rPr>
                <w:sz w:val="20"/>
                <w:szCs w:val="20"/>
              </w:rPr>
              <w:t xml:space="preserve"> "Техническое обслуживание и ремонт автотранспортных средств";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- ОКВЭД, входящие в Группировку 55 "Деятельность по предоставлению мест для </w:t>
            </w:r>
            <w:r w:rsidRPr="00A37C61">
              <w:rPr>
                <w:sz w:val="20"/>
                <w:szCs w:val="20"/>
              </w:rPr>
              <w:lastRenderedPageBreak/>
              <w:t>временного проживания";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- ОКВЭД </w:t>
            </w:r>
            <w:hyperlink r:id="rId38" w:history="1">
              <w:r w:rsidRPr="00A37C61">
                <w:rPr>
                  <w:sz w:val="20"/>
                  <w:szCs w:val="20"/>
                </w:rPr>
                <w:t>68.32.1</w:t>
              </w:r>
            </w:hyperlink>
            <w:r w:rsidRPr="00A37C61">
              <w:rPr>
                <w:sz w:val="20"/>
                <w:szCs w:val="20"/>
              </w:rPr>
              <w:t xml:space="preserve"> "Управление эксплуатацией жилого фонда за вознаграждение или </w:t>
            </w:r>
            <w:r w:rsidRPr="00A37C61">
              <w:rPr>
                <w:sz w:val="20"/>
                <w:szCs w:val="20"/>
              </w:rPr>
              <w:br/>
              <w:t>на договорной основе";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- ОКВЭД </w:t>
            </w:r>
            <w:hyperlink r:id="rId39" w:history="1">
              <w:r w:rsidRPr="00A37C61">
                <w:rPr>
                  <w:sz w:val="20"/>
                  <w:szCs w:val="20"/>
                </w:rPr>
                <w:t>71.1</w:t>
              </w:r>
            </w:hyperlink>
            <w:r w:rsidRPr="00A37C61">
              <w:rPr>
                <w:sz w:val="20"/>
                <w:szCs w:val="20"/>
              </w:rPr>
              <w:t xml:space="preserve"> "Деятельность в области архитектуры, инженерных изысканий </w:t>
            </w:r>
            <w:r w:rsidRPr="00A37C61">
              <w:rPr>
                <w:sz w:val="20"/>
                <w:szCs w:val="20"/>
              </w:rPr>
              <w:br/>
              <w:t xml:space="preserve">и предоставление технических консультаций </w:t>
            </w:r>
            <w:r w:rsidRPr="00A37C61">
              <w:rPr>
                <w:sz w:val="20"/>
                <w:szCs w:val="20"/>
              </w:rPr>
              <w:br/>
              <w:t>в этих областях";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- ОКВЭД 74.20 "Деятельность в области фотографии";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- ОКВЭД, входящие в Группировку 75 "Деятельность ветеринарная";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- ОКВЭД </w:t>
            </w:r>
            <w:hyperlink r:id="rId40" w:history="1">
              <w:r w:rsidRPr="00A37C61">
                <w:rPr>
                  <w:sz w:val="20"/>
                  <w:szCs w:val="20"/>
                </w:rPr>
                <w:t>79.11</w:t>
              </w:r>
            </w:hyperlink>
            <w:r w:rsidRPr="00A37C61">
              <w:rPr>
                <w:sz w:val="20"/>
                <w:szCs w:val="20"/>
              </w:rPr>
              <w:t xml:space="preserve"> "Деятельность туристических агентств";</w:t>
            </w:r>
          </w:p>
          <w:p w:rsidR="00A37C61" w:rsidRPr="00A37C61" w:rsidRDefault="00A37C61" w:rsidP="00A37C61">
            <w:pPr>
              <w:autoSpaceDE w:val="0"/>
              <w:autoSpaceDN w:val="0"/>
              <w:adjustRightInd w:val="0"/>
            </w:pPr>
            <w:r w:rsidRPr="00A37C61">
              <w:t xml:space="preserve">- </w:t>
            </w:r>
            <w:hyperlink r:id="rId41" w:history="1">
              <w:r w:rsidRPr="00A37C61">
                <w:rPr>
                  <w:rFonts w:eastAsiaTheme="minorHAnsi"/>
                  <w:sz w:val="20"/>
                  <w:szCs w:val="20"/>
                  <w:lang w:eastAsia="en-US"/>
                </w:rPr>
                <w:t>ОКВЭД 81.29.1</w:t>
              </w:r>
            </w:hyperlink>
            <w:r w:rsidRPr="00A37C61">
              <w:rPr>
                <w:rFonts w:eastAsiaTheme="minorHAnsi"/>
                <w:sz w:val="20"/>
                <w:szCs w:val="20"/>
                <w:lang w:eastAsia="en-US"/>
              </w:rPr>
              <w:t xml:space="preserve"> "Дезинфекция, дезинсекция, дератизация зданий, промышленного оборудования";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- ОКВЭД </w:t>
            </w:r>
            <w:hyperlink r:id="rId42" w:history="1">
              <w:r w:rsidRPr="00A37C61">
                <w:rPr>
                  <w:sz w:val="20"/>
                  <w:szCs w:val="20"/>
                </w:rPr>
                <w:t>85.41</w:t>
              </w:r>
            </w:hyperlink>
            <w:r w:rsidRPr="00A37C61">
              <w:rPr>
                <w:sz w:val="20"/>
                <w:szCs w:val="20"/>
              </w:rPr>
              <w:t xml:space="preserve"> "Дополнительное образование детей и взрослых";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- ОКВЭД, входящие в Группировку 86 "Деятельность в области здравоохранения";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- ОКВЭД, входящие в </w:t>
            </w:r>
            <w:hyperlink r:id="rId43" w:history="1">
              <w:r w:rsidRPr="00A37C61">
                <w:rPr>
                  <w:sz w:val="20"/>
                  <w:szCs w:val="20"/>
                </w:rPr>
                <w:t>Группировку 95</w:t>
              </w:r>
            </w:hyperlink>
            <w:r w:rsidRPr="00A37C61">
              <w:rPr>
                <w:sz w:val="20"/>
                <w:szCs w:val="20"/>
              </w:rPr>
              <w:t xml:space="preserve"> "Ремонт компьютеров, предметов личного потребления и хозяйственно-бытового назначения";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- ОКВЭД, входящие в </w:t>
            </w:r>
            <w:hyperlink r:id="rId44" w:history="1">
              <w:r w:rsidRPr="00A37C61">
                <w:rPr>
                  <w:sz w:val="20"/>
                  <w:szCs w:val="20"/>
                </w:rPr>
                <w:t>Группировку 96</w:t>
              </w:r>
            </w:hyperlink>
            <w:r w:rsidRPr="00A37C61">
              <w:rPr>
                <w:sz w:val="20"/>
                <w:szCs w:val="20"/>
              </w:rPr>
              <w:t xml:space="preserve"> "Деятельность по предоставлению прочих персональных услуг"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lastRenderedPageBreak/>
              <w:t>1. </w:t>
            </w:r>
            <w:hyperlink w:anchor="P492" w:history="1">
              <w:r w:rsidRPr="00A37C61">
                <w:rPr>
                  <w:sz w:val="20"/>
                  <w:szCs w:val="20"/>
                </w:rPr>
                <w:t>Расчет</w:t>
              </w:r>
            </w:hyperlink>
            <w:r w:rsidRPr="00A37C61">
              <w:rPr>
                <w:sz w:val="20"/>
                <w:szCs w:val="20"/>
              </w:rPr>
              <w:t xml:space="preserve"> размера субсидии по возмещению части затрат за приобретение и доставку имущества </w:t>
            </w:r>
            <w:r w:rsidR="001E11A1">
              <w:rPr>
                <w:sz w:val="20"/>
                <w:szCs w:val="20"/>
              </w:rPr>
              <w:br/>
            </w:r>
            <w:r w:rsidRPr="00A37C61">
              <w:rPr>
                <w:sz w:val="20"/>
                <w:szCs w:val="20"/>
              </w:rPr>
              <w:t>(по форме согласно Приложению 5 к настоящему Порядку).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2. Обоснование необходимости приобретения имущества (в произвольной форме). Обоснование должно содержать вид имущества, краткую характеристику его применения и информацию о необходимости его приобретения.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3. Копии документов, подтверждающих владение (пользование) объектами недвижимого имущества, расположенными на территории муниципального образования "Городской округ "Город Нарьян-Мар", необходимыми для осуществления предпринимательской деятельности по заявленному направлению.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4. Копии документов, подтверждающих приобретение и доставку имущества (договоры, платежные документы, акты приема-передачи, товарные </w:t>
            </w:r>
            <w:r w:rsidRPr="00A37C61">
              <w:rPr>
                <w:sz w:val="20"/>
                <w:szCs w:val="20"/>
              </w:rPr>
              <w:lastRenderedPageBreak/>
              <w:t>накладные и т.д.).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5. Документы, подтверждающие количество работников (в случае наличия рабочих мест) (копия приказа о принятии на работу на полную ставку (полный рабочий день) и т.п.);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6. Копия </w:t>
            </w:r>
            <w:hyperlink r:id="rId45" w:history="1">
              <w:r w:rsidRPr="00A37C61">
                <w:rPr>
                  <w:sz w:val="20"/>
                  <w:szCs w:val="20"/>
                </w:rPr>
                <w:t>Расчета</w:t>
              </w:r>
            </w:hyperlink>
            <w:r w:rsidRPr="00A37C61">
              <w:rPr>
                <w:sz w:val="20"/>
                <w:szCs w:val="20"/>
              </w:rPr>
              <w:t xml:space="preserve"> по страховым взносам по форме, утвержденной приказом Федеральной налоговой службы России от 18.09.2019 № ММВ-7-11/470@ (предоставляется соискателями, являющимися плательщиками страховых взносов), за последний отчетный период с отметкой налогового органа </w:t>
            </w:r>
            <w:r w:rsidRPr="00A37C61">
              <w:rPr>
                <w:sz w:val="20"/>
                <w:szCs w:val="20"/>
              </w:rPr>
              <w:br/>
              <w:t>о принятии расчета.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7. Копия лицензии на осуществление образовательной деятельности (для участников отбора, осуществляющих лицензируемые виды деятельности, входящих в Раздел Р "Образование" (виды деятельности, входящие в группу ОКВЭД </w:t>
            </w:r>
            <w:hyperlink r:id="rId46" w:history="1">
              <w:r w:rsidRPr="00A37C61">
                <w:rPr>
                  <w:sz w:val="20"/>
                  <w:szCs w:val="20"/>
                </w:rPr>
                <w:t>85</w:t>
              </w:r>
            </w:hyperlink>
            <w:r w:rsidRPr="00A37C61">
              <w:rPr>
                <w:sz w:val="20"/>
                <w:szCs w:val="20"/>
              </w:rPr>
              <w:t xml:space="preserve"> "Образование")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A37C61" w:rsidRPr="00A37C61" w:rsidRDefault="00A37C61" w:rsidP="00A37C6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lastRenderedPageBreak/>
              <w:t>Приобретенное имущество сходное по типу и характеристикам не подлежит повтор</w:t>
            </w:r>
            <w:r w:rsidR="001E11A1">
              <w:rPr>
                <w:sz w:val="20"/>
                <w:szCs w:val="20"/>
              </w:rPr>
              <w:t>ному возмещению в течение 2 лет</w:t>
            </w:r>
            <w:r w:rsidRPr="00A37C61">
              <w:rPr>
                <w:sz w:val="20"/>
                <w:szCs w:val="20"/>
              </w:rPr>
              <w:t xml:space="preserve"> с даты заключения Соглашения. 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Размер субсидии устанавливается согласно Приложению 6 к настоящему Порядку.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Приобретенное имущество, необходимое </w:t>
            </w:r>
            <w:r w:rsidRPr="00A37C61">
              <w:rPr>
                <w:sz w:val="20"/>
                <w:szCs w:val="20"/>
              </w:rPr>
              <w:br/>
              <w:t xml:space="preserve">для осуществления предпринимательской деятельности, должно быть новым (не бывшим </w:t>
            </w:r>
            <w:r w:rsidRPr="00A37C61">
              <w:rPr>
                <w:sz w:val="20"/>
                <w:szCs w:val="20"/>
              </w:rPr>
              <w:br/>
              <w:t>в употреблении).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Субсидированию подлежат затраты, произведенные </w:t>
            </w:r>
            <w:r w:rsidRPr="000E4481">
              <w:rPr>
                <w:sz w:val="20"/>
                <w:szCs w:val="20"/>
              </w:rPr>
              <w:t xml:space="preserve">в предыдущем и (или) текущем календарных годах, при подтверждении их </w:t>
            </w:r>
            <w:r w:rsidR="001E11A1" w:rsidRPr="000E4481">
              <w:rPr>
                <w:sz w:val="20"/>
                <w:szCs w:val="20"/>
              </w:rPr>
              <w:br/>
            </w:r>
            <w:r w:rsidRPr="000E4481">
              <w:rPr>
                <w:sz w:val="20"/>
                <w:szCs w:val="20"/>
              </w:rPr>
              <w:t>100-процентной оплаты</w:t>
            </w:r>
            <w:r w:rsidRPr="00A37C61">
              <w:rPr>
                <w:sz w:val="20"/>
                <w:szCs w:val="20"/>
              </w:rPr>
              <w:t>.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Оплата расходов по доставке имущества осуществляется за предъявленное </w:t>
            </w:r>
            <w:r w:rsidRPr="00A37C61">
              <w:rPr>
                <w:sz w:val="20"/>
                <w:szCs w:val="20"/>
              </w:rPr>
              <w:br/>
              <w:t>к возмещению имущество.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Оплата имущества должна производиться путем безналичного расчета в форме денежного </w:t>
            </w:r>
            <w:r w:rsidRPr="00A37C61">
              <w:rPr>
                <w:sz w:val="20"/>
                <w:szCs w:val="20"/>
              </w:rPr>
              <w:lastRenderedPageBreak/>
              <w:t>обращения, при которой хранение и движение денежных средств происходит без участия наличных денег, посредством зачисления денег на банковский счет и перечисления со счета плательщика на счет получателя (поставщика товара (услуги)).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К нематериальным объектам относятся компьютерное программное обеспечение, базы данных, являющиеся объектами интеллектуальной собственности, использование которых ограничено установленными на них правами владения.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К имуществу не относятся материалы (ресурсы), которые являются оборотными активами, потребляются в процессе производства </w:t>
            </w:r>
            <w:r w:rsidRPr="00A37C61">
              <w:rPr>
                <w:sz w:val="20"/>
                <w:szCs w:val="20"/>
              </w:rPr>
              <w:br/>
              <w:t>и должны регулярно пополняться пользователем</w:t>
            </w:r>
          </w:p>
        </w:tc>
      </w:tr>
      <w:tr w:rsidR="00A37C61" w:rsidRPr="00A37C61" w:rsidTr="00A37C61">
        <w:tc>
          <w:tcPr>
            <w:tcW w:w="421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1559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Аренда нежилых зданий и</w:t>
            </w:r>
            <w:r w:rsidRPr="00A37C61">
              <w:rPr>
                <w:sz w:val="26"/>
                <w:szCs w:val="26"/>
              </w:rPr>
              <w:t xml:space="preserve"> </w:t>
            </w:r>
            <w:r w:rsidRPr="00A37C61">
              <w:rPr>
                <w:sz w:val="20"/>
                <w:szCs w:val="20"/>
              </w:rPr>
              <w:t>помещений</w:t>
            </w:r>
          </w:p>
        </w:tc>
        <w:tc>
          <w:tcPr>
            <w:tcW w:w="4252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Осуществляющие предпринимательскую деятельность по следующим направлениям: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- ОКВЭД </w:t>
            </w:r>
            <w:hyperlink r:id="rId47" w:history="1">
              <w:r w:rsidRPr="00A37C61">
                <w:rPr>
                  <w:sz w:val="20"/>
                  <w:szCs w:val="20"/>
                </w:rPr>
                <w:t>32.99.8</w:t>
              </w:r>
            </w:hyperlink>
            <w:r w:rsidRPr="00A37C61">
              <w:rPr>
                <w:sz w:val="20"/>
                <w:szCs w:val="20"/>
              </w:rPr>
              <w:t xml:space="preserve"> "Производство изделий народных художественных промыслов";</w:t>
            </w:r>
          </w:p>
          <w:p w:rsidR="00A37C61" w:rsidRPr="00A37C61" w:rsidRDefault="00A37C61" w:rsidP="00A37C6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A37C61">
              <w:rPr>
                <w:rFonts w:eastAsiaTheme="minorHAnsi"/>
                <w:sz w:val="20"/>
                <w:szCs w:val="20"/>
                <w:lang w:eastAsia="en-US"/>
              </w:rPr>
              <w:t xml:space="preserve">- ОКВЭД </w:t>
            </w:r>
            <w:hyperlink r:id="rId48" w:history="1">
              <w:r w:rsidRPr="00A37C61">
                <w:rPr>
                  <w:rFonts w:eastAsiaTheme="minorHAnsi"/>
                  <w:sz w:val="20"/>
                  <w:szCs w:val="20"/>
                  <w:lang w:eastAsia="en-US"/>
                </w:rPr>
                <w:t>85.41</w:t>
              </w:r>
            </w:hyperlink>
            <w:r w:rsidRPr="00A37C61">
              <w:rPr>
                <w:rFonts w:eastAsiaTheme="minorHAnsi"/>
                <w:sz w:val="20"/>
                <w:szCs w:val="20"/>
                <w:lang w:eastAsia="en-US"/>
              </w:rPr>
              <w:t xml:space="preserve"> "Дополнительное образование детей и взрослых"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- ОКВЭД </w:t>
            </w:r>
            <w:hyperlink r:id="rId49" w:history="1">
              <w:r w:rsidRPr="00A37C61">
                <w:rPr>
                  <w:sz w:val="20"/>
                  <w:szCs w:val="20"/>
                </w:rPr>
                <w:t>95.23</w:t>
              </w:r>
            </w:hyperlink>
            <w:r w:rsidRPr="00A37C61">
              <w:rPr>
                <w:sz w:val="20"/>
                <w:szCs w:val="20"/>
              </w:rPr>
              <w:t xml:space="preserve"> "Ремонт обуви и прочих изделий из кожи";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- ОКВЭД </w:t>
            </w:r>
            <w:hyperlink r:id="rId50" w:history="1">
              <w:r w:rsidRPr="00A37C61">
                <w:rPr>
                  <w:sz w:val="20"/>
                  <w:szCs w:val="20"/>
                </w:rPr>
                <w:t>95.29</w:t>
              </w:r>
            </w:hyperlink>
            <w:r w:rsidRPr="00A37C61">
              <w:rPr>
                <w:sz w:val="20"/>
                <w:szCs w:val="20"/>
              </w:rPr>
              <w:t xml:space="preserve"> "Ремонт прочих предметов личного потребления и бытовых товаров"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1. </w:t>
            </w:r>
            <w:hyperlink w:anchor="P443" w:history="1">
              <w:r w:rsidRPr="00A37C61">
                <w:rPr>
                  <w:sz w:val="20"/>
                  <w:szCs w:val="20"/>
                </w:rPr>
                <w:t>Расчет</w:t>
              </w:r>
            </w:hyperlink>
            <w:r w:rsidRPr="00A37C61">
              <w:rPr>
                <w:sz w:val="20"/>
                <w:szCs w:val="20"/>
              </w:rPr>
              <w:t xml:space="preserve"> размера субсидии по возмещению части затрат за аренду нежилых зданий и помещений (по форме согласно Приложению 4 к настоящему Порядку).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2. Копия договора аренды нежилого здания </w:t>
            </w:r>
            <w:r w:rsidRPr="00A37C61">
              <w:rPr>
                <w:sz w:val="20"/>
                <w:szCs w:val="20"/>
              </w:rPr>
              <w:br/>
              <w:t>и помещения.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3. Копии документов, подтверждающих оплату арендных платежей в соответствии с условиями договора аренды, за отчетный период.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4. Акт сверки расчетов по арендной плате, подписанный арендодателем и арендатором, или справка, выданная арендодателем, об отсутствии </w:t>
            </w:r>
            <w:r w:rsidRPr="00A37C61">
              <w:rPr>
                <w:sz w:val="20"/>
                <w:szCs w:val="20"/>
              </w:rPr>
              <w:lastRenderedPageBreak/>
              <w:t>задолженности по арендным платежам за отчетный период</w:t>
            </w:r>
          </w:p>
        </w:tc>
        <w:tc>
          <w:tcPr>
            <w:tcW w:w="4252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lastRenderedPageBreak/>
              <w:t>Размер субсидии устанавливается согласно Приложению 6 к настоящему Порядку.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Субсидия предоставляется за аренду нежилых зданий и помещений, в случае соответствия направления понесенных затрат, возникающих </w:t>
            </w:r>
            <w:r w:rsidR="00F35019">
              <w:rPr>
                <w:sz w:val="20"/>
                <w:szCs w:val="20"/>
              </w:rPr>
              <w:br/>
            </w:r>
            <w:r w:rsidRPr="00A37C61">
              <w:rPr>
                <w:sz w:val="20"/>
                <w:szCs w:val="20"/>
              </w:rPr>
              <w:t xml:space="preserve">в связи с производством товаров, выполнением работ, оказанием услуг при осуществлении предпринимательской деятельности, направлениям деятельности участника отбора, указанным в выписке из Единого государственного реестра индивидуальных предпринимателей или Единого </w:t>
            </w:r>
            <w:r w:rsidRPr="00A37C61">
              <w:rPr>
                <w:sz w:val="20"/>
                <w:szCs w:val="20"/>
              </w:rPr>
              <w:lastRenderedPageBreak/>
              <w:t>государственного реестра юридических лиц.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Размер субсидии определяется исходя </w:t>
            </w:r>
            <w:r w:rsidRPr="00A37C61">
              <w:rPr>
                <w:sz w:val="20"/>
                <w:szCs w:val="20"/>
              </w:rPr>
              <w:br/>
              <w:t>из фактической оплаты за арендуемые нежилые здания и помещения в соответствии с договором аренды.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Субъект предпринимательской деятельности, арендующий нежилое здание и помещение </w:t>
            </w:r>
            <w:r w:rsidRPr="00A37C61">
              <w:rPr>
                <w:sz w:val="20"/>
                <w:szCs w:val="20"/>
              </w:rPr>
              <w:br/>
              <w:t>в соответствии с настоящим Порядком, производит самостоятельно внесение арендной платы за пользование нежилым зданием и помещением в соответствии со ставками арендной платы и сроками, предусмотренными договором аренды.</w:t>
            </w:r>
          </w:p>
          <w:p w:rsidR="00A37C61" w:rsidRPr="00A37C61" w:rsidRDefault="00A37C61" w:rsidP="00A37C6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Отчетным периодом являются 3 месяца, предшествующих месяцу подачи заявки </w:t>
            </w:r>
            <w:r w:rsidRPr="00A37C61">
              <w:rPr>
                <w:sz w:val="20"/>
                <w:szCs w:val="20"/>
              </w:rPr>
              <w:br/>
              <w:t>о предоставлении субсидии.</w:t>
            </w:r>
          </w:p>
          <w:p w:rsidR="00A37C61" w:rsidRPr="00A37C61" w:rsidRDefault="00A37C61" w:rsidP="00A37C6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Для получения субсидии участник отбора предоставляет документы, указанные в настоящем Порядке не позднее последнего числа месяца, следующего за отчетным периодом</w:t>
            </w:r>
          </w:p>
        </w:tc>
      </w:tr>
      <w:tr w:rsidR="00A37C61" w:rsidRPr="00A37C61" w:rsidTr="00A37C61">
        <w:tc>
          <w:tcPr>
            <w:tcW w:w="421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1559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Подготовка, переподготовка и повышение квалификации кадров, курсы</w:t>
            </w:r>
          </w:p>
        </w:tc>
        <w:tc>
          <w:tcPr>
            <w:tcW w:w="4252" w:type="dxa"/>
            <w:vAlign w:val="center"/>
          </w:tcPr>
          <w:p w:rsid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Осуществляющие предпринимательскую деятельность по следующим направлениям:</w:t>
            </w:r>
          </w:p>
          <w:p w:rsidR="000E4481" w:rsidRPr="000E4481" w:rsidRDefault="000E448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BFBFB"/>
              </w:rPr>
              <w:t xml:space="preserve">- </w:t>
            </w:r>
            <w:r w:rsidRPr="000E4481">
              <w:rPr>
                <w:color w:val="000000"/>
                <w:sz w:val="20"/>
                <w:szCs w:val="20"/>
                <w:shd w:val="clear" w:color="auto" w:fill="FBFBFB"/>
              </w:rPr>
              <w:t>ОКВЭД, входящие в Группировку 10.7 "Производство хлебобулочных и мучных кондитерских изделий";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- </w:t>
            </w:r>
            <w:hyperlink r:id="rId51" w:history="1">
              <w:r w:rsidRPr="00A37C61">
                <w:rPr>
                  <w:sz w:val="20"/>
                  <w:szCs w:val="20"/>
                </w:rPr>
                <w:t>Раздел С</w:t>
              </w:r>
            </w:hyperlink>
            <w:r w:rsidRPr="00A37C61">
              <w:rPr>
                <w:sz w:val="20"/>
                <w:szCs w:val="20"/>
              </w:rPr>
              <w:t xml:space="preserve"> "Обрабатывающие производства"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 (за исключением ОКВЭД, входящих в </w:t>
            </w:r>
            <w:hyperlink r:id="rId52" w:history="1">
              <w:r w:rsidRPr="00A37C61">
                <w:rPr>
                  <w:sz w:val="20"/>
                  <w:szCs w:val="20"/>
                </w:rPr>
                <w:t>Группировку 11</w:t>
              </w:r>
            </w:hyperlink>
            <w:r w:rsidRPr="00A37C61">
              <w:rPr>
                <w:sz w:val="20"/>
                <w:szCs w:val="20"/>
              </w:rPr>
              <w:t xml:space="preserve"> и </w:t>
            </w:r>
            <w:hyperlink r:id="rId53" w:history="1">
              <w:r w:rsidRPr="00A37C61">
                <w:rPr>
                  <w:sz w:val="20"/>
                  <w:szCs w:val="20"/>
                </w:rPr>
                <w:t>Группировку 12</w:t>
              </w:r>
            </w:hyperlink>
            <w:r w:rsidRPr="00A37C61">
              <w:rPr>
                <w:sz w:val="20"/>
                <w:szCs w:val="20"/>
              </w:rPr>
              <w:t>);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- </w:t>
            </w:r>
            <w:hyperlink r:id="rId54" w:history="1">
              <w:r w:rsidRPr="00A37C61">
                <w:rPr>
                  <w:sz w:val="20"/>
                  <w:szCs w:val="20"/>
                </w:rPr>
                <w:t>Раздел R</w:t>
              </w:r>
            </w:hyperlink>
            <w:r w:rsidRPr="00A37C61">
              <w:rPr>
                <w:sz w:val="20"/>
                <w:szCs w:val="20"/>
              </w:rPr>
              <w:t xml:space="preserve"> "Деятельность в области культуры, спорта, организации досуга и развлечений"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 (за исключением ОКВЭД, входящих </w:t>
            </w:r>
            <w:r w:rsidRPr="00A37C61">
              <w:rPr>
                <w:sz w:val="20"/>
                <w:szCs w:val="20"/>
              </w:rPr>
              <w:br/>
              <w:t xml:space="preserve">в </w:t>
            </w:r>
            <w:hyperlink r:id="rId55" w:history="1">
              <w:r w:rsidRPr="00A37C61">
                <w:rPr>
                  <w:sz w:val="20"/>
                  <w:szCs w:val="20"/>
                </w:rPr>
                <w:t>Группировку 92</w:t>
              </w:r>
            </w:hyperlink>
            <w:r w:rsidRPr="00A37C61">
              <w:rPr>
                <w:sz w:val="20"/>
                <w:szCs w:val="20"/>
              </w:rPr>
              <w:t>);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- ОКВЭД, входящие в </w:t>
            </w:r>
            <w:hyperlink r:id="rId56" w:history="1">
              <w:r w:rsidRPr="00A37C61">
                <w:rPr>
                  <w:sz w:val="20"/>
                  <w:szCs w:val="20"/>
                </w:rPr>
                <w:t>Группировку 45.2</w:t>
              </w:r>
            </w:hyperlink>
            <w:r w:rsidRPr="00A37C61">
              <w:rPr>
                <w:sz w:val="20"/>
                <w:szCs w:val="20"/>
              </w:rPr>
              <w:t xml:space="preserve"> "Техническое обслуживание и ремонт автотранспортных средств";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- ОКВЭД </w:t>
            </w:r>
            <w:hyperlink r:id="rId57" w:history="1">
              <w:r w:rsidRPr="00A37C61">
                <w:rPr>
                  <w:sz w:val="20"/>
                  <w:szCs w:val="20"/>
                </w:rPr>
                <w:t>68.32.1</w:t>
              </w:r>
            </w:hyperlink>
            <w:r w:rsidRPr="00A37C61">
              <w:rPr>
                <w:sz w:val="20"/>
                <w:szCs w:val="20"/>
              </w:rPr>
              <w:t xml:space="preserve"> "Управление эксплуатацией жилого фонда за вознаграждение или на договорной основе";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lastRenderedPageBreak/>
              <w:t>- ОКВЭД 74.20 "Деятельность в области фотографии";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- ОКВЭД, входящие в группировку 75 "Деятельность ветеринарная";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- ОКВЭД </w:t>
            </w:r>
            <w:hyperlink r:id="rId58" w:history="1">
              <w:r w:rsidRPr="00A37C61">
                <w:rPr>
                  <w:sz w:val="20"/>
                  <w:szCs w:val="20"/>
                </w:rPr>
                <w:t>79.11</w:t>
              </w:r>
            </w:hyperlink>
            <w:r w:rsidRPr="00A37C61">
              <w:rPr>
                <w:sz w:val="20"/>
                <w:szCs w:val="20"/>
              </w:rPr>
              <w:t xml:space="preserve"> "Деятельность туристических агентств";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- ОКВЭД, входящие в </w:t>
            </w:r>
            <w:hyperlink r:id="rId59" w:history="1">
              <w:r w:rsidRPr="00A37C61">
                <w:rPr>
                  <w:sz w:val="20"/>
                  <w:szCs w:val="20"/>
                </w:rPr>
                <w:t>Группировку 85</w:t>
              </w:r>
            </w:hyperlink>
            <w:r w:rsidRPr="00A37C61">
              <w:rPr>
                <w:sz w:val="20"/>
                <w:szCs w:val="20"/>
              </w:rPr>
              <w:t xml:space="preserve"> "Образование";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- ОКВЭД, входящие в </w:t>
            </w:r>
            <w:hyperlink r:id="rId60" w:history="1">
              <w:r w:rsidRPr="00A37C61">
                <w:rPr>
                  <w:sz w:val="20"/>
                  <w:szCs w:val="20"/>
                </w:rPr>
                <w:t>Группировку 86.2</w:t>
              </w:r>
            </w:hyperlink>
            <w:r w:rsidRPr="00A37C61">
              <w:rPr>
                <w:sz w:val="20"/>
                <w:szCs w:val="20"/>
              </w:rPr>
              <w:t xml:space="preserve"> "Медицинская и стоматологическая практика" (в том числе: ОКВЭД </w:t>
            </w:r>
            <w:hyperlink r:id="rId61" w:history="1">
              <w:r w:rsidRPr="00A37C61">
                <w:rPr>
                  <w:sz w:val="20"/>
                  <w:szCs w:val="20"/>
                </w:rPr>
                <w:t>86.21</w:t>
              </w:r>
            </w:hyperlink>
            <w:r w:rsidRPr="00A37C61">
              <w:rPr>
                <w:sz w:val="20"/>
                <w:szCs w:val="20"/>
              </w:rPr>
              <w:t xml:space="preserve"> "Общая врачебная практика", ОКВЭД </w:t>
            </w:r>
            <w:hyperlink r:id="rId62" w:history="1">
              <w:r w:rsidRPr="00A37C61">
                <w:rPr>
                  <w:sz w:val="20"/>
                  <w:szCs w:val="20"/>
                </w:rPr>
                <w:t>86.22</w:t>
              </w:r>
            </w:hyperlink>
            <w:r w:rsidRPr="00A37C61">
              <w:rPr>
                <w:sz w:val="20"/>
                <w:szCs w:val="20"/>
              </w:rPr>
              <w:t xml:space="preserve"> "Специальная врачебная практика", ОКВЭД </w:t>
            </w:r>
            <w:hyperlink r:id="rId63" w:history="1">
              <w:r w:rsidRPr="00A37C61">
                <w:rPr>
                  <w:sz w:val="20"/>
                  <w:szCs w:val="20"/>
                </w:rPr>
                <w:t>86.23</w:t>
              </w:r>
            </w:hyperlink>
            <w:r w:rsidRPr="00A37C61">
              <w:rPr>
                <w:sz w:val="20"/>
                <w:szCs w:val="20"/>
              </w:rPr>
              <w:t xml:space="preserve"> "Стоматологическая практика");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- ОКВЭД </w:t>
            </w:r>
            <w:hyperlink r:id="rId64" w:history="1">
              <w:r w:rsidRPr="00A37C61">
                <w:rPr>
                  <w:sz w:val="20"/>
                  <w:szCs w:val="20"/>
                </w:rPr>
                <w:t>88.91</w:t>
              </w:r>
            </w:hyperlink>
            <w:r w:rsidRPr="00A37C61">
              <w:rPr>
                <w:sz w:val="20"/>
                <w:szCs w:val="20"/>
              </w:rPr>
              <w:t xml:space="preserve"> "Предоставление услуг </w:t>
            </w:r>
            <w:r w:rsidRPr="00A37C61">
              <w:rPr>
                <w:sz w:val="20"/>
                <w:szCs w:val="20"/>
              </w:rPr>
              <w:br/>
              <w:t>по дневному уходу за детьми";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- ОКВЭД </w:t>
            </w:r>
            <w:hyperlink r:id="rId65" w:history="1">
              <w:r w:rsidRPr="00A37C61">
                <w:rPr>
                  <w:sz w:val="20"/>
                  <w:szCs w:val="20"/>
                </w:rPr>
                <w:t>88.99</w:t>
              </w:r>
            </w:hyperlink>
            <w:r w:rsidRPr="00A37C61">
              <w:rPr>
                <w:sz w:val="20"/>
                <w:szCs w:val="20"/>
              </w:rPr>
              <w:t xml:space="preserve"> "Предоставление прочих социальных услуг без обеспечения проживания, не включенных в другие группировки";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- ОКВЭД, входящие в </w:t>
            </w:r>
            <w:hyperlink r:id="rId66" w:history="1">
              <w:r w:rsidRPr="00A37C61">
                <w:rPr>
                  <w:sz w:val="20"/>
                  <w:szCs w:val="20"/>
                </w:rPr>
                <w:t>Группировку 95</w:t>
              </w:r>
            </w:hyperlink>
            <w:r w:rsidRPr="00A37C61">
              <w:rPr>
                <w:sz w:val="20"/>
                <w:szCs w:val="20"/>
              </w:rPr>
              <w:t xml:space="preserve"> "Ремонт компьютеров, предметов личного потребления и хозяйственно-бытового назначения";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- ОКВЭД, входящие в </w:t>
            </w:r>
            <w:hyperlink r:id="rId67" w:history="1">
              <w:r w:rsidRPr="00A37C61">
                <w:rPr>
                  <w:sz w:val="20"/>
                  <w:szCs w:val="20"/>
                </w:rPr>
                <w:t>Группировку 96</w:t>
              </w:r>
            </w:hyperlink>
            <w:r w:rsidRPr="00A37C61">
              <w:rPr>
                <w:sz w:val="20"/>
                <w:szCs w:val="20"/>
              </w:rPr>
              <w:t xml:space="preserve"> "Деятельность по предоставлению прочих персональных услуг"</w:t>
            </w:r>
          </w:p>
        </w:tc>
        <w:tc>
          <w:tcPr>
            <w:tcW w:w="4820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lastRenderedPageBreak/>
              <w:t>1. Расчет фактически понесенных затрат, связанных с подготовкой, переподготовкой и повышением квалификации кадров, курсы (в произвольной форме).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2. Обоснование необходимости проведения обучения (в произвольной форме).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3. Документы, подтверждающие расходы на подготовку, переподготовку, повышение квалификации кадров, курсов (копии договоров о прохождении подготовки, переподготовки, повышения квалификации кадров, курсов; копии документов, подтверждающих оплату услуг по подготовке, переподготовке, повышению квалификации кадров, курсов; копии дипломов, сертификатов, свидетельств, удостоверений; документы, подтверждающие транспортные расходы к месту прохождения подготовки, переподготовки, повышения квалификации кадров, курсов и обратно (билеты, посадочные талоны, документы, подтверждающие </w:t>
            </w:r>
            <w:r w:rsidRPr="00A37C61">
              <w:rPr>
                <w:sz w:val="20"/>
                <w:szCs w:val="20"/>
              </w:rPr>
              <w:lastRenderedPageBreak/>
              <w:t>оплату билетов) и т.п.).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4. Копии документов, подтверждающих владение (пользование) объектами недвижимого имущества, расположенными на территории муниципального образования "Городской округ "Город Нарьян-Мар", необходимыми для осуществления предпринимательской деятельности по заявленному направлению.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5. Копия документа, подтверждающего наличие трудовых отношений между работником и участником отбора, в случае направления на подготовку кадров работника субъекта малого и среднего предпринимательства (например - копия приказа о принятии на работу и т.п.)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6. Копия лицензии образовательного учреждения для обучающихся по предпринимательской деятельности "медицинская и стоматологическая практика", для обучающихся по остальным видам деятельности - согласно законодательству Российской Федерации (при осуществлении лицензируемого вида деятельности).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7. Копия лицензии на осуществление образовательной деятельности (для участников отбора, осуществляющих лицензируемые виды деятельности, входящих в </w:t>
            </w:r>
            <w:hyperlink r:id="rId68" w:history="1">
              <w:r w:rsidRPr="00A37C61">
                <w:rPr>
                  <w:sz w:val="20"/>
                  <w:szCs w:val="20"/>
                </w:rPr>
                <w:t>Раздел Р</w:t>
              </w:r>
            </w:hyperlink>
            <w:r w:rsidRPr="00A37C61">
              <w:rPr>
                <w:sz w:val="20"/>
                <w:szCs w:val="20"/>
              </w:rPr>
              <w:t xml:space="preserve"> "Образование" (виды деятельности, входящие в группу ОКВЭД </w:t>
            </w:r>
            <w:hyperlink r:id="rId69" w:history="1">
              <w:r w:rsidRPr="00A37C61">
                <w:rPr>
                  <w:sz w:val="20"/>
                  <w:szCs w:val="20"/>
                </w:rPr>
                <w:t>85</w:t>
              </w:r>
            </w:hyperlink>
            <w:r w:rsidRPr="00A37C61">
              <w:rPr>
                <w:sz w:val="20"/>
                <w:szCs w:val="20"/>
              </w:rPr>
              <w:t xml:space="preserve"> "Образование")</w:t>
            </w:r>
          </w:p>
        </w:tc>
        <w:tc>
          <w:tcPr>
            <w:tcW w:w="4252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lastRenderedPageBreak/>
              <w:t xml:space="preserve">Субсидия предоставляется субъектам малого </w:t>
            </w:r>
            <w:r w:rsidRPr="00A37C61">
              <w:rPr>
                <w:sz w:val="20"/>
                <w:szCs w:val="20"/>
              </w:rPr>
              <w:br/>
              <w:t>и среднего предпринимательства (включая работников), прошедших обучение по направлениям, которые соответствуют их видам деятельности и необходимы для производства товаров, выполнения работы, оказания услуг.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Размер субсидии устанавливается согласно Приложению 6 к настоящему Порядку.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Размер субсидии, предоставленной одному субъекту малого и среднего предпринимательства и (или) работнику(</w:t>
            </w:r>
            <w:proofErr w:type="spellStart"/>
            <w:r w:rsidRPr="00A37C61">
              <w:rPr>
                <w:sz w:val="20"/>
                <w:szCs w:val="20"/>
              </w:rPr>
              <w:t>ам</w:t>
            </w:r>
            <w:proofErr w:type="spellEnd"/>
            <w:r w:rsidRPr="00A37C61">
              <w:rPr>
                <w:sz w:val="20"/>
                <w:szCs w:val="20"/>
              </w:rPr>
              <w:t>), состоящему(им) с ним в трудовых отношениях на постоянной основе (за исключением лиц, работающих по совместительству), в течение одного финансового года, не может размера, установленного приложением 6.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В состав затрат, включаются: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1. Стоимость обучения по подготовке, </w:t>
            </w:r>
            <w:r w:rsidRPr="00A37C61">
              <w:rPr>
                <w:sz w:val="20"/>
                <w:szCs w:val="20"/>
              </w:rPr>
              <w:lastRenderedPageBreak/>
              <w:t xml:space="preserve">переподготовке и повышение квалификации кадров, курсов, в том числе с применением электронного обучения, дистанционных образовательных технологий (в пределах территории Российской Федерации); 2. Транспортные расходы (проезд к месту проведения подготовки, переподготовки </w:t>
            </w:r>
            <w:r w:rsidRPr="00A37C61">
              <w:rPr>
                <w:sz w:val="20"/>
                <w:szCs w:val="20"/>
              </w:rPr>
              <w:br/>
              <w:t xml:space="preserve">и повышения квалификации кадров, курсов </w:t>
            </w:r>
            <w:r w:rsidRPr="00A37C61">
              <w:rPr>
                <w:sz w:val="20"/>
                <w:szCs w:val="20"/>
              </w:rPr>
              <w:br/>
              <w:t xml:space="preserve">и (или) обратно), с использованием воздушного (экономическим классом) и железнодорожного транспорта (по тарифам, устанавливаемым для вагона экономического класса, отнесенного </w:t>
            </w:r>
            <w:r w:rsidRPr="00A37C61">
              <w:rPr>
                <w:sz w:val="20"/>
                <w:szCs w:val="20"/>
              </w:rPr>
              <w:br/>
              <w:t>к категориям "К", "П", "О").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Дата прибытия к месту прохождения подготовки, переподготовки, повышения квалификации кадров, курсов и дата отбытия из него не должны превышать 4 календарных дней с даты начала (окончания) процесса обучения. 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Субсидированию подлежат затраты, произведенные в предыдущем и (или) текущем календарных годах, при подтверждении их </w:t>
            </w:r>
            <w:r w:rsidR="004B61DC">
              <w:rPr>
                <w:sz w:val="20"/>
                <w:szCs w:val="20"/>
              </w:rPr>
              <w:br/>
            </w:r>
            <w:r w:rsidRPr="00A37C61">
              <w:rPr>
                <w:sz w:val="20"/>
                <w:szCs w:val="20"/>
              </w:rPr>
              <w:t>100-процентной оплаты</w:t>
            </w:r>
          </w:p>
        </w:tc>
      </w:tr>
      <w:tr w:rsidR="00A37C61" w:rsidRPr="00A37C61" w:rsidTr="00A37C61">
        <w:tc>
          <w:tcPr>
            <w:tcW w:w="421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1559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Приобретение </w:t>
            </w:r>
            <w:r w:rsidRPr="00A37C61">
              <w:rPr>
                <w:sz w:val="20"/>
                <w:szCs w:val="20"/>
              </w:rPr>
              <w:br/>
              <w:t>и доставка расходных материалов</w:t>
            </w:r>
          </w:p>
        </w:tc>
        <w:tc>
          <w:tcPr>
            <w:tcW w:w="4252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Состоящие в Перечне субъектов малого </w:t>
            </w:r>
            <w:r w:rsidRPr="00A37C61">
              <w:rPr>
                <w:sz w:val="20"/>
                <w:szCs w:val="20"/>
              </w:rPr>
              <w:br/>
              <w:t>и среднего предпринимательства, имеющих статус социального предприятия, утвержденном Администрацией Ненецкого автономного округа</w:t>
            </w:r>
          </w:p>
        </w:tc>
        <w:tc>
          <w:tcPr>
            <w:tcW w:w="4820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1. </w:t>
            </w:r>
            <w:hyperlink w:anchor="P492" w:history="1">
              <w:r w:rsidRPr="00A37C61">
                <w:rPr>
                  <w:sz w:val="20"/>
                  <w:szCs w:val="20"/>
                </w:rPr>
                <w:t>Расчет</w:t>
              </w:r>
            </w:hyperlink>
            <w:r w:rsidRPr="00A37C61">
              <w:rPr>
                <w:sz w:val="20"/>
                <w:szCs w:val="20"/>
              </w:rPr>
              <w:t xml:space="preserve"> размера субсидии по возмещению части затрат за приобретение и доставку расходных материалов (в произвольной форме).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2. Обоснование необходимости приобретения расходных материалов (в произвольной форме). Обоснование должно содержать вид расходного материала, краткую характеристику его применения </w:t>
            </w:r>
            <w:r w:rsidRPr="00A37C61">
              <w:rPr>
                <w:sz w:val="20"/>
                <w:szCs w:val="20"/>
              </w:rPr>
              <w:br/>
              <w:t>и информацию о необходимости его приобретения.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3. Копии документов, подтверждающих владение (пользование) объектами недвижимого имущества, расположенными на территории муниципального образования "Городской округ "Город Нарьян-Мар", </w:t>
            </w:r>
            <w:r w:rsidRPr="00A37C61">
              <w:rPr>
                <w:sz w:val="20"/>
                <w:szCs w:val="20"/>
              </w:rPr>
              <w:lastRenderedPageBreak/>
              <w:t>необходимыми для осуществления предпринимательской деятельности по заявленному направлению.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4. Копии документов, подтверждающих приобретение и доставку расходных материалов (договоры, платежные документы, акты приема-передачи, товарные накладные и т.д.)</w:t>
            </w:r>
          </w:p>
        </w:tc>
        <w:tc>
          <w:tcPr>
            <w:tcW w:w="4252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lastRenderedPageBreak/>
              <w:t>Субсидии предоставляются в случае соответствия направления понесенных затрат, возникающих в связи с производством товаров, выполнением работ, оказанием услуг при осуществлении предпринимательской деятельности, направлениям деятельности участника отбора, указанным в выписке из Единого государственного реестра индивидуальных предпринимателей или Единого государственного реестра юридических лиц.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Субсидия предоставляется в размере 80 % </w:t>
            </w:r>
            <w:r w:rsidRPr="00A37C61">
              <w:rPr>
                <w:sz w:val="20"/>
                <w:szCs w:val="20"/>
              </w:rPr>
              <w:br/>
            </w:r>
            <w:r w:rsidRPr="00A37C61">
              <w:rPr>
                <w:sz w:val="20"/>
                <w:szCs w:val="20"/>
              </w:rPr>
              <w:lastRenderedPageBreak/>
              <w:t xml:space="preserve">от суммы фактически произведенных </w:t>
            </w:r>
            <w:r w:rsidRPr="00A37C61">
              <w:rPr>
                <w:sz w:val="20"/>
                <w:szCs w:val="20"/>
              </w:rPr>
              <w:br/>
              <w:t>и документально подтвержденных затрат, но не более 20,0 тыс. руб. в течение одного финансового года.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Субсидированию подлежат затраты, произведенные в предыдущем и (или) текущем календарных годах, при подтверждении их </w:t>
            </w:r>
            <w:r w:rsidR="00F35019">
              <w:rPr>
                <w:sz w:val="20"/>
                <w:szCs w:val="20"/>
              </w:rPr>
              <w:br/>
            </w:r>
            <w:r w:rsidRPr="00A37C61">
              <w:rPr>
                <w:sz w:val="20"/>
                <w:szCs w:val="20"/>
              </w:rPr>
              <w:t>100-процентной оплаты.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Оплата приобретения и доставки расходных материалов должна производиться путем безналичного расчета в форме денежного обращения, при которой хранение и движение денежных средств происходит без участия наличных денег, посредством зачисления денег на банковский счет и перечисления со счета плательщика на счет получателя (поставщика товара (услуги)).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К расходным материалам относятся: </w:t>
            </w:r>
          </w:p>
          <w:p w:rsidR="00A37C61" w:rsidRPr="00A37C61" w:rsidRDefault="00A37C61" w:rsidP="00A37C6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1. Материалы для обеспечения учебного процесса, для проведения практических занятий (бумага, картон, учебные пособия);</w:t>
            </w:r>
          </w:p>
          <w:p w:rsidR="00A37C61" w:rsidRPr="00A37C61" w:rsidRDefault="00A37C61" w:rsidP="00A37C61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2. Картриджи для принтера, в том числе заправка картриджей</w:t>
            </w:r>
          </w:p>
        </w:tc>
      </w:tr>
    </w:tbl>
    <w:p w:rsidR="00A37C61" w:rsidRPr="00A37C61" w:rsidRDefault="00A37C61" w:rsidP="00A37C61">
      <w:pPr>
        <w:rPr>
          <w:sz w:val="26"/>
          <w:szCs w:val="26"/>
        </w:rPr>
        <w:sectPr w:rsidR="00A37C61" w:rsidRPr="00A37C61" w:rsidSect="00A37C61">
          <w:pgSz w:w="16838" w:h="11905" w:orient="landscape" w:code="9"/>
          <w:pgMar w:top="1134" w:right="678" w:bottom="1134" w:left="851" w:header="567" w:footer="0" w:gutter="0"/>
          <w:cols w:space="720"/>
          <w:docGrid w:linePitch="326"/>
        </w:sect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5245"/>
        <w:outlineLvl w:val="1"/>
        <w:rPr>
          <w:sz w:val="26"/>
          <w:szCs w:val="26"/>
        </w:rPr>
      </w:pPr>
      <w:r w:rsidRPr="00A37C61">
        <w:rPr>
          <w:sz w:val="26"/>
          <w:szCs w:val="26"/>
        </w:rPr>
        <w:lastRenderedPageBreak/>
        <w:t>Приложение 4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5245"/>
        <w:rPr>
          <w:sz w:val="26"/>
          <w:szCs w:val="26"/>
        </w:rPr>
      </w:pPr>
      <w:r w:rsidRPr="00A37C61">
        <w:rPr>
          <w:sz w:val="26"/>
          <w:szCs w:val="26"/>
        </w:rPr>
        <w:t>к Порядку предоставления субсидий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5245"/>
        <w:rPr>
          <w:sz w:val="26"/>
          <w:szCs w:val="26"/>
        </w:rPr>
      </w:pPr>
      <w:r w:rsidRPr="00A37C61">
        <w:rPr>
          <w:sz w:val="26"/>
          <w:szCs w:val="26"/>
        </w:rPr>
        <w:t>на поддержку субъектов малого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5245"/>
        <w:rPr>
          <w:sz w:val="26"/>
          <w:szCs w:val="26"/>
        </w:rPr>
      </w:pPr>
      <w:r w:rsidRPr="00A37C61">
        <w:rPr>
          <w:sz w:val="26"/>
          <w:szCs w:val="26"/>
        </w:rPr>
        <w:t>и среднего предпринимательства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5245"/>
        <w:rPr>
          <w:sz w:val="26"/>
          <w:szCs w:val="26"/>
        </w:rPr>
      </w:pPr>
      <w:r w:rsidRPr="00A37C61">
        <w:rPr>
          <w:sz w:val="26"/>
          <w:szCs w:val="26"/>
        </w:rPr>
        <w:t>в целях возмещения части затрат,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5245"/>
        <w:rPr>
          <w:sz w:val="26"/>
          <w:szCs w:val="26"/>
        </w:rPr>
      </w:pPr>
      <w:r w:rsidRPr="00A37C61">
        <w:rPr>
          <w:sz w:val="26"/>
          <w:szCs w:val="26"/>
        </w:rPr>
        <w:t>связанных с осуществлением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5245"/>
        <w:rPr>
          <w:sz w:val="26"/>
          <w:szCs w:val="26"/>
        </w:rPr>
      </w:pPr>
      <w:r w:rsidRPr="00A37C61">
        <w:rPr>
          <w:sz w:val="26"/>
          <w:szCs w:val="26"/>
        </w:rPr>
        <w:t>предпринимательской деятельности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bookmarkStart w:id="16" w:name="P443"/>
      <w:bookmarkEnd w:id="16"/>
      <w:r w:rsidRPr="00A37C61">
        <w:rPr>
          <w:sz w:val="26"/>
          <w:szCs w:val="26"/>
        </w:rPr>
        <w:t>РАСЧЕТ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A37C61">
        <w:rPr>
          <w:sz w:val="26"/>
          <w:szCs w:val="26"/>
        </w:rPr>
        <w:t>размера субсидии по возмещению части затрат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A37C61">
        <w:rPr>
          <w:sz w:val="26"/>
          <w:szCs w:val="26"/>
        </w:rPr>
        <w:t>за аренду нежилых зданий и помещений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A37C61">
        <w:rPr>
          <w:sz w:val="26"/>
          <w:szCs w:val="26"/>
        </w:rPr>
        <w:t>________________________________________________________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A37C61">
        <w:rPr>
          <w:sz w:val="20"/>
          <w:szCs w:val="20"/>
        </w:rPr>
        <w:t>(наименование участника отбора, объект, адрес нахождения объекта)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Сумма по договору аренды _______________________________________________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_______________________________________________________________________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A37C61">
        <w:rPr>
          <w:sz w:val="20"/>
          <w:szCs w:val="20"/>
        </w:rPr>
        <w:t>(цифрами и прописью)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Срок договора аренды ___________________________________________________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60"/>
        <w:gridCol w:w="2371"/>
        <w:gridCol w:w="2127"/>
        <w:gridCol w:w="2976"/>
      </w:tblGrid>
      <w:tr w:rsidR="00A37C61" w:rsidRPr="00A37C61" w:rsidTr="00A37C61">
        <w:trPr>
          <w:jc w:val="center"/>
        </w:trPr>
        <w:tc>
          <w:tcPr>
            <w:tcW w:w="2160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Сумма, исходя </w:t>
            </w:r>
            <w:r w:rsidRPr="00A37C61">
              <w:rPr>
                <w:sz w:val="20"/>
                <w:szCs w:val="20"/>
              </w:rPr>
              <w:br/>
              <w:t>из которой начисляется субсидия, рублей</w:t>
            </w:r>
          </w:p>
        </w:tc>
        <w:tc>
          <w:tcPr>
            <w:tcW w:w="2371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Период, за который начисляется субсидия 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(3 месяца)</w:t>
            </w:r>
          </w:p>
        </w:tc>
        <w:tc>
          <w:tcPr>
            <w:tcW w:w="2127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Размер субсидии, рублей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(гр. 1 x 70) / 100</w:t>
            </w:r>
          </w:p>
        </w:tc>
        <w:tc>
          <w:tcPr>
            <w:tcW w:w="2976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ind w:firstLine="28"/>
              <w:jc w:val="center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Субсидия, полученная </w:t>
            </w:r>
            <w:r w:rsidRPr="00A37C61">
              <w:rPr>
                <w:sz w:val="20"/>
                <w:szCs w:val="20"/>
              </w:rPr>
              <w:br/>
              <w:t>из городского бюджета</w:t>
            </w:r>
          </w:p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ind w:firstLine="28"/>
              <w:jc w:val="center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с 01.01.20___, рублей</w:t>
            </w:r>
          </w:p>
        </w:tc>
      </w:tr>
      <w:tr w:rsidR="00A37C61" w:rsidRPr="00A37C61" w:rsidTr="00A37C61">
        <w:trPr>
          <w:jc w:val="center"/>
        </w:trPr>
        <w:tc>
          <w:tcPr>
            <w:tcW w:w="2160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1</w:t>
            </w:r>
          </w:p>
        </w:tc>
        <w:tc>
          <w:tcPr>
            <w:tcW w:w="2371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2</w:t>
            </w:r>
          </w:p>
        </w:tc>
        <w:tc>
          <w:tcPr>
            <w:tcW w:w="2127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3</w:t>
            </w:r>
          </w:p>
        </w:tc>
        <w:tc>
          <w:tcPr>
            <w:tcW w:w="2976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ind w:firstLine="28"/>
              <w:jc w:val="center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4</w:t>
            </w:r>
          </w:p>
        </w:tc>
      </w:tr>
      <w:tr w:rsidR="00A37C61" w:rsidRPr="00A37C61" w:rsidTr="00A37C61">
        <w:trPr>
          <w:jc w:val="center"/>
        </w:trPr>
        <w:tc>
          <w:tcPr>
            <w:tcW w:w="2160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71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ind w:firstLine="28"/>
              <w:rPr>
                <w:sz w:val="20"/>
                <w:szCs w:val="20"/>
              </w:rPr>
            </w:pPr>
          </w:p>
        </w:tc>
      </w:tr>
    </w:tbl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Руководитель                 ____________</w:t>
      </w:r>
      <w:proofErr w:type="gramStart"/>
      <w:r w:rsidRPr="00A37C61">
        <w:rPr>
          <w:sz w:val="26"/>
          <w:szCs w:val="26"/>
        </w:rPr>
        <w:t>_  _</w:t>
      </w:r>
      <w:proofErr w:type="gramEnd"/>
      <w:r w:rsidRPr="00A37C61">
        <w:rPr>
          <w:sz w:val="26"/>
          <w:szCs w:val="26"/>
        </w:rPr>
        <w:t>______________________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A37C61">
        <w:rPr>
          <w:sz w:val="16"/>
          <w:szCs w:val="16"/>
        </w:rPr>
        <w:t xml:space="preserve">                                                                                  (</w:t>
      </w:r>
      <w:proofErr w:type="gramStart"/>
      <w:r w:rsidRPr="00A37C61">
        <w:rPr>
          <w:sz w:val="16"/>
          <w:szCs w:val="16"/>
        </w:rPr>
        <w:t xml:space="preserve">подпись)   </w:t>
      </w:r>
      <w:proofErr w:type="gramEnd"/>
      <w:r w:rsidRPr="00A37C61">
        <w:rPr>
          <w:sz w:val="16"/>
          <w:szCs w:val="16"/>
        </w:rPr>
        <w:t xml:space="preserve">                            (расшифровка подписи)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Главный бухгалтер            ____________</w:t>
      </w:r>
      <w:proofErr w:type="gramStart"/>
      <w:r w:rsidRPr="00A37C61">
        <w:rPr>
          <w:sz w:val="26"/>
          <w:szCs w:val="26"/>
        </w:rPr>
        <w:t>_  _</w:t>
      </w:r>
      <w:proofErr w:type="gramEnd"/>
      <w:r w:rsidRPr="00A37C61">
        <w:rPr>
          <w:sz w:val="26"/>
          <w:szCs w:val="26"/>
        </w:rPr>
        <w:t>______________________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A37C61">
        <w:rPr>
          <w:sz w:val="16"/>
          <w:szCs w:val="16"/>
        </w:rPr>
        <w:t xml:space="preserve">                                                                                  (</w:t>
      </w:r>
      <w:proofErr w:type="gramStart"/>
      <w:r w:rsidRPr="00A37C61">
        <w:rPr>
          <w:sz w:val="16"/>
          <w:szCs w:val="16"/>
        </w:rPr>
        <w:t xml:space="preserve">подпись)   </w:t>
      </w:r>
      <w:proofErr w:type="gramEnd"/>
      <w:r w:rsidRPr="00A37C61">
        <w:rPr>
          <w:sz w:val="16"/>
          <w:szCs w:val="16"/>
        </w:rPr>
        <w:t xml:space="preserve">                            (расшифровка подписи)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"____" ______________ 20___ г.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A37C61">
        <w:rPr>
          <w:sz w:val="16"/>
          <w:szCs w:val="16"/>
        </w:rPr>
        <w:t>МП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  <w:sectPr w:rsidR="00A37C61" w:rsidRPr="00A37C61" w:rsidSect="00A37C61">
          <w:pgSz w:w="11905" w:h="16838"/>
          <w:pgMar w:top="1134" w:right="567" w:bottom="1134" w:left="1701" w:header="567" w:footer="0" w:gutter="0"/>
          <w:cols w:space="720"/>
          <w:docGrid w:linePitch="326"/>
        </w:sect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5245"/>
        <w:outlineLvl w:val="1"/>
        <w:rPr>
          <w:sz w:val="26"/>
          <w:szCs w:val="26"/>
        </w:rPr>
      </w:pPr>
      <w:r w:rsidRPr="00A37C61">
        <w:rPr>
          <w:sz w:val="26"/>
          <w:szCs w:val="26"/>
        </w:rPr>
        <w:lastRenderedPageBreak/>
        <w:t>Приложение 5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5245"/>
        <w:rPr>
          <w:sz w:val="26"/>
          <w:szCs w:val="26"/>
        </w:rPr>
      </w:pPr>
      <w:r w:rsidRPr="00A37C61">
        <w:rPr>
          <w:sz w:val="26"/>
          <w:szCs w:val="26"/>
        </w:rPr>
        <w:t>к Порядку предоставления субсидий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5245"/>
        <w:rPr>
          <w:sz w:val="26"/>
          <w:szCs w:val="26"/>
        </w:rPr>
      </w:pPr>
      <w:r w:rsidRPr="00A37C61">
        <w:rPr>
          <w:sz w:val="26"/>
          <w:szCs w:val="26"/>
        </w:rPr>
        <w:t>на поддержку субъектов малого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5245"/>
        <w:rPr>
          <w:sz w:val="26"/>
          <w:szCs w:val="26"/>
        </w:rPr>
      </w:pPr>
      <w:r w:rsidRPr="00A37C61">
        <w:rPr>
          <w:sz w:val="26"/>
          <w:szCs w:val="26"/>
        </w:rPr>
        <w:t>и среднего предпринимательства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5245"/>
        <w:rPr>
          <w:sz w:val="26"/>
          <w:szCs w:val="26"/>
        </w:rPr>
      </w:pPr>
      <w:r w:rsidRPr="00A37C61">
        <w:rPr>
          <w:sz w:val="26"/>
          <w:szCs w:val="26"/>
        </w:rPr>
        <w:t>в целях возмещения части затрат,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5245"/>
        <w:rPr>
          <w:sz w:val="26"/>
          <w:szCs w:val="26"/>
        </w:rPr>
      </w:pPr>
      <w:r w:rsidRPr="00A37C61">
        <w:rPr>
          <w:sz w:val="26"/>
          <w:szCs w:val="26"/>
        </w:rPr>
        <w:t>связанных с осуществлением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5245"/>
        <w:rPr>
          <w:sz w:val="26"/>
          <w:szCs w:val="26"/>
        </w:rPr>
      </w:pPr>
      <w:r w:rsidRPr="00A37C61">
        <w:rPr>
          <w:sz w:val="26"/>
          <w:szCs w:val="26"/>
        </w:rPr>
        <w:t>предпринимательской деятельности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bookmarkStart w:id="17" w:name="P492"/>
      <w:bookmarkEnd w:id="17"/>
      <w:r w:rsidRPr="00A37C61">
        <w:rPr>
          <w:sz w:val="26"/>
          <w:szCs w:val="26"/>
        </w:rPr>
        <w:t>РАСЧЕТ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A37C61">
        <w:rPr>
          <w:sz w:val="26"/>
          <w:szCs w:val="26"/>
        </w:rPr>
        <w:t>размера субсидии по возмещению части затрат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A37C61">
        <w:rPr>
          <w:sz w:val="26"/>
          <w:szCs w:val="26"/>
        </w:rPr>
        <w:t>за приобретение и доставку имущества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A37C61">
        <w:rPr>
          <w:sz w:val="26"/>
          <w:szCs w:val="26"/>
        </w:rPr>
        <w:t>______________________________________________________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A37C61">
        <w:rPr>
          <w:sz w:val="20"/>
          <w:szCs w:val="20"/>
        </w:rPr>
        <w:t>(наименование участника отбора, объект, адрес нахождения объекта)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313"/>
        <w:gridCol w:w="2692"/>
      </w:tblGrid>
      <w:tr w:rsidR="00A37C61" w:rsidRPr="00A37C61" w:rsidTr="00A37C61">
        <w:trPr>
          <w:trHeight w:val="739"/>
        </w:trPr>
        <w:tc>
          <w:tcPr>
            <w:tcW w:w="629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№ п/п</w:t>
            </w:r>
          </w:p>
        </w:tc>
        <w:tc>
          <w:tcPr>
            <w:tcW w:w="6312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Перечень имущества</w:t>
            </w:r>
          </w:p>
        </w:tc>
        <w:tc>
          <w:tcPr>
            <w:tcW w:w="2693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Стоимость, рублей </w:t>
            </w:r>
          </w:p>
        </w:tc>
      </w:tr>
      <w:tr w:rsidR="00A37C61" w:rsidRPr="00A37C61" w:rsidTr="00A37C61">
        <w:tc>
          <w:tcPr>
            <w:tcW w:w="629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12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37C61" w:rsidRPr="00A37C61" w:rsidTr="00A37C61">
        <w:tc>
          <w:tcPr>
            <w:tcW w:w="629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12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37C61" w:rsidRPr="00A37C61" w:rsidTr="00A37C61">
        <w:tc>
          <w:tcPr>
            <w:tcW w:w="629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12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37C61" w:rsidRPr="00A37C61" w:rsidTr="00A37C61">
        <w:tc>
          <w:tcPr>
            <w:tcW w:w="629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12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37C61" w:rsidRPr="00A37C61" w:rsidTr="00A37C61">
        <w:tc>
          <w:tcPr>
            <w:tcW w:w="629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15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Доставка имущества</w:t>
            </w:r>
          </w:p>
        </w:tc>
        <w:tc>
          <w:tcPr>
            <w:tcW w:w="2690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37C61" w:rsidRPr="00A37C61" w:rsidTr="00A37C61">
        <w:tc>
          <w:tcPr>
            <w:tcW w:w="629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12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37C61" w:rsidRPr="00A37C61" w:rsidTr="00A37C61">
        <w:tc>
          <w:tcPr>
            <w:tcW w:w="629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12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37C61" w:rsidRPr="00A37C61" w:rsidTr="00A37C61">
        <w:tc>
          <w:tcPr>
            <w:tcW w:w="629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12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Итого</w:t>
            </w:r>
          </w:p>
        </w:tc>
        <w:tc>
          <w:tcPr>
            <w:tcW w:w="2693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37C61" w:rsidRPr="00A37C61" w:rsidTr="00A37C61">
        <w:tc>
          <w:tcPr>
            <w:tcW w:w="629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312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Размер необходимой субсидии</w:t>
            </w:r>
          </w:p>
        </w:tc>
        <w:tc>
          <w:tcPr>
            <w:tcW w:w="2693" w:type="dxa"/>
            <w:vAlign w:val="center"/>
          </w:tcPr>
          <w:p w:rsidR="00A37C61" w:rsidRPr="00A37C61" w:rsidRDefault="00A37C61" w:rsidP="00A37C6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Руководитель                 ____________</w:t>
      </w:r>
      <w:proofErr w:type="gramStart"/>
      <w:r w:rsidRPr="00A37C61">
        <w:rPr>
          <w:sz w:val="26"/>
          <w:szCs w:val="26"/>
        </w:rPr>
        <w:t>_  _</w:t>
      </w:r>
      <w:proofErr w:type="gramEnd"/>
      <w:r w:rsidRPr="00A37C61">
        <w:rPr>
          <w:sz w:val="26"/>
          <w:szCs w:val="26"/>
        </w:rPr>
        <w:t>______________________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A37C61">
        <w:rPr>
          <w:sz w:val="16"/>
          <w:szCs w:val="16"/>
        </w:rPr>
        <w:t xml:space="preserve">                                                                                  (</w:t>
      </w:r>
      <w:proofErr w:type="gramStart"/>
      <w:r w:rsidRPr="00A37C61">
        <w:rPr>
          <w:sz w:val="16"/>
          <w:szCs w:val="16"/>
        </w:rPr>
        <w:t xml:space="preserve">подпись)   </w:t>
      </w:r>
      <w:proofErr w:type="gramEnd"/>
      <w:r w:rsidRPr="00A37C61">
        <w:rPr>
          <w:sz w:val="16"/>
          <w:szCs w:val="16"/>
        </w:rPr>
        <w:t xml:space="preserve">                            (расшифровка подписи)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Главный бухгалтер            ____________</w:t>
      </w:r>
      <w:proofErr w:type="gramStart"/>
      <w:r w:rsidRPr="00A37C61">
        <w:rPr>
          <w:sz w:val="26"/>
          <w:szCs w:val="26"/>
        </w:rPr>
        <w:t>_  _</w:t>
      </w:r>
      <w:proofErr w:type="gramEnd"/>
      <w:r w:rsidRPr="00A37C61">
        <w:rPr>
          <w:sz w:val="26"/>
          <w:szCs w:val="26"/>
        </w:rPr>
        <w:t>______________________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A37C61">
        <w:rPr>
          <w:sz w:val="16"/>
          <w:szCs w:val="16"/>
        </w:rPr>
        <w:t xml:space="preserve">                                                                                  (</w:t>
      </w:r>
      <w:proofErr w:type="gramStart"/>
      <w:r w:rsidRPr="00A37C61">
        <w:rPr>
          <w:sz w:val="16"/>
          <w:szCs w:val="16"/>
        </w:rPr>
        <w:t xml:space="preserve">подпись)   </w:t>
      </w:r>
      <w:proofErr w:type="gramEnd"/>
      <w:r w:rsidRPr="00A37C61">
        <w:rPr>
          <w:sz w:val="16"/>
          <w:szCs w:val="16"/>
        </w:rPr>
        <w:t xml:space="preserve">                            (расшифровка подписи)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7C61">
        <w:rPr>
          <w:sz w:val="26"/>
          <w:szCs w:val="26"/>
        </w:rPr>
        <w:t>"____" ______________ 20___ г.</w:t>
      </w: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37C61" w:rsidRPr="00A37C61" w:rsidRDefault="00A37C61" w:rsidP="00A37C61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A37C61">
        <w:rPr>
          <w:sz w:val="16"/>
          <w:szCs w:val="16"/>
        </w:rPr>
        <w:t>МП</w:t>
      </w:r>
    </w:p>
    <w:p w:rsidR="00A37C61" w:rsidRDefault="00A37C61" w:rsidP="00A37C61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35162" w:rsidRDefault="00235162" w:rsidP="00A37C61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35162" w:rsidRDefault="00235162" w:rsidP="00A37C61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35162" w:rsidRDefault="00235162" w:rsidP="00A37C61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35162" w:rsidRDefault="00235162" w:rsidP="00A37C61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35162" w:rsidRDefault="00235162" w:rsidP="00A37C61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35162" w:rsidRDefault="00235162" w:rsidP="00A37C61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35162" w:rsidRDefault="00235162" w:rsidP="00A37C61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35162" w:rsidRPr="00A37C61" w:rsidRDefault="00235162" w:rsidP="00A37C61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  <w:sectPr w:rsidR="00235162" w:rsidRPr="00A37C61" w:rsidSect="00A37C61">
          <w:pgSz w:w="11905" w:h="16838"/>
          <w:pgMar w:top="1134" w:right="567" w:bottom="1134" w:left="1701" w:header="567" w:footer="0" w:gutter="0"/>
          <w:cols w:space="720"/>
          <w:docGrid w:linePitch="326"/>
        </w:sectPr>
      </w:pPr>
    </w:p>
    <w:p w:rsidR="00A37C61" w:rsidRPr="00A37C61" w:rsidRDefault="00A37C61" w:rsidP="00A37C61">
      <w:pPr>
        <w:tabs>
          <w:tab w:val="left" w:pos="1276"/>
        </w:tabs>
        <w:autoSpaceDE w:val="0"/>
        <w:autoSpaceDN w:val="0"/>
        <w:adjustRightInd w:val="0"/>
        <w:ind w:left="709" w:firstLine="9072"/>
        <w:contextualSpacing/>
        <w:rPr>
          <w:sz w:val="26"/>
          <w:szCs w:val="26"/>
        </w:rPr>
      </w:pPr>
      <w:r w:rsidRPr="00A37C61">
        <w:rPr>
          <w:sz w:val="26"/>
          <w:szCs w:val="26"/>
        </w:rPr>
        <w:lastRenderedPageBreak/>
        <w:t>Приложение 6</w:t>
      </w:r>
    </w:p>
    <w:p w:rsidR="00A37C61" w:rsidRPr="00A37C61" w:rsidRDefault="00A37C61" w:rsidP="00A37C61">
      <w:pPr>
        <w:autoSpaceDE w:val="0"/>
        <w:autoSpaceDN w:val="0"/>
        <w:adjustRightInd w:val="0"/>
        <w:ind w:firstLine="9781"/>
        <w:rPr>
          <w:rFonts w:eastAsiaTheme="minorHAnsi"/>
          <w:sz w:val="26"/>
          <w:szCs w:val="26"/>
          <w:lang w:eastAsia="en-US"/>
        </w:rPr>
      </w:pPr>
      <w:r w:rsidRPr="00A37C61">
        <w:rPr>
          <w:rFonts w:eastAsiaTheme="minorHAnsi"/>
          <w:sz w:val="26"/>
          <w:szCs w:val="26"/>
          <w:lang w:eastAsia="en-US"/>
        </w:rPr>
        <w:t>к Порядку предоставления субсидий</w:t>
      </w:r>
    </w:p>
    <w:p w:rsidR="00A37C61" w:rsidRPr="00A37C61" w:rsidRDefault="00A37C61" w:rsidP="00A37C61">
      <w:pPr>
        <w:autoSpaceDE w:val="0"/>
        <w:autoSpaceDN w:val="0"/>
        <w:adjustRightInd w:val="0"/>
        <w:ind w:firstLine="9781"/>
        <w:rPr>
          <w:rFonts w:eastAsiaTheme="minorHAnsi"/>
          <w:sz w:val="26"/>
          <w:szCs w:val="26"/>
          <w:lang w:eastAsia="en-US"/>
        </w:rPr>
      </w:pPr>
      <w:r w:rsidRPr="00A37C61">
        <w:rPr>
          <w:rFonts w:eastAsiaTheme="minorHAnsi"/>
          <w:sz w:val="26"/>
          <w:szCs w:val="26"/>
          <w:lang w:eastAsia="en-US"/>
        </w:rPr>
        <w:t>на поддержку субъектов малого</w:t>
      </w:r>
    </w:p>
    <w:p w:rsidR="00A37C61" w:rsidRPr="00A37C61" w:rsidRDefault="00A37C61" w:rsidP="00A37C61">
      <w:pPr>
        <w:autoSpaceDE w:val="0"/>
        <w:autoSpaceDN w:val="0"/>
        <w:adjustRightInd w:val="0"/>
        <w:ind w:firstLine="9781"/>
        <w:rPr>
          <w:rFonts w:eastAsiaTheme="minorHAnsi"/>
          <w:sz w:val="26"/>
          <w:szCs w:val="26"/>
          <w:lang w:eastAsia="en-US"/>
        </w:rPr>
      </w:pPr>
      <w:r w:rsidRPr="00A37C61">
        <w:rPr>
          <w:rFonts w:eastAsiaTheme="minorHAnsi"/>
          <w:sz w:val="26"/>
          <w:szCs w:val="26"/>
          <w:lang w:eastAsia="en-US"/>
        </w:rPr>
        <w:t>и среднего предпринимательства</w:t>
      </w:r>
    </w:p>
    <w:p w:rsidR="00A37C61" w:rsidRPr="00A37C61" w:rsidRDefault="00A37C61" w:rsidP="00A37C61">
      <w:pPr>
        <w:autoSpaceDE w:val="0"/>
        <w:autoSpaceDN w:val="0"/>
        <w:adjustRightInd w:val="0"/>
        <w:ind w:firstLine="9781"/>
        <w:rPr>
          <w:rFonts w:eastAsiaTheme="minorHAnsi"/>
          <w:sz w:val="26"/>
          <w:szCs w:val="26"/>
          <w:lang w:eastAsia="en-US"/>
        </w:rPr>
      </w:pPr>
      <w:r w:rsidRPr="00A37C61">
        <w:rPr>
          <w:rFonts w:eastAsiaTheme="minorHAnsi"/>
          <w:sz w:val="26"/>
          <w:szCs w:val="26"/>
          <w:lang w:eastAsia="en-US"/>
        </w:rPr>
        <w:t>в целях возмещения части затрат,</w:t>
      </w:r>
    </w:p>
    <w:p w:rsidR="00A37C61" w:rsidRPr="00A37C61" w:rsidRDefault="00A37C61" w:rsidP="00A37C61">
      <w:pPr>
        <w:autoSpaceDE w:val="0"/>
        <w:autoSpaceDN w:val="0"/>
        <w:adjustRightInd w:val="0"/>
        <w:ind w:firstLine="9781"/>
        <w:rPr>
          <w:rFonts w:eastAsiaTheme="minorHAnsi"/>
          <w:sz w:val="26"/>
          <w:szCs w:val="26"/>
          <w:lang w:eastAsia="en-US"/>
        </w:rPr>
      </w:pPr>
      <w:r w:rsidRPr="00A37C61">
        <w:rPr>
          <w:rFonts w:eastAsiaTheme="minorHAnsi"/>
          <w:sz w:val="26"/>
          <w:szCs w:val="26"/>
          <w:lang w:eastAsia="en-US"/>
        </w:rPr>
        <w:t>связанных с осуществлением</w:t>
      </w:r>
    </w:p>
    <w:p w:rsidR="00A37C61" w:rsidRPr="00A37C61" w:rsidRDefault="00A37C61" w:rsidP="00A37C61">
      <w:pPr>
        <w:autoSpaceDE w:val="0"/>
        <w:autoSpaceDN w:val="0"/>
        <w:adjustRightInd w:val="0"/>
        <w:ind w:firstLine="9781"/>
        <w:rPr>
          <w:rFonts w:eastAsiaTheme="minorHAnsi"/>
          <w:sz w:val="26"/>
          <w:szCs w:val="26"/>
          <w:lang w:eastAsia="en-US"/>
        </w:rPr>
      </w:pPr>
      <w:r w:rsidRPr="00A37C61">
        <w:rPr>
          <w:rFonts w:eastAsiaTheme="minorHAnsi"/>
          <w:sz w:val="26"/>
          <w:szCs w:val="26"/>
          <w:lang w:eastAsia="en-US"/>
        </w:rPr>
        <w:t>предпринимательской деятельности</w:t>
      </w:r>
    </w:p>
    <w:p w:rsidR="00A37C61" w:rsidRPr="00A37C61" w:rsidRDefault="00A37C61" w:rsidP="00A37C61">
      <w:pPr>
        <w:tabs>
          <w:tab w:val="left" w:pos="1276"/>
        </w:tabs>
        <w:autoSpaceDE w:val="0"/>
        <w:autoSpaceDN w:val="0"/>
        <w:adjustRightInd w:val="0"/>
        <w:ind w:left="709"/>
        <w:contextualSpacing/>
        <w:jc w:val="right"/>
        <w:rPr>
          <w:sz w:val="26"/>
          <w:szCs w:val="26"/>
        </w:rPr>
      </w:pPr>
    </w:p>
    <w:p w:rsidR="00A37C61" w:rsidRPr="00A37C61" w:rsidRDefault="00A37C61" w:rsidP="00A37C61">
      <w:pPr>
        <w:tabs>
          <w:tab w:val="left" w:pos="1276"/>
        </w:tabs>
        <w:autoSpaceDE w:val="0"/>
        <w:autoSpaceDN w:val="0"/>
        <w:adjustRightInd w:val="0"/>
        <w:contextualSpacing/>
        <w:jc w:val="center"/>
        <w:rPr>
          <w:sz w:val="26"/>
          <w:szCs w:val="26"/>
        </w:rPr>
      </w:pPr>
      <w:r w:rsidRPr="00A37C61">
        <w:rPr>
          <w:sz w:val="26"/>
          <w:szCs w:val="26"/>
        </w:rPr>
        <w:t>Критерии</w:t>
      </w:r>
    </w:p>
    <w:p w:rsidR="00A37C61" w:rsidRPr="00A37C61" w:rsidRDefault="00A37C61" w:rsidP="00A37C61">
      <w:pPr>
        <w:tabs>
          <w:tab w:val="left" w:pos="1276"/>
        </w:tabs>
        <w:autoSpaceDE w:val="0"/>
        <w:autoSpaceDN w:val="0"/>
        <w:adjustRightInd w:val="0"/>
        <w:contextualSpacing/>
        <w:jc w:val="center"/>
        <w:rPr>
          <w:sz w:val="26"/>
          <w:szCs w:val="26"/>
        </w:rPr>
      </w:pPr>
      <w:r w:rsidRPr="00A37C61">
        <w:rPr>
          <w:sz w:val="26"/>
          <w:szCs w:val="26"/>
        </w:rPr>
        <w:t>оценки заявок на получение субсидии</w:t>
      </w:r>
    </w:p>
    <w:p w:rsidR="00A37C61" w:rsidRPr="00A37C61" w:rsidRDefault="00A37C61" w:rsidP="00A37C61">
      <w:pPr>
        <w:tabs>
          <w:tab w:val="left" w:pos="1276"/>
        </w:tabs>
        <w:autoSpaceDE w:val="0"/>
        <w:autoSpaceDN w:val="0"/>
        <w:adjustRightInd w:val="0"/>
        <w:contextualSpacing/>
        <w:jc w:val="center"/>
        <w:rPr>
          <w:sz w:val="26"/>
          <w:szCs w:val="26"/>
        </w:rPr>
      </w:pPr>
    </w:p>
    <w:tbl>
      <w:tblPr>
        <w:tblW w:w="15168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486"/>
        <w:gridCol w:w="450"/>
        <w:gridCol w:w="3459"/>
        <w:gridCol w:w="3543"/>
        <w:gridCol w:w="567"/>
        <w:gridCol w:w="709"/>
        <w:gridCol w:w="5954"/>
      </w:tblGrid>
      <w:tr w:rsidR="00A37C61" w:rsidRPr="00A37C61" w:rsidTr="00E31942">
        <w:trPr>
          <w:trHeight w:val="408"/>
        </w:trPr>
        <w:tc>
          <w:tcPr>
            <w:tcW w:w="48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7452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Критерии (показатели)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Оценка, балл</w:t>
            </w:r>
          </w:p>
        </w:tc>
        <w:tc>
          <w:tcPr>
            <w:tcW w:w="59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A37C61" w:rsidRPr="00A37C61" w:rsidRDefault="00A37C61" w:rsidP="00A37C61">
            <w:pPr>
              <w:jc w:val="center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Подтверждающие документы</w:t>
            </w:r>
          </w:p>
        </w:tc>
      </w:tr>
      <w:tr w:rsidR="00A37C61" w:rsidRPr="00A37C61" w:rsidTr="00E31942">
        <w:trPr>
          <w:trHeight w:val="336"/>
        </w:trPr>
        <w:tc>
          <w:tcPr>
            <w:tcW w:w="48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К1</w:t>
            </w:r>
          </w:p>
        </w:tc>
        <w:tc>
          <w:tcPr>
            <w:tcW w:w="3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Количество рабочих мест на дату подачи заявки о предоставлении субсидии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без привлечения наемных работников</w:t>
            </w:r>
            <w:r w:rsidR="000E4481">
              <w:rPr>
                <w:color w:val="000000"/>
                <w:sz w:val="20"/>
                <w:szCs w:val="20"/>
              </w:rPr>
              <w:t>/</w:t>
            </w:r>
            <w:proofErr w:type="spellStart"/>
            <w:r w:rsidR="000E4481">
              <w:rPr>
                <w:color w:val="000000"/>
                <w:sz w:val="20"/>
                <w:szCs w:val="20"/>
              </w:rPr>
              <w:t>самозанятые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Копия Расчета по страховым взносам по форме, утвержденной приказом Федеральной налоговой службы России от 18.09.2019 </w:t>
            </w:r>
            <w:r w:rsidR="004B61DC">
              <w:rPr>
                <w:sz w:val="20"/>
                <w:szCs w:val="20"/>
              </w:rPr>
              <w:br/>
            </w:r>
            <w:r w:rsidRPr="00A37C61">
              <w:rPr>
                <w:sz w:val="20"/>
                <w:szCs w:val="20"/>
              </w:rPr>
              <w:t>№ ММВ-7-11/470@, с отметкой налогового органа о принятии расчета, копии трудовых договоров. Копии документов предоставляются при наличии наемных работников</w:t>
            </w:r>
          </w:p>
        </w:tc>
      </w:tr>
      <w:tr w:rsidR="00A37C61" w:rsidRPr="00A37C61" w:rsidTr="00E31942">
        <w:trPr>
          <w:trHeight w:val="336"/>
        </w:trPr>
        <w:tc>
          <w:tcPr>
            <w:tcW w:w="48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1 – 2 чел.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jc w:val="both"/>
              <w:rPr>
                <w:sz w:val="20"/>
                <w:szCs w:val="20"/>
              </w:rPr>
            </w:pPr>
          </w:p>
        </w:tc>
      </w:tr>
      <w:tr w:rsidR="00A37C61" w:rsidRPr="00A37C61" w:rsidTr="00E31942">
        <w:trPr>
          <w:trHeight w:val="288"/>
        </w:trPr>
        <w:tc>
          <w:tcPr>
            <w:tcW w:w="48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3 – 5 чел.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jc w:val="both"/>
              <w:rPr>
                <w:sz w:val="20"/>
                <w:szCs w:val="20"/>
              </w:rPr>
            </w:pPr>
          </w:p>
        </w:tc>
      </w:tr>
      <w:tr w:rsidR="00A37C61" w:rsidRPr="00A37C61" w:rsidTr="00E31942">
        <w:trPr>
          <w:trHeight w:val="300"/>
        </w:trPr>
        <w:tc>
          <w:tcPr>
            <w:tcW w:w="48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более 5 чел.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jc w:val="both"/>
              <w:rPr>
                <w:sz w:val="20"/>
                <w:szCs w:val="20"/>
              </w:rPr>
            </w:pPr>
          </w:p>
        </w:tc>
      </w:tr>
      <w:tr w:rsidR="00A37C61" w:rsidRPr="00A37C61" w:rsidTr="00E31942">
        <w:trPr>
          <w:trHeight w:val="792"/>
        </w:trPr>
        <w:tc>
          <w:tcPr>
            <w:tcW w:w="4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5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К2</w:t>
            </w:r>
          </w:p>
        </w:tc>
        <w:tc>
          <w:tcPr>
            <w:tcW w:w="345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Количество рабочих мест, планируемых к созданию за период действия соглашения о предоставлении субсидии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 xml:space="preserve">сохранение рабочих мест, сохранение </w:t>
            </w:r>
            <w:proofErr w:type="spellStart"/>
            <w:r w:rsidRPr="00A37C61">
              <w:rPr>
                <w:color w:val="000000"/>
                <w:sz w:val="20"/>
                <w:szCs w:val="20"/>
              </w:rPr>
              <w:t>самозанятости</w:t>
            </w:r>
            <w:proofErr w:type="spellEnd"/>
            <w:r w:rsidRPr="00A37C61">
              <w:rPr>
                <w:color w:val="000000"/>
                <w:sz w:val="20"/>
                <w:szCs w:val="20"/>
              </w:rPr>
              <w:t>, создание новых рабочих мест не планируется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5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Не требуются. Данный критерий включается в соглашение </w:t>
            </w:r>
            <w:r w:rsidRPr="00A37C61">
              <w:rPr>
                <w:sz w:val="20"/>
                <w:szCs w:val="20"/>
              </w:rPr>
              <w:br/>
              <w:t xml:space="preserve">о предоставлении субсидии и является показателем результативности </w:t>
            </w:r>
          </w:p>
        </w:tc>
      </w:tr>
      <w:tr w:rsidR="00A37C61" w:rsidRPr="00A37C61" w:rsidTr="00E31942">
        <w:trPr>
          <w:trHeight w:val="288"/>
        </w:trPr>
        <w:tc>
          <w:tcPr>
            <w:tcW w:w="4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5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1 – 2 чел.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jc w:val="both"/>
              <w:rPr>
                <w:sz w:val="20"/>
                <w:szCs w:val="20"/>
              </w:rPr>
            </w:pPr>
          </w:p>
        </w:tc>
      </w:tr>
      <w:tr w:rsidR="00A37C61" w:rsidRPr="00A37C61" w:rsidTr="00E31942">
        <w:trPr>
          <w:trHeight w:val="288"/>
        </w:trPr>
        <w:tc>
          <w:tcPr>
            <w:tcW w:w="4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5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3 – 5 чел.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jc w:val="both"/>
              <w:rPr>
                <w:sz w:val="20"/>
                <w:szCs w:val="20"/>
              </w:rPr>
            </w:pPr>
          </w:p>
        </w:tc>
      </w:tr>
      <w:tr w:rsidR="00A37C61" w:rsidRPr="00A37C61" w:rsidTr="00E31942">
        <w:trPr>
          <w:trHeight w:val="300"/>
        </w:trPr>
        <w:tc>
          <w:tcPr>
            <w:tcW w:w="4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5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более 5 чел.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jc w:val="both"/>
              <w:rPr>
                <w:sz w:val="20"/>
                <w:szCs w:val="20"/>
              </w:rPr>
            </w:pPr>
          </w:p>
        </w:tc>
      </w:tr>
      <w:tr w:rsidR="00A37C61" w:rsidRPr="00A37C61" w:rsidTr="00E31942">
        <w:trPr>
          <w:trHeight w:val="352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5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К3</w:t>
            </w:r>
          </w:p>
        </w:tc>
        <w:tc>
          <w:tcPr>
            <w:tcW w:w="345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Участие в конкурсах, ярмарках, выставках, фестивалях (городских, окружных, иных)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5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Копии дипломов, сертификатов, грамот и иных документов, свидетельствующих об участии в мероприятиях за последние </w:t>
            </w:r>
            <w:r w:rsidR="005642B4">
              <w:rPr>
                <w:sz w:val="20"/>
                <w:szCs w:val="20"/>
              </w:rPr>
              <w:br/>
            </w:r>
            <w:r w:rsidRPr="00A37C61">
              <w:rPr>
                <w:sz w:val="20"/>
                <w:szCs w:val="20"/>
              </w:rPr>
              <w:t>3 года</w:t>
            </w:r>
          </w:p>
        </w:tc>
      </w:tr>
      <w:tr w:rsidR="00A37C61" w:rsidRPr="00A37C61" w:rsidTr="00E31942">
        <w:trPr>
          <w:trHeight w:val="399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7C61" w:rsidRPr="00A37C61" w:rsidRDefault="00A37C61" w:rsidP="00A37C61">
            <w:pPr>
              <w:jc w:val="center"/>
              <w:rPr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jc w:val="both"/>
              <w:rPr>
                <w:sz w:val="20"/>
                <w:szCs w:val="20"/>
              </w:rPr>
            </w:pPr>
          </w:p>
        </w:tc>
      </w:tr>
      <w:tr w:rsidR="00A37C61" w:rsidRPr="00A37C61" w:rsidTr="00E31942">
        <w:trPr>
          <w:trHeight w:val="79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К4</w:t>
            </w:r>
          </w:p>
        </w:tc>
        <w:tc>
          <w:tcPr>
            <w:tcW w:w="3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Является плательщиком налоговых платежей (УСН, патент, единый сельскохозяйственный налог)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E31942">
            <w:pPr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 xml:space="preserve">Декларации или копии платежных поручений по оплате налоговых платежей по коду ОКТМО 11851000, срок исполнения по которым наступил в соответствии с законодательством Российской Федерации, патента на право применения патентной системы налогообложения (форма № 26.5-П) (адрес места осуществления предпринимательской деятельности на территории муниципального образования "Городской округ "Город </w:t>
            </w:r>
            <w:r w:rsidR="004B61DC">
              <w:rPr>
                <w:sz w:val="20"/>
                <w:szCs w:val="20"/>
              </w:rPr>
              <w:br/>
            </w:r>
            <w:bookmarkStart w:id="18" w:name="_GoBack"/>
            <w:bookmarkEnd w:id="18"/>
            <w:r w:rsidRPr="00A37C61">
              <w:rPr>
                <w:sz w:val="20"/>
                <w:szCs w:val="20"/>
              </w:rPr>
              <w:t>Нарьян-Мар")</w:t>
            </w:r>
          </w:p>
        </w:tc>
      </w:tr>
      <w:tr w:rsidR="00A37C61" w:rsidRPr="00A37C61" w:rsidTr="00E31942">
        <w:trPr>
          <w:trHeight w:val="795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jc w:val="both"/>
              <w:rPr>
                <w:sz w:val="20"/>
                <w:szCs w:val="20"/>
              </w:rPr>
            </w:pPr>
          </w:p>
        </w:tc>
      </w:tr>
      <w:tr w:rsidR="00A37C61" w:rsidRPr="00A37C61" w:rsidTr="00E31942">
        <w:trPr>
          <w:trHeight w:val="288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К5</w:t>
            </w:r>
          </w:p>
        </w:tc>
        <w:tc>
          <w:tcPr>
            <w:tcW w:w="3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 xml:space="preserve">Общая стоимость приобретенного имущества, указанного в заявлении </w:t>
            </w:r>
            <w:r w:rsidR="00E31942">
              <w:rPr>
                <w:color w:val="000000"/>
                <w:sz w:val="20"/>
                <w:szCs w:val="20"/>
              </w:rPr>
              <w:br/>
            </w:r>
            <w:r w:rsidRPr="00A37C61">
              <w:rPr>
                <w:color w:val="000000"/>
                <w:sz w:val="20"/>
                <w:szCs w:val="20"/>
              </w:rPr>
              <w:t xml:space="preserve">о предоставлении субсидии (в случае получения субсидии на возмещение части затрат за приобретение </w:t>
            </w:r>
            <w:r w:rsidR="00E31942">
              <w:rPr>
                <w:color w:val="000000"/>
                <w:sz w:val="20"/>
                <w:szCs w:val="20"/>
              </w:rPr>
              <w:br/>
            </w:r>
            <w:r w:rsidRPr="00A37C61">
              <w:rPr>
                <w:color w:val="000000"/>
                <w:sz w:val="20"/>
                <w:szCs w:val="20"/>
              </w:rPr>
              <w:t>и доставку имущества)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до 200,0 тыс. руб.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both"/>
              <w:rPr>
                <w:sz w:val="20"/>
                <w:szCs w:val="20"/>
              </w:rPr>
            </w:pPr>
            <w:r w:rsidRPr="00A37C61">
              <w:rPr>
                <w:sz w:val="20"/>
                <w:szCs w:val="20"/>
              </w:rPr>
              <w:t>Копии документов, подтверждающих приобретение и доставку имущества (договоры, платежные документы, акты приема-передачи, товарные накладные и т.д.)</w:t>
            </w:r>
          </w:p>
        </w:tc>
      </w:tr>
      <w:tr w:rsidR="00A37C61" w:rsidRPr="00A37C61" w:rsidTr="00E31942">
        <w:trPr>
          <w:trHeight w:val="510"/>
        </w:trPr>
        <w:tc>
          <w:tcPr>
            <w:tcW w:w="48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от 200,001 тыс. руб. до 300,0 тыс. руб.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sz w:val="20"/>
                <w:szCs w:val="20"/>
              </w:rPr>
            </w:pPr>
          </w:p>
        </w:tc>
      </w:tr>
      <w:tr w:rsidR="00A37C61" w:rsidRPr="00A37C61" w:rsidTr="00E31942">
        <w:trPr>
          <w:trHeight w:val="528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от 300,001 тыс. руб. до 400,0 тыс. 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sz w:val="20"/>
                <w:szCs w:val="20"/>
              </w:rPr>
            </w:pPr>
          </w:p>
        </w:tc>
      </w:tr>
      <w:tr w:rsidR="00A37C61" w:rsidRPr="00A37C61" w:rsidTr="00E31942">
        <w:trPr>
          <w:trHeight w:val="528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от 400,001 тыс. руб. до 500,0 тыс. 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sz w:val="20"/>
                <w:szCs w:val="20"/>
              </w:rPr>
            </w:pPr>
          </w:p>
        </w:tc>
      </w:tr>
      <w:tr w:rsidR="00A37C61" w:rsidRPr="00A37C61" w:rsidTr="00E31942">
        <w:trPr>
          <w:trHeight w:val="288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от 500,001 тыс. 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sz w:val="20"/>
                <w:szCs w:val="20"/>
              </w:rPr>
            </w:pPr>
          </w:p>
        </w:tc>
      </w:tr>
      <w:tr w:rsidR="00A37C61" w:rsidRPr="00A37C61" w:rsidTr="00E31942">
        <w:trPr>
          <w:trHeight w:val="300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7C61" w:rsidRPr="00A37C61" w:rsidRDefault="00A37C61" w:rsidP="00A37C61">
            <w:pPr>
              <w:jc w:val="center"/>
              <w:rPr>
                <w:color w:val="000000"/>
                <w:sz w:val="20"/>
                <w:szCs w:val="20"/>
              </w:rPr>
            </w:pPr>
            <w:r w:rsidRPr="00A37C61">
              <w:rPr>
                <w:color w:val="000000"/>
                <w:sz w:val="20"/>
                <w:szCs w:val="20"/>
              </w:rPr>
              <w:t>∑</w:t>
            </w:r>
          </w:p>
        </w:tc>
        <w:tc>
          <w:tcPr>
            <w:tcW w:w="595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37C61" w:rsidRPr="00A37C61" w:rsidRDefault="00A37C61" w:rsidP="00A37C61">
            <w:pPr>
              <w:rPr>
                <w:sz w:val="20"/>
                <w:szCs w:val="20"/>
              </w:rPr>
            </w:pPr>
          </w:p>
        </w:tc>
      </w:tr>
    </w:tbl>
    <w:p w:rsidR="00A37C61" w:rsidRPr="00A37C61" w:rsidRDefault="00A37C61" w:rsidP="00A37C61">
      <w:pPr>
        <w:tabs>
          <w:tab w:val="left" w:pos="1276"/>
        </w:tabs>
        <w:autoSpaceDE w:val="0"/>
        <w:autoSpaceDN w:val="0"/>
        <w:adjustRightInd w:val="0"/>
        <w:contextualSpacing/>
        <w:jc w:val="center"/>
        <w:rPr>
          <w:sz w:val="26"/>
          <w:szCs w:val="26"/>
        </w:rPr>
      </w:pPr>
    </w:p>
    <w:p w:rsidR="00A37C61" w:rsidRPr="00A37C61" w:rsidRDefault="00A37C61" w:rsidP="00A37C61">
      <w:pPr>
        <w:tabs>
          <w:tab w:val="left" w:pos="1276"/>
        </w:tabs>
        <w:autoSpaceDE w:val="0"/>
        <w:autoSpaceDN w:val="0"/>
        <w:adjustRightInd w:val="0"/>
        <w:ind w:firstLine="709"/>
        <w:contextualSpacing/>
        <w:jc w:val="both"/>
      </w:pPr>
      <w:r w:rsidRPr="00A37C61">
        <w:t>Примечание:</w:t>
      </w:r>
    </w:p>
    <w:p w:rsidR="00A37C61" w:rsidRPr="00A37C61" w:rsidRDefault="00A37C61" w:rsidP="00A37C61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</w:pPr>
      <w:r w:rsidRPr="00A37C61">
        <w:t>1. Размер субсидии на возмещение части затрат за приобретение и доставку имущества определяется по формуле:</w:t>
      </w:r>
    </w:p>
    <w:p w:rsidR="00A37C61" w:rsidRPr="00A37C61" w:rsidRDefault="00A37C61" w:rsidP="00A37C61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</w:pPr>
      <w:r w:rsidRPr="00A37C61">
        <w:t xml:space="preserve">И = К1 + К2 + К3 + К4 + К5, и составляет: </w:t>
      </w:r>
    </w:p>
    <w:p w:rsidR="00A37C61" w:rsidRPr="00A37C61" w:rsidRDefault="00A37C61" w:rsidP="00A37C61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</w:pPr>
      <w:r w:rsidRPr="00A37C61">
        <w:t xml:space="preserve">- если "И" менее 30 баллов – субсидия предоставляется в размере 80 % от фактически произведенных затрат, </w:t>
      </w:r>
      <w:r w:rsidRPr="00A37C61">
        <w:br/>
        <w:t>но не более 50,0 тыс. руб. в течение одного финансового года одному субъекту малого и среднего предпринимательства;</w:t>
      </w:r>
    </w:p>
    <w:p w:rsidR="00A37C61" w:rsidRPr="00A37C61" w:rsidRDefault="00A37C61" w:rsidP="00A37C61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</w:pPr>
      <w:r w:rsidRPr="00A37C61">
        <w:t xml:space="preserve">- если "И" от 30 до 50 баллов – субсидия предоставляется в размере 80 % от фактически произведенных затрат, </w:t>
      </w:r>
      <w:r w:rsidRPr="00A37C61">
        <w:br/>
        <w:t>но не более 100,0 тыс. руб. в течение одного финансового года одному субъекту малого и среднего предпринимательства;</w:t>
      </w:r>
    </w:p>
    <w:p w:rsidR="00A37C61" w:rsidRPr="00A37C61" w:rsidRDefault="00A37C61" w:rsidP="00A37C61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</w:pPr>
      <w:r w:rsidRPr="00A37C61">
        <w:t xml:space="preserve">- если "И" от 55 баллов до 80 – субсидия предоставляется в размере 80 % от фактически произведенных затрат, </w:t>
      </w:r>
      <w:r w:rsidRPr="00A37C61">
        <w:br/>
        <w:t>но не более 150,0 тыс. руб. в течение одного финансового года одному субъекту малого и среднего предпринимательства.</w:t>
      </w:r>
    </w:p>
    <w:p w:rsidR="00A37C61" w:rsidRPr="00A37C61" w:rsidRDefault="00A37C61" w:rsidP="00A37C61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</w:pPr>
      <w:r w:rsidRPr="00A37C61">
        <w:t xml:space="preserve">- если "И" от 85 баллов и более – субсидия предоставляется в размере 80 % от фактически произведенных затрат, </w:t>
      </w:r>
      <w:r w:rsidRPr="00A37C61">
        <w:br/>
        <w:t>но не более 200,0 тыс. руб. в течение одного финансового года одному субъекту малого и среднего предпринимательства.</w:t>
      </w:r>
    </w:p>
    <w:p w:rsidR="00A37C61" w:rsidRPr="00A37C61" w:rsidRDefault="00A37C61" w:rsidP="00A37C61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</w:pPr>
      <w:r w:rsidRPr="00A37C61">
        <w:t>2. Размер субсидии на возмещение части затрат за ар</w:t>
      </w:r>
      <w:r w:rsidR="00E31942">
        <w:t>енду нежилых зданий и помещений</w:t>
      </w:r>
      <w:r w:rsidRPr="00A37C61">
        <w:t xml:space="preserve"> определяется по формуле:</w:t>
      </w:r>
    </w:p>
    <w:p w:rsidR="00A37C61" w:rsidRPr="00A37C61" w:rsidRDefault="00A37C61" w:rsidP="00A37C61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</w:pPr>
      <w:r w:rsidRPr="00A37C61">
        <w:t xml:space="preserve">И = К1 + К4, и составляет: </w:t>
      </w:r>
    </w:p>
    <w:p w:rsidR="00A37C61" w:rsidRPr="00A37C61" w:rsidRDefault="00A37C61" w:rsidP="00A37C61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</w:pPr>
      <w:r w:rsidRPr="00A37C61">
        <w:t>- если "И" менее 35 баллов субсидия не предоставляется;</w:t>
      </w:r>
    </w:p>
    <w:p w:rsidR="00A37C61" w:rsidRPr="00A37C61" w:rsidRDefault="00A37C61" w:rsidP="00A37C61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</w:pPr>
      <w:r w:rsidRPr="00A37C61">
        <w:t xml:space="preserve">- если "И" 35 баллов – субсидия предоставляется в размере 70 % от общей суммы затрат по договору аренды, </w:t>
      </w:r>
      <w:r w:rsidRPr="00A37C61">
        <w:br/>
        <w:t>но не более 100,0 тыс. руб. в течение одного финансового года одному субъекту малого и среднего предпринимательства;</w:t>
      </w:r>
    </w:p>
    <w:p w:rsidR="00A37C61" w:rsidRPr="00A37C61" w:rsidRDefault="00A37C61" w:rsidP="00A37C61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</w:pPr>
      <w:r w:rsidRPr="00A37C61">
        <w:t xml:space="preserve">- если "И" от 40 баллов и более – субсидия предоставляется в размере 70 % от общей суммы затрат по договору аренды, </w:t>
      </w:r>
      <w:r w:rsidRPr="00A37C61">
        <w:br/>
        <w:t>но не более 120,0 тыс. руб. в течение одного финансового года одному субъекту малого и среднего предпринимательства.</w:t>
      </w:r>
    </w:p>
    <w:p w:rsidR="00A37C61" w:rsidRPr="00A37C61" w:rsidRDefault="00A37C61" w:rsidP="00A37C61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</w:pPr>
      <w:r w:rsidRPr="00A37C61">
        <w:t xml:space="preserve">3. Размер субсидии на возмещение части затрат за подготовку, переподготовку и повышение квалификации кадров, определяется </w:t>
      </w:r>
      <w:r w:rsidR="00E31942">
        <w:br/>
      </w:r>
      <w:r w:rsidRPr="00A37C61">
        <w:t>по формуле:</w:t>
      </w:r>
    </w:p>
    <w:p w:rsidR="00A37C61" w:rsidRPr="00A37C61" w:rsidRDefault="00A37C61" w:rsidP="00A37C61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</w:pPr>
      <w:r w:rsidRPr="00A37C61">
        <w:t xml:space="preserve">И = К4, и составляет: </w:t>
      </w:r>
    </w:p>
    <w:p w:rsidR="00A37C61" w:rsidRPr="00A37C61" w:rsidRDefault="00A37C61" w:rsidP="00A37C61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</w:pPr>
      <w:r w:rsidRPr="00A37C61">
        <w:t>- если "И" менее 35 баллов – субсидия предоставляется в размере 95 % от общей суммы фактически понесенных затрат, но не более 20,0 тыс. руб. в течение одного финансового года одному субъекту малого и среднего предпринимательства;</w:t>
      </w:r>
    </w:p>
    <w:p w:rsidR="00A37C61" w:rsidRPr="00A37C61" w:rsidRDefault="00A37C61" w:rsidP="00A37C61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</w:pPr>
      <w:r w:rsidRPr="00A37C61">
        <w:lastRenderedPageBreak/>
        <w:t>- если "И" 35 баллов и более – субсидия предоставляется в размере 95 % от общей суммы фактически понесенных затрат, но не более 50,0 тыс. руб. в течение одного финансового года одному субъекту малого и среднего предпринимательства и (или) работнику(</w:t>
      </w:r>
      <w:proofErr w:type="spellStart"/>
      <w:r w:rsidRPr="00A37C61">
        <w:t>ам</w:t>
      </w:r>
      <w:proofErr w:type="spellEnd"/>
      <w:r w:rsidRPr="00A37C61">
        <w:t>), состоящему(им) с ним в трудовых отношениях.</w:t>
      </w:r>
    </w:p>
    <w:p w:rsidR="00A37C61" w:rsidRPr="00A37C61" w:rsidRDefault="00A37C61" w:rsidP="00A37C61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A37C61">
        <w:t xml:space="preserve">4. В рамках настоящего Порядка к участию в конкурсах не относится участие в городских, окружных и иных конкурсах, проводимых в рамках Федерального закона от 05.04.2013 № 44-ФЗ </w:t>
      </w:r>
      <w:r w:rsidRPr="00A37C61">
        <w:rPr>
          <w:rFonts w:eastAsiaTheme="minorHAnsi"/>
          <w:lang w:eastAsia="en-US"/>
        </w:rPr>
        <w:t>"О контрактной системе в сфере закупок товаров, работ, услуг для обеспечения государственных и муниципальных нужд", Федерального закона от 18.07.2011 № 223-ФЗ "О закупках товаров, работ, услуг отдельными видами юридических лиц", а также конкурсов по предоставлению грантов начинающим предпринимателям.</w:t>
      </w:r>
    </w:p>
    <w:p w:rsidR="00A37C61" w:rsidRPr="00A37C61" w:rsidRDefault="00A37C61" w:rsidP="00A37C61"/>
    <w:sectPr w:rsidR="00A37C61" w:rsidRPr="00A37C61" w:rsidSect="00E31942">
      <w:pgSz w:w="16838" w:h="11905" w:orient="landscape" w:code="9"/>
      <w:pgMar w:top="1134" w:right="1134" w:bottom="1134" w:left="1134" w:header="567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5019" w:rsidRDefault="00F35019" w:rsidP="00693317">
      <w:r>
        <w:separator/>
      </w:r>
    </w:p>
  </w:endnote>
  <w:endnote w:type="continuationSeparator" w:id="0">
    <w:p w:rsidR="00F35019" w:rsidRDefault="00F35019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5019" w:rsidRDefault="00F35019" w:rsidP="00693317">
      <w:r>
        <w:separator/>
      </w:r>
    </w:p>
  </w:footnote>
  <w:footnote w:type="continuationSeparator" w:id="0">
    <w:p w:rsidR="00F35019" w:rsidRDefault="00F35019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92097728"/>
      <w:docPartObj>
        <w:docPartGallery w:val="Page Numbers (Top of Page)"/>
        <w:docPartUnique/>
      </w:docPartObj>
    </w:sdtPr>
    <w:sdtContent>
      <w:p w:rsidR="00F35019" w:rsidRDefault="00F3501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3873">
          <w:rPr>
            <w:noProof/>
          </w:rPr>
          <w:t>2</w:t>
        </w:r>
        <w:r>
          <w:fldChar w:fldCharType="end"/>
        </w:r>
      </w:p>
    </w:sdtContent>
  </w:sdt>
  <w:p w:rsidR="00F35019" w:rsidRDefault="00F35019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019" w:rsidRDefault="00F35019">
    <w:pPr>
      <w:pStyle w:val="a7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F35019" w:rsidRDefault="00F35019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019" w:rsidRDefault="00F35019">
    <w:pPr>
      <w:pStyle w:val="a7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4B61DC">
      <w:rPr>
        <w:rStyle w:val="af4"/>
        <w:noProof/>
      </w:rPr>
      <w:t>26</w:t>
    </w:r>
    <w:r>
      <w:rPr>
        <w:rStyle w:val="af4"/>
      </w:rPr>
      <w:fldChar w:fldCharType="end"/>
    </w:r>
  </w:p>
  <w:p w:rsidR="00F35019" w:rsidRDefault="00F3501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C52D2F"/>
    <w:multiLevelType w:val="multilevel"/>
    <w:tmpl w:val="BE94B18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4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75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6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92" w:hanging="1800"/>
      </w:pPr>
      <w:rPr>
        <w:rFonts w:hint="default"/>
      </w:rPr>
    </w:lvl>
  </w:abstractNum>
  <w:abstractNum w:abstractNumId="1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2" w15:restartNumberingAfterBreak="0">
    <w:nsid w:val="14DF5897"/>
    <w:multiLevelType w:val="multilevel"/>
    <w:tmpl w:val="BE94B18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4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75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6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92" w:hanging="1800"/>
      </w:pPr>
      <w:rPr>
        <w:rFonts w:hint="default"/>
      </w:rPr>
    </w:lvl>
  </w:abstractNum>
  <w:abstractNum w:abstractNumId="3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6CD3B0E"/>
    <w:multiLevelType w:val="multilevel"/>
    <w:tmpl w:val="8826A82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4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75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6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92" w:hanging="1800"/>
      </w:pPr>
      <w:rPr>
        <w:rFonts w:hint="default"/>
      </w:rPr>
    </w:lvl>
  </w:abstractNum>
  <w:abstractNum w:abstractNumId="5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6" w15:restartNumberingAfterBreak="0">
    <w:nsid w:val="2CDF2FA2"/>
    <w:multiLevelType w:val="multilevel"/>
    <w:tmpl w:val="BE94B18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4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75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6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92" w:hanging="1800"/>
      </w:pPr>
      <w:rPr>
        <w:rFonts w:hint="default"/>
      </w:rPr>
    </w:lvl>
  </w:abstractNum>
  <w:abstractNum w:abstractNumId="7" w15:restartNumberingAfterBreak="0">
    <w:nsid w:val="393E3F95"/>
    <w:multiLevelType w:val="multilevel"/>
    <w:tmpl w:val="D856F9F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8830F1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9AC527F"/>
    <w:multiLevelType w:val="hybridMultilevel"/>
    <w:tmpl w:val="3B8CCFD2"/>
    <w:lvl w:ilvl="0" w:tplc="F88A649C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2" w15:restartNumberingAfterBreak="0">
    <w:nsid w:val="659855F2"/>
    <w:multiLevelType w:val="multilevel"/>
    <w:tmpl w:val="BE94B18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4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75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6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92" w:hanging="1800"/>
      </w:pPr>
      <w:rPr>
        <w:rFonts w:hint="default"/>
      </w:rPr>
    </w:lvl>
  </w:abstractNum>
  <w:abstractNum w:abstractNumId="13" w15:restartNumberingAfterBreak="0">
    <w:nsid w:val="6D1C24A7"/>
    <w:multiLevelType w:val="multilevel"/>
    <w:tmpl w:val="BE94B18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4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75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6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92" w:hanging="1800"/>
      </w:pPr>
      <w:rPr>
        <w:rFonts w:hint="default"/>
      </w:rPr>
    </w:lvl>
  </w:abstractNum>
  <w:abstractNum w:abstractNumId="14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4"/>
  </w:num>
  <w:num w:numId="4">
    <w:abstractNumId w:val="8"/>
  </w:num>
  <w:num w:numId="5">
    <w:abstractNumId w:val="1"/>
  </w:num>
  <w:num w:numId="6">
    <w:abstractNumId w:val="10"/>
  </w:num>
  <w:num w:numId="7">
    <w:abstractNumId w:val="9"/>
  </w:num>
  <w:num w:numId="8">
    <w:abstractNumId w:val="2"/>
  </w:num>
  <w:num w:numId="9">
    <w:abstractNumId w:val="4"/>
  </w:num>
  <w:num w:numId="10">
    <w:abstractNumId w:val="7"/>
  </w:num>
  <w:num w:numId="11">
    <w:abstractNumId w:val="12"/>
  </w:num>
  <w:num w:numId="12">
    <w:abstractNumId w:val="0"/>
  </w:num>
  <w:num w:numId="13">
    <w:abstractNumId w:val="6"/>
  </w:num>
  <w:num w:numId="14">
    <w:abstractNumId w:val="13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9F5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59C"/>
    <w:rsid w:val="0001373A"/>
    <w:rsid w:val="00013989"/>
    <w:rsid w:val="00013A19"/>
    <w:rsid w:val="00013D93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FCB"/>
    <w:rsid w:val="00025409"/>
    <w:rsid w:val="000256FB"/>
    <w:rsid w:val="00025CCD"/>
    <w:rsid w:val="00025E70"/>
    <w:rsid w:val="000265A2"/>
    <w:rsid w:val="0002683A"/>
    <w:rsid w:val="000269BE"/>
    <w:rsid w:val="00026B97"/>
    <w:rsid w:val="00027455"/>
    <w:rsid w:val="000275D1"/>
    <w:rsid w:val="00027D95"/>
    <w:rsid w:val="00027DD7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2EE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586"/>
    <w:rsid w:val="00034673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1C2"/>
    <w:rsid w:val="00046229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EEA"/>
    <w:rsid w:val="00065031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31E"/>
    <w:rsid w:val="000718D0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91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AD5"/>
    <w:rsid w:val="00090379"/>
    <w:rsid w:val="0009061B"/>
    <w:rsid w:val="00090691"/>
    <w:rsid w:val="00090A9D"/>
    <w:rsid w:val="00090B4A"/>
    <w:rsid w:val="00090B56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F3"/>
    <w:rsid w:val="000974A5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77F"/>
    <w:rsid w:val="000B37A4"/>
    <w:rsid w:val="000B3D55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76E"/>
    <w:rsid w:val="000B787E"/>
    <w:rsid w:val="000B7DC7"/>
    <w:rsid w:val="000C00E0"/>
    <w:rsid w:val="000C03C1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7FB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1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C1D"/>
    <w:rsid w:val="000F4F54"/>
    <w:rsid w:val="000F5045"/>
    <w:rsid w:val="000F54B6"/>
    <w:rsid w:val="000F5764"/>
    <w:rsid w:val="000F5DCA"/>
    <w:rsid w:val="000F61B0"/>
    <w:rsid w:val="000F6492"/>
    <w:rsid w:val="000F6906"/>
    <w:rsid w:val="000F6A6C"/>
    <w:rsid w:val="000F6A76"/>
    <w:rsid w:val="000F71E4"/>
    <w:rsid w:val="000F7316"/>
    <w:rsid w:val="000F78E5"/>
    <w:rsid w:val="00100204"/>
    <w:rsid w:val="001003D8"/>
    <w:rsid w:val="00100528"/>
    <w:rsid w:val="0010070C"/>
    <w:rsid w:val="0010091E"/>
    <w:rsid w:val="0010106B"/>
    <w:rsid w:val="00101124"/>
    <w:rsid w:val="00101A2A"/>
    <w:rsid w:val="001023A1"/>
    <w:rsid w:val="001024F3"/>
    <w:rsid w:val="00102A89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EE1"/>
    <w:rsid w:val="00130386"/>
    <w:rsid w:val="0013094D"/>
    <w:rsid w:val="00130B3B"/>
    <w:rsid w:val="00130DFD"/>
    <w:rsid w:val="00130F92"/>
    <w:rsid w:val="0013123C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64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D7"/>
    <w:rsid w:val="0016726F"/>
    <w:rsid w:val="001676F4"/>
    <w:rsid w:val="00167AF4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800"/>
    <w:rsid w:val="0017546D"/>
    <w:rsid w:val="00175473"/>
    <w:rsid w:val="001755A7"/>
    <w:rsid w:val="00175C23"/>
    <w:rsid w:val="00175CEF"/>
    <w:rsid w:val="00175DBF"/>
    <w:rsid w:val="00175DF6"/>
    <w:rsid w:val="00176093"/>
    <w:rsid w:val="00176289"/>
    <w:rsid w:val="0017657A"/>
    <w:rsid w:val="00176A34"/>
    <w:rsid w:val="00176C84"/>
    <w:rsid w:val="001771C1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7D"/>
    <w:rsid w:val="00181E34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BBC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25D"/>
    <w:rsid w:val="001C6329"/>
    <w:rsid w:val="001C6579"/>
    <w:rsid w:val="001C688B"/>
    <w:rsid w:val="001C6909"/>
    <w:rsid w:val="001C6BFA"/>
    <w:rsid w:val="001C70E9"/>
    <w:rsid w:val="001C7795"/>
    <w:rsid w:val="001C79D1"/>
    <w:rsid w:val="001C79F7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1A1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24D"/>
    <w:rsid w:val="001E663E"/>
    <w:rsid w:val="001E6953"/>
    <w:rsid w:val="001E6C4F"/>
    <w:rsid w:val="001E6CDE"/>
    <w:rsid w:val="001E6FEC"/>
    <w:rsid w:val="001E72C0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E60"/>
    <w:rsid w:val="0020340C"/>
    <w:rsid w:val="002035D2"/>
    <w:rsid w:val="00203692"/>
    <w:rsid w:val="00203933"/>
    <w:rsid w:val="00203C1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BCC"/>
    <w:rsid w:val="00221F4E"/>
    <w:rsid w:val="00222451"/>
    <w:rsid w:val="002227B4"/>
    <w:rsid w:val="0022303A"/>
    <w:rsid w:val="00223078"/>
    <w:rsid w:val="00223300"/>
    <w:rsid w:val="002234CB"/>
    <w:rsid w:val="002235E4"/>
    <w:rsid w:val="00223BB9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F01"/>
    <w:rsid w:val="0023107A"/>
    <w:rsid w:val="00231822"/>
    <w:rsid w:val="00231E1F"/>
    <w:rsid w:val="002320C5"/>
    <w:rsid w:val="002320DB"/>
    <w:rsid w:val="00232715"/>
    <w:rsid w:val="002328F3"/>
    <w:rsid w:val="00232D6F"/>
    <w:rsid w:val="00233023"/>
    <w:rsid w:val="00233955"/>
    <w:rsid w:val="00233BA5"/>
    <w:rsid w:val="00233C0F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162"/>
    <w:rsid w:val="002353D5"/>
    <w:rsid w:val="002353ED"/>
    <w:rsid w:val="0023547F"/>
    <w:rsid w:val="0023583C"/>
    <w:rsid w:val="00235B7F"/>
    <w:rsid w:val="00235BF0"/>
    <w:rsid w:val="00235D88"/>
    <w:rsid w:val="00235E9A"/>
    <w:rsid w:val="0023617A"/>
    <w:rsid w:val="0023655F"/>
    <w:rsid w:val="00236740"/>
    <w:rsid w:val="00237411"/>
    <w:rsid w:val="00237970"/>
    <w:rsid w:val="002379F4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3C5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0E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CFA"/>
    <w:rsid w:val="002D1D20"/>
    <w:rsid w:val="002D1D7B"/>
    <w:rsid w:val="002D1E09"/>
    <w:rsid w:val="002D1E64"/>
    <w:rsid w:val="002D237F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2D2"/>
    <w:rsid w:val="002F3498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FF"/>
    <w:rsid w:val="00304DCF"/>
    <w:rsid w:val="00304E59"/>
    <w:rsid w:val="00305011"/>
    <w:rsid w:val="003057AE"/>
    <w:rsid w:val="00305E50"/>
    <w:rsid w:val="00305EEC"/>
    <w:rsid w:val="00305FF9"/>
    <w:rsid w:val="003064F3"/>
    <w:rsid w:val="0030679C"/>
    <w:rsid w:val="003068A3"/>
    <w:rsid w:val="00306A07"/>
    <w:rsid w:val="003071A8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AC"/>
    <w:rsid w:val="0031070A"/>
    <w:rsid w:val="003109C3"/>
    <w:rsid w:val="00311084"/>
    <w:rsid w:val="0031123B"/>
    <w:rsid w:val="0031137C"/>
    <w:rsid w:val="00311943"/>
    <w:rsid w:val="003127B2"/>
    <w:rsid w:val="0031282F"/>
    <w:rsid w:val="00312B30"/>
    <w:rsid w:val="00312F62"/>
    <w:rsid w:val="003131CB"/>
    <w:rsid w:val="0031378E"/>
    <w:rsid w:val="00313815"/>
    <w:rsid w:val="00313C1F"/>
    <w:rsid w:val="00313DD0"/>
    <w:rsid w:val="00313E4A"/>
    <w:rsid w:val="003142EE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891"/>
    <w:rsid w:val="00331A82"/>
    <w:rsid w:val="00331E80"/>
    <w:rsid w:val="00332667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196"/>
    <w:rsid w:val="00357635"/>
    <w:rsid w:val="003579B5"/>
    <w:rsid w:val="00357F54"/>
    <w:rsid w:val="00360058"/>
    <w:rsid w:val="00360167"/>
    <w:rsid w:val="003601BB"/>
    <w:rsid w:val="00360390"/>
    <w:rsid w:val="003605D2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E4F"/>
    <w:rsid w:val="00363E54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FB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AFC"/>
    <w:rsid w:val="00396BDF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32"/>
    <w:rsid w:val="003A3EEF"/>
    <w:rsid w:val="003A3FC5"/>
    <w:rsid w:val="003A41BC"/>
    <w:rsid w:val="003A42A6"/>
    <w:rsid w:val="003A441C"/>
    <w:rsid w:val="003A4747"/>
    <w:rsid w:val="003A48BE"/>
    <w:rsid w:val="003A497A"/>
    <w:rsid w:val="003A49A6"/>
    <w:rsid w:val="003A4CE3"/>
    <w:rsid w:val="003A4FF4"/>
    <w:rsid w:val="003A52D4"/>
    <w:rsid w:val="003A54CF"/>
    <w:rsid w:val="003A584F"/>
    <w:rsid w:val="003A5946"/>
    <w:rsid w:val="003A61F5"/>
    <w:rsid w:val="003A665A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CA9"/>
    <w:rsid w:val="003B12A7"/>
    <w:rsid w:val="003B146E"/>
    <w:rsid w:val="003B17B3"/>
    <w:rsid w:val="003B17D4"/>
    <w:rsid w:val="003B1A0B"/>
    <w:rsid w:val="003B1A31"/>
    <w:rsid w:val="003B1B42"/>
    <w:rsid w:val="003B216B"/>
    <w:rsid w:val="003B25A9"/>
    <w:rsid w:val="003B2683"/>
    <w:rsid w:val="003B2738"/>
    <w:rsid w:val="003B2753"/>
    <w:rsid w:val="003B28C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D7E"/>
    <w:rsid w:val="00401F0D"/>
    <w:rsid w:val="0040205A"/>
    <w:rsid w:val="004021B5"/>
    <w:rsid w:val="0040232E"/>
    <w:rsid w:val="004023C2"/>
    <w:rsid w:val="00402C72"/>
    <w:rsid w:val="00402CA8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986"/>
    <w:rsid w:val="00415AD4"/>
    <w:rsid w:val="00415BFF"/>
    <w:rsid w:val="00416369"/>
    <w:rsid w:val="00416716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31BE"/>
    <w:rsid w:val="004632FB"/>
    <w:rsid w:val="00463B58"/>
    <w:rsid w:val="00464362"/>
    <w:rsid w:val="0046439E"/>
    <w:rsid w:val="004644AE"/>
    <w:rsid w:val="004649A2"/>
    <w:rsid w:val="00464AE5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5256"/>
    <w:rsid w:val="0047532B"/>
    <w:rsid w:val="00475951"/>
    <w:rsid w:val="004759C8"/>
    <w:rsid w:val="00475C35"/>
    <w:rsid w:val="00475DCB"/>
    <w:rsid w:val="00476364"/>
    <w:rsid w:val="00476649"/>
    <w:rsid w:val="0047670B"/>
    <w:rsid w:val="00476816"/>
    <w:rsid w:val="004769A7"/>
    <w:rsid w:val="00476DDB"/>
    <w:rsid w:val="00476E8F"/>
    <w:rsid w:val="00477B19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F10"/>
    <w:rsid w:val="004B5F5B"/>
    <w:rsid w:val="004B61DC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F0179"/>
    <w:rsid w:val="004F029F"/>
    <w:rsid w:val="004F05C1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D4"/>
    <w:rsid w:val="004F6726"/>
    <w:rsid w:val="004F6C8F"/>
    <w:rsid w:val="004F6EBD"/>
    <w:rsid w:val="004F6F0B"/>
    <w:rsid w:val="004F7640"/>
    <w:rsid w:val="004F7795"/>
    <w:rsid w:val="004F77BA"/>
    <w:rsid w:val="00500165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B31"/>
    <w:rsid w:val="00511BC4"/>
    <w:rsid w:val="00511D21"/>
    <w:rsid w:val="00511D8F"/>
    <w:rsid w:val="00512036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80B"/>
    <w:rsid w:val="00525A28"/>
    <w:rsid w:val="00525F2F"/>
    <w:rsid w:val="0052647F"/>
    <w:rsid w:val="005265BD"/>
    <w:rsid w:val="005266AA"/>
    <w:rsid w:val="00526C80"/>
    <w:rsid w:val="00526E30"/>
    <w:rsid w:val="00526F83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A56"/>
    <w:rsid w:val="00530E42"/>
    <w:rsid w:val="00530FDF"/>
    <w:rsid w:val="00531142"/>
    <w:rsid w:val="00531322"/>
    <w:rsid w:val="005313E3"/>
    <w:rsid w:val="0053141F"/>
    <w:rsid w:val="005314AE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B3E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991"/>
    <w:rsid w:val="00560F47"/>
    <w:rsid w:val="005611F2"/>
    <w:rsid w:val="00561219"/>
    <w:rsid w:val="005612D3"/>
    <w:rsid w:val="005616A5"/>
    <w:rsid w:val="00561969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2B4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873"/>
    <w:rsid w:val="005739EA"/>
    <w:rsid w:val="00573EA2"/>
    <w:rsid w:val="00573ECB"/>
    <w:rsid w:val="005741CC"/>
    <w:rsid w:val="00574A23"/>
    <w:rsid w:val="00574CBA"/>
    <w:rsid w:val="00574FA1"/>
    <w:rsid w:val="005751D6"/>
    <w:rsid w:val="00575993"/>
    <w:rsid w:val="00575E0D"/>
    <w:rsid w:val="0057624E"/>
    <w:rsid w:val="005765F2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16E"/>
    <w:rsid w:val="00582278"/>
    <w:rsid w:val="0058275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481"/>
    <w:rsid w:val="005C3485"/>
    <w:rsid w:val="005C34CD"/>
    <w:rsid w:val="005C3877"/>
    <w:rsid w:val="005C3A63"/>
    <w:rsid w:val="005C416F"/>
    <w:rsid w:val="005C42C6"/>
    <w:rsid w:val="005C45A4"/>
    <w:rsid w:val="005C465A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16C"/>
    <w:rsid w:val="0060731F"/>
    <w:rsid w:val="006076A6"/>
    <w:rsid w:val="0060770F"/>
    <w:rsid w:val="00607E79"/>
    <w:rsid w:val="006101D3"/>
    <w:rsid w:val="0061036B"/>
    <w:rsid w:val="0061076F"/>
    <w:rsid w:val="00610A5E"/>
    <w:rsid w:val="00610D07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D3E"/>
    <w:rsid w:val="00616E1C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99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A0148"/>
    <w:rsid w:val="006A0572"/>
    <w:rsid w:val="006A0B1E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FD6"/>
    <w:rsid w:val="006C6BA5"/>
    <w:rsid w:val="006C6C95"/>
    <w:rsid w:val="006C6DA2"/>
    <w:rsid w:val="006C6F70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DA7"/>
    <w:rsid w:val="006D5FBC"/>
    <w:rsid w:val="006D6016"/>
    <w:rsid w:val="006D634C"/>
    <w:rsid w:val="006D63C9"/>
    <w:rsid w:val="006D648E"/>
    <w:rsid w:val="006D64AB"/>
    <w:rsid w:val="006D70F3"/>
    <w:rsid w:val="006D766B"/>
    <w:rsid w:val="006D76C9"/>
    <w:rsid w:val="006D7A99"/>
    <w:rsid w:val="006E00CF"/>
    <w:rsid w:val="006E02AE"/>
    <w:rsid w:val="006E0717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416"/>
    <w:rsid w:val="00701600"/>
    <w:rsid w:val="00701703"/>
    <w:rsid w:val="00701913"/>
    <w:rsid w:val="00701C13"/>
    <w:rsid w:val="00701F8A"/>
    <w:rsid w:val="00702095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0AF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4D"/>
    <w:rsid w:val="00742962"/>
    <w:rsid w:val="00742BEB"/>
    <w:rsid w:val="00742C1D"/>
    <w:rsid w:val="00742E9C"/>
    <w:rsid w:val="00742F97"/>
    <w:rsid w:val="007432AD"/>
    <w:rsid w:val="0074365F"/>
    <w:rsid w:val="00743B10"/>
    <w:rsid w:val="00743BC2"/>
    <w:rsid w:val="00743E04"/>
    <w:rsid w:val="007444B2"/>
    <w:rsid w:val="00744612"/>
    <w:rsid w:val="00744AA9"/>
    <w:rsid w:val="00744DCE"/>
    <w:rsid w:val="00744E43"/>
    <w:rsid w:val="00744EC0"/>
    <w:rsid w:val="00744EF6"/>
    <w:rsid w:val="007450ED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5AA"/>
    <w:rsid w:val="00751F3F"/>
    <w:rsid w:val="007520B3"/>
    <w:rsid w:val="00752168"/>
    <w:rsid w:val="00752264"/>
    <w:rsid w:val="00752691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0E2"/>
    <w:rsid w:val="007611CB"/>
    <w:rsid w:val="007611DB"/>
    <w:rsid w:val="00761230"/>
    <w:rsid w:val="007618BE"/>
    <w:rsid w:val="00761C54"/>
    <w:rsid w:val="00761E76"/>
    <w:rsid w:val="00761EC4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8A6"/>
    <w:rsid w:val="007B6BAD"/>
    <w:rsid w:val="007B6BC3"/>
    <w:rsid w:val="007B726C"/>
    <w:rsid w:val="007B7772"/>
    <w:rsid w:val="007B77FA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B34"/>
    <w:rsid w:val="007C1B6A"/>
    <w:rsid w:val="007C1F0C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BDB"/>
    <w:rsid w:val="00827C5C"/>
    <w:rsid w:val="00827DF1"/>
    <w:rsid w:val="00827F87"/>
    <w:rsid w:val="00830146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4BB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4C85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BF7"/>
    <w:rsid w:val="0086141F"/>
    <w:rsid w:val="00861482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238"/>
    <w:rsid w:val="0087693C"/>
    <w:rsid w:val="008769B0"/>
    <w:rsid w:val="00876C86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7"/>
    <w:rsid w:val="00882DDB"/>
    <w:rsid w:val="00883003"/>
    <w:rsid w:val="008834B4"/>
    <w:rsid w:val="0088353E"/>
    <w:rsid w:val="00883990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33D"/>
    <w:rsid w:val="008A35FD"/>
    <w:rsid w:val="008A3679"/>
    <w:rsid w:val="008A3C2F"/>
    <w:rsid w:val="008A4108"/>
    <w:rsid w:val="008A4650"/>
    <w:rsid w:val="008A46DF"/>
    <w:rsid w:val="008A5241"/>
    <w:rsid w:val="008A52EE"/>
    <w:rsid w:val="008A54D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CFF"/>
    <w:rsid w:val="008E3FEC"/>
    <w:rsid w:val="008E4194"/>
    <w:rsid w:val="008E47E6"/>
    <w:rsid w:val="008E4F65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D1B"/>
    <w:rsid w:val="00904E68"/>
    <w:rsid w:val="009052F8"/>
    <w:rsid w:val="00905343"/>
    <w:rsid w:val="0090535F"/>
    <w:rsid w:val="009054C4"/>
    <w:rsid w:val="0090556E"/>
    <w:rsid w:val="00905854"/>
    <w:rsid w:val="00905B35"/>
    <w:rsid w:val="009060DC"/>
    <w:rsid w:val="009068CE"/>
    <w:rsid w:val="009076C7"/>
    <w:rsid w:val="009076E4"/>
    <w:rsid w:val="009079F4"/>
    <w:rsid w:val="00907E4E"/>
    <w:rsid w:val="00910058"/>
    <w:rsid w:val="009102AE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96"/>
    <w:rsid w:val="00944AC0"/>
    <w:rsid w:val="00944F0B"/>
    <w:rsid w:val="00944F86"/>
    <w:rsid w:val="0094514D"/>
    <w:rsid w:val="00945A26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E7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D4"/>
    <w:rsid w:val="00997FFB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7DF"/>
    <w:rsid w:val="009D1897"/>
    <w:rsid w:val="009D1A34"/>
    <w:rsid w:val="009D1D5C"/>
    <w:rsid w:val="009D1DB2"/>
    <w:rsid w:val="009D1F7C"/>
    <w:rsid w:val="009D242B"/>
    <w:rsid w:val="009D2AA9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53D"/>
    <w:rsid w:val="009E7A21"/>
    <w:rsid w:val="009E7A74"/>
    <w:rsid w:val="009E7B89"/>
    <w:rsid w:val="009F00A3"/>
    <w:rsid w:val="009F075D"/>
    <w:rsid w:val="009F0CD6"/>
    <w:rsid w:val="009F1081"/>
    <w:rsid w:val="009F1628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D2"/>
    <w:rsid w:val="009F4D1B"/>
    <w:rsid w:val="009F4E47"/>
    <w:rsid w:val="009F506C"/>
    <w:rsid w:val="009F51BB"/>
    <w:rsid w:val="009F59C3"/>
    <w:rsid w:val="009F5F26"/>
    <w:rsid w:val="009F617E"/>
    <w:rsid w:val="009F6669"/>
    <w:rsid w:val="009F6772"/>
    <w:rsid w:val="009F6964"/>
    <w:rsid w:val="009F734B"/>
    <w:rsid w:val="009F7687"/>
    <w:rsid w:val="009F78AF"/>
    <w:rsid w:val="009F7A5E"/>
    <w:rsid w:val="009F7B69"/>
    <w:rsid w:val="009F7E55"/>
    <w:rsid w:val="00A0016D"/>
    <w:rsid w:val="00A005F0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C8"/>
    <w:rsid w:val="00A02B07"/>
    <w:rsid w:val="00A02C4C"/>
    <w:rsid w:val="00A02D6D"/>
    <w:rsid w:val="00A032E5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A12"/>
    <w:rsid w:val="00A26A6C"/>
    <w:rsid w:val="00A26CB5"/>
    <w:rsid w:val="00A26D1D"/>
    <w:rsid w:val="00A26E34"/>
    <w:rsid w:val="00A27110"/>
    <w:rsid w:val="00A2719D"/>
    <w:rsid w:val="00A272D1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840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61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721C"/>
    <w:rsid w:val="00A57898"/>
    <w:rsid w:val="00A579BB"/>
    <w:rsid w:val="00A57C20"/>
    <w:rsid w:val="00A60377"/>
    <w:rsid w:val="00A605AC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E84"/>
    <w:rsid w:val="00A86508"/>
    <w:rsid w:val="00A868B8"/>
    <w:rsid w:val="00A86A0F"/>
    <w:rsid w:val="00A86C42"/>
    <w:rsid w:val="00A86CF0"/>
    <w:rsid w:val="00A86DE1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0CDD"/>
    <w:rsid w:val="00AC13AA"/>
    <w:rsid w:val="00AC179F"/>
    <w:rsid w:val="00AC1813"/>
    <w:rsid w:val="00AC1892"/>
    <w:rsid w:val="00AC19C7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7CB"/>
    <w:rsid w:val="00AE787F"/>
    <w:rsid w:val="00AE7B8B"/>
    <w:rsid w:val="00AF04DC"/>
    <w:rsid w:val="00AF0578"/>
    <w:rsid w:val="00AF060E"/>
    <w:rsid w:val="00AF073D"/>
    <w:rsid w:val="00AF087F"/>
    <w:rsid w:val="00AF088B"/>
    <w:rsid w:val="00AF08E4"/>
    <w:rsid w:val="00AF0D09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DF1"/>
    <w:rsid w:val="00B26BFF"/>
    <w:rsid w:val="00B26DA0"/>
    <w:rsid w:val="00B26F0E"/>
    <w:rsid w:val="00B277BE"/>
    <w:rsid w:val="00B27897"/>
    <w:rsid w:val="00B278EF"/>
    <w:rsid w:val="00B279C3"/>
    <w:rsid w:val="00B27A05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200"/>
    <w:rsid w:val="00B31220"/>
    <w:rsid w:val="00B31311"/>
    <w:rsid w:val="00B31339"/>
    <w:rsid w:val="00B315C9"/>
    <w:rsid w:val="00B31A33"/>
    <w:rsid w:val="00B31F86"/>
    <w:rsid w:val="00B3250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AF"/>
    <w:rsid w:val="00B42A87"/>
    <w:rsid w:val="00B42BC7"/>
    <w:rsid w:val="00B42DC0"/>
    <w:rsid w:val="00B43860"/>
    <w:rsid w:val="00B43DA9"/>
    <w:rsid w:val="00B43FC9"/>
    <w:rsid w:val="00B4425F"/>
    <w:rsid w:val="00B443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8A"/>
    <w:rsid w:val="00B609A5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50F7"/>
    <w:rsid w:val="00BA50F9"/>
    <w:rsid w:val="00BA5167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D12"/>
    <w:rsid w:val="00BB6EDC"/>
    <w:rsid w:val="00BB6FF0"/>
    <w:rsid w:val="00BB74A2"/>
    <w:rsid w:val="00BB7590"/>
    <w:rsid w:val="00BB7823"/>
    <w:rsid w:val="00BB7825"/>
    <w:rsid w:val="00BB7C09"/>
    <w:rsid w:val="00BB7D61"/>
    <w:rsid w:val="00BB7E30"/>
    <w:rsid w:val="00BC01D9"/>
    <w:rsid w:val="00BC0372"/>
    <w:rsid w:val="00BC04B3"/>
    <w:rsid w:val="00BC067D"/>
    <w:rsid w:val="00BC0767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9CB"/>
    <w:rsid w:val="00BE2DD8"/>
    <w:rsid w:val="00BE2E5F"/>
    <w:rsid w:val="00BE33FD"/>
    <w:rsid w:val="00BE36AF"/>
    <w:rsid w:val="00BE3A87"/>
    <w:rsid w:val="00BE3AFD"/>
    <w:rsid w:val="00BE3F89"/>
    <w:rsid w:val="00BE4157"/>
    <w:rsid w:val="00BE41E1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85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3013A"/>
    <w:rsid w:val="00C301DE"/>
    <w:rsid w:val="00C305DF"/>
    <w:rsid w:val="00C306D8"/>
    <w:rsid w:val="00C31093"/>
    <w:rsid w:val="00C313D3"/>
    <w:rsid w:val="00C31986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B4"/>
    <w:rsid w:val="00C45B66"/>
    <w:rsid w:val="00C45D9B"/>
    <w:rsid w:val="00C45EC6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A0276"/>
    <w:rsid w:val="00CA0650"/>
    <w:rsid w:val="00CA07B4"/>
    <w:rsid w:val="00CA0CDA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AC8"/>
    <w:rsid w:val="00CA725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10E"/>
    <w:rsid w:val="00CC4123"/>
    <w:rsid w:val="00CC4294"/>
    <w:rsid w:val="00CC4522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D57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87B"/>
    <w:rsid w:val="00D50AA4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13B"/>
    <w:rsid w:val="00D53220"/>
    <w:rsid w:val="00D53336"/>
    <w:rsid w:val="00D533C0"/>
    <w:rsid w:val="00D533EB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9C"/>
    <w:rsid w:val="00D572F4"/>
    <w:rsid w:val="00D578AE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E20"/>
    <w:rsid w:val="00D624D1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633D"/>
    <w:rsid w:val="00D663B5"/>
    <w:rsid w:val="00D66538"/>
    <w:rsid w:val="00D67188"/>
    <w:rsid w:val="00D67281"/>
    <w:rsid w:val="00D679BA"/>
    <w:rsid w:val="00D67BBD"/>
    <w:rsid w:val="00D67E1A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D1"/>
    <w:rsid w:val="00D91C59"/>
    <w:rsid w:val="00D91F3F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51E0"/>
    <w:rsid w:val="00D95766"/>
    <w:rsid w:val="00D95988"/>
    <w:rsid w:val="00D95B6C"/>
    <w:rsid w:val="00D95C7D"/>
    <w:rsid w:val="00D95D44"/>
    <w:rsid w:val="00D95D56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CB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97D"/>
    <w:rsid w:val="00DB6A42"/>
    <w:rsid w:val="00DB6E3C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BA"/>
    <w:rsid w:val="00DD2ECB"/>
    <w:rsid w:val="00DD3188"/>
    <w:rsid w:val="00DD35BE"/>
    <w:rsid w:val="00DD369E"/>
    <w:rsid w:val="00DD4277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AE5"/>
    <w:rsid w:val="00DE0BA5"/>
    <w:rsid w:val="00DE1548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84"/>
    <w:rsid w:val="00DF655C"/>
    <w:rsid w:val="00DF6903"/>
    <w:rsid w:val="00DF6A81"/>
    <w:rsid w:val="00DF6E1F"/>
    <w:rsid w:val="00DF6FE6"/>
    <w:rsid w:val="00DF71F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EAF"/>
    <w:rsid w:val="00E210E9"/>
    <w:rsid w:val="00E211F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942"/>
    <w:rsid w:val="00E3199F"/>
    <w:rsid w:val="00E31B7E"/>
    <w:rsid w:val="00E3203C"/>
    <w:rsid w:val="00E3205F"/>
    <w:rsid w:val="00E321E1"/>
    <w:rsid w:val="00E322C6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63A1"/>
    <w:rsid w:val="00E36525"/>
    <w:rsid w:val="00E36611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7BA"/>
    <w:rsid w:val="00E418E6"/>
    <w:rsid w:val="00E41A59"/>
    <w:rsid w:val="00E42238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7032"/>
    <w:rsid w:val="00E47661"/>
    <w:rsid w:val="00E479A4"/>
    <w:rsid w:val="00E47C93"/>
    <w:rsid w:val="00E47E48"/>
    <w:rsid w:val="00E50612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519B"/>
    <w:rsid w:val="00E551F2"/>
    <w:rsid w:val="00E55BE9"/>
    <w:rsid w:val="00E55F85"/>
    <w:rsid w:val="00E561C9"/>
    <w:rsid w:val="00E56719"/>
    <w:rsid w:val="00E56767"/>
    <w:rsid w:val="00E567D9"/>
    <w:rsid w:val="00E56807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6E5"/>
    <w:rsid w:val="00E60767"/>
    <w:rsid w:val="00E607DB"/>
    <w:rsid w:val="00E60D59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AE4"/>
    <w:rsid w:val="00E73FFB"/>
    <w:rsid w:val="00E74024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10F9"/>
    <w:rsid w:val="00EA110C"/>
    <w:rsid w:val="00EA1202"/>
    <w:rsid w:val="00EA1406"/>
    <w:rsid w:val="00EA1410"/>
    <w:rsid w:val="00EA15A2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778"/>
    <w:rsid w:val="00EB3ED7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F49"/>
    <w:rsid w:val="00EC417D"/>
    <w:rsid w:val="00EC436D"/>
    <w:rsid w:val="00EC4466"/>
    <w:rsid w:val="00EC44EB"/>
    <w:rsid w:val="00EC49D6"/>
    <w:rsid w:val="00EC4EF5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558"/>
    <w:rsid w:val="00ED4F8C"/>
    <w:rsid w:val="00ED506B"/>
    <w:rsid w:val="00ED565D"/>
    <w:rsid w:val="00ED5A43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CAC"/>
    <w:rsid w:val="00EF0DBA"/>
    <w:rsid w:val="00EF1096"/>
    <w:rsid w:val="00EF1100"/>
    <w:rsid w:val="00EF17AE"/>
    <w:rsid w:val="00EF18D6"/>
    <w:rsid w:val="00EF1BAA"/>
    <w:rsid w:val="00EF1C0B"/>
    <w:rsid w:val="00EF1F62"/>
    <w:rsid w:val="00EF256C"/>
    <w:rsid w:val="00EF2735"/>
    <w:rsid w:val="00EF2B53"/>
    <w:rsid w:val="00EF2F2E"/>
    <w:rsid w:val="00EF3190"/>
    <w:rsid w:val="00EF3386"/>
    <w:rsid w:val="00EF3518"/>
    <w:rsid w:val="00EF3AAB"/>
    <w:rsid w:val="00EF3BDD"/>
    <w:rsid w:val="00EF3D11"/>
    <w:rsid w:val="00EF3DB6"/>
    <w:rsid w:val="00EF42E4"/>
    <w:rsid w:val="00EF4372"/>
    <w:rsid w:val="00EF438F"/>
    <w:rsid w:val="00EF45DF"/>
    <w:rsid w:val="00EF4A77"/>
    <w:rsid w:val="00EF5228"/>
    <w:rsid w:val="00EF5363"/>
    <w:rsid w:val="00EF551F"/>
    <w:rsid w:val="00EF5659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6D1"/>
    <w:rsid w:val="00F1571A"/>
    <w:rsid w:val="00F157FC"/>
    <w:rsid w:val="00F160E4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9D8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F47"/>
    <w:rsid w:val="00F25013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370"/>
    <w:rsid w:val="00F3159B"/>
    <w:rsid w:val="00F31A9A"/>
    <w:rsid w:val="00F31B2F"/>
    <w:rsid w:val="00F31E96"/>
    <w:rsid w:val="00F32217"/>
    <w:rsid w:val="00F3226B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019"/>
    <w:rsid w:val="00F354F9"/>
    <w:rsid w:val="00F35739"/>
    <w:rsid w:val="00F3575D"/>
    <w:rsid w:val="00F35F43"/>
    <w:rsid w:val="00F3619A"/>
    <w:rsid w:val="00F361C4"/>
    <w:rsid w:val="00F365C4"/>
    <w:rsid w:val="00F3672B"/>
    <w:rsid w:val="00F368FB"/>
    <w:rsid w:val="00F36970"/>
    <w:rsid w:val="00F3697D"/>
    <w:rsid w:val="00F369ED"/>
    <w:rsid w:val="00F36B32"/>
    <w:rsid w:val="00F36CA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1AC"/>
    <w:rsid w:val="00F6239C"/>
    <w:rsid w:val="00F6261C"/>
    <w:rsid w:val="00F62692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60E"/>
    <w:rsid w:val="00F73714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DB"/>
    <w:rsid w:val="00FA6841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34CD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3232"/>
    <w:rsid w:val="00FE35E7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8F9"/>
    <w:rsid w:val="00FF0962"/>
    <w:rsid w:val="00FF0B18"/>
    <w:rsid w:val="00FF0E76"/>
    <w:rsid w:val="00FF0E91"/>
    <w:rsid w:val="00FF1050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aliases w:val="Bullet List,FooterText,numbered"/>
    <w:basedOn w:val="a"/>
    <w:link w:val="ae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1B45B0"/>
    <w:rPr>
      <w:rFonts w:cs="Times New Roman"/>
      <w:color w:val="0000FF"/>
      <w:u w:val="single"/>
    </w:rPr>
  </w:style>
  <w:style w:type="paragraph" w:styleId="af0">
    <w:name w:val="footnote text"/>
    <w:aliases w:val="Знак,Знак2, Знак"/>
    <w:basedOn w:val="a"/>
    <w:link w:val="af1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1">
    <w:name w:val="Текст сноски Знак"/>
    <w:aliases w:val="Знак Знак,Знак2 Знак, Знак Знак"/>
    <w:basedOn w:val="a0"/>
    <w:link w:val="af0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3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4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5">
    <w:name w:val="Текст выноски Знак"/>
    <w:basedOn w:val="a0"/>
    <w:link w:val="af6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Balloon Text"/>
    <w:basedOn w:val="a"/>
    <w:link w:val="af5"/>
    <w:semiHidden/>
    <w:rsid w:val="00AE34E0"/>
    <w:rPr>
      <w:rFonts w:ascii="Tahoma" w:hAnsi="Tahoma" w:cs="Tahoma"/>
      <w:sz w:val="16"/>
      <w:szCs w:val="16"/>
    </w:rPr>
  </w:style>
  <w:style w:type="paragraph" w:styleId="af7">
    <w:name w:val="Title"/>
    <w:basedOn w:val="a"/>
    <w:link w:val="af8"/>
    <w:qFormat/>
    <w:rsid w:val="00AE34E0"/>
    <w:pPr>
      <w:jc w:val="center"/>
    </w:pPr>
    <w:rPr>
      <w:b/>
      <w:bCs/>
    </w:rPr>
  </w:style>
  <w:style w:type="character" w:customStyle="1" w:styleId="af8">
    <w:name w:val="Название Знак"/>
    <w:basedOn w:val="a0"/>
    <w:link w:val="af7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9">
    <w:name w:val="Цветовое выделение"/>
    <w:rsid w:val="00AE34E0"/>
    <w:rPr>
      <w:b/>
      <w:bCs/>
      <w:color w:val="000080"/>
    </w:rPr>
  </w:style>
  <w:style w:type="character" w:customStyle="1" w:styleId="afa">
    <w:name w:val="Гипертекстовая ссылка"/>
    <w:basedOn w:val="af9"/>
    <w:rsid w:val="00AE34E0"/>
    <w:rPr>
      <w:b/>
      <w:bCs/>
      <w:color w:val="008000"/>
    </w:rPr>
  </w:style>
  <w:style w:type="paragraph" w:customStyle="1" w:styleId="afb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d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e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f">
    <w:name w:val="А_обычный"/>
    <w:basedOn w:val="a"/>
    <w:rsid w:val="00AE34E0"/>
    <w:pPr>
      <w:ind w:firstLine="709"/>
      <w:jc w:val="both"/>
    </w:pPr>
  </w:style>
  <w:style w:type="character" w:styleId="aff0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3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3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1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2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2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3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3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4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3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3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3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e">
    <w:name w:val="Абзац списка Знак"/>
    <w:aliases w:val="Bullet List Знак,FooterText Знак,numbered Знак"/>
    <w:link w:val="ad"/>
    <w:uiPriority w:val="34"/>
    <w:locked/>
    <w:rsid w:val="00E211F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x-messenger-message">
    <w:name w:val="bx-messenger-message"/>
    <w:basedOn w:val="a0"/>
    <w:rsid w:val="00A37C61"/>
  </w:style>
  <w:style w:type="character" w:customStyle="1" w:styleId="aff5">
    <w:name w:val="Текст концевой сноски Знак"/>
    <w:basedOn w:val="a0"/>
    <w:link w:val="aff6"/>
    <w:uiPriority w:val="99"/>
    <w:semiHidden/>
    <w:rsid w:val="00A37C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6">
    <w:name w:val="endnote text"/>
    <w:basedOn w:val="a"/>
    <w:link w:val="aff5"/>
    <w:uiPriority w:val="99"/>
    <w:semiHidden/>
    <w:unhideWhenUsed/>
    <w:rsid w:val="00A37C61"/>
    <w:rPr>
      <w:sz w:val="20"/>
      <w:szCs w:val="20"/>
    </w:rPr>
  </w:style>
  <w:style w:type="character" w:customStyle="1" w:styleId="18">
    <w:name w:val="Текст концевой сноски Знак1"/>
    <w:basedOn w:val="a0"/>
    <w:uiPriority w:val="99"/>
    <w:semiHidden/>
    <w:rsid w:val="00A37C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примечания Знак"/>
    <w:basedOn w:val="a0"/>
    <w:link w:val="aff8"/>
    <w:uiPriority w:val="99"/>
    <w:semiHidden/>
    <w:rsid w:val="00A37C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8">
    <w:name w:val="annotation text"/>
    <w:basedOn w:val="a"/>
    <w:link w:val="aff7"/>
    <w:uiPriority w:val="99"/>
    <w:semiHidden/>
    <w:unhideWhenUsed/>
    <w:rsid w:val="00A37C61"/>
    <w:rPr>
      <w:sz w:val="20"/>
      <w:szCs w:val="20"/>
    </w:rPr>
  </w:style>
  <w:style w:type="character" w:customStyle="1" w:styleId="19">
    <w:name w:val="Текст примечания Знак1"/>
    <w:basedOn w:val="a0"/>
    <w:uiPriority w:val="99"/>
    <w:semiHidden/>
    <w:rsid w:val="00A37C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Тема примечания Знак"/>
    <w:basedOn w:val="aff7"/>
    <w:link w:val="affa"/>
    <w:uiPriority w:val="99"/>
    <w:semiHidden/>
    <w:rsid w:val="00A37C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a">
    <w:name w:val="annotation subject"/>
    <w:basedOn w:val="aff8"/>
    <w:next w:val="aff8"/>
    <w:link w:val="aff9"/>
    <w:uiPriority w:val="99"/>
    <w:semiHidden/>
    <w:unhideWhenUsed/>
    <w:rsid w:val="00A37C61"/>
    <w:rPr>
      <w:b/>
      <w:bCs/>
    </w:rPr>
  </w:style>
  <w:style w:type="character" w:customStyle="1" w:styleId="1a">
    <w:name w:val="Тема примечания Знак1"/>
    <w:basedOn w:val="19"/>
    <w:uiPriority w:val="99"/>
    <w:semiHidden/>
    <w:rsid w:val="00A37C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27">
    <w:name w:val="Нет списка2"/>
    <w:next w:val="a2"/>
    <w:uiPriority w:val="99"/>
    <w:semiHidden/>
    <w:unhideWhenUsed/>
    <w:rsid w:val="00A37C61"/>
  </w:style>
  <w:style w:type="table" w:customStyle="1" w:styleId="410">
    <w:name w:val="Сетка таблицы41"/>
    <w:basedOn w:val="a1"/>
    <w:next w:val="af3"/>
    <w:uiPriority w:val="59"/>
    <w:rsid w:val="00A37C6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f3"/>
    <w:uiPriority w:val="99"/>
    <w:rsid w:val="00A37C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1">
    <w:name w:val="Сетка таблицы211"/>
    <w:basedOn w:val="a1"/>
    <w:next w:val="af3"/>
    <w:rsid w:val="00A37C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"/>
    <w:next w:val="a2"/>
    <w:uiPriority w:val="99"/>
    <w:semiHidden/>
    <w:unhideWhenUsed/>
    <w:rsid w:val="00A37C61"/>
  </w:style>
  <w:style w:type="table" w:customStyle="1" w:styleId="310">
    <w:name w:val="Сетка таблицы31"/>
    <w:basedOn w:val="a1"/>
    <w:next w:val="af3"/>
    <w:uiPriority w:val="59"/>
    <w:rsid w:val="00A37C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8">
    <w:name w:val="Абзац списка2"/>
    <w:basedOn w:val="a"/>
    <w:rsid w:val="00A37C61"/>
    <w:pPr>
      <w:ind w:left="720"/>
      <w:contextualSpacing/>
    </w:pPr>
    <w:rPr>
      <w:rFonts w:eastAsia="Calibri"/>
    </w:rPr>
  </w:style>
  <w:style w:type="paragraph" w:customStyle="1" w:styleId="font5">
    <w:name w:val="font5"/>
    <w:basedOn w:val="a"/>
    <w:rsid w:val="00A37C61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font6">
    <w:name w:val="font6"/>
    <w:basedOn w:val="a"/>
    <w:rsid w:val="00A37C61"/>
    <w:pPr>
      <w:spacing w:before="100" w:beforeAutospacing="1" w:after="100" w:afterAutospacing="1"/>
    </w:pPr>
    <w:rPr>
      <w:color w:val="0000FF"/>
      <w:sz w:val="20"/>
      <w:szCs w:val="20"/>
    </w:rPr>
  </w:style>
  <w:style w:type="table" w:customStyle="1" w:styleId="51">
    <w:name w:val="Сетка таблицы5"/>
    <w:basedOn w:val="a1"/>
    <w:next w:val="af3"/>
    <w:rsid w:val="00A37C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A37C61"/>
  </w:style>
  <w:style w:type="character" w:styleId="affb">
    <w:name w:val="Emphasis"/>
    <w:basedOn w:val="a0"/>
    <w:uiPriority w:val="20"/>
    <w:qFormat/>
    <w:rsid w:val="00A37C61"/>
    <w:rPr>
      <w:i/>
      <w:iCs/>
    </w:rPr>
  </w:style>
  <w:style w:type="paragraph" w:styleId="affc">
    <w:name w:val="No Spacing"/>
    <w:uiPriority w:val="1"/>
    <w:qFormat/>
    <w:rsid w:val="002945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yperlink" Target="consultantplus://offline/ref=6CB5EAE29F98FFF9A0031A8CDE58C4CD828B223CC4FC0C1E802CAB5E0B5495CAB7BC338B607277CCFC638C5CCB118011F7D8AFE7D2F8D5DCnA20M" TargetMode="External"/><Relationship Id="rId26" Type="http://schemas.openxmlformats.org/officeDocument/2006/relationships/header" Target="header2.xml"/><Relationship Id="rId39" Type="http://schemas.openxmlformats.org/officeDocument/2006/relationships/hyperlink" Target="consultantplus://offline/ref=8B84ECA5CC255AA9827E16D1C1A980CF3034712B83848F63C902AC1FFAC29594D99C9DBA313C5BAD61B43F1F3DC36EB06862BECAF0776242nAw8I" TargetMode="External"/><Relationship Id="rId21" Type="http://schemas.openxmlformats.org/officeDocument/2006/relationships/hyperlink" Target="file:///\\Adm.mo\ekonomika\%23%20&#1054;&#1048;&#1055;&#1080;&#1055;\&#1054;&#1056;&#1042;\&#1055;&#1086;&#1088;&#1103;&#1076;&#1086;&#1082;%20&#1087;&#1086;%20&#1089;&#1091;&#1073;&#1089;&#1080;&#1076;&#1080;&#1103;&#1084;%20&#1076;&#1083;&#1103;%20&#1052;&#1055;%20&#1055;&#1088;&#1077;&#1076;&#1087;&#1088;&#1080;&#1085;&#1080;&#1084;%20&#1053;&#1054;&#1042;&#1040;&#1071;%20&#1056;&#1045;&#1044;&#1040;&#1050;&#1062;&#1048;&#1071;%20(&#1084;&#1072;&#1088;&#1090;%202020)\8%20&#1055;&#1086;&#1089;&#1090;.%20-%20&#1087;&#1086;&#1088;&#1103;&#1076;&#1086;&#1082;%20&#1087;&#1086;%20&#1089;&#1091;&#1073;&#1089;&#1080;&#1076;&#1080;&#1103;&#1084;%20-%20&#1053;&#1054;&#1042;&#1040;&#1071;%20&#1056;&#1045;&#1044;&#1040;&#1050;&#1062;&#1048;&#1071;%20-%20&#1053;&#1040;%20&#1055;&#1045;&#1063;&#1040;&#1058;&#1068;.docx" TargetMode="External"/><Relationship Id="rId34" Type="http://schemas.openxmlformats.org/officeDocument/2006/relationships/hyperlink" Target="consultantplus://offline/ref=8B84ECA5CC255AA9827E16D1C1A980CF3034712B83848F63C902AC1FFAC29594D99C9DBA313D57AA61B43F1F3DC36EB06862BECAF0776242nAw8I" TargetMode="External"/><Relationship Id="rId42" Type="http://schemas.openxmlformats.org/officeDocument/2006/relationships/hyperlink" Target="consultantplus://offline/ref=8B84ECA5CC255AA9827E16D1C1A980CF3034712B83848F63C902AC1FFAC29594D99C9DBA313D50A861B43F1F3DC36EB06862BECAF0776242nAw8I" TargetMode="External"/><Relationship Id="rId47" Type="http://schemas.openxmlformats.org/officeDocument/2006/relationships/hyperlink" Target="consultantplus://offline/ref=8B84ECA5CC255AA9827E16D1C1A980CF3034712B83848F63C902AC1FFAC29594D99C9DBA313A55A969B43F1F3DC36EB06862BECAF0776242nAw8I" TargetMode="External"/><Relationship Id="rId50" Type="http://schemas.openxmlformats.org/officeDocument/2006/relationships/hyperlink" Target="consultantplus://offline/ref=8B84ECA5CC255AA9827E16D1C1A980CF3034712B83848F63C902AC1FFAC29594D99C9DBA313D5BAD67B43F1F3DC36EB06862BECAF0776242nAw8I" TargetMode="External"/><Relationship Id="rId55" Type="http://schemas.openxmlformats.org/officeDocument/2006/relationships/hyperlink" Target="consultantplus://offline/ref=8B84ECA5CC255AA9827E16D1C1A980CF3034712B83848F63C902AC1FFAC29594D99C9DBA313D57A668B43F1F3DC36EB06862BECAF0776242nAw8I" TargetMode="External"/><Relationship Id="rId63" Type="http://schemas.openxmlformats.org/officeDocument/2006/relationships/hyperlink" Target="consultantplus://offline/ref=8B84ECA5CC255AA9827E16D1C1A980CF3034712B83848F63C902AC1FFAC29594D99C9DBA313D50A763B43F1F3DC36EB06862BECAF0776242nAw8I" TargetMode="External"/><Relationship Id="rId68" Type="http://schemas.openxmlformats.org/officeDocument/2006/relationships/hyperlink" Target="consultantplus://offline/ref=8B84ECA5CC255AA9827E16D1C1A980CF3034712B83848F63C902AC1FFAC29594D99C9DBA313D50AC66B43F1F3DC36EB06862BECAF0776242nAw8I" TargetMode="External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B84ECA5CC255AA9827E16D1C1A980CF303472288F858F63C902AC1FFAC29594CB9CC5B6333E4DAF61A1694E78n9wFI" TargetMode="External"/><Relationship Id="rId29" Type="http://schemas.openxmlformats.org/officeDocument/2006/relationships/hyperlink" Target="consultantplus://offline/ref=8B84ECA5CC255AA9827E16D1C1A980CF303472288F858F63C902AC1FFAC29594CB9CC5B6333E4DAF61A1694E78n9wF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BCD4E965BA3F51B1059D115AE866FFF099391396526EB5CF08590C0E1C6CA14F86EADA4D305EA1306B87B03B2V3w0H" TargetMode="External"/><Relationship Id="rId24" Type="http://schemas.openxmlformats.org/officeDocument/2006/relationships/hyperlink" Target="consultantplus://offline/ref=7E09D62F4692FE5D902F7439D42166EBC2A95787ED6FC05C8B1C022D04A83CBAC9766B7420C1A98BE04D69CE65F6C9A03B103115F26824BFFEED32E4sDsEI" TargetMode="External"/><Relationship Id="rId32" Type="http://schemas.openxmlformats.org/officeDocument/2006/relationships/hyperlink" Target="consultantplus://offline/ref=8B84ECA5CC255AA9827E16D1C1A980CF3034712B83848F63C902AC1FFAC29594D99C9DBA313854AF61B43F1F3DC36EB06862BECAF0776242nAw8I" TargetMode="External"/><Relationship Id="rId37" Type="http://schemas.openxmlformats.org/officeDocument/2006/relationships/hyperlink" Target="consultantplus://offline/ref=8B84ECA5CC255AA9827E16D1C1A980CF3034712B83848F63C902AC1FFAC29594D99C9DBA313B53A860B43F1F3DC36EB06862BECAF0776242nAw8I" TargetMode="External"/><Relationship Id="rId40" Type="http://schemas.openxmlformats.org/officeDocument/2006/relationships/hyperlink" Target="consultantplus://offline/ref=8B84ECA5CC255AA9827E16D1C1A980CF3034712B83848F63C902AC1FFAC29594D99C9DBA313D52AC63B43F1F3DC36EB06862BECAF0776242nAw8I" TargetMode="External"/><Relationship Id="rId45" Type="http://schemas.openxmlformats.org/officeDocument/2006/relationships/hyperlink" Target="consultantplus://offline/ref=8B84ECA5CC255AA9827E16D1C1A980CF3137742C81828F63C902AC1FFAC29594D99C9DBA313853AC61B43F1F3DC36EB06862BECAF0776242nAw8I" TargetMode="External"/><Relationship Id="rId53" Type="http://schemas.openxmlformats.org/officeDocument/2006/relationships/hyperlink" Target="consultantplus://offline/ref=8B84ECA5CC255AA9827E16D1C1A980CF3034712B83848F63C902AC1FFAC29594D99C9DBA313953AB62B43F1F3DC36EB06862BECAF0776242nAw8I" TargetMode="External"/><Relationship Id="rId58" Type="http://schemas.openxmlformats.org/officeDocument/2006/relationships/hyperlink" Target="consultantplus://offline/ref=8B84ECA5CC255AA9827E16D1C1A980CF3034712B83848F63C902AC1FFAC29594D99C9DBA313D52AC63B43F1F3DC36EB06862BECAF0776242nAw8I" TargetMode="External"/><Relationship Id="rId66" Type="http://schemas.openxmlformats.org/officeDocument/2006/relationships/hyperlink" Target="consultantplus://offline/ref=8B84ECA5CC255AA9827E16D1C1A980CF3034712B83848F63C902AC1FFAC29594D99C9DBA313D56AB65B43F1F3DC36EB06862BECAF0776242nAw8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6D4E38D4D34FA2FE7543C55BD5910C74547527CD11A8493D4477CE72F6C21084277C8481A72DA5036E918F284639E11322347A1897C2AD3418D52b47CH" TargetMode="External"/><Relationship Id="rId23" Type="http://schemas.openxmlformats.org/officeDocument/2006/relationships/hyperlink" Target="consultantplus://offline/ref=32510A5F1DB7356E47A933F10829A2009D9F3982D965DE117AE1A65D1CA6C8ED57C927DF044963B6B17F4480271D01E827E9F5570FC8B93EP1w5F" TargetMode="External"/><Relationship Id="rId28" Type="http://schemas.openxmlformats.org/officeDocument/2006/relationships/hyperlink" Target="consultantplus://offline/ref=8B84ECA5CC255AA9827E16D1C1A980CF303472288F858F63C902AC1FFAC29594D99C9DBA313853AF69B43F1F3DC36EB06862BECAF0776242nAw8I" TargetMode="External"/><Relationship Id="rId36" Type="http://schemas.openxmlformats.org/officeDocument/2006/relationships/hyperlink" Target="consultantplus://offline/ref=8B84ECA5CC255AA9827E16D1C1A980CF3034712B83848F63C902AC1FFAC29594D99C9DBA313E53AC68B43F1F3DC36EB06862BECAF0776242nAw8I" TargetMode="External"/><Relationship Id="rId49" Type="http://schemas.openxmlformats.org/officeDocument/2006/relationships/hyperlink" Target="consultantplus://offline/ref=8B84ECA5CC255AA9827E16D1C1A980CF3034712B83848F63C902AC1FFAC29594D99C9DBA313D5BAC69B43F1F3DC36EB06862BECAF0776242nAw8I" TargetMode="External"/><Relationship Id="rId57" Type="http://schemas.openxmlformats.org/officeDocument/2006/relationships/hyperlink" Target="consultantplus://offline/ref=8B84ECA5CC255AA9827E16D1C1A980CF3034712B83848F63C902AC1FFAC29594D99C9DBA313C54A668B43F1F3DC36EB06862BECAF0776242nAw8I" TargetMode="External"/><Relationship Id="rId61" Type="http://schemas.openxmlformats.org/officeDocument/2006/relationships/hyperlink" Target="consultantplus://offline/ref=8B84ECA5CC255AA9827E16D1C1A980CF3034712B83848F63C902AC1FFAC29594D99C9DBA313D50A669B43F1F3DC36EB06862BECAF0776242nAw8I" TargetMode="External"/><Relationship Id="rId10" Type="http://schemas.openxmlformats.org/officeDocument/2006/relationships/hyperlink" Target="consultantplus://offline/ref=1BCD4E965BA3F51B1059D115AE866FFF09939339642AEB5CF08590C0E1C6CA14EA6EF5A1D006FF4656E22C0EB13F0169E0F85883A0V0w3H" TargetMode="External"/><Relationship Id="rId19" Type="http://schemas.openxmlformats.org/officeDocument/2006/relationships/hyperlink" Target="consultantplus://offline/ref=6CB5EAE29F98FFF9A0031A8CDE58C4CD828B223CC4FC0C1E802CAB5E0B5495CAB7BC338B607274CAFC638C5CCB118011F7D8AFE7D2F8D5DCnA20M" TargetMode="External"/><Relationship Id="rId31" Type="http://schemas.openxmlformats.org/officeDocument/2006/relationships/hyperlink" Target="consultantplus://offline/ref=8B84ECA5CC255AA9827E16D1C1A980CF3034712B83848F63C902AC1FFAC29594D99C9DBA313853AE63B43F1F3DC36EB06862BECAF0776242nAw8I" TargetMode="External"/><Relationship Id="rId44" Type="http://schemas.openxmlformats.org/officeDocument/2006/relationships/hyperlink" Target="consultantplus://offline/ref=8B84ECA5CC255AA9827E16D1C1A980CF3034712B83848F63C902AC1FFAC29594D99C9DBA313D56A762B43F1F3DC36EB06862BECAF0776242nAw8I" TargetMode="External"/><Relationship Id="rId52" Type="http://schemas.openxmlformats.org/officeDocument/2006/relationships/hyperlink" Target="consultantplus://offline/ref=8B84ECA5CC255AA9827E16D1C1A980CF3034712B83848F63C902AC1FFAC29594D99C9DBA313953AC61B43F1F3DC36EB06862BECAF0776242nAw8I" TargetMode="External"/><Relationship Id="rId60" Type="http://schemas.openxmlformats.org/officeDocument/2006/relationships/hyperlink" Target="consultantplus://offline/ref=8B84ECA5CC255AA9827E16D1C1A980CF3034712B83848F63C902AC1FFAC29594D99C9DBA313D50A667B43F1F3DC36EB06862BECAF0776242nAw8I" TargetMode="External"/><Relationship Id="rId65" Type="http://schemas.openxmlformats.org/officeDocument/2006/relationships/hyperlink" Target="consultantplus://offline/ref=8B84ECA5CC255AA9827E16D1C1A980CF3034712B83848F63C902AC1FFAC29594D99C9DBA313D57AD69B43F1F3DC36EB06862BECAF0776242nAw8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2510A5F1DB7356E47A933F10829A2009D9D3D8AD767DE117AE1A65D1CA6C8ED57C927DA034E64BDE62554846E490AF721F4EB5611C8PBw8F" TargetMode="External"/><Relationship Id="rId14" Type="http://schemas.openxmlformats.org/officeDocument/2006/relationships/hyperlink" Target="consultantplus://offline/ref=96D4E38D4D34FA2FE7542258AB3547CB45490471D01B8FC48B1827BA78652B5F0538910A5E7ED8583EE24DA3CB62C2556E3047AF897E2DCFb472H" TargetMode="External"/><Relationship Id="rId22" Type="http://schemas.openxmlformats.org/officeDocument/2006/relationships/hyperlink" Target="https://adm-nmar.ru" TargetMode="External"/><Relationship Id="rId27" Type="http://schemas.openxmlformats.org/officeDocument/2006/relationships/header" Target="header3.xml"/><Relationship Id="rId30" Type="http://schemas.openxmlformats.org/officeDocument/2006/relationships/hyperlink" Target="consultantplus://offline/ref=8B84ECA5CC255AA9827E16D1C1A980CF303472288F858F63C902AC1FFAC29594CB9CC5B6333E4DAF61A1694E78n9wFI" TargetMode="External"/><Relationship Id="rId35" Type="http://schemas.openxmlformats.org/officeDocument/2006/relationships/hyperlink" Target="consultantplus://offline/ref=8B84ECA5CC255AA9827E16D1C1A980CF3034712B83848F63C902AC1FFAC29594D99C9DBA313D57A668B43F1F3DC36EB06862BECAF0776242nAw8I" TargetMode="External"/><Relationship Id="rId43" Type="http://schemas.openxmlformats.org/officeDocument/2006/relationships/hyperlink" Target="consultantplus://offline/ref=8B84ECA5CC255AA9827E16D1C1A980CF3034712B83848F63C902AC1FFAC29594D99C9DBA313D56AB65B43F1F3DC36EB06862BECAF0776242nAw8I" TargetMode="External"/><Relationship Id="rId48" Type="http://schemas.openxmlformats.org/officeDocument/2006/relationships/hyperlink" Target="consultantplus://offline/ref=C67DF7708F6F85D4436A7D2E41D7052FA1049646811B8F268A827E2473C4F7B85EE5B546297A35235E9317073E83017B9CA6293E6640B166G6RCL" TargetMode="External"/><Relationship Id="rId56" Type="http://schemas.openxmlformats.org/officeDocument/2006/relationships/hyperlink" Target="consultantplus://offline/ref=8B84ECA5CC255AA9827E16D1C1A980CF3034712B83848F63C902AC1FFAC29594D99C9DBA313B53A860B43F1F3DC36EB06862BECAF0776242nAw8I" TargetMode="External"/><Relationship Id="rId64" Type="http://schemas.openxmlformats.org/officeDocument/2006/relationships/hyperlink" Target="consultantplus://offline/ref=8B84ECA5CC255AA9827E16D1C1A980CF3034712B83848F63C902AC1FFAC29594D99C9DBA313D57AD67B43F1F3DC36EB06862BECAF0776242nAw8I" TargetMode="External"/><Relationship Id="rId69" Type="http://schemas.openxmlformats.org/officeDocument/2006/relationships/hyperlink" Target="consultantplus://offline/ref=8B84ECA5CC255AA9827E16D1C1A980CF3034712B83848F63C902AC1FFAC29594D99C9DBA313D50AC69B43F1F3DC36EB06862BECAF0776242nAw8I" TargetMode="External"/><Relationship Id="rId8" Type="http://schemas.openxmlformats.org/officeDocument/2006/relationships/image" Target="media/image1.jpeg"/><Relationship Id="rId51" Type="http://schemas.openxmlformats.org/officeDocument/2006/relationships/hyperlink" Target="consultantplus://offline/ref=8B84ECA5CC255AA9827E16D1C1A980CF3034712B83848F63C902AC1FFAC29594D99C9DBA313854AF61B43F1F3DC36EB06862BECAF0776242nAw8I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32510A5F1DB7356E47A92DFC1E45F50C9D93668ED460D54625BEFD004BAFC2BA10867E9D404462B6B27411D1681C5DAD74FAF4520FCABA221656F4P4w2F" TargetMode="External"/><Relationship Id="rId17" Type="http://schemas.openxmlformats.org/officeDocument/2006/relationships/hyperlink" Target="consultantplus://offline/ref=DD1804E3C101606C339EE885AE6E78ACFBCDE357AFBEAFDBFE75519FD09D72EA6AB605CA9515D6306B1755ECFDA2F62085B63C3FB0FC49MDd1L" TargetMode="External"/><Relationship Id="rId25" Type="http://schemas.openxmlformats.org/officeDocument/2006/relationships/hyperlink" Target="consultantplus://offline/ref=7079C1703075D11E0602734E92A54CDD5F70127A28172B42F46465A9C788A3816125F57CEA5A23C50CE2ACD162E0658E3A639D176085F04CNFgBL" TargetMode="External"/><Relationship Id="rId33" Type="http://schemas.openxmlformats.org/officeDocument/2006/relationships/hyperlink" Target="consultantplus://offline/ref=8B84ECA5CC255AA9827E16D1C1A980CF3034712B83848F63C902AC1FFAC29594D99C9DBA313953AB62B43F1F3DC36EB06862BECAF0776242nAw8I" TargetMode="External"/><Relationship Id="rId38" Type="http://schemas.openxmlformats.org/officeDocument/2006/relationships/hyperlink" Target="consultantplus://offline/ref=8B84ECA5CC255AA9827E16D1C1A980CF3034712B83848F63C902AC1FFAC29594D99C9DBA313C54A668B43F1F3DC36EB06862BECAF0776242nAw8I" TargetMode="External"/><Relationship Id="rId46" Type="http://schemas.openxmlformats.org/officeDocument/2006/relationships/hyperlink" Target="consultantplus://offline/ref=8B84ECA5CC255AA9827E16D1C1A980CF3034712B83848F63C902AC1FFAC29594D99C9DBA313D50AC69B43F1F3DC36EB06862BECAF0776242nAw8I" TargetMode="External"/><Relationship Id="rId59" Type="http://schemas.openxmlformats.org/officeDocument/2006/relationships/hyperlink" Target="consultantplus://offline/ref=8B84ECA5CC255AA9827E16D1C1A980CF3034712B83848F63C902AC1FFAC29594D99C9DBA313D50AC69B43F1F3DC36EB06862BECAF0776242nAw8I" TargetMode="External"/><Relationship Id="rId67" Type="http://schemas.openxmlformats.org/officeDocument/2006/relationships/hyperlink" Target="consultantplus://offline/ref=8B84ECA5CC255AA9827E16D1C1A980CF3034712B83848F63C902AC1FFAC29594D99C9DBA313D56A762B43F1F3DC36EB06862BECAF0776242nAw8I" TargetMode="External"/><Relationship Id="rId20" Type="http://schemas.openxmlformats.org/officeDocument/2006/relationships/hyperlink" Target="https://adm-nmar.ru" TargetMode="External"/><Relationship Id="rId41" Type="http://schemas.openxmlformats.org/officeDocument/2006/relationships/hyperlink" Target="consultantplus://offline/ref=47D90928940EB769DF6223B6EF6F1ECBD5187824743900BDAAECB2C521E32C54181B86255276BFF8C33CD33E2F4DD838890593E292212821EAmFO" TargetMode="External"/><Relationship Id="rId54" Type="http://schemas.openxmlformats.org/officeDocument/2006/relationships/hyperlink" Target="consultantplus://offline/ref=8B84ECA5CC255AA9827E16D1C1A980CF3034712B83848F63C902AC1FFAC29594D99C9DBA313D57AA61B43F1F3DC36EB06862BECAF0776242nAw8I" TargetMode="External"/><Relationship Id="rId62" Type="http://schemas.openxmlformats.org/officeDocument/2006/relationships/hyperlink" Target="consultantplus://offline/ref=8B84ECA5CC255AA9827E16D1C1A980CF3034712B83848F63C902AC1FFAC29594D99C9DBA313D50A761B43F1F3DC36EB06862BECAF0776242nAw8I" TargetMode="External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659963-150B-40A6-B518-701FD508A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28</Pages>
  <Words>11417</Words>
  <Characters>65083</Characters>
  <Application>Microsoft Office Word</Application>
  <DocSecurity>0</DocSecurity>
  <Lines>542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76348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Kanc5</cp:lastModifiedBy>
  <cp:revision>31</cp:revision>
  <cp:lastPrinted>2018-10-23T12:15:00Z</cp:lastPrinted>
  <dcterms:created xsi:type="dcterms:W3CDTF">2021-10-18T14:00:00Z</dcterms:created>
  <dcterms:modified xsi:type="dcterms:W3CDTF">2021-10-19T08:25:00Z</dcterms:modified>
</cp:coreProperties>
</file>