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79610C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9610C">
              <w:t>6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671C35" w:rsidRDefault="00861588" w:rsidP="00827A60">
            <w:pPr>
              <w:ind w:left="-38" w:firstLine="38"/>
              <w:jc w:val="center"/>
            </w:pPr>
            <w:r>
              <w:rPr>
                <w:lang w:val="en-US"/>
              </w:rPr>
              <w:t>60</w:t>
            </w:r>
            <w:r w:rsidR="00671C35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71C35" w:rsidTr="00AE7367">
        <w:tc>
          <w:tcPr>
            <w:tcW w:w="9464" w:type="dxa"/>
          </w:tcPr>
          <w:p w:rsidR="00671C35" w:rsidRPr="009B7A2D" w:rsidRDefault="00671C35" w:rsidP="00824796">
            <w:pPr>
              <w:autoSpaceDE w:val="0"/>
              <w:autoSpaceDN w:val="0"/>
              <w:adjustRightInd w:val="0"/>
              <w:ind w:right="4111"/>
              <w:jc w:val="both"/>
              <w:rPr>
                <w:sz w:val="26"/>
                <w:szCs w:val="26"/>
              </w:rPr>
            </w:pPr>
            <w:r w:rsidRPr="00A5045C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внесении изменения в постановление Администрации муниципального образования</w:t>
            </w:r>
            <w:r w:rsidRPr="00A5045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"Городской округ "Город Нарьян-Мар"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82479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от 30.03.2022 № 388 "О мерах </w:t>
            </w:r>
            <w:r w:rsidR="0082479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                                      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по предупреждению распространения коронавирусной инфекции </w:t>
            </w:r>
            <w:r w:rsidRPr="000E7B0C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t>COVID</w:t>
            </w:r>
            <w:r w:rsidRPr="000E7B0C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19)                    на территории муниципального образования "Городской округ "Город Нарьян-Мар"</w:t>
            </w:r>
          </w:p>
        </w:tc>
      </w:tr>
    </w:tbl>
    <w:p w:rsidR="00671C35" w:rsidRDefault="00671C35" w:rsidP="00671C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71C35" w:rsidRDefault="00671C35" w:rsidP="00671C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71C35" w:rsidRDefault="00671C35" w:rsidP="00671C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71C35" w:rsidRPr="00A33629" w:rsidRDefault="00671C35" w:rsidP="00671C3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A33629">
        <w:rPr>
          <w:rFonts w:eastAsiaTheme="minorHAnsi"/>
          <w:sz w:val="26"/>
          <w:szCs w:val="26"/>
          <w:lang w:eastAsia="en-US"/>
        </w:rPr>
        <w:t xml:space="preserve">уководствуясь Федеральным </w:t>
      </w:r>
      <w:hyperlink r:id="rId9" w:history="1">
        <w:r w:rsidRPr="00A33629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A33629">
        <w:rPr>
          <w:rFonts w:eastAsiaTheme="minorHAnsi"/>
          <w:sz w:val="26"/>
          <w:szCs w:val="26"/>
          <w:lang w:eastAsia="en-US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rFonts w:eastAsiaTheme="minorHAnsi"/>
          <w:sz w:val="26"/>
          <w:szCs w:val="26"/>
          <w:lang w:eastAsia="en-US"/>
        </w:rPr>
        <w:t xml:space="preserve">постановлением Губернатора Ненецкого автономного округа от 25.04.2022 № 26-пг </w:t>
      </w:r>
      <w:r w:rsidR="0082479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"О внесении изменений в Перечень мероприятий по предотвращению распространения новой коронавирусной инфекции (COVID-19) на территории Ненецкого автономного округа"</w:t>
      </w:r>
      <w:r w:rsidRPr="00A33629">
        <w:rPr>
          <w:rFonts w:eastAsiaTheme="minorHAnsi"/>
          <w:sz w:val="26"/>
          <w:szCs w:val="26"/>
          <w:lang w:eastAsia="en-US"/>
        </w:rPr>
        <w:t xml:space="preserve">, </w:t>
      </w:r>
      <w:r w:rsidRPr="00A33629">
        <w:rPr>
          <w:rFonts w:eastAsiaTheme="minorHAnsi"/>
          <w:bCs/>
          <w:sz w:val="26"/>
          <w:szCs w:val="26"/>
          <w:lang w:eastAsia="en-US"/>
        </w:rPr>
        <w:t xml:space="preserve">Администрация муниципального образования "Городской округ "Город Нарьян-Мар" </w:t>
      </w:r>
    </w:p>
    <w:p w:rsidR="00671C35" w:rsidRPr="0060568C" w:rsidRDefault="00671C35" w:rsidP="00671C3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671C35" w:rsidRDefault="00671C35" w:rsidP="00671C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</w:t>
      </w:r>
      <w:r w:rsidRPr="00BB7598">
        <w:rPr>
          <w:b/>
          <w:sz w:val="26"/>
          <w:szCs w:val="26"/>
        </w:rPr>
        <w:t>:</w:t>
      </w:r>
    </w:p>
    <w:p w:rsidR="00671C35" w:rsidRDefault="00671C35" w:rsidP="00671C35">
      <w:pPr>
        <w:jc w:val="center"/>
        <w:rPr>
          <w:b/>
          <w:sz w:val="26"/>
          <w:szCs w:val="26"/>
        </w:rPr>
      </w:pPr>
    </w:p>
    <w:p w:rsidR="00671C35" w:rsidRDefault="00671C35" w:rsidP="00671C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>
        <w:rPr>
          <w:rFonts w:eastAsiaTheme="minorHAnsi"/>
          <w:bCs/>
          <w:sz w:val="26"/>
          <w:szCs w:val="26"/>
          <w:lang w:eastAsia="en-US"/>
        </w:rPr>
        <w:tab/>
        <w:t xml:space="preserve">Внести в </w:t>
      </w:r>
      <w:r>
        <w:rPr>
          <w:rFonts w:eastAsiaTheme="minorHAnsi"/>
          <w:sz w:val="26"/>
          <w:szCs w:val="26"/>
          <w:lang w:eastAsia="en-US"/>
        </w:rPr>
        <w:t>постановление Администрации муниципального образования</w:t>
      </w:r>
      <w:r w:rsidRPr="00A5045C">
        <w:rPr>
          <w:rFonts w:eastAsiaTheme="minorHAnsi"/>
          <w:bCs/>
          <w:sz w:val="26"/>
          <w:szCs w:val="26"/>
          <w:lang w:eastAsia="en-US"/>
        </w:rPr>
        <w:t xml:space="preserve"> "Городской округ "Город Нарьян-Мар"</w:t>
      </w:r>
      <w:r>
        <w:rPr>
          <w:rFonts w:eastAsiaTheme="minorHAnsi"/>
          <w:bCs/>
          <w:sz w:val="26"/>
          <w:szCs w:val="26"/>
          <w:lang w:eastAsia="en-US"/>
        </w:rPr>
        <w:t xml:space="preserve"> от 30.03.2022 № 388 "О мерах </w:t>
      </w:r>
      <w:r>
        <w:rPr>
          <w:rFonts w:eastAsiaTheme="minorHAnsi"/>
          <w:bCs/>
          <w:sz w:val="26"/>
          <w:szCs w:val="26"/>
          <w:lang w:eastAsia="en-US"/>
        </w:rPr>
        <w:br/>
        <w:t xml:space="preserve">по предупреждению распространения коронавирусной инфекции </w:t>
      </w:r>
      <w:r w:rsidRPr="000E7B0C">
        <w:rPr>
          <w:rFonts w:eastAsiaTheme="minorHAnsi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val="en-US" w:eastAsia="en-US"/>
        </w:rPr>
        <w:t>COVID</w:t>
      </w:r>
      <w:r w:rsidRPr="000E7B0C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 xml:space="preserve">19) </w:t>
      </w:r>
      <w:r>
        <w:rPr>
          <w:rFonts w:eastAsiaTheme="minorHAnsi"/>
          <w:sz w:val="26"/>
          <w:szCs w:val="26"/>
          <w:lang w:eastAsia="en-US"/>
        </w:rPr>
        <w:br/>
        <w:t xml:space="preserve">на территории муниципального образования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  <w:t>Нарьян-Мар" следующее изменение:</w:t>
      </w:r>
    </w:p>
    <w:p w:rsidR="00671C35" w:rsidRDefault="00671C35" w:rsidP="00671C3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>
        <w:rPr>
          <w:rFonts w:eastAsiaTheme="minorHAnsi"/>
          <w:sz w:val="26"/>
          <w:szCs w:val="26"/>
          <w:lang w:eastAsia="en-US"/>
        </w:rPr>
        <w:tab/>
        <w:t>В пункте 1 постановления слово "шествий," исключить.</w:t>
      </w:r>
    </w:p>
    <w:p w:rsidR="00671C35" w:rsidRPr="00DC0385" w:rsidRDefault="00671C35" w:rsidP="00671C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2.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Pr="00DC0385">
        <w:rPr>
          <w:rFonts w:eastAsiaTheme="minorHAnsi"/>
          <w:bCs/>
          <w:sz w:val="26"/>
          <w:szCs w:val="26"/>
          <w:lang w:eastAsia="en-US"/>
        </w:rPr>
        <w:t>Настоящее</w:t>
      </w:r>
      <w:r w:rsidRPr="00DC0385">
        <w:rPr>
          <w:sz w:val="26"/>
          <w:szCs w:val="26"/>
        </w:rPr>
        <w:t xml:space="preserve"> постановление вступает в силу со дня его официального опубликования</w:t>
      </w:r>
      <w:r>
        <w:rPr>
          <w:sz w:val="26"/>
          <w:szCs w:val="26"/>
        </w:rPr>
        <w:t xml:space="preserve"> и распространяет свое действие на правоотношения, возникшие </w:t>
      </w:r>
      <w:r>
        <w:rPr>
          <w:sz w:val="26"/>
          <w:szCs w:val="26"/>
        </w:rPr>
        <w:br/>
        <w:t>с 01.05.2022</w:t>
      </w:r>
      <w:r w:rsidRPr="00DC0385">
        <w:rPr>
          <w:sz w:val="26"/>
          <w:szCs w:val="26"/>
        </w:rPr>
        <w:t>.</w:t>
      </w:r>
      <w:bookmarkStart w:id="1" w:name="_GoBack"/>
      <w:bookmarkEnd w:id="1"/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26" w:rsidRDefault="00462A26" w:rsidP="00693317">
      <w:r>
        <w:separator/>
      </w:r>
    </w:p>
  </w:endnote>
  <w:endnote w:type="continuationSeparator" w:id="0">
    <w:p w:rsidR="00462A26" w:rsidRDefault="00462A2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26" w:rsidRDefault="00462A26" w:rsidP="00693317">
      <w:r>
        <w:separator/>
      </w:r>
    </w:p>
  </w:footnote>
  <w:footnote w:type="continuationSeparator" w:id="0">
    <w:p w:rsidR="00462A26" w:rsidRDefault="00462A2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1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6DF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C35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796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9FF4F09D7C1BB9992A13713FF07E210165193B10D5AD7186E2EAD05634DFF12607EAB0A72C3FE420EB1E0C9CxC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490F-2ED4-4F27-AB51-D4BB342A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2022-05-16T06:41:00Z</dcterms:created>
  <dcterms:modified xsi:type="dcterms:W3CDTF">2022-05-16T06:47:00Z</dcterms:modified>
</cp:coreProperties>
</file>