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4626E8">
            <w:pPr>
              <w:ind w:left="-108" w:right="-108"/>
              <w:jc w:val="center"/>
            </w:pPr>
            <w:r>
              <w:t>0</w:t>
            </w:r>
            <w:r w:rsidR="004626E8">
              <w:t>8</w:t>
            </w:r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7B6C8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A07317">
              <w:t>5</w:t>
            </w:r>
            <w:r w:rsidR="007B6C85">
              <w:t>5</w:t>
            </w:r>
            <w:r w:rsidR="009C7EF3">
              <w:t>0</w:t>
            </w:r>
          </w:p>
        </w:tc>
      </w:tr>
    </w:tbl>
    <w:p w:rsidR="0046235E" w:rsidRPr="002C58CF" w:rsidRDefault="0046235E" w:rsidP="009060DC">
      <w:pPr>
        <w:jc w:val="both"/>
        <w:rPr>
          <w:b/>
          <w:bCs/>
          <w:sz w:val="20"/>
          <w:szCs w:val="20"/>
        </w:rPr>
      </w:pPr>
    </w:p>
    <w:p w:rsidR="009C7EF3" w:rsidRPr="004E1C8E" w:rsidRDefault="009C7EF3" w:rsidP="002C58CF">
      <w:pPr>
        <w:shd w:val="clear" w:color="auto" w:fill="FFFFFF"/>
        <w:ind w:right="4109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804705">
        <w:rPr>
          <w:color w:val="000000"/>
          <w:sz w:val="26"/>
          <w:szCs w:val="26"/>
        </w:rPr>
        <w:t xml:space="preserve"> в 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"Городской округ "Город Нарьян-Мар" </w:t>
      </w:r>
      <w:r w:rsidR="002C58CF">
        <w:rPr>
          <w:color w:val="000000"/>
          <w:sz w:val="26"/>
          <w:szCs w:val="26"/>
        </w:rPr>
        <w:t xml:space="preserve">                      </w:t>
      </w:r>
      <w:r w:rsidRPr="00CE4232">
        <w:rPr>
          <w:color w:val="000000"/>
          <w:sz w:val="26"/>
          <w:szCs w:val="26"/>
        </w:rPr>
        <w:t xml:space="preserve">от 05.07.2022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855 "Об утверждении Порядка предоставления на конкурсной основе грантов </w:t>
      </w:r>
      <w:r w:rsidR="002C58CF">
        <w:rPr>
          <w:color w:val="000000"/>
          <w:sz w:val="26"/>
          <w:szCs w:val="26"/>
        </w:rPr>
        <w:t xml:space="preserve">          </w:t>
      </w:r>
      <w:r w:rsidRPr="00CE4232">
        <w:rPr>
          <w:color w:val="000000"/>
          <w:sz w:val="26"/>
          <w:szCs w:val="26"/>
        </w:rPr>
        <w:t>в форме субсидий на организацию деятельности социально ориентированных некоммерческих организаций"</w:t>
      </w:r>
    </w:p>
    <w:p w:rsidR="009C7EF3" w:rsidRPr="002C58CF" w:rsidRDefault="009C7EF3" w:rsidP="009C7EF3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9C7EF3" w:rsidRPr="002C58CF" w:rsidRDefault="009C7EF3" w:rsidP="009C7EF3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2C58CF" w:rsidRPr="002C58CF" w:rsidRDefault="002C58CF" w:rsidP="009C7EF3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9C7EF3" w:rsidRDefault="009C7EF3" w:rsidP="009C7E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4705">
          <w:rPr>
            <w:rFonts w:eastAsiaTheme="minorHAnsi"/>
            <w:sz w:val="26"/>
            <w:szCs w:val="26"/>
            <w:lang w:eastAsia="en-US"/>
          </w:rPr>
          <w:t>частью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2C58CF" w:rsidRPr="002C58CF" w:rsidRDefault="002C58CF" w:rsidP="009C7E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9C7EF3" w:rsidRPr="002E6C5E" w:rsidRDefault="009C7EF3" w:rsidP="009C7E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C7EF3" w:rsidRPr="002C58CF" w:rsidRDefault="009C7EF3" w:rsidP="009C7E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C7EF3" w:rsidRPr="003826AD" w:rsidRDefault="009C7EF3" w:rsidP="009C7EF3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2" w:history="1">
        <w:r w:rsidRPr="003826AD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3826AD">
        <w:rPr>
          <w:rFonts w:eastAsiaTheme="minorHAnsi"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3826AD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</w:t>
      </w:r>
      <w:r w:rsidR="002C58CF">
        <w:rPr>
          <w:rFonts w:eastAsiaTheme="minorHAnsi"/>
          <w:sz w:val="26"/>
          <w:szCs w:val="26"/>
          <w:lang w:eastAsia="en-US"/>
        </w:rPr>
        <w:t>"</w:t>
      </w:r>
      <w:bookmarkStart w:id="0" w:name="_GoBack"/>
      <w:bookmarkEnd w:id="0"/>
      <w:r w:rsidRPr="003826AD">
        <w:rPr>
          <w:rFonts w:eastAsiaTheme="minorHAnsi"/>
          <w:sz w:val="26"/>
          <w:szCs w:val="26"/>
          <w:lang w:eastAsia="en-US"/>
        </w:rPr>
        <w:t xml:space="preserve"> </w:t>
      </w:r>
      <w:r w:rsidRPr="00CE4232">
        <w:rPr>
          <w:color w:val="000000"/>
          <w:sz w:val="26"/>
          <w:szCs w:val="26"/>
        </w:rPr>
        <w:t xml:space="preserve">от 05.07.2022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855 "Об утверждении Порядка предоставления на конкурсной основе грантов в форме субсидий на организацию деятельности социально ориентированных некоммерческих организаций"</w:t>
      </w:r>
      <w:r w:rsidRPr="003826AD">
        <w:rPr>
          <w:rFonts w:eastAsiaTheme="minorHAnsi"/>
          <w:sz w:val="26"/>
          <w:szCs w:val="26"/>
          <w:lang w:eastAsia="en-US"/>
        </w:rPr>
        <w:t xml:space="preserve"> 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9C7EF3" w:rsidRDefault="009C7EF3" w:rsidP="009C7EF3">
      <w:pPr>
        <w:pStyle w:val="ad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6.4. дополнить предложением следующего содержания:</w:t>
      </w:r>
    </w:p>
    <w:p w:rsidR="009C7EF3" w:rsidRDefault="009C7EF3" w:rsidP="009C7E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>
        <w:rPr>
          <w:color w:val="151515"/>
          <w:sz w:val="26"/>
          <w:szCs w:val="26"/>
          <w:shd w:val="clear" w:color="auto" w:fill="FBFBFB"/>
        </w:rPr>
        <w:t xml:space="preserve">Мониторинг достижения результатов предоставления субсидии проводится главным распорядителем </w:t>
      </w:r>
      <w:r>
        <w:rPr>
          <w:rFonts w:eastAsiaTheme="minorHAnsi"/>
          <w:sz w:val="26"/>
          <w:szCs w:val="26"/>
          <w:lang w:eastAsia="en-US"/>
        </w:rPr>
        <w:t>бюджетных средств</w:t>
      </w:r>
      <w:r>
        <w:rPr>
          <w:color w:val="151515"/>
          <w:sz w:val="26"/>
          <w:szCs w:val="26"/>
          <w:shd w:val="clear" w:color="auto" w:fill="FBFBFB"/>
        </w:rPr>
        <w:t>, органом муниципального финансового контроля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утвержденном приказом Министерства финансов Российской Федерации от 29 сентября 2021 года №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услуг.".</w:t>
      </w:r>
    </w:p>
    <w:p w:rsidR="009C7EF3" w:rsidRPr="00BC135F" w:rsidRDefault="009C7EF3" w:rsidP="009C7EF3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 его официального опубликования и применяется к правоотношениям с 1 января 2023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2C58CF">
      <w:headerReference w:type="even" r:id="rId13"/>
      <w:headerReference w:type="default" r:id="rId14"/>
      <w:type w:val="continuous"/>
      <w:pgSz w:w="11906" w:h="16838" w:code="9"/>
      <w:pgMar w:top="568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B5" w:rsidRDefault="00985FB5" w:rsidP="00693317">
      <w:r>
        <w:separator/>
      </w:r>
    </w:p>
  </w:endnote>
  <w:endnote w:type="continuationSeparator" w:id="0">
    <w:p w:rsidR="00985FB5" w:rsidRDefault="00985FB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B5" w:rsidRDefault="00985FB5" w:rsidP="00693317">
      <w:r>
        <w:separator/>
      </w:r>
    </w:p>
  </w:footnote>
  <w:footnote w:type="continuationSeparator" w:id="0">
    <w:p w:rsidR="00985FB5" w:rsidRDefault="00985FB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C58C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8CF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C7EF3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B43C2955D9AD182A043F8CD0CC66BBB572FDB7256091C32352B2112A00A859883C9B9B641BY05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D1F9-47AA-4FFB-BB3D-28A35C95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2022-12-08T07:21:00Z</dcterms:created>
  <dcterms:modified xsi:type="dcterms:W3CDTF">2022-12-08T07:29:00Z</dcterms:modified>
</cp:coreProperties>
</file>