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B24B55" w:rsidP="00104A2D">
            <w:pPr>
              <w:jc w:val="center"/>
            </w:pPr>
            <w:bookmarkStart w:id="0" w:name="ТекстовоеПоле7"/>
            <w:r>
              <w:t>0</w:t>
            </w:r>
            <w:r w:rsidR="00104A2D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B24B55">
            <w:pPr>
              <w:jc w:val="center"/>
            </w:pPr>
            <w:r>
              <w:t>1</w:t>
            </w:r>
            <w:r w:rsidR="00B24B55">
              <w:t>2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A26A12">
            <w:pPr>
              <w:jc w:val="center"/>
            </w:pPr>
            <w:r>
              <w:t>1</w:t>
            </w:r>
            <w:r w:rsidR="00B24B55">
              <w:t>3</w:t>
            </w:r>
            <w:r w:rsidR="00A26A12">
              <w:t>6</w:t>
            </w:r>
            <w:r w:rsidR="00BC4A9F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C4A9F" w:rsidRPr="00BC4A9F" w:rsidRDefault="00BC4A9F" w:rsidP="00BC4A9F">
      <w:pPr>
        <w:autoSpaceDE w:val="0"/>
        <w:autoSpaceDN w:val="0"/>
        <w:adjustRightInd w:val="0"/>
        <w:ind w:right="4598"/>
        <w:jc w:val="both"/>
        <w:rPr>
          <w:sz w:val="26"/>
          <w:szCs w:val="26"/>
        </w:rPr>
      </w:pPr>
      <w:bookmarkStart w:id="1" w:name="OLE_LINK1"/>
      <w:bookmarkStart w:id="2" w:name="OLE_LINK2"/>
      <w:r w:rsidRPr="00BC4A9F">
        <w:rPr>
          <w:sz w:val="26"/>
          <w:szCs w:val="26"/>
        </w:rPr>
        <w:t>О внесении изменения в постановление Администрации МО "Городской округ "Город Нарьян-Мар" от 22.04.2014 № 1130 "Об образовании избирательных участков для проведения всех выборов</w:t>
      </w:r>
      <w:r w:rsidR="00390B12">
        <w:rPr>
          <w:sz w:val="26"/>
          <w:szCs w:val="26"/>
        </w:rPr>
        <w:t xml:space="preserve">                               </w:t>
      </w:r>
      <w:r w:rsidRPr="00BC4A9F">
        <w:rPr>
          <w:sz w:val="26"/>
          <w:szCs w:val="26"/>
        </w:rPr>
        <w:t xml:space="preserve">и референдумов, проводимых на территории муниципального образования "Городской округ "Город Нарьян-Мар" </w:t>
      </w:r>
    </w:p>
    <w:bookmarkEnd w:id="1"/>
    <w:bookmarkEnd w:id="2"/>
    <w:p w:rsidR="00BC4A9F" w:rsidRPr="00BC4A9F" w:rsidRDefault="00BC4A9F" w:rsidP="00BC4A9F">
      <w:pPr>
        <w:autoSpaceDE w:val="0"/>
        <w:autoSpaceDN w:val="0"/>
        <w:adjustRightInd w:val="0"/>
        <w:ind w:right="5061"/>
        <w:jc w:val="both"/>
        <w:rPr>
          <w:sz w:val="26"/>
          <w:szCs w:val="26"/>
        </w:rPr>
      </w:pPr>
    </w:p>
    <w:p w:rsidR="00BC4A9F" w:rsidRPr="00BC4A9F" w:rsidRDefault="00BC4A9F" w:rsidP="00BC4A9F">
      <w:pPr>
        <w:autoSpaceDE w:val="0"/>
        <w:autoSpaceDN w:val="0"/>
        <w:adjustRightInd w:val="0"/>
        <w:ind w:right="5061"/>
        <w:jc w:val="both"/>
        <w:rPr>
          <w:sz w:val="26"/>
          <w:szCs w:val="26"/>
        </w:rPr>
      </w:pPr>
    </w:p>
    <w:p w:rsidR="00BC4A9F" w:rsidRPr="00BC4A9F" w:rsidRDefault="00BC4A9F" w:rsidP="00BC4A9F">
      <w:pPr>
        <w:autoSpaceDE w:val="0"/>
        <w:autoSpaceDN w:val="0"/>
        <w:adjustRightInd w:val="0"/>
        <w:ind w:right="5061"/>
        <w:jc w:val="both"/>
        <w:rPr>
          <w:sz w:val="26"/>
          <w:szCs w:val="26"/>
        </w:rPr>
      </w:pPr>
    </w:p>
    <w:p w:rsidR="00BC4A9F" w:rsidRPr="00BC4A9F" w:rsidRDefault="00BC4A9F" w:rsidP="00BC4A9F">
      <w:pPr>
        <w:ind w:firstLine="709"/>
        <w:jc w:val="both"/>
        <w:rPr>
          <w:sz w:val="26"/>
          <w:szCs w:val="26"/>
        </w:rPr>
      </w:pPr>
      <w:r w:rsidRPr="00BC4A9F">
        <w:rPr>
          <w:sz w:val="26"/>
          <w:szCs w:val="26"/>
        </w:rPr>
        <w:t>В соответствии со статьей 19 Федерального закона от 12.06.2002 № 67–ФЗ</w:t>
      </w:r>
      <w:r w:rsidRPr="00BC4A9F">
        <w:rPr>
          <w:sz w:val="26"/>
          <w:szCs w:val="26"/>
        </w:rPr>
        <w:br/>
        <w:t>"Об основных гарантиях избирательных прав граждан и права на участие</w:t>
      </w:r>
      <w:r w:rsidRPr="00BC4A9F">
        <w:rPr>
          <w:sz w:val="26"/>
          <w:szCs w:val="26"/>
        </w:rPr>
        <w:br/>
        <w:t>в референдуме Российской Федерации" Администрация МО "Городской округ "Город Нарьян-Мар"</w:t>
      </w:r>
    </w:p>
    <w:p w:rsidR="00BC4A9F" w:rsidRPr="00BC4A9F" w:rsidRDefault="00BC4A9F" w:rsidP="00BC4A9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C4A9F" w:rsidRPr="00BC4A9F" w:rsidRDefault="00BC4A9F" w:rsidP="00BC4A9F">
      <w:pPr>
        <w:jc w:val="center"/>
        <w:rPr>
          <w:b/>
          <w:bCs/>
          <w:sz w:val="26"/>
          <w:szCs w:val="26"/>
        </w:rPr>
      </w:pPr>
      <w:proofErr w:type="gramStart"/>
      <w:r w:rsidRPr="00BC4A9F">
        <w:rPr>
          <w:b/>
          <w:bCs/>
          <w:sz w:val="26"/>
          <w:szCs w:val="26"/>
        </w:rPr>
        <w:t>П</w:t>
      </w:r>
      <w:proofErr w:type="gramEnd"/>
      <w:r w:rsidRPr="00BC4A9F">
        <w:rPr>
          <w:b/>
          <w:bCs/>
          <w:sz w:val="26"/>
          <w:szCs w:val="26"/>
        </w:rPr>
        <w:t xml:space="preserve"> О С Т А Н О В Л Я Е Т:</w:t>
      </w:r>
    </w:p>
    <w:p w:rsidR="00BC4A9F" w:rsidRPr="00BC4A9F" w:rsidRDefault="00BC4A9F" w:rsidP="00BC4A9F">
      <w:pPr>
        <w:ind w:firstLine="709"/>
        <w:jc w:val="center"/>
        <w:rPr>
          <w:sz w:val="22"/>
          <w:szCs w:val="22"/>
        </w:rPr>
      </w:pPr>
    </w:p>
    <w:p w:rsidR="00BC4A9F" w:rsidRPr="00BC4A9F" w:rsidRDefault="00BC4A9F" w:rsidP="00BC4A9F">
      <w:pPr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4A9F">
        <w:rPr>
          <w:sz w:val="26"/>
          <w:szCs w:val="26"/>
        </w:rPr>
        <w:t xml:space="preserve">Внести в постановление Администрации МО "Городской округ "Город Нарьян-Мар" от 22.04.2014 № 1130 "Об образовании избирательных участков </w:t>
      </w:r>
      <w:r>
        <w:rPr>
          <w:sz w:val="26"/>
          <w:szCs w:val="26"/>
        </w:rPr>
        <w:t xml:space="preserve">                        </w:t>
      </w:r>
      <w:r w:rsidRPr="00BC4A9F">
        <w:rPr>
          <w:sz w:val="26"/>
          <w:szCs w:val="26"/>
        </w:rPr>
        <w:t>для проведения всех выборов и референдумов, проводимых на территории муниципального образования "Городской округ "Город Нарьян-Мар" следующее изменение:</w:t>
      </w:r>
    </w:p>
    <w:p w:rsidR="00BC4A9F" w:rsidRPr="00BC4A9F" w:rsidRDefault="00BC4A9F" w:rsidP="00BC4A9F">
      <w:pPr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C4A9F">
        <w:rPr>
          <w:sz w:val="26"/>
          <w:szCs w:val="26"/>
        </w:rPr>
        <w:t>Избирательный участок № 42 изложить в следующей редакции:</w:t>
      </w:r>
    </w:p>
    <w:p w:rsidR="00BC4A9F" w:rsidRPr="00BC4A9F" w:rsidRDefault="00BC4A9F" w:rsidP="00BC4A9F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BC4A9F">
        <w:rPr>
          <w:sz w:val="26"/>
          <w:szCs w:val="26"/>
        </w:rPr>
        <w:t>"Избирательный участок № 42</w:t>
      </w:r>
    </w:p>
    <w:p w:rsidR="00BC4A9F" w:rsidRDefault="00BC4A9F" w:rsidP="00BC4A9F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BC4A9F">
        <w:rPr>
          <w:sz w:val="26"/>
          <w:szCs w:val="26"/>
        </w:rPr>
        <w:t xml:space="preserve">(центр – ГБОУ НАО "Средняя школа № 2", ул. Заводская, д. 20), </w:t>
      </w:r>
    </w:p>
    <w:p w:rsidR="00BC4A9F" w:rsidRPr="00BC4A9F" w:rsidRDefault="00BC4A9F" w:rsidP="00BC4A9F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BC4A9F">
        <w:rPr>
          <w:sz w:val="26"/>
          <w:szCs w:val="26"/>
        </w:rPr>
        <w:t xml:space="preserve">тел. 4-41-87, 4-43-68 </w:t>
      </w:r>
    </w:p>
    <w:p w:rsidR="00BC4A9F" w:rsidRPr="00BC4A9F" w:rsidRDefault="00BC4A9F" w:rsidP="00BC4A9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BC4A9F" w:rsidRPr="00BC4A9F" w:rsidRDefault="00BC4A9F" w:rsidP="00BC4A9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C4A9F">
        <w:rPr>
          <w:sz w:val="26"/>
          <w:szCs w:val="26"/>
        </w:rPr>
        <w:t>ул. Антипина, дома №№: 1, 6, 7, 8, 9 блок 1, 10, 14,15,16, 17, 20;</w:t>
      </w:r>
    </w:p>
    <w:p w:rsidR="00BC4A9F" w:rsidRPr="00BC4A9F" w:rsidRDefault="00BC4A9F" w:rsidP="00BC4A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4A9F">
        <w:rPr>
          <w:sz w:val="26"/>
          <w:szCs w:val="26"/>
        </w:rPr>
        <w:t>пер. Банный, дом № 1;</w:t>
      </w:r>
    </w:p>
    <w:p w:rsidR="00BC4A9F" w:rsidRPr="00BC4A9F" w:rsidRDefault="00BC4A9F" w:rsidP="00BC4A9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C4A9F">
        <w:rPr>
          <w:sz w:val="26"/>
          <w:szCs w:val="26"/>
        </w:rPr>
        <w:t xml:space="preserve">ул. </w:t>
      </w:r>
      <w:proofErr w:type="gramStart"/>
      <w:r w:rsidRPr="00BC4A9F">
        <w:rPr>
          <w:sz w:val="26"/>
          <w:szCs w:val="26"/>
        </w:rPr>
        <w:t>Берёзовая</w:t>
      </w:r>
      <w:proofErr w:type="gramEnd"/>
      <w:r w:rsidRPr="00BC4A9F">
        <w:rPr>
          <w:sz w:val="26"/>
          <w:szCs w:val="26"/>
        </w:rPr>
        <w:t>, дома №№: 3, 4, 5, 6, 10, 11, 12;</w:t>
      </w:r>
    </w:p>
    <w:p w:rsidR="00BC4A9F" w:rsidRPr="00BC4A9F" w:rsidRDefault="00BC4A9F" w:rsidP="00BC4A9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C4A9F">
        <w:rPr>
          <w:sz w:val="26"/>
          <w:szCs w:val="26"/>
        </w:rPr>
        <w:t xml:space="preserve">пер. </w:t>
      </w:r>
      <w:proofErr w:type="gramStart"/>
      <w:r w:rsidRPr="00BC4A9F">
        <w:rPr>
          <w:sz w:val="26"/>
          <w:szCs w:val="26"/>
        </w:rPr>
        <w:t>Биржевой</w:t>
      </w:r>
      <w:proofErr w:type="gramEnd"/>
      <w:r w:rsidRPr="00BC4A9F">
        <w:rPr>
          <w:sz w:val="26"/>
          <w:szCs w:val="26"/>
        </w:rPr>
        <w:t>, дома №№: 1, 4, 8;</w:t>
      </w:r>
    </w:p>
    <w:p w:rsidR="00BC4A9F" w:rsidRPr="00BC4A9F" w:rsidRDefault="00BC4A9F" w:rsidP="00BC4A9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C4A9F">
        <w:rPr>
          <w:sz w:val="26"/>
          <w:szCs w:val="26"/>
        </w:rPr>
        <w:t xml:space="preserve">пер. </w:t>
      </w:r>
      <w:proofErr w:type="gramStart"/>
      <w:r w:rsidRPr="00BC4A9F">
        <w:rPr>
          <w:sz w:val="26"/>
          <w:szCs w:val="26"/>
        </w:rPr>
        <w:t>Брусничный</w:t>
      </w:r>
      <w:proofErr w:type="gramEnd"/>
      <w:r w:rsidRPr="00BC4A9F">
        <w:rPr>
          <w:sz w:val="26"/>
          <w:szCs w:val="26"/>
        </w:rPr>
        <w:t>, дома №№: 2, 4, 6, 7, 9, 10, 11, 13, 17, 21;</w:t>
      </w:r>
    </w:p>
    <w:p w:rsidR="00BC4A9F" w:rsidRPr="00BC4A9F" w:rsidRDefault="00BC4A9F" w:rsidP="00BC4A9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C4A9F">
        <w:rPr>
          <w:sz w:val="26"/>
          <w:szCs w:val="26"/>
        </w:rPr>
        <w:t>пер. Высоцкого, дома №№: 1, 2, 2а, 3, 4, 5, 6, 8, 9, 12, 13, 14, 15, 16;</w:t>
      </w:r>
    </w:p>
    <w:p w:rsidR="00BC4A9F" w:rsidRPr="00BC4A9F" w:rsidRDefault="00BC4A9F" w:rsidP="00BC4A9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C4A9F">
        <w:rPr>
          <w:sz w:val="26"/>
          <w:szCs w:val="26"/>
        </w:rPr>
        <w:t xml:space="preserve">пер. </w:t>
      </w:r>
      <w:proofErr w:type="gramStart"/>
      <w:r w:rsidRPr="00BC4A9F">
        <w:rPr>
          <w:sz w:val="26"/>
          <w:szCs w:val="26"/>
        </w:rPr>
        <w:t>Дорожный</w:t>
      </w:r>
      <w:proofErr w:type="gramEnd"/>
      <w:r w:rsidRPr="00BC4A9F">
        <w:rPr>
          <w:sz w:val="26"/>
          <w:szCs w:val="26"/>
        </w:rPr>
        <w:t>, дома №№: 1, 2, 3, 4, 5, 6, 7, 8, 9, 12, 20, 24, 26;</w:t>
      </w:r>
    </w:p>
    <w:p w:rsidR="00BC4A9F" w:rsidRPr="00BC4A9F" w:rsidRDefault="00BC4A9F" w:rsidP="00BC4A9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C4A9F">
        <w:rPr>
          <w:sz w:val="26"/>
          <w:szCs w:val="26"/>
        </w:rPr>
        <w:t xml:space="preserve">ул. </w:t>
      </w:r>
      <w:proofErr w:type="gramStart"/>
      <w:r w:rsidRPr="00BC4A9F">
        <w:rPr>
          <w:sz w:val="26"/>
          <w:szCs w:val="26"/>
        </w:rPr>
        <w:t>Заводская</w:t>
      </w:r>
      <w:proofErr w:type="gramEnd"/>
      <w:r w:rsidRPr="00BC4A9F">
        <w:rPr>
          <w:sz w:val="26"/>
          <w:szCs w:val="26"/>
        </w:rPr>
        <w:t>, дома №№: 3б блок 1, 4, 9а, 9б, 11, 12, 13, 14, 16, 19, 21, 23, 24, 25, 26, 28, 30;</w:t>
      </w:r>
    </w:p>
    <w:p w:rsidR="00BC4A9F" w:rsidRPr="00BC4A9F" w:rsidRDefault="00BC4A9F" w:rsidP="00BC4A9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C4A9F">
        <w:rPr>
          <w:sz w:val="26"/>
          <w:szCs w:val="26"/>
        </w:rPr>
        <w:t>пер. Ивовый, дом № 10;</w:t>
      </w:r>
    </w:p>
    <w:p w:rsidR="00BC4A9F" w:rsidRPr="00BC4A9F" w:rsidRDefault="00BC4A9F" w:rsidP="00BC4A9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C4A9F">
        <w:rPr>
          <w:sz w:val="26"/>
          <w:szCs w:val="26"/>
        </w:rPr>
        <w:t>ул. Калмыкова, дома №№: 1, 2, 3, 4, 5, 7, 8, 8а, 8б, 8в, 9, 10, 11, 12, 12</w:t>
      </w:r>
      <w:r>
        <w:rPr>
          <w:sz w:val="26"/>
          <w:szCs w:val="26"/>
        </w:rPr>
        <w:t>а</w:t>
      </w:r>
      <w:r w:rsidRPr="00BC4A9F">
        <w:rPr>
          <w:sz w:val="26"/>
          <w:szCs w:val="26"/>
        </w:rPr>
        <w:t>, 13, 14;</w:t>
      </w:r>
    </w:p>
    <w:p w:rsidR="00BC4A9F" w:rsidRPr="00BC4A9F" w:rsidRDefault="00BC4A9F" w:rsidP="00BC4A9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C4A9F">
        <w:rPr>
          <w:sz w:val="26"/>
          <w:szCs w:val="26"/>
        </w:rPr>
        <w:t xml:space="preserve">ул. </w:t>
      </w:r>
      <w:proofErr w:type="gramStart"/>
      <w:r w:rsidRPr="00BC4A9F">
        <w:rPr>
          <w:sz w:val="26"/>
          <w:szCs w:val="26"/>
        </w:rPr>
        <w:t>Комсомольская</w:t>
      </w:r>
      <w:proofErr w:type="gramEnd"/>
      <w:r w:rsidRPr="00BC4A9F">
        <w:rPr>
          <w:sz w:val="26"/>
          <w:szCs w:val="26"/>
        </w:rPr>
        <w:t>, дома №№: 1, 2, 2а, 3, 3а, 4, 4а, 4б, 5, 6а, 7, 7а, 8</w:t>
      </w:r>
      <w:r>
        <w:rPr>
          <w:sz w:val="26"/>
          <w:szCs w:val="26"/>
        </w:rPr>
        <w:t>а</w:t>
      </w:r>
      <w:r w:rsidRPr="00BC4A9F">
        <w:rPr>
          <w:sz w:val="26"/>
          <w:szCs w:val="26"/>
        </w:rPr>
        <w:t>, 9, 10, 10а, 11, 12, 13, 14, 15, 17, 18, 19, 20, 21, 22, 23, 25, 25а, 25б, 26, 26а, 27, 28, 28а, 33, 33а;</w:t>
      </w:r>
    </w:p>
    <w:p w:rsidR="00BC4A9F" w:rsidRPr="00BC4A9F" w:rsidRDefault="00BC4A9F" w:rsidP="00BC4A9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C4A9F">
        <w:rPr>
          <w:sz w:val="26"/>
          <w:szCs w:val="26"/>
        </w:rPr>
        <w:t xml:space="preserve">пер. Мартина </w:t>
      </w:r>
      <w:proofErr w:type="spellStart"/>
      <w:r w:rsidRPr="00BC4A9F">
        <w:rPr>
          <w:sz w:val="26"/>
          <w:szCs w:val="26"/>
        </w:rPr>
        <w:t>Ульсена</w:t>
      </w:r>
      <w:proofErr w:type="spellEnd"/>
      <w:r w:rsidRPr="00BC4A9F">
        <w:rPr>
          <w:sz w:val="26"/>
          <w:szCs w:val="26"/>
        </w:rPr>
        <w:t>, дома №№: 1, 2, 3, 4, 9, 10, 11, 14, 17, 18, 19, 25, 27;</w:t>
      </w:r>
    </w:p>
    <w:p w:rsidR="00BC4A9F" w:rsidRPr="00BC4A9F" w:rsidRDefault="00BC4A9F" w:rsidP="00BC4A9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 w:rsidRPr="00BC4A9F">
        <w:rPr>
          <w:sz w:val="26"/>
          <w:szCs w:val="26"/>
        </w:rPr>
        <w:t>ул. Мира, дома №№: 1, 5, 5а, 6, 7, 7а, 7б, 8, 10, 11, 12, 18, 19, 20, 22, 25, 26, 27, 28, 29, 29а, 30, 31, 32, 33, 34, 35, 36, 37, 39, 44, 45, 46, 47, 48, 49, 50, 51, 59, 59а, 59</w:t>
      </w:r>
      <w:r>
        <w:rPr>
          <w:sz w:val="26"/>
          <w:szCs w:val="26"/>
        </w:rPr>
        <w:t>б</w:t>
      </w:r>
      <w:r w:rsidRPr="00BC4A9F">
        <w:rPr>
          <w:sz w:val="26"/>
          <w:szCs w:val="26"/>
        </w:rPr>
        <w:t>, 60, 61, 62, 63, 64, 65, 66, 68, 72, 74, 100;</w:t>
      </w:r>
      <w:proofErr w:type="gramEnd"/>
    </w:p>
    <w:p w:rsidR="00BC4A9F" w:rsidRPr="00BC4A9F" w:rsidRDefault="00BC4A9F" w:rsidP="00BC4A9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C4A9F">
        <w:rPr>
          <w:sz w:val="26"/>
          <w:szCs w:val="26"/>
        </w:rPr>
        <w:t>пер. Полевой, дома №№: 1, 2, 3, 4, 5, 6, 7, 8, 8а, 9, 10, 11, 12, 13, 14;</w:t>
      </w:r>
    </w:p>
    <w:p w:rsidR="00BC4A9F" w:rsidRPr="00BC4A9F" w:rsidRDefault="00BC4A9F" w:rsidP="00BC4A9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C4A9F">
        <w:rPr>
          <w:sz w:val="26"/>
          <w:szCs w:val="26"/>
        </w:rPr>
        <w:t>пер. Рождественский, дома №№: 1, 2, 3, 4, 5, 6, 6а, 7, 8, 10, 12, 14, 16;</w:t>
      </w:r>
    </w:p>
    <w:p w:rsidR="00BC4A9F" w:rsidRPr="00BC4A9F" w:rsidRDefault="00BC4A9F" w:rsidP="00BC4A9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C4A9F">
        <w:rPr>
          <w:sz w:val="26"/>
          <w:szCs w:val="26"/>
        </w:rPr>
        <w:t xml:space="preserve">проезд </w:t>
      </w:r>
      <w:proofErr w:type="spellStart"/>
      <w:r w:rsidRPr="00BC4A9F">
        <w:rPr>
          <w:sz w:val="26"/>
          <w:szCs w:val="26"/>
        </w:rPr>
        <w:t>Лесопильщиков</w:t>
      </w:r>
      <w:proofErr w:type="spellEnd"/>
      <w:r w:rsidRPr="00BC4A9F">
        <w:rPr>
          <w:sz w:val="26"/>
          <w:szCs w:val="26"/>
        </w:rPr>
        <w:t>, дом № 11.</w:t>
      </w:r>
      <w:r>
        <w:rPr>
          <w:sz w:val="26"/>
          <w:szCs w:val="26"/>
        </w:rPr>
        <w:t>".</w:t>
      </w:r>
    </w:p>
    <w:p w:rsidR="00BC4A9F" w:rsidRPr="00BC4A9F" w:rsidRDefault="00BC4A9F" w:rsidP="00BC4A9F">
      <w:pPr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4A9F">
        <w:rPr>
          <w:sz w:val="26"/>
          <w:szCs w:val="26"/>
        </w:rPr>
        <w:t>Настоящее постановление вступает в силу со дня его принятия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215" w:rsidRDefault="00DA4215" w:rsidP="00693317">
      <w:r>
        <w:separator/>
      </w:r>
    </w:p>
  </w:endnote>
  <w:endnote w:type="continuationSeparator" w:id="0">
    <w:p w:rsidR="00DA4215" w:rsidRDefault="00DA421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215" w:rsidRDefault="00DA4215" w:rsidP="00693317">
      <w:r>
        <w:separator/>
      </w:r>
    </w:p>
  </w:footnote>
  <w:footnote w:type="continuationSeparator" w:id="0">
    <w:p w:rsidR="00DA4215" w:rsidRDefault="00DA421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703C7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703C7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C4A9F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B506A6"/>
    <w:multiLevelType w:val="hybridMultilevel"/>
    <w:tmpl w:val="5E0AFEBC"/>
    <w:lvl w:ilvl="0" w:tplc="F96AFD52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F156090E">
      <w:numFmt w:val="none"/>
      <w:lvlText w:val=""/>
      <w:lvlJc w:val="left"/>
      <w:pPr>
        <w:tabs>
          <w:tab w:val="num" w:pos="360"/>
        </w:tabs>
      </w:pPr>
    </w:lvl>
    <w:lvl w:ilvl="2" w:tplc="9E7ED86E">
      <w:numFmt w:val="none"/>
      <w:lvlText w:val=""/>
      <w:lvlJc w:val="left"/>
      <w:pPr>
        <w:tabs>
          <w:tab w:val="num" w:pos="360"/>
        </w:tabs>
      </w:pPr>
    </w:lvl>
    <w:lvl w:ilvl="3" w:tplc="89064812">
      <w:numFmt w:val="none"/>
      <w:lvlText w:val=""/>
      <w:lvlJc w:val="left"/>
      <w:pPr>
        <w:tabs>
          <w:tab w:val="num" w:pos="360"/>
        </w:tabs>
      </w:pPr>
    </w:lvl>
    <w:lvl w:ilvl="4" w:tplc="5024E5C8">
      <w:numFmt w:val="none"/>
      <w:lvlText w:val=""/>
      <w:lvlJc w:val="left"/>
      <w:pPr>
        <w:tabs>
          <w:tab w:val="num" w:pos="360"/>
        </w:tabs>
      </w:pPr>
    </w:lvl>
    <w:lvl w:ilvl="5" w:tplc="D518A560">
      <w:numFmt w:val="none"/>
      <w:lvlText w:val=""/>
      <w:lvlJc w:val="left"/>
      <w:pPr>
        <w:tabs>
          <w:tab w:val="num" w:pos="360"/>
        </w:tabs>
      </w:pPr>
    </w:lvl>
    <w:lvl w:ilvl="6" w:tplc="DFDEFAB8">
      <w:numFmt w:val="none"/>
      <w:lvlText w:val=""/>
      <w:lvlJc w:val="left"/>
      <w:pPr>
        <w:tabs>
          <w:tab w:val="num" w:pos="360"/>
        </w:tabs>
      </w:pPr>
    </w:lvl>
    <w:lvl w:ilvl="7" w:tplc="27A64EFA">
      <w:numFmt w:val="none"/>
      <w:lvlText w:val=""/>
      <w:lvlJc w:val="left"/>
      <w:pPr>
        <w:tabs>
          <w:tab w:val="num" w:pos="360"/>
        </w:tabs>
      </w:pPr>
    </w:lvl>
    <w:lvl w:ilvl="8" w:tplc="203E527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E97434"/>
    <w:multiLevelType w:val="multilevel"/>
    <w:tmpl w:val="6E3667B2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9"/>
  </w:num>
  <w:num w:numId="5">
    <w:abstractNumId w:val="10"/>
  </w:num>
  <w:num w:numId="6">
    <w:abstractNumId w:val="3"/>
  </w:num>
  <w:num w:numId="7">
    <w:abstractNumId w:val="21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2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 w:numId="22">
    <w:abstractNumId w:val="18"/>
  </w:num>
  <w:num w:numId="23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B12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2F3F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D6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A9F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BDB08-39D1-4D24-B953-4D66B3B0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2017-12-08T08:46:00Z</cp:lastPrinted>
  <dcterms:created xsi:type="dcterms:W3CDTF">2017-12-08T08:49:00Z</dcterms:created>
  <dcterms:modified xsi:type="dcterms:W3CDTF">2017-12-08T08:49:00Z</dcterms:modified>
</cp:coreProperties>
</file>