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EE6511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EE6511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EE6511" w:rsidRDefault="00485EFD" w:rsidP="00485EFD">
      <w:pPr>
        <w:jc w:val="center"/>
        <w:rPr>
          <w:b/>
          <w:sz w:val="26"/>
          <w:szCs w:val="26"/>
        </w:rPr>
      </w:pPr>
      <w:r w:rsidRPr="00EE6511">
        <w:rPr>
          <w:b/>
          <w:sz w:val="26"/>
          <w:szCs w:val="26"/>
        </w:rPr>
        <w:t>Администрация муниципального образования</w:t>
      </w:r>
      <w:r w:rsidRPr="00EE6511">
        <w:rPr>
          <w:b/>
          <w:sz w:val="26"/>
          <w:szCs w:val="26"/>
        </w:rPr>
        <w:br/>
      </w:r>
      <w:r w:rsidR="00577FB6" w:rsidRPr="00EE6511">
        <w:rPr>
          <w:b/>
          <w:sz w:val="26"/>
          <w:szCs w:val="26"/>
        </w:rPr>
        <w:t>"</w:t>
      </w:r>
      <w:r w:rsidRPr="00EE6511">
        <w:rPr>
          <w:b/>
          <w:sz w:val="26"/>
          <w:szCs w:val="26"/>
        </w:rPr>
        <w:t xml:space="preserve">Городской округ </w:t>
      </w:r>
      <w:r w:rsidR="00577FB6" w:rsidRPr="00EE6511">
        <w:rPr>
          <w:b/>
          <w:sz w:val="26"/>
          <w:szCs w:val="26"/>
        </w:rPr>
        <w:t>"</w:t>
      </w:r>
      <w:r w:rsidRPr="00EE6511">
        <w:rPr>
          <w:b/>
          <w:sz w:val="26"/>
          <w:szCs w:val="26"/>
        </w:rPr>
        <w:t>Город Нарьян-Мар</w:t>
      </w:r>
      <w:r w:rsidR="00577FB6" w:rsidRPr="00EE6511">
        <w:rPr>
          <w:b/>
          <w:sz w:val="26"/>
          <w:szCs w:val="26"/>
        </w:rPr>
        <w:t>"</w:t>
      </w:r>
    </w:p>
    <w:p w:rsidR="00485EFD" w:rsidRPr="00EE6511" w:rsidRDefault="00485EFD" w:rsidP="00485EFD">
      <w:pPr>
        <w:jc w:val="center"/>
        <w:rPr>
          <w:b/>
          <w:sz w:val="32"/>
        </w:rPr>
      </w:pPr>
    </w:p>
    <w:p w:rsidR="00485EFD" w:rsidRPr="00EE6511" w:rsidRDefault="00485EFD" w:rsidP="00485EFD">
      <w:pPr>
        <w:jc w:val="center"/>
        <w:rPr>
          <w:b/>
          <w:sz w:val="32"/>
        </w:rPr>
      </w:pPr>
      <w:r w:rsidRPr="00EE6511">
        <w:rPr>
          <w:b/>
          <w:sz w:val="32"/>
        </w:rPr>
        <w:t>ПОСТАНОВЛЕНИЕ</w:t>
      </w:r>
    </w:p>
    <w:p w:rsidR="007F5192" w:rsidRPr="00EE6511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EE6511" w:rsidRPr="00EE6511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EE6511" w:rsidRDefault="00B72351" w:rsidP="00547178">
            <w:pPr>
              <w:ind w:left="-108" w:right="-108"/>
              <w:jc w:val="center"/>
            </w:pPr>
            <w:bookmarkStart w:id="0" w:name="ТекстовоеПоле7"/>
            <w:r w:rsidRPr="00EE6511">
              <w:rPr>
                <w:lang w:val="en-US"/>
              </w:rPr>
              <w:t>2</w:t>
            </w:r>
            <w:r w:rsidR="00547178" w:rsidRPr="00EE6511">
              <w:t>5</w:t>
            </w:r>
            <w:r w:rsidR="00D920A7" w:rsidRPr="00EE6511">
              <w:t>.</w:t>
            </w:r>
            <w:r w:rsidR="0016325F" w:rsidRPr="00EE6511">
              <w:t>0</w:t>
            </w:r>
            <w:r w:rsidR="00E03B35" w:rsidRPr="00EE6511">
              <w:t>6</w:t>
            </w:r>
            <w:r w:rsidR="004F631F" w:rsidRPr="00EE6511">
              <w:t>.202</w:t>
            </w:r>
            <w:r w:rsidR="0016325F" w:rsidRPr="00EE6511">
              <w:t>6</w:t>
            </w:r>
          </w:p>
        </w:tc>
        <w:tc>
          <w:tcPr>
            <w:tcW w:w="390" w:type="dxa"/>
          </w:tcPr>
          <w:p w:rsidR="00173F6A" w:rsidRPr="00EE6511" w:rsidRDefault="00173F6A" w:rsidP="0057299F">
            <w:pPr>
              <w:jc w:val="center"/>
            </w:pPr>
            <w:r w:rsidRPr="00EE6511">
              <w:t>№</w:t>
            </w:r>
          </w:p>
        </w:tc>
        <w:tc>
          <w:tcPr>
            <w:tcW w:w="236" w:type="dxa"/>
          </w:tcPr>
          <w:p w:rsidR="00173F6A" w:rsidRPr="00EE6511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EE6511" w:rsidRDefault="008F5A6B" w:rsidP="00504BBA">
            <w:pPr>
              <w:ind w:left="-38" w:firstLine="38"/>
              <w:jc w:val="center"/>
            </w:pPr>
            <w:r w:rsidRPr="00EE6511">
              <w:t>8</w:t>
            </w:r>
            <w:r w:rsidR="00547178" w:rsidRPr="00EE6511">
              <w:t>5</w:t>
            </w:r>
            <w:r w:rsidR="00504BBA" w:rsidRPr="00EE6511">
              <w:t>9</w:t>
            </w:r>
          </w:p>
        </w:tc>
      </w:tr>
    </w:tbl>
    <w:p w:rsidR="00B672CC" w:rsidRPr="00EE6511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04BBA" w:rsidRPr="00EE6511" w:rsidRDefault="00504BBA" w:rsidP="00504BBA">
      <w:pPr>
        <w:shd w:val="clear" w:color="auto" w:fill="FFFFFF"/>
        <w:ind w:right="4959"/>
        <w:jc w:val="both"/>
        <w:rPr>
          <w:sz w:val="26"/>
          <w:szCs w:val="26"/>
        </w:rPr>
      </w:pPr>
      <w:r w:rsidRPr="00EE6511">
        <w:rPr>
          <w:sz w:val="26"/>
          <w:szCs w:val="26"/>
        </w:rPr>
        <w:t>О внесении изменений в постановление Администрации МО "Городской округ "Город Нарьян-Мар" от 31.08.2018 № 584</w:t>
      </w:r>
    </w:p>
    <w:p w:rsidR="00504BBA" w:rsidRPr="00EE6511" w:rsidRDefault="00504BBA" w:rsidP="00504BB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04BBA" w:rsidRPr="00EE6511" w:rsidRDefault="00504BBA" w:rsidP="00504BB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04BBA" w:rsidRPr="00EE6511" w:rsidRDefault="00504BBA" w:rsidP="00504BB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04BBA" w:rsidRPr="00EE6511" w:rsidRDefault="00504BBA" w:rsidP="00504B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6511">
        <w:rPr>
          <w:rFonts w:eastAsiaTheme="minorHAnsi"/>
          <w:sz w:val="26"/>
          <w:szCs w:val="26"/>
          <w:lang w:eastAsia="en-US"/>
        </w:rPr>
        <w:t xml:space="preserve">Руководствуясь статьей 179 Бюджетного кодекса Российской Федерации, 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</w:t>
      </w:r>
      <w:hyperlink r:id="rId9" w:history="1">
        <w:r w:rsidRPr="00EE6511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 w:rsidRPr="00EE6511">
        <w:rPr>
          <w:rFonts w:eastAsiaTheme="minorHAnsi"/>
          <w:sz w:val="26"/>
          <w:szCs w:val="26"/>
          <w:lang w:eastAsia="en-US"/>
        </w:rPr>
        <w:t xml:space="preserve"> Администрации МО "Городской округ "Город Нарьян-Мар" от 10.07.2018 № 453, Перечнем муниципальных программ муниципального образования "Городской округ "Город Нарьян-Мар" на 2027 год </w:t>
      </w:r>
      <w:r w:rsidR="00EE6511" w:rsidRPr="00EE6511">
        <w:rPr>
          <w:rFonts w:eastAsiaTheme="minorHAnsi"/>
          <w:sz w:val="26"/>
          <w:szCs w:val="26"/>
          <w:lang w:eastAsia="en-US"/>
        </w:rPr>
        <w:br/>
      </w:r>
      <w:r w:rsidRPr="00EE6511">
        <w:rPr>
          <w:rFonts w:eastAsiaTheme="minorHAnsi"/>
          <w:sz w:val="26"/>
          <w:szCs w:val="26"/>
          <w:lang w:eastAsia="en-US"/>
        </w:rPr>
        <w:t xml:space="preserve">и плановый период 2028 и 2029 годов, утвержденным постановлением Администрации муниципального образования "Городской округ "Город Нарьян-Мар" от 28.04.2026 № 552, </w:t>
      </w:r>
      <w:r w:rsidRPr="00EE6511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504BBA" w:rsidRPr="00EE6511" w:rsidRDefault="00504BBA" w:rsidP="00504BB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504BBA" w:rsidRPr="00EE6511" w:rsidRDefault="00504BBA" w:rsidP="00504BB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6511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504BBA" w:rsidRPr="00EE6511" w:rsidRDefault="00504BBA" w:rsidP="00504BBA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04BBA" w:rsidRPr="00EE6511" w:rsidRDefault="00504BBA" w:rsidP="00504BBA">
      <w:pPr>
        <w:pStyle w:val="ad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E6511">
        <w:rPr>
          <w:sz w:val="26"/>
          <w:szCs w:val="26"/>
        </w:rPr>
        <w:t xml:space="preserve">Внести изменения в муниципальную программу муниципального образования "Городской округ "Город Нарьян-Мар" "Развитие предпринимательства </w:t>
      </w:r>
      <w:r w:rsidRPr="00EE6511">
        <w:rPr>
          <w:sz w:val="26"/>
          <w:szCs w:val="26"/>
        </w:rPr>
        <w:br/>
        <w:t xml:space="preserve">в муниципальном образовании "Городской округ "Город Нарьян-Мар", утвержденную постановлением Администрации МО "Городской округ "Город Нарьян-Мар" от 31.08.2018 № 584, согласно </w:t>
      </w:r>
      <w:proofErr w:type="gramStart"/>
      <w:r w:rsidRPr="00EE6511">
        <w:rPr>
          <w:sz w:val="26"/>
          <w:szCs w:val="26"/>
        </w:rPr>
        <w:t>Приложению</w:t>
      </w:r>
      <w:proofErr w:type="gramEnd"/>
      <w:r w:rsidRPr="00EE6511">
        <w:rPr>
          <w:sz w:val="26"/>
          <w:szCs w:val="26"/>
        </w:rPr>
        <w:t xml:space="preserve"> к настоящему постановлению.</w:t>
      </w:r>
    </w:p>
    <w:p w:rsidR="00504BBA" w:rsidRPr="00EE6511" w:rsidRDefault="00504BBA" w:rsidP="00504BBA">
      <w:pPr>
        <w:pStyle w:val="ad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E6511"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504BBA" w:rsidRPr="00EE6511" w:rsidRDefault="00504BBA" w:rsidP="00504BBA">
      <w:pPr>
        <w:jc w:val="both"/>
      </w:pPr>
    </w:p>
    <w:p w:rsidR="0057386F" w:rsidRPr="00EE6511" w:rsidRDefault="0057386F" w:rsidP="0057386F">
      <w:pPr>
        <w:jc w:val="both"/>
      </w:pPr>
    </w:p>
    <w:p w:rsidR="00561CE5" w:rsidRPr="00EE6511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EE6511" w:rsidRPr="00EE6511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Pr="00EE6511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 w:rsidRPr="00EE6511"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Pr="00EE6511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 w:rsidRPr="00EE6511"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 w:rsidRPr="00EE6511"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Pr="00EE6511" w:rsidRDefault="005D2EBF" w:rsidP="00D42219">
      <w:pPr>
        <w:jc w:val="both"/>
        <w:rPr>
          <w:bCs/>
          <w:sz w:val="26"/>
        </w:rPr>
        <w:sectPr w:rsidR="005D2EBF" w:rsidRPr="00EE6511" w:rsidSect="00D7759D">
          <w:headerReference w:type="default" r:id="rId10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504BBA" w:rsidRPr="00EE6511" w:rsidRDefault="00504BBA" w:rsidP="00504BBA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EE6511">
        <w:rPr>
          <w:sz w:val="26"/>
          <w:szCs w:val="26"/>
        </w:rPr>
        <w:lastRenderedPageBreak/>
        <w:t>Приложение</w:t>
      </w:r>
    </w:p>
    <w:p w:rsidR="00504BBA" w:rsidRPr="00EE6511" w:rsidRDefault="00504BBA" w:rsidP="00504BBA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EE6511">
        <w:rPr>
          <w:sz w:val="26"/>
          <w:szCs w:val="26"/>
        </w:rPr>
        <w:t>к постановлению Администрации</w:t>
      </w:r>
    </w:p>
    <w:p w:rsidR="00504BBA" w:rsidRPr="00EE6511" w:rsidRDefault="00504BBA" w:rsidP="00504BBA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EE6511">
        <w:rPr>
          <w:sz w:val="26"/>
          <w:szCs w:val="26"/>
        </w:rPr>
        <w:t>муниципального образования</w:t>
      </w:r>
    </w:p>
    <w:p w:rsidR="00504BBA" w:rsidRPr="00EE6511" w:rsidRDefault="00504BBA" w:rsidP="00504BBA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EE6511">
        <w:rPr>
          <w:sz w:val="26"/>
          <w:szCs w:val="26"/>
        </w:rPr>
        <w:t>"Городской округ "Город Нарьян-Мар"</w:t>
      </w:r>
    </w:p>
    <w:p w:rsidR="00504BBA" w:rsidRPr="00EE6511" w:rsidRDefault="00504BBA" w:rsidP="00504BBA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EE6511">
        <w:rPr>
          <w:sz w:val="26"/>
          <w:szCs w:val="26"/>
        </w:rPr>
        <w:t xml:space="preserve">от </w:t>
      </w:r>
      <w:r w:rsidR="00EE6511" w:rsidRPr="00EE6511">
        <w:rPr>
          <w:sz w:val="26"/>
          <w:szCs w:val="26"/>
        </w:rPr>
        <w:t>25.</w:t>
      </w:r>
      <w:r w:rsidRPr="00EE6511">
        <w:rPr>
          <w:sz w:val="26"/>
          <w:szCs w:val="26"/>
        </w:rPr>
        <w:t xml:space="preserve">06.2026 № </w:t>
      </w:r>
      <w:r w:rsidR="00EE6511" w:rsidRPr="00EE6511">
        <w:rPr>
          <w:sz w:val="26"/>
          <w:szCs w:val="26"/>
        </w:rPr>
        <w:t>859</w:t>
      </w:r>
    </w:p>
    <w:p w:rsidR="00504BBA" w:rsidRPr="00EE6511" w:rsidRDefault="00504BBA" w:rsidP="00504BBA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504BBA" w:rsidRPr="00EE6511" w:rsidRDefault="00504BBA" w:rsidP="00504BB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E6511">
        <w:rPr>
          <w:sz w:val="26"/>
          <w:szCs w:val="26"/>
        </w:rPr>
        <w:t>ИЗМЕНЕНИЯ</w:t>
      </w:r>
    </w:p>
    <w:p w:rsidR="00504BBA" w:rsidRPr="00EE6511" w:rsidRDefault="00504BBA" w:rsidP="00504BB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E6511">
        <w:rPr>
          <w:sz w:val="26"/>
          <w:szCs w:val="26"/>
        </w:rPr>
        <w:t>В МУНИЦИПАЛЬНУЮ ПРОГРАММУ МУНИЦИПАЛЬНОГО</w:t>
      </w:r>
    </w:p>
    <w:p w:rsidR="00504BBA" w:rsidRPr="00EE6511" w:rsidRDefault="00504BBA" w:rsidP="00504BB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E6511">
        <w:rPr>
          <w:sz w:val="26"/>
          <w:szCs w:val="26"/>
        </w:rPr>
        <w:t>ОБРАЗОВАНИЯ "ГОРОДСКОЙ ОКРУГ "ГОРОД НАРЬЯН-МАР"</w:t>
      </w:r>
    </w:p>
    <w:p w:rsidR="00504BBA" w:rsidRPr="00EE6511" w:rsidRDefault="00504BBA" w:rsidP="00504BB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E6511">
        <w:rPr>
          <w:sz w:val="26"/>
          <w:szCs w:val="26"/>
        </w:rPr>
        <w:t>"РАЗВИТИЕ ПРЕДПРИНИМАТЕЛЬСТВА В МУНИЦИПАЛЬНОМ</w:t>
      </w:r>
    </w:p>
    <w:p w:rsidR="00504BBA" w:rsidRPr="00EE6511" w:rsidRDefault="00504BBA" w:rsidP="00504BB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E6511">
        <w:rPr>
          <w:sz w:val="26"/>
          <w:szCs w:val="26"/>
        </w:rPr>
        <w:t>ОБРАЗОВАНИИ "ГОРОДСКОЙ ОКРУГ "ГОРОД НАРЬЯН-МАР"</w:t>
      </w:r>
    </w:p>
    <w:p w:rsidR="00504BBA" w:rsidRPr="00EE6511" w:rsidRDefault="00504BBA" w:rsidP="00504BBA">
      <w:pPr>
        <w:tabs>
          <w:tab w:val="left" w:pos="1134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04BBA" w:rsidRPr="00EE6511" w:rsidRDefault="00504BBA" w:rsidP="00504BBA">
      <w:pPr>
        <w:numPr>
          <w:ilvl w:val="1"/>
          <w:numId w:val="39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EE6511">
        <w:rPr>
          <w:sz w:val="26"/>
          <w:szCs w:val="26"/>
        </w:rPr>
        <w:t xml:space="preserve">Строки "Сроки и этапы реализации муниципальной программы", "Объемы </w:t>
      </w:r>
      <w:r w:rsidRPr="00EE6511">
        <w:rPr>
          <w:sz w:val="26"/>
          <w:szCs w:val="26"/>
        </w:rPr>
        <w:br/>
        <w:t>и источники финансирования муниципальной программы" и "</w:t>
      </w:r>
      <w:r w:rsidRPr="00EE6511">
        <w:rPr>
          <w:rFonts w:eastAsiaTheme="minorHAnsi"/>
          <w:sz w:val="26"/>
          <w:szCs w:val="26"/>
          <w:lang w:eastAsia="en-US"/>
        </w:rPr>
        <w:t xml:space="preserve"> </w:t>
      </w:r>
      <w:r w:rsidRPr="00EE6511">
        <w:rPr>
          <w:sz w:val="26"/>
          <w:szCs w:val="26"/>
        </w:rPr>
        <w:t xml:space="preserve">Ожидаемые результаты реализации муниципальной программы" раздела I "Паспорт муниципальной программы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 муниципальной программы муниципального образования "Городской округ "Город Нарьян-Мар" "Развитие предпринимательства </w:t>
      </w:r>
      <w:r w:rsidRPr="00EE6511">
        <w:rPr>
          <w:sz w:val="26"/>
          <w:szCs w:val="26"/>
        </w:rPr>
        <w:br/>
        <w:t>в муниципальном образовании "Городской округ "Город Нарьян-Мар" (далее – Программа) изложить в следующей редакции:</w:t>
      </w:r>
    </w:p>
    <w:p w:rsidR="00504BBA" w:rsidRPr="00EE6511" w:rsidRDefault="00504BBA" w:rsidP="00504BBA">
      <w:pPr>
        <w:tabs>
          <w:tab w:val="left" w:pos="709"/>
          <w:tab w:val="left" w:pos="1134"/>
        </w:tabs>
        <w:autoSpaceDE w:val="0"/>
        <w:autoSpaceDN w:val="0"/>
        <w:adjustRightInd w:val="0"/>
        <w:ind w:left="709" w:hanging="709"/>
        <w:contextualSpacing/>
        <w:jc w:val="both"/>
        <w:rPr>
          <w:sz w:val="26"/>
          <w:szCs w:val="26"/>
        </w:rPr>
      </w:pPr>
      <w:r w:rsidRPr="00EE6511">
        <w:rPr>
          <w:sz w:val="26"/>
          <w:szCs w:val="26"/>
        </w:rPr>
        <w:t>"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7512"/>
      </w:tblGrid>
      <w:tr w:rsidR="00EE6511" w:rsidRPr="00EE6511" w:rsidTr="00A45F50">
        <w:tc>
          <w:tcPr>
            <w:tcW w:w="2127" w:type="dxa"/>
          </w:tcPr>
          <w:p w:rsidR="00504BBA" w:rsidRPr="00EE6511" w:rsidRDefault="00504BBA" w:rsidP="00A45F50">
            <w:pPr>
              <w:widowControl w:val="0"/>
              <w:autoSpaceDE w:val="0"/>
              <w:autoSpaceDN w:val="0"/>
              <w:adjustRightInd w:val="0"/>
            </w:pPr>
            <w:r w:rsidRPr="00EE6511">
              <w:t>Сроки и этапы реализации муниципальной программы</w:t>
            </w:r>
          </w:p>
        </w:tc>
        <w:tc>
          <w:tcPr>
            <w:tcW w:w="7512" w:type="dxa"/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Программа реализуется в срок с 2019 года по 2029 год.</w:t>
            </w:r>
          </w:p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Этапы реализации Программы не выделяются</w:t>
            </w:r>
          </w:p>
        </w:tc>
      </w:tr>
      <w:tr w:rsidR="00EE6511" w:rsidRPr="00EE6511" w:rsidTr="00A45F50">
        <w:tc>
          <w:tcPr>
            <w:tcW w:w="2127" w:type="dxa"/>
          </w:tcPr>
          <w:p w:rsidR="00504BBA" w:rsidRPr="00EE6511" w:rsidRDefault="00504BBA" w:rsidP="00A45F50">
            <w:pPr>
              <w:widowControl w:val="0"/>
              <w:autoSpaceDE w:val="0"/>
              <w:autoSpaceDN w:val="0"/>
              <w:adjustRightInd w:val="0"/>
            </w:pPr>
            <w:r w:rsidRPr="00EE6511">
              <w:t>Объемы и источники финансирования муниципальной программы</w:t>
            </w:r>
          </w:p>
        </w:tc>
        <w:tc>
          <w:tcPr>
            <w:tcW w:w="7512" w:type="dxa"/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Общий объем финансирования Программы за счет средств бюджета муниципального образования "Городской округ "Город Нарьян-Мар" (далее – городской бюджет) составляет 50 409,86211 тыс. руб., в том числе по годам:</w:t>
            </w:r>
          </w:p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2019 год – 4 328,0 тыс. руб.;</w:t>
            </w:r>
          </w:p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2020 год – 4 469,0 тыс. руб.;</w:t>
            </w:r>
          </w:p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2021 год – 3 269,00000 тыс. руб.;</w:t>
            </w:r>
          </w:p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2022 год – 3 618,89000 тыс. руб.;</w:t>
            </w:r>
          </w:p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2023 год – 4 562,12211 тыс. руб.;</w:t>
            </w:r>
          </w:p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2024 год – 5 281,24000 тыс. руб.;</w:t>
            </w:r>
          </w:p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2025 год – 5 375,21000 тыс. руб.;</w:t>
            </w:r>
          </w:p>
          <w:p w:rsidR="00504BBA" w:rsidRPr="00EE6511" w:rsidRDefault="00504BBA" w:rsidP="00A45F5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2026 год – 4 878,80000 тыс. руб.;</w:t>
            </w:r>
          </w:p>
          <w:p w:rsidR="00504BBA" w:rsidRPr="00EE6511" w:rsidRDefault="00504BBA" w:rsidP="00A45F5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2027 год – 4 878,80000 тыс. руб.;</w:t>
            </w:r>
          </w:p>
          <w:p w:rsidR="00504BBA" w:rsidRPr="00EE6511" w:rsidRDefault="00504BBA" w:rsidP="00A45F5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2028 год – 4 878,80000 тыс. руб.;</w:t>
            </w:r>
          </w:p>
          <w:p w:rsidR="00504BBA" w:rsidRPr="00EE6511" w:rsidRDefault="00504BBA" w:rsidP="00A45F5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EE6511">
              <w:rPr>
                <w:rFonts w:eastAsia="Calibri"/>
                <w:lang w:eastAsia="en-US"/>
              </w:rPr>
              <w:t>2029 год – 4 870,00000 тыс. руб.</w:t>
            </w:r>
          </w:p>
        </w:tc>
      </w:tr>
      <w:tr w:rsidR="00EE6511" w:rsidRPr="00EE6511" w:rsidTr="00A45F50">
        <w:tc>
          <w:tcPr>
            <w:tcW w:w="2127" w:type="dxa"/>
          </w:tcPr>
          <w:p w:rsidR="00504BBA" w:rsidRPr="00EE6511" w:rsidRDefault="00504BBA" w:rsidP="00A45F50">
            <w:pPr>
              <w:widowControl w:val="0"/>
              <w:autoSpaceDE w:val="0"/>
              <w:autoSpaceDN w:val="0"/>
              <w:adjustRightInd w:val="0"/>
            </w:pPr>
            <w:r w:rsidRPr="00EE6511">
              <w:t>Ожидаемые результаты реализации муниципальной программы</w:t>
            </w:r>
          </w:p>
        </w:tc>
        <w:tc>
          <w:tcPr>
            <w:tcW w:w="7512" w:type="dxa"/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Реализация Программы позволит достичь следующих результатов:</w:t>
            </w:r>
          </w:p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1. Увеличить количество субъектов малого и среднего предпринимательства до 473 единиц на 10 тыс. человек населения по состоянию на 31.12.2029.</w:t>
            </w:r>
          </w:p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2. Обеспечить население города Нарьян-Мара нестационарными торговыми объектами в количестве 18 единиц по состоянию на 31.12.2029.</w:t>
            </w:r>
          </w:p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 xml:space="preserve">3. Увеличить долю проектов муниципальных нормативных правовых </w:t>
            </w:r>
            <w:r w:rsidRPr="00EE6511">
              <w:rPr>
                <w:rFonts w:eastAsia="Calibri"/>
                <w:lang w:eastAsia="en-US"/>
              </w:rPr>
              <w:lastRenderedPageBreak/>
              <w:t>актов, прошедших оценку регулирующего воздействия с участием субъектов малого и среднего предпринимательства, до 32% за год.</w:t>
            </w:r>
          </w:p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4. Обеспечить долю закупок среди субъектов малого предпринимательства, осуществляемых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в размере не менее 15% за год</w:t>
            </w:r>
          </w:p>
        </w:tc>
      </w:tr>
    </w:tbl>
    <w:p w:rsidR="00504BBA" w:rsidRPr="00EE6511" w:rsidRDefault="00504BBA" w:rsidP="00504BBA">
      <w:pPr>
        <w:tabs>
          <w:tab w:val="left" w:pos="709"/>
          <w:tab w:val="left" w:pos="1134"/>
        </w:tabs>
        <w:autoSpaceDE w:val="0"/>
        <w:autoSpaceDN w:val="0"/>
        <w:adjustRightInd w:val="0"/>
        <w:ind w:left="709"/>
        <w:contextualSpacing/>
        <w:jc w:val="right"/>
        <w:rPr>
          <w:sz w:val="26"/>
          <w:szCs w:val="26"/>
        </w:rPr>
      </w:pPr>
      <w:r w:rsidRPr="00EE6511">
        <w:rPr>
          <w:sz w:val="26"/>
          <w:szCs w:val="26"/>
        </w:rPr>
        <w:lastRenderedPageBreak/>
        <w:t>".</w:t>
      </w:r>
    </w:p>
    <w:p w:rsidR="00504BBA" w:rsidRPr="00EE6511" w:rsidRDefault="00504BBA" w:rsidP="00504BBA">
      <w:pPr>
        <w:numPr>
          <w:ilvl w:val="1"/>
          <w:numId w:val="39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EE6511">
        <w:rPr>
          <w:sz w:val="26"/>
          <w:szCs w:val="26"/>
        </w:rPr>
        <w:t xml:space="preserve">В разделе </w:t>
      </w:r>
      <w:r w:rsidRPr="00EE6511">
        <w:rPr>
          <w:sz w:val="26"/>
          <w:szCs w:val="26"/>
          <w:lang w:val="en-US"/>
        </w:rPr>
        <w:t>V</w:t>
      </w:r>
      <w:r w:rsidRPr="00EE6511">
        <w:rPr>
          <w:sz w:val="26"/>
          <w:szCs w:val="26"/>
        </w:rPr>
        <w:t xml:space="preserve"> "Сроки и этапы реализации муниципальной программы" Программы цифры "2028" заменить цифрами "2029".</w:t>
      </w:r>
    </w:p>
    <w:p w:rsidR="00504BBA" w:rsidRPr="00EE6511" w:rsidRDefault="00504BBA" w:rsidP="00504BBA">
      <w:pPr>
        <w:numPr>
          <w:ilvl w:val="1"/>
          <w:numId w:val="39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EE6511">
        <w:rPr>
          <w:sz w:val="26"/>
          <w:szCs w:val="26"/>
        </w:rPr>
        <w:t xml:space="preserve">В абзаце третьем раздела </w:t>
      </w:r>
      <w:r w:rsidRPr="00EE6511">
        <w:rPr>
          <w:sz w:val="26"/>
          <w:szCs w:val="26"/>
          <w:lang w:val="en-US"/>
        </w:rPr>
        <w:t>IX</w:t>
      </w:r>
      <w:r w:rsidRPr="00EE6511">
        <w:rPr>
          <w:sz w:val="26"/>
          <w:szCs w:val="26"/>
        </w:rPr>
        <w:t xml:space="preserve"> "Ожидаемые результаты реализации муниципальной программы" Программы цифры "467" и "31.12.2028" заменить цифрами "473" и "31.12.2029" соответственно.</w:t>
      </w:r>
    </w:p>
    <w:p w:rsidR="00504BBA" w:rsidRPr="00EE6511" w:rsidRDefault="00504BBA" w:rsidP="00504BBA">
      <w:pPr>
        <w:numPr>
          <w:ilvl w:val="1"/>
          <w:numId w:val="39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EE6511">
        <w:rPr>
          <w:sz w:val="26"/>
          <w:szCs w:val="26"/>
        </w:rPr>
        <w:t xml:space="preserve">В абзаце четвертом раздела </w:t>
      </w:r>
      <w:r w:rsidRPr="00EE6511">
        <w:rPr>
          <w:sz w:val="26"/>
          <w:szCs w:val="26"/>
          <w:lang w:val="en-US"/>
        </w:rPr>
        <w:t>IX</w:t>
      </w:r>
      <w:r w:rsidRPr="00EE6511">
        <w:rPr>
          <w:sz w:val="26"/>
          <w:szCs w:val="26"/>
        </w:rPr>
        <w:t xml:space="preserve"> "Ожидаемые результаты реализации муниципальной программы" Программы цифры "31.12.2028" заменить цифрами </w:t>
      </w:r>
      <w:r w:rsidRPr="00EE6511">
        <w:rPr>
          <w:sz w:val="26"/>
          <w:szCs w:val="26"/>
        </w:rPr>
        <w:br/>
        <w:t>"31.12.2029".</w:t>
      </w:r>
    </w:p>
    <w:p w:rsidR="00504BBA" w:rsidRPr="00EE6511" w:rsidRDefault="00504BBA" w:rsidP="00504BBA">
      <w:pPr>
        <w:numPr>
          <w:ilvl w:val="1"/>
          <w:numId w:val="39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EE6511">
        <w:rPr>
          <w:sz w:val="26"/>
          <w:szCs w:val="26"/>
        </w:rPr>
        <w:t>Строки "Сроки и этапы реализации подпрограммы", "Объемы и источники финансирования подпрограммы" и "Ожидаемые результаты реализации подпрограммы" подраздела 1.1 "Паспорт Подпрограммы 1 "Развитие предпринимательства и торговли в муниципальном образовании "Городской округ "Город Нарьян-Мар" (далее – Паспорт подпрограммы 1) раздела X "Подпрограмма 1 "Развитие предпринимательства и торговли в муниципальном образовании "Городской округ "Город Нарьян-Мар" (далее – Подпрограмма 1) изложить в следующей редакции:</w:t>
      </w:r>
    </w:p>
    <w:p w:rsidR="00504BBA" w:rsidRPr="00EE6511" w:rsidRDefault="00504BBA" w:rsidP="00504BBA">
      <w:pPr>
        <w:tabs>
          <w:tab w:val="left" w:pos="851"/>
          <w:tab w:val="left" w:pos="1134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EE6511">
        <w:rPr>
          <w:sz w:val="26"/>
          <w:szCs w:val="26"/>
        </w:rPr>
        <w:t>"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7512"/>
      </w:tblGrid>
      <w:tr w:rsidR="00EE6511" w:rsidRPr="00EE6511" w:rsidTr="00A45F50">
        <w:tc>
          <w:tcPr>
            <w:tcW w:w="2127" w:type="dxa"/>
          </w:tcPr>
          <w:p w:rsidR="00504BBA" w:rsidRPr="00EE6511" w:rsidRDefault="00504BBA" w:rsidP="00A45F50">
            <w:pPr>
              <w:widowControl w:val="0"/>
              <w:autoSpaceDE w:val="0"/>
              <w:autoSpaceDN w:val="0"/>
              <w:adjustRightInd w:val="0"/>
            </w:pPr>
            <w:r w:rsidRPr="00EE6511">
              <w:t>Сроки и этапы реализации подпрограммы</w:t>
            </w:r>
          </w:p>
        </w:tc>
        <w:tc>
          <w:tcPr>
            <w:tcW w:w="7512" w:type="dxa"/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Подпрограмма 1 реализуется в срок с 2019 года по 2029 год.</w:t>
            </w:r>
          </w:p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Этапы реализации Подпрограммы 1 не выделяются</w:t>
            </w:r>
          </w:p>
        </w:tc>
      </w:tr>
      <w:tr w:rsidR="00EE6511" w:rsidRPr="00EE6511" w:rsidTr="00A45F50">
        <w:tc>
          <w:tcPr>
            <w:tcW w:w="2127" w:type="dxa"/>
          </w:tcPr>
          <w:p w:rsidR="00504BBA" w:rsidRPr="00EE6511" w:rsidRDefault="00504BBA" w:rsidP="00A45F50">
            <w:pPr>
              <w:widowControl w:val="0"/>
              <w:autoSpaceDE w:val="0"/>
              <w:autoSpaceDN w:val="0"/>
              <w:adjustRightInd w:val="0"/>
            </w:pPr>
            <w:r w:rsidRPr="00EE6511">
              <w:t>Объемы и источники финансирования подпрограммы</w:t>
            </w:r>
          </w:p>
        </w:tc>
        <w:tc>
          <w:tcPr>
            <w:tcW w:w="7512" w:type="dxa"/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Общий объем финансирования Подпрограммы 1 за счет средств городского бюджета составляет 46 644,17211 тыс. руб., в том числе по годам:</w:t>
            </w:r>
          </w:p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2019 год – 3 760,0 тыс. руб.;</w:t>
            </w:r>
          </w:p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2020 год – 3 888,0 тыс. руб.;</w:t>
            </w:r>
          </w:p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2021 год – 2 891,00000 тыс. руб.;</w:t>
            </w:r>
          </w:p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2022 год – 3 119,39000 тыс. руб.;</w:t>
            </w:r>
          </w:p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2023 год – 3 967,82211 тыс. руб.;</w:t>
            </w:r>
          </w:p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2024 год – 5 172,00000 тыс. руб.;</w:t>
            </w:r>
          </w:p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2025 год – 5 265,96000 тыс. руб.;</w:t>
            </w:r>
          </w:p>
          <w:p w:rsidR="00504BBA" w:rsidRPr="00EE6511" w:rsidRDefault="00504BBA" w:rsidP="00A45F5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 xml:space="preserve">2026 год </w:t>
            </w:r>
            <w:r w:rsidRPr="00EE6511">
              <w:rPr>
                <w:rFonts w:ascii="Arial" w:eastAsia="Calibri" w:hAnsi="Arial" w:cs="Arial"/>
                <w:lang w:eastAsia="en-US"/>
              </w:rPr>
              <w:t>–</w:t>
            </w:r>
            <w:r w:rsidRPr="00EE6511">
              <w:rPr>
                <w:rFonts w:eastAsia="Calibri"/>
                <w:lang w:eastAsia="en-US"/>
              </w:rPr>
              <w:t xml:space="preserve"> 4 570,00000 тыс. руб.;</w:t>
            </w:r>
          </w:p>
          <w:p w:rsidR="00504BBA" w:rsidRPr="00EE6511" w:rsidRDefault="00504BBA" w:rsidP="00A45F5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2027 год – 4 570,00000 тыс. руб.;</w:t>
            </w:r>
          </w:p>
          <w:p w:rsidR="00504BBA" w:rsidRPr="00EE6511" w:rsidRDefault="00504BBA" w:rsidP="00A45F5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 xml:space="preserve">2028 год </w:t>
            </w:r>
            <w:r w:rsidRPr="00EE6511">
              <w:rPr>
                <w:rFonts w:ascii="Arial" w:eastAsia="Calibri" w:hAnsi="Arial" w:cs="Arial"/>
                <w:lang w:eastAsia="en-US"/>
              </w:rPr>
              <w:t>–</w:t>
            </w:r>
            <w:r w:rsidRPr="00EE6511">
              <w:rPr>
                <w:rFonts w:eastAsia="Calibri"/>
                <w:lang w:eastAsia="en-US"/>
              </w:rPr>
              <w:t xml:space="preserve"> 4 570,00000 тыс. руб.;</w:t>
            </w:r>
          </w:p>
          <w:p w:rsidR="00504BBA" w:rsidRPr="00EE6511" w:rsidRDefault="00504BBA" w:rsidP="00A45F50">
            <w:pPr>
              <w:widowControl w:val="0"/>
              <w:autoSpaceDE w:val="0"/>
              <w:autoSpaceDN w:val="0"/>
              <w:adjustRightInd w:val="0"/>
            </w:pPr>
            <w:r w:rsidRPr="00EE6511">
              <w:rPr>
                <w:rFonts w:eastAsia="Calibri"/>
                <w:lang w:eastAsia="en-US"/>
              </w:rPr>
              <w:t>2029 год – 4 870,00000 тыс. руб.</w:t>
            </w:r>
          </w:p>
        </w:tc>
      </w:tr>
      <w:tr w:rsidR="00EE6511" w:rsidRPr="00EE6511" w:rsidTr="00A45F50">
        <w:tc>
          <w:tcPr>
            <w:tcW w:w="2127" w:type="dxa"/>
          </w:tcPr>
          <w:p w:rsidR="00504BBA" w:rsidRPr="00EE6511" w:rsidRDefault="00504BBA" w:rsidP="00A45F50">
            <w:pPr>
              <w:widowControl w:val="0"/>
              <w:autoSpaceDE w:val="0"/>
              <w:autoSpaceDN w:val="0"/>
              <w:adjustRightInd w:val="0"/>
            </w:pPr>
            <w:r w:rsidRPr="00EE6511">
              <w:t>Ожидаемые результаты реализации подпрограммы</w:t>
            </w:r>
          </w:p>
        </w:tc>
        <w:tc>
          <w:tcPr>
            <w:tcW w:w="7512" w:type="dxa"/>
          </w:tcPr>
          <w:p w:rsidR="00504BBA" w:rsidRPr="00EE6511" w:rsidRDefault="00504BBA" w:rsidP="00A45F50">
            <w:pPr>
              <w:widowControl w:val="0"/>
              <w:autoSpaceDE w:val="0"/>
              <w:autoSpaceDN w:val="0"/>
              <w:jc w:val="both"/>
            </w:pPr>
            <w:r w:rsidRPr="00EE6511">
              <w:t>Реализация Подпрограммы 1 позволит достичь следующих результатов:</w:t>
            </w:r>
          </w:p>
          <w:p w:rsidR="00504BBA" w:rsidRPr="00EE6511" w:rsidRDefault="00504BBA" w:rsidP="00A45F50">
            <w:pPr>
              <w:widowControl w:val="0"/>
              <w:autoSpaceDE w:val="0"/>
              <w:autoSpaceDN w:val="0"/>
              <w:jc w:val="both"/>
            </w:pPr>
            <w:r w:rsidRPr="00EE6511">
              <w:t>1. Предоставить финансовую поддержку 25 субъектам малого и среднего предпринимательства в год.</w:t>
            </w:r>
          </w:p>
          <w:p w:rsidR="00504BBA" w:rsidRPr="00EE6511" w:rsidRDefault="00504BBA" w:rsidP="00A45F50">
            <w:pPr>
              <w:widowControl w:val="0"/>
              <w:autoSpaceDE w:val="0"/>
              <w:autoSpaceDN w:val="0"/>
              <w:jc w:val="both"/>
            </w:pPr>
            <w:r w:rsidRPr="00EE6511">
              <w:t xml:space="preserve">2. Увеличить количество объектов муниципального имущества, включенных в Перечень муниципального имущества, до 15 единиц по </w:t>
            </w:r>
            <w:r w:rsidRPr="00EE6511">
              <w:lastRenderedPageBreak/>
              <w:t>состоянию на 31.12.2029.</w:t>
            </w:r>
          </w:p>
          <w:p w:rsidR="00504BBA" w:rsidRPr="00EE6511" w:rsidRDefault="00504BBA" w:rsidP="00A45F5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3. Увеличить долю договоров, заключенных с субъектами малого и среднего предпринимательства на размещение нестационарных торговых объектов, к общему количеству мест, указанных в Схеме размещения нестационарных торговых объектов на территории МО "Городской округ "Город Нарьян-Мар", до 80% за год</w:t>
            </w:r>
          </w:p>
        </w:tc>
      </w:tr>
    </w:tbl>
    <w:p w:rsidR="00504BBA" w:rsidRPr="00EE6511" w:rsidRDefault="00504BBA" w:rsidP="00504BBA">
      <w:pPr>
        <w:tabs>
          <w:tab w:val="left" w:pos="851"/>
          <w:tab w:val="left" w:pos="1134"/>
        </w:tabs>
        <w:autoSpaceDE w:val="0"/>
        <w:autoSpaceDN w:val="0"/>
        <w:adjustRightInd w:val="0"/>
        <w:contextualSpacing/>
        <w:jc w:val="right"/>
        <w:rPr>
          <w:sz w:val="26"/>
          <w:szCs w:val="26"/>
        </w:rPr>
      </w:pPr>
      <w:r w:rsidRPr="00EE6511">
        <w:rPr>
          <w:sz w:val="26"/>
          <w:szCs w:val="26"/>
        </w:rPr>
        <w:lastRenderedPageBreak/>
        <w:t>".</w:t>
      </w:r>
    </w:p>
    <w:p w:rsidR="00504BBA" w:rsidRPr="00EE6511" w:rsidRDefault="00504BBA" w:rsidP="00504BBA">
      <w:pPr>
        <w:pStyle w:val="ad"/>
        <w:numPr>
          <w:ilvl w:val="1"/>
          <w:numId w:val="39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E6511">
        <w:rPr>
          <w:sz w:val="26"/>
          <w:szCs w:val="26"/>
        </w:rPr>
        <w:t>В подразделе 1.5 "Сроки и этапы реализации подпрограммы" Подпрограммы 1 цифры "2028" заменить цифрами "2029".</w:t>
      </w:r>
    </w:p>
    <w:p w:rsidR="00504BBA" w:rsidRPr="00EE6511" w:rsidRDefault="00504BBA" w:rsidP="00504BBA">
      <w:pPr>
        <w:pStyle w:val="ad"/>
        <w:numPr>
          <w:ilvl w:val="1"/>
          <w:numId w:val="39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E6511">
        <w:rPr>
          <w:sz w:val="26"/>
          <w:szCs w:val="26"/>
        </w:rPr>
        <w:t>В абзаце третьем подраздела 1.8 "Ожидаемые результаты реализации подпрограммы" Подпрограммы 1 цифры "31.12.2028" заменить цифрами "31.12.2029".</w:t>
      </w:r>
    </w:p>
    <w:p w:rsidR="00504BBA" w:rsidRPr="00EE6511" w:rsidRDefault="00504BBA" w:rsidP="00504BBA">
      <w:pPr>
        <w:pStyle w:val="ad"/>
        <w:numPr>
          <w:ilvl w:val="1"/>
          <w:numId w:val="39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E6511">
        <w:rPr>
          <w:sz w:val="26"/>
          <w:szCs w:val="26"/>
        </w:rPr>
        <w:t>Строки "Сроки и этапы реализации подпрограммы" и "Объемы и источники финансирования подпрограммы" подраздела 1.1 "Паспорт Подпрограммы 2 "Популяризация предпринимательской деятельности в муниципальном образовании "Городской округ "Город Нарьян-Мар" раздела X</w:t>
      </w:r>
      <w:r w:rsidRPr="00EE6511">
        <w:rPr>
          <w:sz w:val="26"/>
          <w:szCs w:val="26"/>
          <w:lang w:val="en-US"/>
        </w:rPr>
        <w:t>I</w:t>
      </w:r>
      <w:r w:rsidRPr="00EE6511">
        <w:rPr>
          <w:sz w:val="26"/>
          <w:szCs w:val="26"/>
        </w:rPr>
        <w:t xml:space="preserve"> "Подпрограмма 2 "Популяризация предпринимательской деятельности в муниципальном образовании "Городской округ "Город Нарьян-Мар" (далее – Подпрограмма 2) изложить в следующей редакции:</w:t>
      </w:r>
    </w:p>
    <w:p w:rsidR="00504BBA" w:rsidRPr="00EE6511" w:rsidRDefault="00504BBA" w:rsidP="00504BBA">
      <w:pPr>
        <w:tabs>
          <w:tab w:val="left" w:pos="851"/>
          <w:tab w:val="left" w:pos="1134"/>
        </w:tabs>
        <w:autoSpaceDE w:val="0"/>
        <w:autoSpaceDN w:val="0"/>
        <w:adjustRightInd w:val="0"/>
        <w:contextualSpacing/>
        <w:rPr>
          <w:sz w:val="26"/>
          <w:szCs w:val="26"/>
        </w:rPr>
      </w:pPr>
      <w:r w:rsidRPr="00EE6511">
        <w:rPr>
          <w:sz w:val="26"/>
          <w:szCs w:val="26"/>
        </w:rPr>
        <w:t>"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7512"/>
      </w:tblGrid>
      <w:tr w:rsidR="00EE6511" w:rsidRPr="00EE6511" w:rsidTr="00A45F50">
        <w:tc>
          <w:tcPr>
            <w:tcW w:w="2127" w:type="dxa"/>
          </w:tcPr>
          <w:p w:rsidR="00504BBA" w:rsidRPr="00EE6511" w:rsidRDefault="00504BBA" w:rsidP="00A45F50">
            <w:pPr>
              <w:widowControl w:val="0"/>
              <w:autoSpaceDE w:val="0"/>
              <w:autoSpaceDN w:val="0"/>
              <w:adjustRightInd w:val="0"/>
            </w:pPr>
            <w:r w:rsidRPr="00EE6511">
              <w:t>Сроки и этапы реализации подпрограммы</w:t>
            </w:r>
          </w:p>
        </w:tc>
        <w:tc>
          <w:tcPr>
            <w:tcW w:w="7512" w:type="dxa"/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Подпрограмма 2 реализуется в срок с 2019 года по 2029 год.</w:t>
            </w:r>
          </w:p>
          <w:p w:rsidR="00504BBA" w:rsidRPr="00EE6511" w:rsidRDefault="00504BBA" w:rsidP="00A45F50">
            <w:pPr>
              <w:widowControl w:val="0"/>
              <w:autoSpaceDE w:val="0"/>
              <w:autoSpaceDN w:val="0"/>
              <w:adjustRightInd w:val="0"/>
            </w:pPr>
            <w:r w:rsidRPr="00EE6511">
              <w:rPr>
                <w:rFonts w:eastAsia="Calibri"/>
                <w:lang w:eastAsia="en-US"/>
              </w:rPr>
              <w:t>Этапы реализации Подпрограммы 2 не выделяются</w:t>
            </w:r>
          </w:p>
        </w:tc>
      </w:tr>
      <w:tr w:rsidR="00EE6511" w:rsidRPr="00EE6511" w:rsidTr="00A45F50">
        <w:tc>
          <w:tcPr>
            <w:tcW w:w="2127" w:type="dxa"/>
          </w:tcPr>
          <w:p w:rsidR="00504BBA" w:rsidRPr="00EE6511" w:rsidRDefault="00504BBA" w:rsidP="00A45F50">
            <w:pPr>
              <w:widowControl w:val="0"/>
              <w:autoSpaceDE w:val="0"/>
              <w:autoSpaceDN w:val="0"/>
              <w:adjustRightInd w:val="0"/>
            </w:pPr>
            <w:r w:rsidRPr="00EE6511">
              <w:t>Объемы и источники финансирования подпрограммы</w:t>
            </w:r>
          </w:p>
        </w:tc>
        <w:tc>
          <w:tcPr>
            <w:tcW w:w="7512" w:type="dxa"/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Общий объем финансирования Подпрограммы 2 за счет средств городского бюджета составляет 3 765,69000 тыс. руб., в том числе по годам:</w:t>
            </w:r>
          </w:p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2019 год – 568,0 тыс. руб.;</w:t>
            </w:r>
          </w:p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2020 год – 581,0 тыс. руб.;</w:t>
            </w:r>
          </w:p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2021 год – 378,00000 тыс. руб.;</w:t>
            </w:r>
          </w:p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2022 год – 499,50000 тыс. руб.;</w:t>
            </w:r>
          </w:p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2023 год – 594,30000 тыс. руб.;</w:t>
            </w:r>
          </w:p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2024 год – 109,24000 тыс. руб.;</w:t>
            </w:r>
          </w:p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2025 год – 109,25000 тыс. руб.;</w:t>
            </w:r>
          </w:p>
          <w:p w:rsidR="00504BBA" w:rsidRPr="00EE6511" w:rsidRDefault="00504BBA" w:rsidP="00A45F5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 xml:space="preserve">2026 год </w:t>
            </w:r>
            <w:r w:rsidRPr="00EE6511">
              <w:rPr>
                <w:rFonts w:ascii="Arial" w:eastAsia="Calibri" w:hAnsi="Arial" w:cs="Arial"/>
                <w:lang w:eastAsia="en-US"/>
              </w:rPr>
              <w:t>–</w:t>
            </w:r>
            <w:r w:rsidRPr="00EE6511">
              <w:rPr>
                <w:rFonts w:eastAsia="Calibri"/>
                <w:lang w:eastAsia="en-US"/>
              </w:rPr>
              <w:t xml:space="preserve"> 308,80000 тыс. руб.;</w:t>
            </w:r>
          </w:p>
          <w:p w:rsidR="00504BBA" w:rsidRPr="00EE6511" w:rsidRDefault="00504BBA" w:rsidP="00A45F5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>2027 год – 308,80000 тыс. руб.;</w:t>
            </w:r>
          </w:p>
          <w:p w:rsidR="00504BBA" w:rsidRPr="00EE6511" w:rsidRDefault="00504BBA" w:rsidP="00A45F5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6511">
              <w:rPr>
                <w:rFonts w:eastAsia="Calibri"/>
                <w:lang w:eastAsia="en-US"/>
              </w:rPr>
              <w:t xml:space="preserve">2028 год </w:t>
            </w:r>
            <w:r w:rsidRPr="00EE6511">
              <w:rPr>
                <w:rFonts w:ascii="Arial" w:eastAsia="Calibri" w:hAnsi="Arial" w:cs="Arial"/>
                <w:lang w:eastAsia="en-US"/>
              </w:rPr>
              <w:t xml:space="preserve">– </w:t>
            </w:r>
            <w:r w:rsidRPr="00EE6511">
              <w:rPr>
                <w:rFonts w:eastAsia="Calibri"/>
                <w:lang w:eastAsia="en-US"/>
              </w:rPr>
              <w:t>308,80000 тыс. руб.;</w:t>
            </w:r>
          </w:p>
          <w:p w:rsidR="00504BBA" w:rsidRPr="00EE6511" w:rsidRDefault="00504BBA" w:rsidP="00A45F50">
            <w:pPr>
              <w:widowControl w:val="0"/>
              <w:autoSpaceDE w:val="0"/>
              <w:autoSpaceDN w:val="0"/>
              <w:adjustRightInd w:val="0"/>
            </w:pPr>
            <w:r w:rsidRPr="00EE6511">
              <w:rPr>
                <w:rFonts w:eastAsia="Calibri"/>
                <w:lang w:eastAsia="en-US"/>
              </w:rPr>
              <w:t>2029 год – 0,00000 тыс. руб.</w:t>
            </w:r>
          </w:p>
        </w:tc>
      </w:tr>
    </w:tbl>
    <w:p w:rsidR="00504BBA" w:rsidRPr="00EE6511" w:rsidRDefault="00504BBA" w:rsidP="00504BBA">
      <w:pPr>
        <w:tabs>
          <w:tab w:val="left" w:pos="851"/>
          <w:tab w:val="left" w:pos="1134"/>
        </w:tabs>
        <w:autoSpaceDE w:val="0"/>
        <w:autoSpaceDN w:val="0"/>
        <w:adjustRightInd w:val="0"/>
        <w:contextualSpacing/>
        <w:jc w:val="right"/>
        <w:rPr>
          <w:sz w:val="26"/>
          <w:szCs w:val="26"/>
        </w:rPr>
      </w:pPr>
      <w:r w:rsidRPr="00EE6511">
        <w:rPr>
          <w:sz w:val="26"/>
          <w:szCs w:val="26"/>
        </w:rPr>
        <w:t>".</w:t>
      </w:r>
    </w:p>
    <w:p w:rsidR="00504BBA" w:rsidRPr="00EE6511" w:rsidRDefault="00504BBA" w:rsidP="00EE6511">
      <w:pPr>
        <w:pStyle w:val="ad"/>
        <w:numPr>
          <w:ilvl w:val="1"/>
          <w:numId w:val="39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E6511">
        <w:rPr>
          <w:sz w:val="26"/>
          <w:szCs w:val="26"/>
        </w:rPr>
        <w:t>В подразделе 1.5 "Сроки и этапы реализации подпрограммы" Подпрограммы 2 цифры "2028" заменить цифрами "2029".</w:t>
      </w:r>
    </w:p>
    <w:p w:rsidR="00504BBA" w:rsidRPr="00EE6511" w:rsidRDefault="00504BBA" w:rsidP="00504BBA">
      <w:pPr>
        <w:tabs>
          <w:tab w:val="left" w:pos="851"/>
          <w:tab w:val="left" w:pos="1134"/>
        </w:tabs>
        <w:autoSpaceDE w:val="0"/>
        <w:autoSpaceDN w:val="0"/>
        <w:adjustRightInd w:val="0"/>
        <w:contextualSpacing/>
        <w:jc w:val="right"/>
        <w:rPr>
          <w:sz w:val="26"/>
          <w:highlight w:val="yellow"/>
        </w:rPr>
        <w:sectPr w:rsidR="00504BBA" w:rsidRPr="00EE6511" w:rsidSect="00EE6511">
          <w:pgSz w:w="11906" w:h="16838" w:code="9"/>
          <w:pgMar w:top="993" w:right="567" w:bottom="851" w:left="1701" w:header="720" w:footer="720" w:gutter="0"/>
          <w:cols w:space="720"/>
          <w:docGrid w:linePitch="326"/>
        </w:sectPr>
      </w:pPr>
    </w:p>
    <w:p w:rsidR="00504BBA" w:rsidRPr="00EE6511" w:rsidRDefault="00504BBA" w:rsidP="00504BBA">
      <w:pPr>
        <w:numPr>
          <w:ilvl w:val="1"/>
          <w:numId w:val="39"/>
        </w:numPr>
        <w:tabs>
          <w:tab w:val="left" w:pos="426"/>
          <w:tab w:val="left" w:pos="1276"/>
        </w:tabs>
        <w:autoSpaceDE w:val="0"/>
        <w:autoSpaceDN w:val="0"/>
        <w:adjustRightInd w:val="0"/>
        <w:ind w:left="0" w:firstLine="709"/>
        <w:contextualSpacing/>
        <w:outlineLvl w:val="0"/>
        <w:rPr>
          <w:rFonts w:eastAsiaTheme="minorHAnsi"/>
          <w:sz w:val="26"/>
          <w:szCs w:val="26"/>
          <w:lang w:eastAsia="en-US"/>
        </w:rPr>
      </w:pPr>
      <w:r w:rsidRPr="00EE6511">
        <w:rPr>
          <w:rFonts w:eastAsiaTheme="minorHAnsi"/>
          <w:sz w:val="26"/>
          <w:szCs w:val="26"/>
          <w:lang w:eastAsia="en-US"/>
        </w:rPr>
        <w:lastRenderedPageBreak/>
        <w:t>Приложение 1 к Программе изложить в следующей редакции:</w:t>
      </w:r>
    </w:p>
    <w:p w:rsidR="00504BBA" w:rsidRPr="00EE6511" w:rsidRDefault="00504BBA" w:rsidP="00504BBA">
      <w:pPr>
        <w:tabs>
          <w:tab w:val="left" w:pos="709"/>
          <w:tab w:val="left" w:pos="1134"/>
        </w:tabs>
        <w:autoSpaceDE w:val="0"/>
        <w:autoSpaceDN w:val="0"/>
        <w:adjustRightInd w:val="0"/>
        <w:ind w:left="1099"/>
        <w:contextualSpacing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EE6511">
        <w:rPr>
          <w:rFonts w:eastAsiaTheme="minorHAnsi"/>
          <w:sz w:val="26"/>
          <w:szCs w:val="26"/>
          <w:lang w:eastAsia="en-US"/>
        </w:rPr>
        <w:t>"Приложение 1</w:t>
      </w:r>
    </w:p>
    <w:p w:rsidR="00504BBA" w:rsidRPr="00EE6511" w:rsidRDefault="00504BBA" w:rsidP="00504BBA">
      <w:pPr>
        <w:autoSpaceDE w:val="0"/>
        <w:autoSpaceDN w:val="0"/>
        <w:adjustRightInd w:val="0"/>
        <w:ind w:left="390"/>
        <w:contextualSpacing/>
        <w:jc w:val="right"/>
        <w:rPr>
          <w:rFonts w:eastAsiaTheme="minorHAnsi"/>
          <w:sz w:val="26"/>
          <w:szCs w:val="26"/>
          <w:lang w:eastAsia="en-US"/>
        </w:rPr>
      </w:pPr>
      <w:r w:rsidRPr="00EE6511">
        <w:rPr>
          <w:rFonts w:eastAsiaTheme="minorHAnsi"/>
          <w:sz w:val="26"/>
          <w:szCs w:val="26"/>
          <w:lang w:eastAsia="en-US"/>
        </w:rPr>
        <w:t>к муниципальной программе</w:t>
      </w:r>
    </w:p>
    <w:p w:rsidR="00504BBA" w:rsidRPr="00EE6511" w:rsidRDefault="00504BBA" w:rsidP="00504BBA">
      <w:pPr>
        <w:autoSpaceDE w:val="0"/>
        <w:autoSpaceDN w:val="0"/>
        <w:adjustRightInd w:val="0"/>
        <w:ind w:left="390"/>
        <w:contextualSpacing/>
        <w:jc w:val="right"/>
        <w:rPr>
          <w:rFonts w:eastAsiaTheme="minorHAnsi"/>
          <w:sz w:val="26"/>
          <w:szCs w:val="26"/>
          <w:lang w:eastAsia="en-US"/>
        </w:rPr>
      </w:pPr>
      <w:r w:rsidRPr="00EE6511">
        <w:rPr>
          <w:rFonts w:eastAsiaTheme="minorHAnsi"/>
          <w:sz w:val="26"/>
          <w:szCs w:val="26"/>
          <w:lang w:eastAsia="en-US"/>
        </w:rPr>
        <w:t>муниципального образования "Городской округ</w:t>
      </w:r>
    </w:p>
    <w:p w:rsidR="00504BBA" w:rsidRPr="00EE6511" w:rsidRDefault="00504BBA" w:rsidP="00504BBA">
      <w:pPr>
        <w:autoSpaceDE w:val="0"/>
        <w:autoSpaceDN w:val="0"/>
        <w:adjustRightInd w:val="0"/>
        <w:ind w:left="390"/>
        <w:contextualSpacing/>
        <w:jc w:val="right"/>
        <w:rPr>
          <w:rFonts w:eastAsiaTheme="minorHAnsi"/>
          <w:sz w:val="26"/>
          <w:szCs w:val="26"/>
          <w:lang w:eastAsia="en-US"/>
        </w:rPr>
      </w:pPr>
      <w:r w:rsidRPr="00EE6511">
        <w:rPr>
          <w:rFonts w:eastAsiaTheme="minorHAnsi"/>
          <w:sz w:val="26"/>
          <w:szCs w:val="26"/>
          <w:lang w:eastAsia="en-US"/>
        </w:rPr>
        <w:t>"Город Нарьян-Мар" "Развитие предпринимательства</w:t>
      </w:r>
    </w:p>
    <w:p w:rsidR="00504BBA" w:rsidRPr="00EE6511" w:rsidRDefault="00504BBA" w:rsidP="00504BBA">
      <w:pPr>
        <w:autoSpaceDE w:val="0"/>
        <w:autoSpaceDN w:val="0"/>
        <w:adjustRightInd w:val="0"/>
        <w:ind w:left="390"/>
        <w:contextualSpacing/>
        <w:jc w:val="right"/>
        <w:rPr>
          <w:rFonts w:eastAsiaTheme="minorHAnsi"/>
          <w:sz w:val="26"/>
          <w:szCs w:val="26"/>
          <w:lang w:eastAsia="en-US"/>
        </w:rPr>
      </w:pPr>
      <w:r w:rsidRPr="00EE6511">
        <w:rPr>
          <w:rFonts w:eastAsiaTheme="minorHAnsi"/>
          <w:sz w:val="26"/>
          <w:szCs w:val="26"/>
          <w:lang w:eastAsia="en-US"/>
        </w:rPr>
        <w:t>в муниципальном образовании "Городской округ</w:t>
      </w:r>
    </w:p>
    <w:p w:rsidR="00504BBA" w:rsidRPr="00EE6511" w:rsidRDefault="00504BBA" w:rsidP="00504BBA">
      <w:pPr>
        <w:autoSpaceDE w:val="0"/>
        <w:autoSpaceDN w:val="0"/>
        <w:adjustRightInd w:val="0"/>
        <w:ind w:left="390"/>
        <w:contextualSpacing/>
        <w:jc w:val="right"/>
        <w:rPr>
          <w:rFonts w:eastAsiaTheme="minorHAnsi"/>
          <w:sz w:val="26"/>
          <w:szCs w:val="26"/>
          <w:lang w:eastAsia="en-US"/>
        </w:rPr>
      </w:pPr>
      <w:r w:rsidRPr="00EE6511">
        <w:rPr>
          <w:rFonts w:eastAsiaTheme="minorHAnsi"/>
          <w:sz w:val="26"/>
          <w:szCs w:val="26"/>
          <w:lang w:eastAsia="en-US"/>
        </w:rPr>
        <w:t>"Город Нарьян-Мар"</w:t>
      </w:r>
    </w:p>
    <w:p w:rsidR="00504BBA" w:rsidRPr="00EE6511" w:rsidRDefault="00504BBA" w:rsidP="00504BBA">
      <w:pPr>
        <w:autoSpaceDE w:val="0"/>
        <w:autoSpaceDN w:val="0"/>
        <w:adjustRightInd w:val="0"/>
        <w:ind w:left="390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504BBA" w:rsidRPr="00EE6511" w:rsidRDefault="00504BBA" w:rsidP="00504BBA">
      <w:pPr>
        <w:autoSpaceDE w:val="0"/>
        <w:autoSpaceDN w:val="0"/>
        <w:adjustRightInd w:val="0"/>
        <w:ind w:left="390"/>
        <w:contextualSpacing/>
        <w:jc w:val="center"/>
        <w:rPr>
          <w:rFonts w:eastAsiaTheme="minorHAnsi"/>
          <w:bCs/>
          <w:sz w:val="26"/>
          <w:szCs w:val="26"/>
          <w:lang w:eastAsia="en-US"/>
        </w:rPr>
      </w:pPr>
      <w:r w:rsidRPr="00EE6511">
        <w:rPr>
          <w:rFonts w:eastAsiaTheme="minorHAnsi"/>
          <w:bCs/>
          <w:sz w:val="26"/>
          <w:szCs w:val="26"/>
          <w:lang w:eastAsia="en-US"/>
        </w:rPr>
        <w:t>Перечень целевых показателей</w:t>
      </w:r>
    </w:p>
    <w:p w:rsidR="00504BBA" w:rsidRPr="00EE6511" w:rsidRDefault="00504BBA" w:rsidP="00504BBA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EE6511">
        <w:rPr>
          <w:rFonts w:eastAsiaTheme="minorHAnsi"/>
          <w:bCs/>
          <w:sz w:val="26"/>
          <w:szCs w:val="26"/>
          <w:lang w:eastAsia="en-US"/>
        </w:rPr>
        <w:t>муниципальной программы муниципального образования</w:t>
      </w:r>
    </w:p>
    <w:p w:rsidR="00504BBA" w:rsidRPr="00EE6511" w:rsidRDefault="00504BBA" w:rsidP="00504BBA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EE6511">
        <w:rPr>
          <w:rFonts w:eastAsiaTheme="minorHAnsi"/>
          <w:bCs/>
          <w:sz w:val="26"/>
          <w:szCs w:val="26"/>
          <w:lang w:eastAsia="en-US"/>
        </w:rPr>
        <w:t>"Городской округ "Город Нарьян-Мар" "Развитие предпринимательства</w:t>
      </w:r>
    </w:p>
    <w:p w:rsidR="00504BBA" w:rsidRPr="00EE6511" w:rsidRDefault="00504BBA" w:rsidP="00504BBA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EE6511">
        <w:rPr>
          <w:rFonts w:eastAsiaTheme="minorHAnsi"/>
          <w:bCs/>
          <w:sz w:val="26"/>
          <w:szCs w:val="26"/>
          <w:lang w:eastAsia="en-US"/>
        </w:rPr>
        <w:t>в муниципальном образовании "Городской округ "Город Нарьян-Мар"</w:t>
      </w:r>
    </w:p>
    <w:p w:rsidR="00504BBA" w:rsidRPr="00EE6511" w:rsidRDefault="00504BBA" w:rsidP="00504BB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504BBA" w:rsidRDefault="00504BBA" w:rsidP="00504BBA">
      <w:pPr>
        <w:jc w:val="both"/>
        <w:rPr>
          <w:rFonts w:eastAsiaTheme="minorHAnsi"/>
          <w:sz w:val="26"/>
          <w:szCs w:val="26"/>
          <w:lang w:eastAsia="en-US"/>
        </w:rPr>
      </w:pPr>
      <w:r w:rsidRPr="00EE6511">
        <w:rPr>
          <w:rFonts w:eastAsiaTheme="minorHAnsi"/>
          <w:sz w:val="26"/>
          <w:szCs w:val="26"/>
          <w:lang w:eastAsia="en-US"/>
        </w:rPr>
        <w:t>Ответственный исполнитель: управление экономического и инвестиционного развития Администрации муниципального образования "Городской округ "Город Нарьян-Мар"</w:t>
      </w:r>
    </w:p>
    <w:p w:rsidR="00F429FF" w:rsidRPr="00EE6511" w:rsidRDefault="00F429FF" w:rsidP="00504BBA">
      <w:pPr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3"/>
        <w:gridCol w:w="3448"/>
        <w:gridCol w:w="1360"/>
        <w:gridCol w:w="1031"/>
        <w:gridCol w:w="765"/>
        <w:gridCol w:w="765"/>
        <w:gridCol w:w="765"/>
        <w:gridCol w:w="765"/>
        <w:gridCol w:w="765"/>
        <w:gridCol w:w="790"/>
        <w:gridCol w:w="790"/>
        <w:gridCol w:w="765"/>
        <w:gridCol w:w="765"/>
        <w:gridCol w:w="682"/>
        <w:gridCol w:w="765"/>
      </w:tblGrid>
      <w:tr w:rsidR="00EE6511" w:rsidRPr="00EE6511" w:rsidTr="00A45F5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93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Значения целевых показателей</w:t>
            </w:r>
          </w:p>
        </w:tc>
      </w:tr>
      <w:tr w:rsidR="00EE6511" w:rsidRPr="00EE6511" w:rsidTr="00A45F5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Базовый 2017 год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2019 год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2029 год</w:t>
            </w:r>
          </w:p>
        </w:tc>
      </w:tr>
      <w:tr w:rsidR="00EE6511" w:rsidRPr="00EE6511" w:rsidTr="00A45F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</w:tr>
      <w:tr w:rsidR="00EE6511" w:rsidRPr="00EE6511" w:rsidTr="00A45F50">
        <w:tc>
          <w:tcPr>
            <w:tcW w:w="145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Муниципальная программа "Развитие предпринимательства в муниципальном образовании "Городской округ "Город Нарьян-Мар"</w:t>
            </w:r>
          </w:p>
        </w:tc>
      </w:tr>
      <w:tr w:rsidR="00EE6511" w:rsidRPr="00EE6511" w:rsidTr="00EE6511">
        <w:trPr>
          <w:trHeight w:val="91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Количество субъектов малого и среднего предпринимательства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Единиц на 10 тыс. человек населения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348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350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351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353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413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422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431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440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449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458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467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473</w:t>
            </w:r>
          </w:p>
        </w:tc>
      </w:tr>
      <w:tr w:rsidR="00EE6511" w:rsidRPr="00EE6511" w:rsidTr="00A45F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Обеспеченность населения города Нарьян-Мара количеством нестационарных торговых объектов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18</w:t>
            </w:r>
          </w:p>
        </w:tc>
      </w:tr>
      <w:tr w:rsidR="00EE6511" w:rsidRPr="00EE6511" w:rsidTr="00A45F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 xml:space="preserve">Доля проектов муниципальных нормативных правовых актов, </w:t>
            </w:r>
            <w:r w:rsidRPr="00EE6511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прошедших оценку регулирующего воздействия с участием субъектов малого и среднего предпринимательства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Процент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32</w:t>
            </w:r>
          </w:p>
        </w:tc>
      </w:tr>
      <w:tr w:rsidR="00EE6511" w:rsidRPr="00EE6511" w:rsidTr="00A45F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Доля закупок среди субъектов малого предпринимательства, осуществляемых в соответствии с Федеральным законом от 05.04.2013 № 44-ФЗ "О контрактной системе в сфере закупок товаров, работ, услуг для обеспечения государственных и муниципальных нужд"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Не менее 15%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Не менее 15%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Не менее 15%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Не менее 15%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Не менее 15%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Не менее 15%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Не менее 15%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Не менее 15%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Не менее 15%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Не менее 15%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Не менее 15%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Не менее 15%</w:t>
            </w:r>
          </w:p>
        </w:tc>
      </w:tr>
      <w:tr w:rsidR="00EE6511" w:rsidRPr="00EE6511" w:rsidTr="00A45F50">
        <w:tc>
          <w:tcPr>
            <w:tcW w:w="145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Подпрограмма 1 "Развитие предпринимательства и торговли в муниципальном образовании "Городской округ "Город Нарьян-Мар"</w:t>
            </w:r>
          </w:p>
        </w:tc>
      </w:tr>
      <w:tr w:rsidR="00EE6511" w:rsidRPr="00EE6511" w:rsidTr="00A45F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Количество субъектов малого и среднего предпринимательства, получивших финансовую поддержку в рамках Подпрограммы 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25</w:t>
            </w:r>
          </w:p>
        </w:tc>
      </w:tr>
      <w:tr w:rsidR="00EE6511" w:rsidRPr="00EE6511" w:rsidTr="00A45F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Количество объектов муниципального имущества, включенных в Перечень муниципального имущества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</w:tr>
      <w:tr w:rsidR="00EE6511" w:rsidRPr="00EE6511" w:rsidTr="00A45F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Доля договоров, заключенных с субъектами малого и среднего предпринимательства на размещение нестационарных торговых объектов, к общему количеству мест, указанных в Схеме НТО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80</w:t>
            </w:r>
          </w:p>
        </w:tc>
      </w:tr>
      <w:tr w:rsidR="00EE6511" w:rsidRPr="00EE6511" w:rsidTr="00A45F50">
        <w:tc>
          <w:tcPr>
            <w:tcW w:w="145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Подпрограмма 2 "Популяризация предпринимательской деятельности в муниципальном образовании "Городской округ "Город Нарьян-Мар"</w:t>
            </w:r>
          </w:p>
        </w:tc>
      </w:tr>
      <w:tr w:rsidR="00EE6511" w:rsidRPr="00EE6511" w:rsidTr="00A45F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Количество информационных материалов о мерах, направленных на поддержку субъектов малого и среднего предпринимательства, популяризацию предпринимательской деятельности, размещенных в средствах массовой информации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28</w:t>
            </w:r>
          </w:p>
        </w:tc>
      </w:tr>
      <w:tr w:rsidR="00EE6511" w:rsidRPr="00EE6511" w:rsidTr="00A45F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Количество субъектов малого и среднего предпринимательства, получивших консультации по различным направлениям предпринимательской деятельности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85</w:t>
            </w:r>
          </w:p>
        </w:tc>
      </w:tr>
      <w:tr w:rsidR="00EE6511" w:rsidRPr="00EE6511" w:rsidTr="00A45F5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Количество субъектов малого и среднего предпринимательства, принявших участие в конкурсах, проведенных в рамках Подпрограммы 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BA" w:rsidRPr="00EE6511" w:rsidRDefault="00504BBA" w:rsidP="00A45F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E6511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</w:tr>
    </w:tbl>
    <w:p w:rsidR="00504BBA" w:rsidRPr="00EE6511" w:rsidRDefault="00504BBA" w:rsidP="00504BBA">
      <w:pPr>
        <w:tabs>
          <w:tab w:val="left" w:pos="426"/>
          <w:tab w:val="left" w:pos="1276"/>
        </w:tabs>
        <w:autoSpaceDE w:val="0"/>
        <w:autoSpaceDN w:val="0"/>
        <w:adjustRightInd w:val="0"/>
        <w:ind w:left="709"/>
        <w:contextualSpacing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EE6511">
        <w:rPr>
          <w:rFonts w:eastAsiaTheme="minorHAnsi"/>
          <w:sz w:val="26"/>
          <w:szCs w:val="26"/>
          <w:lang w:eastAsia="en-US"/>
        </w:rPr>
        <w:t>".</w:t>
      </w:r>
    </w:p>
    <w:p w:rsidR="00504BBA" w:rsidRPr="00EE6511" w:rsidRDefault="00504BBA" w:rsidP="00504BBA">
      <w:pPr>
        <w:numPr>
          <w:ilvl w:val="1"/>
          <w:numId w:val="39"/>
        </w:numPr>
        <w:tabs>
          <w:tab w:val="left" w:pos="426"/>
          <w:tab w:val="left" w:pos="1276"/>
        </w:tabs>
        <w:autoSpaceDE w:val="0"/>
        <w:autoSpaceDN w:val="0"/>
        <w:adjustRightInd w:val="0"/>
        <w:ind w:left="709" w:firstLine="0"/>
        <w:contextualSpacing/>
        <w:outlineLvl w:val="0"/>
        <w:rPr>
          <w:rFonts w:eastAsiaTheme="minorHAnsi"/>
          <w:sz w:val="26"/>
          <w:szCs w:val="26"/>
          <w:lang w:eastAsia="en-US"/>
        </w:rPr>
      </w:pPr>
      <w:r w:rsidRPr="00EE6511">
        <w:rPr>
          <w:sz w:val="26"/>
          <w:szCs w:val="26"/>
        </w:rPr>
        <w:t xml:space="preserve">Приложение 2 к </w:t>
      </w:r>
      <w:r w:rsidRPr="00EE6511">
        <w:rPr>
          <w:rFonts w:eastAsia="Calibri"/>
          <w:sz w:val="26"/>
          <w:szCs w:val="26"/>
          <w:lang w:eastAsia="en-US"/>
        </w:rPr>
        <w:t>Программе</w:t>
      </w:r>
      <w:r w:rsidRPr="00EE6511">
        <w:rPr>
          <w:sz w:val="26"/>
          <w:szCs w:val="26"/>
        </w:rPr>
        <w:t xml:space="preserve"> изложить в следующей редакции:</w:t>
      </w:r>
    </w:p>
    <w:p w:rsidR="00504BBA" w:rsidRPr="00EE6511" w:rsidRDefault="00504BBA" w:rsidP="00504BBA">
      <w:pPr>
        <w:tabs>
          <w:tab w:val="left" w:pos="709"/>
          <w:tab w:val="left" w:pos="1134"/>
        </w:tabs>
        <w:autoSpaceDE w:val="0"/>
        <w:autoSpaceDN w:val="0"/>
        <w:adjustRightInd w:val="0"/>
        <w:ind w:left="709"/>
        <w:contextualSpacing/>
        <w:jc w:val="right"/>
        <w:rPr>
          <w:rFonts w:eastAsia="Calibri"/>
          <w:sz w:val="26"/>
          <w:szCs w:val="26"/>
          <w:lang w:eastAsia="en-US"/>
        </w:rPr>
      </w:pPr>
      <w:r w:rsidRPr="00EE6511">
        <w:rPr>
          <w:rFonts w:eastAsia="Calibri"/>
          <w:sz w:val="26"/>
          <w:szCs w:val="26"/>
          <w:lang w:eastAsia="en-US"/>
        </w:rPr>
        <w:t>"Приложение 2</w:t>
      </w:r>
    </w:p>
    <w:p w:rsidR="00504BBA" w:rsidRPr="00EE6511" w:rsidRDefault="00504BBA" w:rsidP="00504BBA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EE6511">
        <w:rPr>
          <w:rFonts w:eastAsia="Calibri"/>
          <w:sz w:val="26"/>
          <w:szCs w:val="26"/>
          <w:lang w:eastAsia="en-US"/>
        </w:rPr>
        <w:t>к муниципальной программе</w:t>
      </w:r>
    </w:p>
    <w:p w:rsidR="00504BBA" w:rsidRPr="00EE6511" w:rsidRDefault="00504BBA" w:rsidP="00504BBA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EE6511">
        <w:rPr>
          <w:rFonts w:eastAsia="Calibri"/>
          <w:sz w:val="26"/>
          <w:szCs w:val="26"/>
          <w:lang w:eastAsia="en-US"/>
        </w:rPr>
        <w:t xml:space="preserve"> муниципального образования "Городской округ</w:t>
      </w:r>
    </w:p>
    <w:p w:rsidR="00504BBA" w:rsidRPr="00EE6511" w:rsidRDefault="00504BBA" w:rsidP="00504BB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EE6511">
        <w:rPr>
          <w:rFonts w:eastAsia="Calibri"/>
          <w:sz w:val="26"/>
          <w:szCs w:val="26"/>
          <w:lang w:eastAsia="en-US"/>
        </w:rPr>
        <w:t xml:space="preserve">"Город Нарьян-Мар" </w:t>
      </w:r>
      <w:r w:rsidRPr="00EE6511">
        <w:rPr>
          <w:sz w:val="26"/>
          <w:szCs w:val="26"/>
        </w:rPr>
        <w:t>"Развитие предпринимательства</w:t>
      </w:r>
    </w:p>
    <w:p w:rsidR="00504BBA" w:rsidRPr="00EE6511" w:rsidRDefault="00504BBA" w:rsidP="00504BB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EE6511">
        <w:rPr>
          <w:sz w:val="26"/>
          <w:szCs w:val="26"/>
        </w:rPr>
        <w:t>в муниципальном образовании "Городской округ</w:t>
      </w:r>
    </w:p>
    <w:p w:rsidR="00504BBA" w:rsidRPr="00EE6511" w:rsidRDefault="00504BBA" w:rsidP="00504BBA">
      <w:pPr>
        <w:autoSpaceDE w:val="0"/>
        <w:autoSpaceDN w:val="0"/>
        <w:adjustRightInd w:val="0"/>
        <w:jc w:val="right"/>
        <w:rPr>
          <w:rFonts w:eastAsia="Calibri"/>
          <w:b/>
          <w:bCs/>
          <w:sz w:val="26"/>
          <w:szCs w:val="26"/>
          <w:lang w:eastAsia="en-US"/>
        </w:rPr>
      </w:pPr>
      <w:r w:rsidRPr="00EE6511">
        <w:rPr>
          <w:sz w:val="26"/>
          <w:szCs w:val="26"/>
        </w:rPr>
        <w:t>"Город Нарьян-Мар"</w:t>
      </w:r>
    </w:p>
    <w:p w:rsidR="00504BBA" w:rsidRPr="00EE6511" w:rsidRDefault="00504BBA" w:rsidP="00504BBA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0"/>
          <w:szCs w:val="20"/>
          <w:lang w:eastAsia="en-US"/>
        </w:rPr>
      </w:pPr>
    </w:p>
    <w:p w:rsidR="00504BBA" w:rsidRPr="00EE6511" w:rsidRDefault="00504BBA" w:rsidP="00504BBA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EE6511">
        <w:rPr>
          <w:rFonts w:eastAsia="Calibri"/>
          <w:kern w:val="32"/>
          <w:sz w:val="26"/>
          <w:szCs w:val="26"/>
          <w:lang w:eastAsia="en-US"/>
        </w:rPr>
        <w:t>Ресурсное обеспечение</w:t>
      </w:r>
    </w:p>
    <w:p w:rsidR="00504BBA" w:rsidRPr="00EE6511" w:rsidRDefault="00504BBA" w:rsidP="00504BBA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EE6511">
        <w:rPr>
          <w:rFonts w:eastAsia="Calibri"/>
          <w:kern w:val="32"/>
          <w:sz w:val="26"/>
          <w:szCs w:val="26"/>
          <w:lang w:eastAsia="en-US"/>
        </w:rPr>
        <w:t>реализации муниципальной программы муниципального образования "Городской округ "Город Нарьян-Мар"</w:t>
      </w:r>
    </w:p>
    <w:p w:rsidR="00504BBA" w:rsidRPr="00EE6511" w:rsidRDefault="00504BBA" w:rsidP="00504BBA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EE6511">
        <w:rPr>
          <w:rFonts w:eastAsia="Calibri"/>
          <w:kern w:val="32"/>
          <w:sz w:val="26"/>
          <w:szCs w:val="26"/>
          <w:lang w:eastAsia="en-US"/>
        </w:rPr>
        <w:t>"Развитие предпринимательства в муниципальном образовании "Городской округ "Город Нарьян-Мар"</w:t>
      </w:r>
    </w:p>
    <w:p w:rsidR="00504BBA" w:rsidRPr="00EE6511" w:rsidRDefault="00504BBA" w:rsidP="00504BBA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0"/>
          <w:szCs w:val="20"/>
          <w:lang w:eastAsia="en-US"/>
        </w:rPr>
      </w:pPr>
    </w:p>
    <w:p w:rsidR="00504BBA" w:rsidRDefault="00504BBA" w:rsidP="00504BBA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EE6511">
        <w:rPr>
          <w:rFonts w:eastAsia="Calibri"/>
          <w:kern w:val="32"/>
          <w:sz w:val="26"/>
          <w:szCs w:val="26"/>
          <w:lang w:eastAsia="en-US"/>
        </w:rPr>
        <w:t>Ответственный исполнитель: управление экономического и инвестиционного развития Администрации муниципального образования "Городской округ "Город Нарьян-Мар"</w:t>
      </w:r>
      <w:bookmarkStart w:id="1" w:name="_GoBack"/>
      <w:bookmarkEnd w:id="1"/>
    </w:p>
    <w:p w:rsidR="00F429FF" w:rsidRPr="00EE6511" w:rsidRDefault="00F429FF" w:rsidP="00504BBA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tbl>
      <w:tblPr>
        <w:tblW w:w="1601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276"/>
        <w:gridCol w:w="850"/>
        <w:gridCol w:w="875"/>
        <w:gridCol w:w="1251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EE6511" w:rsidRPr="00EE6511" w:rsidTr="00A45F50">
        <w:trPr>
          <w:trHeight w:val="51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Наименование</w:t>
            </w:r>
            <w:r w:rsidRPr="00EE6511">
              <w:rPr>
                <w:sz w:val="18"/>
                <w:szCs w:val="18"/>
              </w:rPr>
              <w:br/>
              <w:t>муниципальной программы</w:t>
            </w:r>
            <w:r w:rsidRPr="00EE6511">
              <w:rPr>
                <w:sz w:val="18"/>
                <w:szCs w:val="18"/>
              </w:rPr>
              <w:br/>
              <w:t>(подпрограммы)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332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Объем финансирования, тыс. руб.</w:t>
            </w:r>
          </w:p>
        </w:tc>
      </w:tr>
      <w:tr w:rsidR="00EE6511" w:rsidRPr="00EE6511" w:rsidTr="00A45F50">
        <w:trPr>
          <w:trHeight w:val="25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BA" w:rsidRPr="00EE6511" w:rsidRDefault="00504BBA" w:rsidP="00A45F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BA" w:rsidRPr="00EE6511" w:rsidRDefault="00504BBA" w:rsidP="00A45F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Всего</w:t>
            </w:r>
          </w:p>
        </w:tc>
        <w:tc>
          <w:tcPr>
            <w:tcW w:w="120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в том числе:</w:t>
            </w:r>
          </w:p>
        </w:tc>
      </w:tr>
      <w:tr w:rsidR="00EE6511" w:rsidRPr="00EE6511" w:rsidTr="00A45F50">
        <w:trPr>
          <w:trHeight w:val="390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BA" w:rsidRPr="00EE6511" w:rsidRDefault="00504BBA" w:rsidP="00A45F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BA" w:rsidRPr="00EE6511" w:rsidRDefault="00504BBA" w:rsidP="00A45F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BA" w:rsidRPr="00EE6511" w:rsidRDefault="00504BBA" w:rsidP="00A45F5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2019 год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2020 год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2029 год</w:t>
            </w:r>
          </w:p>
        </w:tc>
      </w:tr>
      <w:tr w:rsidR="00EE6511" w:rsidRPr="00EE6511" w:rsidTr="00A45F50">
        <w:trPr>
          <w:trHeight w:val="2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12</w:t>
            </w:r>
          </w:p>
        </w:tc>
      </w:tr>
      <w:tr w:rsidR="00EE6511" w:rsidRPr="00EE6511" w:rsidTr="00A45F50">
        <w:trPr>
          <w:trHeight w:val="154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lastRenderedPageBreak/>
              <w:t>Муниципальная программа "Развитие предпринимательства в муниципальном образовании "Городской округ "Город Нарьян-Мар"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Всего городской бюджет,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50 409,86211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4 328,0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4 469,0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3 269,00000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3 618,89000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4 562,12211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5 281,24000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5 375,21000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4 878,80000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4 878,80000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4 878,80000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4 870,00000</w:t>
            </w:r>
          </w:p>
        </w:tc>
      </w:tr>
      <w:tr w:rsidR="00EE6511" w:rsidRPr="00EE6511" w:rsidTr="00A45F50">
        <w:trPr>
          <w:trHeight w:val="150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Подпрограмма 1 "Развитие предпринимательства и торговли в муниципальном образовании "Городской округ "Город Нарьян-Мар"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Итого 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46 644,17211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3 760,0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3 888,0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2 891,00000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3 119,39000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3 967,82211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5 172,00000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5 265,96000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4 570,00000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4 570,00000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4 570,00000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4 870,00000</w:t>
            </w:r>
          </w:p>
        </w:tc>
      </w:tr>
      <w:tr w:rsidR="00EE6511" w:rsidRPr="00EE6511" w:rsidTr="00A45F50">
        <w:trPr>
          <w:trHeight w:val="17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Подпрограмма 2 "Популяризация предпринимательской деятельности в муниципальном образовании "Городской округ "Город Нарьян-Мар"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Итого 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3 765,69000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568,0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581,0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378,00000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499,50000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594,30000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109,24000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109,25000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308,80000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308,80000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308,80000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18"/>
                <w:szCs w:val="18"/>
              </w:rPr>
            </w:pPr>
            <w:r w:rsidRPr="00EE6511">
              <w:rPr>
                <w:sz w:val="18"/>
                <w:szCs w:val="18"/>
              </w:rPr>
              <w:t>0,00000</w:t>
            </w:r>
          </w:p>
        </w:tc>
      </w:tr>
    </w:tbl>
    <w:p w:rsidR="00504BBA" w:rsidRPr="00EE6511" w:rsidRDefault="00504BBA" w:rsidP="00504BBA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EE6511">
        <w:rPr>
          <w:sz w:val="26"/>
          <w:szCs w:val="26"/>
        </w:rPr>
        <w:t>".</w:t>
      </w:r>
    </w:p>
    <w:p w:rsidR="00504BBA" w:rsidRPr="00EE6511" w:rsidRDefault="00504BBA" w:rsidP="00504BBA">
      <w:pPr>
        <w:widowControl w:val="0"/>
        <w:numPr>
          <w:ilvl w:val="1"/>
          <w:numId w:val="39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EE6511">
        <w:rPr>
          <w:sz w:val="26"/>
          <w:szCs w:val="26"/>
        </w:rPr>
        <w:t xml:space="preserve">Таблицу 2 Приложения 3 к </w:t>
      </w:r>
      <w:r w:rsidRPr="00EE6511">
        <w:rPr>
          <w:rFonts w:eastAsia="Calibri"/>
          <w:sz w:val="26"/>
          <w:szCs w:val="26"/>
          <w:lang w:eastAsia="en-US"/>
        </w:rPr>
        <w:t>Программе</w:t>
      </w:r>
      <w:r w:rsidRPr="00EE6511">
        <w:rPr>
          <w:sz w:val="26"/>
          <w:szCs w:val="26"/>
        </w:rPr>
        <w:t xml:space="preserve"> изложить в следующей редакции:</w:t>
      </w:r>
    </w:p>
    <w:p w:rsidR="00504BBA" w:rsidRPr="00EE6511" w:rsidRDefault="00504BBA" w:rsidP="00504BBA">
      <w:pPr>
        <w:autoSpaceDE w:val="0"/>
        <w:autoSpaceDN w:val="0"/>
        <w:adjustRightInd w:val="0"/>
        <w:jc w:val="right"/>
        <w:outlineLvl w:val="0"/>
        <w:rPr>
          <w:sz w:val="26"/>
        </w:rPr>
      </w:pPr>
      <w:r w:rsidRPr="00EE6511">
        <w:rPr>
          <w:rFonts w:eastAsia="Calibri"/>
          <w:sz w:val="26"/>
          <w:szCs w:val="26"/>
          <w:lang w:eastAsia="en-US"/>
        </w:rPr>
        <w:t>"</w:t>
      </w:r>
      <w:r w:rsidRPr="00EE6511">
        <w:rPr>
          <w:rFonts w:eastAsia="Calibri"/>
          <w:lang w:eastAsia="en-US"/>
        </w:rPr>
        <w:t>Таблица 2</w:t>
      </w:r>
    </w:p>
    <w:tbl>
      <w:tblPr>
        <w:tblW w:w="1596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40"/>
        <w:gridCol w:w="3129"/>
        <w:gridCol w:w="1701"/>
        <w:gridCol w:w="1361"/>
        <w:gridCol w:w="1240"/>
        <w:gridCol w:w="1240"/>
        <w:gridCol w:w="1340"/>
        <w:gridCol w:w="1300"/>
        <w:gridCol w:w="1258"/>
        <w:gridCol w:w="1276"/>
        <w:gridCol w:w="1276"/>
      </w:tblGrid>
      <w:tr w:rsidR="00EE6511" w:rsidRPr="00EE6511" w:rsidTr="00A45F50">
        <w:trPr>
          <w:trHeight w:val="25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№ п/п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Наименование направления (мероприятия)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02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Объем финансирования, тыс. руб.</w:t>
            </w:r>
          </w:p>
        </w:tc>
      </w:tr>
      <w:tr w:rsidR="00EE6511" w:rsidRPr="00EE6511" w:rsidTr="00A45F50">
        <w:trPr>
          <w:trHeight w:val="25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Всего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в том числе:</w:t>
            </w:r>
          </w:p>
        </w:tc>
      </w:tr>
      <w:tr w:rsidR="00EE6511" w:rsidRPr="00EE6511" w:rsidTr="00A45F50">
        <w:trPr>
          <w:trHeight w:val="31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2023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2024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2025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2026 год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2029 год</w:t>
            </w:r>
          </w:p>
        </w:tc>
      </w:tr>
      <w:tr w:rsidR="00EE6511" w:rsidRPr="00EE6511" w:rsidTr="00A45F50">
        <w:trPr>
          <w:trHeight w:val="450"/>
        </w:trPr>
        <w:tc>
          <w:tcPr>
            <w:tcW w:w="15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Подпрограмма 1 "Развитие предпринимательства и торговли в муниципальном образовании "Городской округ "Город Нарьян-Мар"</w:t>
            </w:r>
          </w:p>
        </w:tc>
      </w:tr>
      <w:tr w:rsidR="00EE6511" w:rsidRPr="00EE6511" w:rsidTr="00A45F50">
        <w:trPr>
          <w:trHeight w:val="12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center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lastRenderedPageBreak/>
              <w:t>1.1.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 xml:space="preserve">Основное </w:t>
            </w:r>
            <w:proofErr w:type="gramStart"/>
            <w:r w:rsidRPr="00EE6511">
              <w:rPr>
                <w:b/>
                <w:bCs/>
                <w:sz w:val="20"/>
                <w:szCs w:val="20"/>
              </w:rPr>
              <w:t>мероприятие:</w:t>
            </w:r>
            <w:r w:rsidRPr="00EE6511">
              <w:rPr>
                <w:b/>
                <w:bCs/>
                <w:sz w:val="20"/>
                <w:szCs w:val="20"/>
              </w:rPr>
              <w:br/>
              <w:t>Реализация</w:t>
            </w:r>
            <w:proofErr w:type="gramEnd"/>
            <w:r w:rsidRPr="00EE6511">
              <w:rPr>
                <w:b/>
                <w:bCs/>
                <w:sz w:val="20"/>
                <w:szCs w:val="20"/>
              </w:rPr>
              <w:t xml:space="preserve"> мероприятий по поддержке и развитию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32 985,78211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3 967,82211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5 172,00000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5 265,96000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4 570,00000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4 570,00000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4 570,00000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4 870,00000</w:t>
            </w:r>
          </w:p>
        </w:tc>
      </w:tr>
      <w:tr w:rsidR="00EE6511" w:rsidRPr="00EE6511" w:rsidTr="00A45F50">
        <w:trPr>
          <w:trHeight w:val="84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center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1.1.1.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Предоставление грантов в форме субсидий начинающим субъектам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6 500,00000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1 500,00000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1 000,00000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1 000,00000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1 000,00000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EE6511" w:rsidRPr="00EE6511" w:rsidTr="00A45F50">
        <w:trPr>
          <w:trHeight w:val="84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- предоставление грантов начинающим предпринимателям на создание собственного бизнеса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6 500,00000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1 500,00000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1 000,00000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1 000,00000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1 000,00000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1 000,00000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1 000,00000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</w:tr>
      <w:tr w:rsidR="00EE6511" w:rsidRPr="00EE6511" w:rsidTr="00A45F50">
        <w:trPr>
          <w:trHeight w:val="76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center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1.1.2.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 xml:space="preserve">Предоставление субсидий субъектам малого и среднего предпринимательства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161,49000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161,49000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EE6511" w:rsidRPr="00EE6511" w:rsidTr="00A45F50">
        <w:trPr>
          <w:trHeight w:val="6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- субсидия на возмещение части затрат за аренду нежилых зданий и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161,49000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161,49000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</w:tr>
      <w:tr w:rsidR="00EE6511" w:rsidRPr="00EE6511" w:rsidTr="00A45F50">
        <w:trPr>
          <w:trHeight w:val="11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center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1.1.3.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Предоставление субсидий субъектам малого и среднего предпринимательства на возмещение части затрат на приобретение и доставку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8 087,58011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1 401,58011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1 256,00000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1 150,00000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1 070,00000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1 070,00000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1 070,00000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1 070,00000</w:t>
            </w:r>
          </w:p>
        </w:tc>
      </w:tr>
      <w:tr w:rsidR="00EE6511" w:rsidRPr="00EE6511" w:rsidTr="00A45F50">
        <w:trPr>
          <w:trHeight w:val="75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- субсидия на возмещение части затрат на приобретение и доставку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8 087,58011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1 401,58011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1 256,00000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1 150,00000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1 070,00000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1 070,00000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1 070,00000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1 070,00000</w:t>
            </w:r>
          </w:p>
        </w:tc>
      </w:tr>
      <w:tr w:rsidR="00EE6511" w:rsidRPr="00EE6511" w:rsidTr="00A45F50">
        <w:trPr>
          <w:trHeight w:val="112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center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1.1.4.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Предоставление субсидий субъектам малого и среднего предпринимательства на возмещение части затрат на аренду нежилых зданий и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4 892,14600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760,18600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586,00000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825,96000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680,00000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680,00000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680,00000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680,00000</w:t>
            </w:r>
          </w:p>
        </w:tc>
      </w:tr>
      <w:tr w:rsidR="00EE6511" w:rsidRPr="00EE6511" w:rsidTr="00A45F50">
        <w:trPr>
          <w:trHeight w:val="69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- субсидия на возмещение части затрат на аренду нежилых зданий и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4 892,14600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760,18600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586,00000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825,96000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680,00000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680,00000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680,00000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680,00000</w:t>
            </w:r>
          </w:p>
        </w:tc>
      </w:tr>
      <w:tr w:rsidR="00EE6511" w:rsidRPr="00EE6511" w:rsidTr="00A45F50">
        <w:trPr>
          <w:trHeight w:val="136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center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lastRenderedPageBreak/>
              <w:t>1.1.5.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Предоставление субсидий субъектам малого и среднего предпринимательства на возмещение части затрат на приобретение и доставку расходных материалов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165,76000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5,76000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40,00000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40,00000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20,00000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20,00000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20,00000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20,00000</w:t>
            </w:r>
          </w:p>
        </w:tc>
      </w:tr>
      <w:tr w:rsidR="00EE6511" w:rsidRPr="00EE6511" w:rsidTr="00A45F50">
        <w:trPr>
          <w:trHeight w:val="84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- субсидия на возмещение части затрат на приобретение и доставку расходных материалов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165,76000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5,76000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40,00000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40,00000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20,00000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20,00000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20,00000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20,00000</w:t>
            </w:r>
          </w:p>
        </w:tc>
      </w:tr>
      <w:tr w:rsidR="00EE6511" w:rsidRPr="00EE6511" w:rsidTr="00A45F50">
        <w:trPr>
          <w:trHeight w:val="144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center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1.1.6.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Предоставление субсидий субъектам малого и среднего предпринимательства на возмещение части затрат на подготовку, переподготовку и повышение квалификации кадров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1 878,80600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138,80600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290,00000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250,00000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300,00000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300,00000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300,00000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300,00000</w:t>
            </w:r>
          </w:p>
        </w:tc>
      </w:tr>
      <w:tr w:rsidR="00EE6511" w:rsidRPr="00EE6511" w:rsidTr="00A45F50">
        <w:trPr>
          <w:trHeight w:val="84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- субсидия на возмещение части затрат на подготовку, переподготовку и повышение квалификации кадров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1 878,80600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138,80600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290,00000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250,00000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300,00000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300,00000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300,00000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300,00000</w:t>
            </w:r>
          </w:p>
        </w:tc>
      </w:tr>
      <w:tr w:rsidR="00EE6511" w:rsidRPr="00EE6511" w:rsidTr="00A45F50">
        <w:trPr>
          <w:trHeight w:val="76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center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1.1.7.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Имущественная поддержка субъектов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Без финансирования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EE6511" w:rsidRPr="00EE6511" w:rsidTr="00A45F50">
        <w:trPr>
          <w:trHeight w:val="108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- обеспечение субъектам малого и среднего предпринимательства доступа к неиспользуемому муниципальному имуществу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</w:tr>
      <w:tr w:rsidR="00EE6511" w:rsidRPr="00EE6511" w:rsidTr="00A45F50">
        <w:trPr>
          <w:trHeight w:val="108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center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1.1.8.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Предоставление грантов в форме субсидий на расширение и развитие бизнеса субъектам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10 500,00000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2 000,00000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1 500,00000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1 500,00000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1 500,00000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1 500,00000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2 500,00000</w:t>
            </w:r>
          </w:p>
        </w:tc>
      </w:tr>
      <w:tr w:rsidR="00EE6511" w:rsidRPr="00EE6511" w:rsidTr="00A45F50">
        <w:trPr>
          <w:trHeight w:val="108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- предоставление грантов на расширение и развитие бизнеса субъектам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10 500,00000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2 000,00000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1 500,00000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1 500,00000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1 500,00000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1 500,00000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2 500,00000</w:t>
            </w:r>
          </w:p>
        </w:tc>
      </w:tr>
      <w:tr w:rsidR="00EE6511" w:rsidRPr="00EE6511" w:rsidTr="00A45F50">
        <w:trPr>
          <w:trHeight w:val="159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center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lastRenderedPageBreak/>
              <w:t>1.1.9.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Предоставление грантов в форме субсидий субъектам малого и среднего предпринимательства на проведение мероприятий, направленных на повышение уровня профессионального мастерства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500,00000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500,00000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EE6511" w:rsidRPr="00EE6511" w:rsidTr="00A45F50">
        <w:trPr>
          <w:trHeight w:val="141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- предоставление грантов субъектам малого и среднего предпринимательства на проведение мероприятий, направленных на повышение уровня профессионального мастерства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500,00000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500,00000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</w:tr>
      <w:tr w:rsidR="00EE6511" w:rsidRPr="00EE6511" w:rsidTr="00A45F50">
        <w:trPr>
          <w:trHeight w:val="127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center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1.1.10.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Предоставление субсидий на возмещение части затрат субъектам малого и среднего предпринимательства, осуществляющим деятельность в сфере креативных индустрий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300,00000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300,00000</w:t>
            </w:r>
          </w:p>
        </w:tc>
      </w:tr>
      <w:tr w:rsidR="00EE6511" w:rsidRPr="00EE6511" w:rsidTr="00A45F50">
        <w:trPr>
          <w:trHeight w:val="102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- субсидия на возмещение части затрат субъектам малого и среднего предпринимательства, осуществляющим деятельность в сфере креативных индустрий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300,00000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300,00000</w:t>
            </w:r>
          </w:p>
        </w:tc>
      </w:tr>
      <w:tr w:rsidR="00EE6511" w:rsidRPr="00EE6511" w:rsidTr="00A45F50">
        <w:trPr>
          <w:trHeight w:val="76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center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 xml:space="preserve">Основное </w:t>
            </w:r>
            <w:proofErr w:type="gramStart"/>
            <w:r w:rsidRPr="00EE6511">
              <w:rPr>
                <w:b/>
                <w:bCs/>
                <w:sz w:val="20"/>
                <w:szCs w:val="20"/>
              </w:rPr>
              <w:t>мероприятие:</w:t>
            </w:r>
            <w:r w:rsidRPr="00EE6511">
              <w:rPr>
                <w:b/>
                <w:bCs/>
                <w:sz w:val="20"/>
                <w:szCs w:val="20"/>
              </w:rPr>
              <w:br/>
              <w:t>Реализация</w:t>
            </w:r>
            <w:proofErr w:type="gramEnd"/>
            <w:r w:rsidRPr="00EE6511">
              <w:rPr>
                <w:b/>
                <w:bCs/>
                <w:sz w:val="20"/>
                <w:szCs w:val="20"/>
              </w:rPr>
              <w:t xml:space="preserve"> мероприятий по поддержке и развитию предприятий торговли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Без финансирования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EE6511" w:rsidRPr="00EE6511" w:rsidTr="00A45F50">
        <w:trPr>
          <w:trHeight w:val="25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center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1.2.1.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 xml:space="preserve">Развитие торговли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Без финансирования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EE6511" w:rsidRPr="00EE6511" w:rsidTr="00A45F50">
        <w:trPr>
          <w:trHeight w:val="51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- организация сезонной торговли и летних кафе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</w:tr>
      <w:tr w:rsidR="00EE6511" w:rsidRPr="00EE6511" w:rsidTr="00A45F50">
        <w:trPr>
          <w:trHeight w:val="96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- разработка, утверждение и корректировка схем размещения нестационарных торговых объектов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</w:tr>
      <w:tr w:rsidR="00EE6511" w:rsidRPr="00EE6511" w:rsidTr="00A45F50">
        <w:trPr>
          <w:trHeight w:val="102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- предоставление субъектам малого и среднего предпринимательства мест под размещение нестационарных торговых объектов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</w:tr>
      <w:tr w:rsidR="00EE6511" w:rsidRPr="00EE6511" w:rsidTr="00A45F50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 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Итого по Подпрограмме 1: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Итого городской бюджет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32 985,78211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3 967,82211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5 172,00000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5 265,96000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4 570,00000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4 570,00000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4 570,00000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4 870,00000</w:t>
            </w:r>
          </w:p>
        </w:tc>
      </w:tr>
      <w:tr w:rsidR="00EE6511" w:rsidRPr="00EE6511" w:rsidTr="00A45F50">
        <w:trPr>
          <w:trHeight w:val="510"/>
        </w:trPr>
        <w:tc>
          <w:tcPr>
            <w:tcW w:w="159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Подпрограмма 2 "Популяризация предпринимательской деятельности в муниципальном образовании "Городской округ "Город Нарьян-Мар"</w:t>
            </w:r>
          </w:p>
        </w:tc>
      </w:tr>
      <w:tr w:rsidR="00EE6511" w:rsidRPr="00EE6511" w:rsidTr="00A45F50">
        <w:trPr>
          <w:trHeight w:val="14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center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 xml:space="preserve">Основное </w:t>
            </w:r>
            <w:proofErr w:type="gramStart"/>
            <w:r w:rsidRPr="00EE6511">
              <w:rPr>
                <w:b/>
                <w:bCs/>
                <w:sz w:val="20"/>
                <w:szCs w:val="20"/>
              </w:rPr>
              <w:t>мероприятие:</w:t>
            </w:r>
            <w:r w:rsidRPr="00EE6511">
              <w:rPr>
                <w:b/>
                <w:bCs/>
                <w:sz w:val="20"/>
                <w:szCs w:val="20"/>
              </w:rPr>
              <w:br/>
              <w:t>Формирование</w:t>
            </w:r>
            <w:proofErr w:type="gramEnd"/>
            <w:r w:rsidRPr="00EE6511">
              <w:rPr>
                <w:b/>
                <w:bCs/>
                <w:sz w:val="20"/>
                <w:szCs w:val="20"/>
              </w:rPr>
              <w:t xml:space="preserve"> благоприятной среды для развития малого и среднего предпринимательства в МО "Городской округ "Город Нарьян-Мар"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34,90000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34,90000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EE6511" w:rsidRPr="00EE6511" w:rsidTr="00A45F50">
        <w:trPr>
          <w:trHeight w:val="79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center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2.1.1.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Консультационная, организационная поддержка развития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Без финансирования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EE6511" w:rsidRPr="00EE6511" w:rsidTr="00A45F50">
        <w:trPr>
          <w:trHeight w:val="99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- консультирование по вопросам, касающихся деятельности субъектов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</w:tr>
      <w:tr w:rsidR="00EE6511" w:rsidRPr="00EE6511" w:rsidTr="00A45F50">
        <w:trPr>
          <w:trHeight w:val="165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- организация заседаний членов Координационного совета при Администрации МО "Городской округ "Город Нарьян-Мар" по поддержке субъектов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</w:tr>
      <w:tr w:rsidR="00EE6511" w:rsidRPr="00EE6511" w:rsidTr="00A45F50">
        <w:trPr>
          <w:trHeight w:val="123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- формирование и ведение реестра субъектов малого и среднего предпринимательства – получателей муниципальной поддержки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</w:tr>
      <w:tr w:rsidR="00EE6511" w:rsidRPr="00EE6511" w:rsidTr="00A45F50">
        <w:trPr>
          <w:trHeight w:val="145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- предоставление субъектам малого и среднего предпринимательства возможности пользования информационно-правовыми системами "Консультант Плюс", "Гарант"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</w:tr>
      <w:tr w:rsidR="00EE6511" w:rsidRPr="00EE6511" w:rsidTr="00A45F50">
        <w:trPr>
          <w:trHeight w:val="75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center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2.1.2.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Информационная поддержка развития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34,90000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34,90000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EE6511" w:rsidRPr="00EE6511" w:rsidTr="00A45F50">
        <w:trPr>
          <w:trHeight w:val="171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- размещение в средствах массовой информации публикаций, рекламно-информационных материалов о проблемах, достижениях и перспективах развития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34,90000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34,90000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</w:tr>
      <w:tr w:rsidR="00EE6511" w:rsidRPr="00EE6511" w:rsidTr="00A45F50">
        <w:trPr>
          <w:trHeight w:val="15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- размещение на официальном сайте рекламно-информационных материалов о проблемах, достижениях и перспективах развития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</w:tr>
      <w:tr w:rsidR="00EE6511" w:rsidRPr="00EE6511" w:rsidTr="00A45F50">
        <w:trPr>
          <w:trHeight w:val="84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center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 xml:space="preserve">Основное </w:t>
            </w:r>
            <w:proofErr w:type="gramStart"/>
            <w:r w:rsidRPr="00EE6511">
              <w:rPr>
                <w:b/>
                <w:bCs/>
                <w:sz w:val="20"/>
                <w:szCs w:val="20"/>
              </w:rPr>
              <w:t>мероприятие:</w:t>
            </w:r>
            <w:r w:rsidRPr="00EE6511">
              <w:rPr>
                <w:b/>
                <w:bCs/>
                <w:sz w:val="20"/>
                <w:szCs w:val="20"/>
              </w:rPr>
              <w:br/>
              <w:t>Повышение</w:t>
            </w:r>
            <w:proofErr w:type="gramEnd"/>
            <w:r w:rsidRPr="00EE6511">
              <w:rPr>
                <w:b/>
                <w:bCs/>
                <w:sz w:val="20"/>
                <w:szCs w:val="20"/>
              </w:rPr>
              <w:t xml:space="preserve"> привлекательности предпринимательской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1 704,29000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559,40000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109,24000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109,25000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308,80000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308,80000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308,80000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EE6511" w:rsidRPr="00EE6511" w:rsidTr="00A45F50">
        <w:trPr>
          <w:trHeight w:val="8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center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2.2.1.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Предоставление гранта в форме субсидии победителям конкурса профессионального мастерства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230,00000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230,00000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EE6511" w:rsidRPr="00EE6511" w:rsidTr="00A45F50">
        <w:trPr>
          <w:trHeight w:val="64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- проведение конкурса профессионального мастерства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230,00000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230,00000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</w:tr>
      <w:tr w:rsidR="00EE6511" w:rsidRPr="00EE6511" w:rsidTr="00A45F50">
        <w:trPr>
          <w:trHeight w:val="85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center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2.2.2.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Предоставление гранта в форме субсидии победителям конкурса на лучшее новогоднее оформление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300,00000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100,00000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EE6511" w:rsidRPr="00EE6511" w:rsidTr="00A45F50">
        <w:trPr>
          <w:trHeight w:val="69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- проведение конкурса на лучшее новогоднее оформление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300,00000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100,00000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100,00000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100,00000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</w:tr>
      <w:tr w:rsidR="00EE6511" w:rsidRPr="00EE6511" w:rsidTr="00A45F50">
        <w:trPr>
          <w:trHeight w:val="85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center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2.2.3.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Предоставление гранта в форме субсидии победителям конкурса "Лучший предприниматель года"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1 100,00000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200,00000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300,00000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300,00000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300,00000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EE6511" w:rsidRPr="00EE6511" w:rsidTr="00A45F50">
        <w:trPr>
          <w:trHeight w:val="64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- проведение конкурса "Лучший предприниматель года"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1 100,00000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200,00000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300,00000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300,00000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300,00000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</w:tr>
      <w:tr w:rsidR="00EE6511" w:rsidRPr="00EE6511" w:rsidTr="00A45F50">
        <w:trPr>
          <w:trHeight w:val="60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center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2.2.4.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Приобретение наградной атрибутики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74,29000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29,40000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9,24000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9,25000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8,80000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EE6511" w:rsidRPr="00EE6511" w:rsidTr="00A45F50">
        <w:trPr>
          <w:trHeight w:val="765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- приобретение подарочной, сувенирной продукции для проведения конкурсов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74,29000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29,40000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9,24000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9,25000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8,80000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right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0,00000</w:t>
            </w:r>
          </w:p>
        </w:tc>
      </w:tr>
      <w:tr w:rsidR="00EE6511" w:rsidRPr="00EE6511" w:rsidTr="00A45F50">
        <w:trPr>
          <w:trHeight w:val="141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center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2.2.5.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Привлечение субъектов малого и среднего предпринимательства к выполнению работ (услуг) в сфере строительства и ЖКХ, участию в муниципальном заказе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Без финансирования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EE6511" w:rsidRPr="00EE6511" w:rsidTr="00A45F50">
        <w:trPr>
          <w:trHeight w:val="139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04BBA" w:rsidRPr="00EE6511" w:rsidRDefault="00504BBA" w:rsidP="00A45F50">
            <w:pPr>
              <w:jc w:val="center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2.2.6.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Привлечение субъектов малого и среднего предпринимательства к участию в проведении оценки регулирующего воздействия проектов нормативных правовых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Без финансирования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EE6511" w:rsidRPr="00EE6511" w:rsidTr="00A45F50">
        <w:trPr>
          <w:trHeight w:val="51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 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Итого по Подпрограмме 2: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Итого городской бюджет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1 739,19000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594,30000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109,24000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109,25000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308,80000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308,80000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308,80000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EE6511" w:rsidRPr="00EE6511" w:rsidTr="00A45F50">
        <w:trPr>
          <w:trHeight w:val="5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BBA" w:rsidRPr="00EE6511" w:rsidRDefault="00504BBA" w:rsidP="00A45F50">
            <w:pPr>
              <w:jc w:val="center"/>
              <w:rPr>
                <w:sz w:val="20"/>
                <w:szCs w:val="20"/>
              </w:rPr>
            </w:pPr>
            <w:r w:rsidRPr="00EE6511">
              <w:rPr>
                <w:sz w:val="20"/>
                <w:szCs w:val="20"/>
              </w:rPr>
              <w:t> 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Всего по Программе: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Всего городской бюджет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34 724,97211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4 562,12211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5 281,24000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5 375,21000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4 878,80000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4 878,80000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4 878,80000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BBA" w:rsidRPr="00EE6511" w:rsidRDefault="00504BBA" w:rsidP="00A45F50">
            <w:pPr>
              <w:jc w:val="right"/>
              <w:rPr>
                <w:b/>
                <w:bCs/>
                <w:sz w:val="20"/>
                <w:szCs w:val="20"/>
              </w:rPr>
            </w:pPr>
            <w:r w:rsidRPr="00EE6511">
              <w:rPr>
                <w:b/>
                <w:bCs/>
                <w:sz w:val="20"/>
                <w:szCs w:val="20"/>
              </w:rPr>
              <w:t>4 870,00000</w:t>
            </w:r>
          </w:p>
        </w:tc>
      </w:tr>
    </w:tbl>
    <w:p w:rsidR="00504BBA" w:rsidRPr="00EE6511" w:rsidRDefault="00504BBA" w:rsidP="00504BBA">
      <w:pPr>
        <w:autoSpaceDE w:val="0"/>
        <w:autoSpaceDN w:val="0"/>
        <w:adjustRightInd w:val="0"/>
        <w:jc w:val="right"/>
        <w:outlineLvl w:val="0"/>
        <w:rPr>
          <w:bCs/>
          <w:sz w:val="26"/>
        </w:rPr>
      </w:pPr>
      <w:r w:rsidRPr="00EE6511">
        <w:rPr>
          <w:sz w:val="26"/>
        </w:rPr>
        <w:t>".</w:t>
      </w:r>
    </w:p>
    <w:p w:rsidR="00504BBA" w:rsidRPr="00EE6511" w:rsidRDefault="00504BBA" w:rsidP="00504BBA">
      <w:pPr>
        <w:jc w:val="both"/>
        <w:rPr>
          <w:bCs/>
          <w:sz w:val="26"/>
        </w:rPr>
      </w:pPr>
    </w:p>
    <w:p w:rsidR="00515A6E" w:rsidRPr="00EE6511" w:rsidRDefault="00515A6E" w:rsidP="004E7D6D">
      <w:pPr>
        <w:jc w:val="both"/>
        <w:rPr>
          <w:bCs/>
          <w:sz w:val="26"/>
        </w:rPr>
      </w:pPr>
    </w:p>
    <w:sectPr w:rsidR="00515A6E" w:rsidRPr="00EE6511" w:rsidSect="00EE6511">
      <w:pgSz w:w="16838" w:h="11905" w:orient="landscape" w:code="9"/>
      <w:pgMar w:top="1134" w:right="1134" w:bottom="1134" w:left="1134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C26" w:rsidRDefault="007B5C26" w:rsidP="00693317">
      <w:r>
        <w:separator/>
      </w:r>
    </w:p>
  </w:endnote>
  <w:endnote w:type="continuationSeparator" w:id="0">
    <w:p w:rsidR="007B5C26" w:rsidRDefault="007B5C2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C26" w:rsidRDefault="007B5C26" w:rsidP="00693317">
      <w:r>
        <w:separator/>
      </w:r>
    </w:p>
  </w:footnote>
  <w:footnote w:type="continuationSeparator" w:id="0">
    <w:p w:rsidR="007B5C26" w:rsidRDefault="007B5C2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9FF">
          <w:rPr>
            <w:noProof/>
          </w:rPr>
          <w:t>6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F15281"/>
    <w:multiLevelType w:val="multilevel"/>
    <w:tmpl w:val="ABD0EA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0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02315EA"/>
    <w:multiLevelType w:val="hybridMultilevel"/>
    <w:tmpl w:val="DC1C9FA2"/>
    <w:lvl w:ilvl="0" w:tplc="78105C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C819F7"/>
    <w:multiLevelType w:val="multilevel"/>
    <w:tmpl w:val="E4A884C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6391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4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92" w:hanging="1800"/>
      </w:pPr>
      <w:rPr>
        <w:rFonts w:hint="default"/>
      </w:rPr>
    </w:lvl>
  </w:abstractNum>
  <w:abstractNum w:abstractNumId="14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5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7" w15:restartNumberingAfterBreak="0">
    <w:nsid w:val="2E245749"/>
    <w:multiLevelType w:val="multilevel"/>
    <w:tmpl w:val="429474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39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4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92" w:hanging="1800"/>
      </w:pPr>
      <w:rPr>
        <w:rFonts w:hint="default"/>
      </w:rPr>
    </w:lvl>
  </w:abstractNum>
  <w:abstractNum w:abstractNumId="18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1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3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4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3B1CCD"/>
    <w:multiLevelType w:val="multilevel"/>
    <w:tmpl w:val="429474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38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4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92" w:hanging="1800"/>
      </w:pPr>
      <w:rPr>
        <w:rFonts w:hint="default"/>
      </w:rPr>
    </w:lvl>
  </w:abstractNum>
  <w:abstractNum w:abstractNumId="28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31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6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4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8"/>
  </w:num>
  <w:num w:numId="3">
    <w:abstractNumId w:val="40"/>
  </w:num>
  <w:num w:numId="4">
    <w:abstractNumId w:val="21"/>
  </w:num>
  <w:num w:numId="5">
    <w:abstractNumId w:val="36"/>
  </w:num>
  <w:num w:numId="6">
    <w:abstractNumId w:val="16"/>
  </w:num>
  <w:num w:numId="7">
    <w:abstractNumId w:val="0"/>
  </w:num>
  <w:num w:numId="8">
    <w:abstractNumId w:val="12"/>
  </w:num>
  <w:num w:numId="9">
    <w:abstractNumId w:val="37"/>
  </w:num>
  <w:num w:numId="10">
    <w:abstractNumId w:val="5"/>
  </w:num>
  <w:num w:numId="11">
    <w:abstractNumId w:val="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32"/>
  </w:num>
  <w:num w:numId="16">
    <w:abstractNumId w:val="33"/>
  </w:num>
  <w:num w:numId="17">
    <w:abstractNumId w:val="25"/>
  </w:num>
  <w:num w:numId="18">
    <w:abstractNumId w:val="19"/>
  </w:num>
  <w:num w:numId="19">
    <w:abstractNumId w:val="29"/>
  </w:num>
  <w:num w:numId="20">
    <w:abstractNumId w:val="34"/>
  </w:num>
  <w:num w:numId="21">
    <w:abstractNumId w:val="20"/>
  </w:num>
  <w:num w:numId="22">
    <w:abstractNumId w:val="30"/>
  </w:num>
  <w:num w:numId="23">
    <w:abstractNumId w:val="3"/>
  </w:num>
  <w:num w:numId="24">
    <w:abstractNumId w:val="22"/>
  </w:num>
  <w:num w:numId="25">
    <w:abstractNumId w:val="14"/>
  </w:num>
  <w:num w:numId="26">
    <w:abstractNumId w:val="6"/>
  </w:num>
  <w:num w:numId="27">
    <w:abstractNumId w:val="35"/>
  </w:num>
  <w:num w:numId="28">
    <w:abstractNumId w:val="28"/>
  </w:num>
  <w:num w:numId="29">
    <w:abstractNumId w:val="23"/>
  </w:num>
  <w:num w:numId="30">
    <w:abstractNumId w:val="24"/>
  </w:num>
  <w:num w:numId="31">
    <w:abstractNumId w:val="39"/>
  </w:num>
  <w:num w:numId="32">
    <w:abstractNumId w:val="18"/>
  </w:num>
  <w:num w:numId="33">
    <w:abstractNumId w:val="4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8"/>
  </w:num>
  <w:num w:numId="37">
    <w:abstractNumId w:val="11"/>
  </w:num>
  <w:num w:numId="38">
    <w:abstractNumId w:val="9"/>
  </w:num>
  <w:num w:numId="39">
    <w:abstractNumId w:val="27"/>
  </w:num>
  <w:num w:numId="40">
    <w:abstractNumId w:val="13"/>
  </w:num>
  <w:num w:numId="41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3D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28A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4E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ACA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2D4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AF0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6C7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2B5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37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178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5CF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D3A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CB6"/>
    <w:rsid w:val="00281E7D"/>
    <w:rsid w:val="00282058"/>
    <w:rsid w:val="0028232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78D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4EC1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3BFC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D4F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32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BBA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AF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17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2C90"/>
    <w:rsid w:val="005F3016"/>
    <w:rsid w:val="005F30C4"/>
    <w:rsid w:val="005F313A"/>
    <w:rsid w:val="005F37E6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43C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084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9DF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26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42E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2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BBC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B7A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57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A6B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A11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9F3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3DE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57F15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11E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1C5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5711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A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351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84A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CE2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59D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4FB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9C7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1D0B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8B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35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1BB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511"/>
    <w:rsid w:val="00EE6781"/>
    <w:rsid w:val="00EE6857"/>
    <w:rsid w:val="00EE6975"/>
    <w:rsid w:val="00EE6CAA"/>
    <w:rsid w:val="00EE6D3D"/>
    <w:rsid w:val="00EE6E13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9FF"/>
    <w:rsid w:val="00F42A2E"/>
    <w:rsid w:val="00F42B06"/>
    <w:rsid w:val="00F42BCA"/>
    <w:rsid w:val="00F42C1B"/>
    <w:rsid w:val="00F43058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5E1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x-messenger-message">
    <w:name w:val="bx-messenger-message"/>
    <w:basedOn w:val="a0"/>
    <w:rsid w:val="00504BBA"/>
  </w:style>
  <w:style w:type="character" w:customStyle="1" w:styleId="aff4">
    <w:name w:val="Текст концевой сноски Знак"/>
    <w:basedOn w:val="a0"/>
    <w:link w:val="aff5"/>
    <w:uiPriority w:val="99"/>
    <w:semiHidden/>
    <w:rsid w:val="00504B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endnote text"/>
    <w:basedOn w:val="a"/>
    <w:link w:val="aff4"/>
    <w:uiPriority w:val="99"/>
    <w:semiHidden/>
    <w:unhideWhenUsed/>
    <w:rsid w:val="00504BBA"/>
    <w:rPr>
      <w:sz w:val="20"/>
      <w:szCs w:val="20"/>
    </w:rPr>
  </w:style>
  <w:style w:type="character" w:customStyle="1" w:styleId="19">
    <w:name w:val="Текст концевой сноски Знак1"/>
    <w:basedOn w:val="a0"/>
    <w:uiPriority w:val="99"/>
    <w:semiHidden/>
    <w:rsid w:val="00504B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7"/>
    <w:uiPriority w:val="99"/>
    <w:semiHidden/>
    <w:rsid w:val="00504B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text"/>
    <w:basedOn w:val="a"/>
    <w:link w:val="aff6"/>
    <w:uiPriority w:val="99"/>
    <w:semiHidden/>
    <w:unhideWhenUsed/>
    <w:rsid w:val="00504BBA"/>
    <w:rPr>
      <w:sz w:val="20"/>
      <w:szCs w:val="20"/>
    </w:rPr>
  </w:style>
  <w:style w:type="character" w:customStyle="1" w:styleId="1a">
    <w:name w:val="Текст примечания Знак1"/>
    <w:basedOn w:val="a0"/>
    <w:uiPriority w:val="99"/>
    <w:semiHidden/>
    <w:rsid w:val="00504B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504B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504BBA"/>
    <w:rPr>
      <w:b/>
      <w:bCs/>
    </w:rPr>
  </w:style>
  <w:style w:type="character" w:customStyle="1" w:styleId="1b">
    <w:name w:val="Тема примечания Знак1"/>
    <w:basedOn w:val="1a"/>
    <w:uiPriority w:val="99"/>
    <w:semiHidden/>
    <w:rsid w:val="00504B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504BBA"/>
  </w:style>
  <w:style w:type="table" w:customStyle="1" w:styleId="410">
    <w:name w:val="Сетка таблицы41"/>
    <w:basedOn w:val="a1"/>
    <w:next w:val="af2"/>
    <w:uiPriority w:val="59"/>
    <w:rsid w:val="00504B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2"/>
    <w:uiPriority w:val="59"/>
    <w:rsid w:val="00504B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1"/>
    <w:basedOn w:val="a1"/>
    <w:next w:val="af2"/>
    <w:uiPriority w:val="59"/>
    <w:rsid w:val="00504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504BBA"/>
  </w:style>
  <w:style w:type="table" w:customStyle="1" w:styleId="310">
    <w:name w:val="Сетка таблицы31"/>
    <w:basedOn w:val="a1"/>
    <w:next w:val="af2"/>
    <w:uiPriority w:val="59"/>
    <w:rsid w:val="00504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8">
    <w:name w:val="Абзац списка2"/>
    <w:basedOn w:val="a"/>
    <w:rsid w:val="00504BBA"/>
    <w:pPr>
      <w:ind w:left="720"/>
      <w:contextualSpacing/>
    </w:pPr>
    <w:rPr>
      <w:rFonts w:eastAsia="Calibri"/>
    </w:rPr>
  </w:style>
  <w:style w:type="paragraph" w:customStyle="1" w:styleId="font6">
    <w:name w:val="font6"/>
    <w:basedOn w:val="a"/>
    <w:rsid w:val="00504BBA"/>
    <w:pPr>
      <w:spacing w:before="100" w:beforeAutospacing="1" w:after="100" w:afterAutospacing="1"/>
    </w:pPr>
    <w:rPr>
      <w:color w:val="0000FF"/>
      <w:sz w:val="20"/>
      <w:szCs w:val="20"/>
    </w:rPr>
  </w:style>
  <w:style w:type="character" w:customStyle="1" w:styleId="cut2visible">
    <w:name w:val="cut2__visible"/>
    <w:basedOn w:val="a0"/>
    <w:rsid w:val="00504BBA"/>
  </w:style>
  <w:style w:type="table" w:customStyle="1" w:styleId="61">
    <w:name w:val="Сетка таблицы6"/>
    <w:basedOn w:val="a1"/>
    <w:next w:val="af2"/>
    <w:uiPriority w:val="99"/>
    <w:locked/>
    <w:rsid w:val="00504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504BB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F10701D1DD31975EB485CC07CC9BB932007B436B8711931E9266AD2036514E84FE1540CACDAEAF8E4A3F0E18974570FDu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44D96-8341-4CF3-8140-B8EBE8EF4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3479</Words>
  <Characters>19835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2026-06-25T12:45:00Z</dcterms:created>
  <dcterms:modified xsi:type="dcterms:W3CDTF">2026-06-25T12:50:00Z</dcterms:modified>
</cp:coreProperties>
</file>