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427916">
            <w:pPr>
              <w:ind w:left="-108" w:right="-108"/>
              <w:jc w:val="center"/>
            </w:pPr>
            <w:r>
              <w:t>2</w:t>
            </w:r>
            <w:r w:rsidR="00427916">
              <w:t>7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493E8E">
            <w:pPr>
              <w:ind w:left="-38" w:firstLine="38"/>
              <w:jc w:val="center"/>
            </w:pPr>
            <w:r>
              <w:t>2</w:t>
            </w:r>
            <w:r w:rsidR="00493E8E">
              <w:t>4</w:t>
            </w:r>
            <w:r w:rsidR="000E3DA7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E3DA7" w:rsidRPr="002E7E66" w:rsidRDefault="000E3DA7" w:rsidP="000E3DA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0E3DA7" w:rsidRDefault="000E3DA7" w:rsidP="000E3DA7">
      <w:pPr>
        <w:jc w:val="both"/>
        <w:rPr>
          <w:b/>
          <w:bCs/>
          <w:sz w:val="26"/>
        </w:rPr>
      </w:pPr>
    </w:p>
    <w:p w:rsidR="000E3DA7" w:rsidRDefault="000E3DA7" w:rsidP="000E3DA7">
      <w:pPr>
        <w:jc w:val="both"/>
        <w:rPr>
          <w:b/>
          <w:bCs/>
          <w:sz w:val="26"/>
        </w:rPr>
      </w:pPr>
    </w:p>
    <w:p w:rsidR="000E3DA7" w:rsidRDefault="000E3DA7" w:rsidP="000E3DA7">
      <w:pPr>
        <w:jc w:val="both"/>
        <w:rPr>
          <w:b/>
          <w:bCs/>
          <w:sz w:val="26"/>
        </w:rPr>
      </w:pPr>
    </w:p>
    <w:p w:rsidR="000E3DA7" w:rsidRDefault="000E3DA7" w:rsidP="000E3D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>решением Совета городского</w:t>
      </w:r>
      <w:proofErr w:type="gramEnd"/>
      <w:r>
        <w:rPr>
          <w:sz w:val="26"/>
          <w:szCs w:val="26"/>
        </w:rPr>
        <w:t xml:space="preserve"> округа "Город Нарьян-Мар" от 12.12.2019 </w:t>
      </w:r>
      <w:r w:rsidR="00660A2E">
        <w:rPr>
          <w:sz w:val="26"/>
          <w:szCs w:val="26"/>
        </w:rPr>
        <w:t>№</w:t>
      </w:r>
      <w:r>
        <w:rPr>
          <w:sz w:val="26"/>
          <w:szCs w:val="26"/>
        </w:rPr>
        <w:t xml:space="preserve"> 35-р "О бюджете МО "Городской округ "Город </w:t>
      </w:r>
      <w:r w:rsidR="00660A2E">
        <w:rPr>
          <w:sz w:val="26"/>
          <w:szCs w:val="26"/>
        </w:rPr>
        <w:br/>
      </w:r>
      <w:r>
        <w:rPr>
          <w:sz w:val="26"/>
          <w:szCs w:val="26"/>
        </w:rPr>
        <w:t>Нарьян-Мар" на 2020 год и на плановый период 2021 и 2022 годов"</w:t>
      </w:r>
      <w:r w:rsidRPr="00CD7B18">
        <w:rPr>
          <w:sz w:val="26"/>
          <w:szCs w:val="26"/>
        </w:rPr>
        <w:t xml:space="preserve"> Администра</w:t>
      </w:r>
      <w:r w:rsidR="00660A2E"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0E3DA7" w:rsidRPr="00CD7B18" w:rsidRDefault="000E3DA7" w:rsidP="000E3D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3DA7" w:rsidRDefault="000E3DA7" w:rsidP="00660A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FF2CB7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FF2CB7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0E3DA7" w:rsidRPr="00FF2CB7" w:rsidRDefault="000E3DA7" w:rsidP="000E3DA7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E3DA7" w:rsidRPr="00091003" w:rsidRDefault="000E3DA7" w:rsidP="00BC56D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 w:rsidR="00660A2E"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>согласно Приложению</w:t>
      </w:r>
      <w:r w:rsidR="00660A2E"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0E3DA7" w:rsidRPr="00114207" w:rsidRDefault="000E3DA7" w:rsidP="00BC56D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0E3DA7" w:rsidRDefault="000E3DA7" w:rsidP="007D6F65">
      <w:pPr>
        <w:rPr>
          <w:sz w:val="26"/>
        </w:rPr>
      </w:pPr>
    </w:p>
    <w:p w:rsidR="000E3DA7" w:rsidRDefault="000E3DA7" w:rsidP="007D6F65">
      <w:pPr>
        <w:rPr>
          <w:sz w:val="26"/>
        </w:rPr>
      </w:pPr>
    </w:p>
    <w:p w:rsidR="000E3DA7" w:rsidRDefault="000E3DA7" w:rsidP="007D6F65">
      <w:pPr>
        <w:rPr>
          <w:sz w:val="26"/>
        </w:rPr>
      </w:pPr>
    </w:p>
    <w:p w:rsidR="000E3DA7" w:rsidRDefault="000E3DA7" w:rsidP="007D6F65">
      <w:pPr>
        <w:rPr>
          <w:sz w:val="26"/>
        </w:rPr>
        <w:sectPr w:rsidR="000E3DA7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E3DA7" w:rsidRPr="000E3DA7" w:rsidRDefault="000E3DA7" w:rsidP="000E3D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Приложение</w:t>
      </w:r>
    </w:p>
    <w:p w:rsidR="000E3DA7" w:rsidRPr="000E3DA7" w:rsidRDefault="000E3DA7" w:rsidP="000E3D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к постановлению Администрации </w:t>
      </w:r>
    </w:p>
    <w:p w:rsidR="000E3DA7" w:rsidRPr="000E3DA7" w:rsidRDefault="000E3DA7" w:rsidP="000E3D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0E3DA7" w:rsidRPr="000E3DA7" w:rsidRDefault="000E3DA7" w:rsidP="000E3D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0E3DA7" w:rsidRPr="000E3DA7" w:rsidRDefault="000E3DA7" w:rsidP="000E3D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0E3DA7">
        <w:rPr>
          <w:sz w:val="26"/>
          <w:szCs w:val="26"/>
        </w:rPr>
        <w:t xml:space="preserve">от </w:t>
      </w:r>
      <w:r w:rsidR="00660A2E">
        <w:rPr>
          <w:sz w:val="26"/>
          <w:szCs w:val="26"/>
        </w:rPr>
        <w:t>27.03.2020</w:t>
      </w:r>
      <w:r w:rsidRPr="000E3DA7">
        <w:rPr>
          <w:sz w:val="26"/>
          <w:szCs w:val="26"/>
        </w:rPr>
        <w:t xml:space="preserve"> №</w:t>
      </w:r>
      <w:r w:rsidR="00660A2E">
        <w:rPr>
          <w:sz w:val="26"/>
          <w:szCs w:val="26"/>
        </w:rPr>
        <w:t xml:space="preserve"> 246</w:t>
      </w:r>
    </w:p>
    <w:p w:rsidR="000E3DA7" w:rsidRPr="000E3DA7" w:rsidRDefault="000E3DA7" w:rsidP="000E3DA7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0E3DA7" w:rsidRPr="000E3DA7" w:rsidRDefault="000E3DA7" w:rsidP="000E3DA7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0E3DA7" w:rsidRPr="000E3DA7" w:rsidRDefault="000E3DA7" w:rsidP="000E3DA7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0E3DA7">
        <w:rPr>
          <w:sz w:val="26"/>
          <w:szCs w:val="22"/>
        </w:rPr>
        <w:t xml:space="preserve">Изменения </w:t>
      </w:r>
      <w:r w:rsidRPr="000E3DA7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0E3DA7">
        <w:rPr>
          <w:sz w:val="26"/>
          <w:szCs w:val="22"/>
        </w:rPr>
        <w:t>"</w:t>
      </w:r>
      <w:r w:rsidRPr="000E3DA7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0E3DA7">
        <w:rPr>
          <w:sz w:val="26"/>
          <w:szCs w:val="22"/>
        </w:rPr>
        <w:t>"</w:t>
      </w:r>
    </w:p>
    <w:p w:rsidR="000E3DA7" w:rsidRPr="000E3DA7" w:rsidRDefault="000E3DA7" w:rsidP="000E3DA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0E3DA7" w:rsidRPr="00660A2E" w:rsidRDefault="000E3DA7" w:rsidP="00BC56D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60A2E">
        <w:rPr>
          <w:sz w:val="26"/>
          <w:szCs w:val="26"/>
          <w:lang w:eastAsia="en-US"/>
        </w:rPr>
        <w:t xml:space="preserve">В </w:t>
      </w:r>
      <w:r w:rsidRPr="00660A2E">
        <w:rPr>
          <w:sz w:val="26"/>
          <w:szCs w:val="26"/>
        </w:rPr>
        <w:t>паспорте муниципальной программы муниципального образования "Городской округ "Горо</w:t>
      </w:r>
      <w:r w:rsidR="00660A2E">
        <w:rPr>
          <w:sz w:val="26"/>
          <w:szCs w:val="26"/>
        </w:rPr>
        <w:t>д Нарьян-Мар" "</w:t>
      </w:r>
      <w:r w:rsidRPr="00660A2E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</w:t>
      </w:r>
      <w:r w:rsidR="00660A2E">
        <w:rPr>
          <w:sz w:val="26"/>
          <w:szCs w:val="26"/>
        </w:rPr>
        <w:t>р" (далее – Программа) строку "</w:t>
      </w:r>
      <w:r w:rsidRPr="00660A2E">
        <w:rPr>
          <w:sz w:val="26"/>
          <w:szCs w:val="26"/>
        </w:rPr>
        <w:t xml:space="preserve">Объемы бюджетных ассигнований муниципальной программы </w:t>
      </w:r>
      <w:r w:rsidR="00660A2E">
        <w:rPr>
          <w:sz w:val="26"/>
          <w:szCs w:val="26"/>
        </w:rPr>
        <w:br/>
      </w:r>
      <w:r w:rsidRPr="00660A2E">
        <w:rPr>
          <w:sz w:val="26"/>
          <w:szCs w:val="26"/>
        </w:rPr>
        <w:t xml:space="preserve">(в разбивке по источникам финансирования)" </w:t>
      </w:r>
      <w:r w:rsidRPr="00660A2E">
        <w:rPr>
          <w:sz w:val="26"/>
          <w:szCs w:val="26"/>
          <w:lang w:eastAsia="en-US"/>
        </w:rPr>
        <w:t xml:space="preserve">изложить в следующей редакции: </w:t>
      </w:r>
    </w:p>
    <w:p w:rsidR="000E3DA7" w:rsidRPr="000E3DA7" w:rsidRDefault="000E3DA7" w:rsidP="00660A2E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0E3DA7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0E3DA7" w:rsidRPr="000E3DA7" w:rsidTr="00660A2E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0E3DA7" w:rsidRPr="000E3DA7" w:rsidRDefault="000E3DA7" w:rsidP="000E3DA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муниципальной программ</w:t>
            </w:r>
            <w:bookmarkStart w:id="0" w:name="_GoBack"/>
            <w:bookmarkEnd w:id="0"/>
            <w:r w:rsidRPr="000E3DA7">
              <w:rPr>
                <w:sz w:val="26"/>
                <w:szCs w:val="26"/>
              </w:rPr>
              <w:t>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Общий объем финансирования муниципальной программы составляет 681 036,4</w:t>
            </w:r>
            <w:r w:rsidRPr="000E3DA7">
              <w:rPr>
                <w:bCs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рублей, 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 w:rsidRPr="000E3DA7">
              <w:rPr>
                <w:bCs/>
                <w:sz w:val="26"/>
                <w:szCs w:val="26"/>
              </w:rPr>
              <w:t xml:space="preserve">66 587,3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 134 498,6 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–144 807,9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2022 год – 209 030,8 тыс. руб.; 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 79 305,8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–46 806,1 тыс. руб.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Из них: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="00660A2E">
              <w:rPr>
                <w:sz w:val="26"/>
                <w:szCs w:val="26"/>
              </w:rPr>
              <w:br/>
              <w:t xml:space="preserve">за счет средств из </w:t>
            </w:r>
            <w:r w:rsidRPr="000E3DA7">
              <w:rPr>
                <w:sz w:val="26"/>
                <w:szCs w:val="26"/>
              </w:rPr>
              <w:t xml:space="preserve">окружного бюджета составляет </w:t>
            </w:r>
            <w:r w:rsidR="00660A2E">
              <w:rPr>
                <w:sz w:val="26"/>
                <w:szCs w:val="26"/>
              </w:rPr>
              <w:br/>
            </w:r>
            <w:r w:rsidRPr="000E3DA7">
              <w:rPr>
                <w:sz w:val="26"/>
                <w:szCs w:val="26"/>
              </w:rPr>
              <w:t xml:space="preserve">659 516,8 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63 501,7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 130 463,5 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140 463,5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2022 год –202 759,6 тыс. руб.; 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 76 926,6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 45 401,9 тыс. руб.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за счет средств бюджета МО "Городской округ "Город Нарьян-Мар" составляет 21 311,1</w:t>
            </w:r>
            <w:r w:rsidRPr="000E3DA7">
              <w:rPr>
                <w:bCs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 xml:space="preserve">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 w:rsidRPr="000E3DA7">
              <w:rPr>
                <w:bCs/>
                <w:sz w:val="26"/>
                <w:szCs w:val="26"/>
              </w:rPr>
              <w:t xml:space="preserve">2 877,0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 4035,1 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4 344,4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2022 год –  6 271,2 тыс. руб.; 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 2 379,2 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 1 404,2 тыс. руб.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иные источники – 208,5 тыс. рублей, в том числе </w:t>
            </w:r>
            <w:r w:rsidR="00660A2E">
              <w:rPr>
                <w:sz w:val="26"/>
                <w:szCs w:val="26"/>
              </w:rPr>
              <w:br/>
            </w:r>
            <w:r w:rsidRPr="000E3DA7">
              <w:rPr>
                <w:sz w:val="26"/>
                <w:szCs w:val="26"/>
              </w:rPr>
              <w:t>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208,5 тыс. руб.</w:t>
            </w:r>
          </w:p>
        </w:tc>
      </w:tr>
    </w:tbl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0E3DA7">
        <w:rPr>
          <w:rFonts w:ascii="Calibri" w:hAnsi="Calibri" w:cs="Calibri"/>
          <w:sz w:val="22"/>
          <w:szCs w:val="20"/>
        </w:rPr>
        <w:t>".</w:t>
      </w:r>
    </w:p>
    <w:p w:rsidR="000E3DA7" w:rsidRPr="00660A2E" w:rsidRDefault="000E3DA7" w:rsidP="00BC56D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660A2E">
        <w:rPr>
          <w:sz w:val="26"/>
          <w:szCs w:val="26"/>
        </w:rPr>
        <w:t>В паспорте подпрограммы 1</w:t>
      </w:r>
      <w:r w:rsidRPr="00660A2E">
        <w:rPr>
          <w:sz w:val="26"/>
          <w:szCs w:val="26"/>
          <w:lang w:eastAsia="en-US"/>
        </w:rPr>
        <w:t xml:space="preserve"> строку "</w:t>
      </w:r>
      <w:r w:rsidRPr="00660A2E">
        <w:rPr>
          <w:sz w:val="26"/>
          <w:szCs w:val="26"/>
        </w:rPr>
        <w:t>Объемы и источники финансирования подпрограммы"</w:t>
      </w:r>
      <w:r w:rsidRPr="00660A2E">
        <w:rPr>
          <w:sz w:val="26"/>
          <w:szCs w:val="26"/>
          <w:lang w:eastAsia="en-US"/>
        </w:rPr>
        <w:t xml:space="preserve"> изложить в следующей редакции:</w:t>
      </w:r>
    </w:p>
    <w:p w:rsidR="000E3DA7" w:rsidRPr="000E3DA7" w:rsidRDefault="000E3DA7" w:rsidP="000E3DA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6"/>
        <w:gridCol w:w="7085"/>
      </w:tblGrid>
      <w:tr w:rsidR="000E3DA7" w:rsidRPr="000E3DA7" w:rsidTr="000E3DA7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0E3DA7" w:rsidRPr="000E3DA7" w:rsidRDefault="000E3DA7" w:rsidP="000E3DA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0E3DA7">
              <w:rPr>
                <w:sz w:val="26"/>
                <w:szCs w:val="26"/>
              </w:rPr>
              <w:br/>
            </w:r>
            <w:r w:rsidRPr="000E3DA7">
              <w:rPr>
                <w:bCs/>
                <w:sz w:val="26"/>
                <w:szCs w:val="26"/>
              </w:rPr>
              <w:t xml:space="preserve">639 799,2 </w:t>
            </w:r>
            <w:r w:rsidRPr="000E3DA7">
              <w:rPr>
                <w:sz w:val="26"/>
                <w:szCs w:val="26"/>
              </w:rPr>
              <w:t>тыс. рублей, 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2019 год – </w:t>
            </w:r>
            <w:r w:rsidRPr="000E3DA7">
              <w:rPr>
                <w:bCs/>
                <w:sz w:val="26"/>
                <w:szCs w:val="26"/>
              </w:rPr>
              <w:t xml:space="preserve">56 277,9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 124189,3 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134 498,6 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2022 год – 198 721,5 тыс. руб.; 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 79 305,8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 46 806,1 тыс. руб.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Из них: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0E3DA7">
              <w:rPr>
                <w:sz w:val="26"/>
                <w:szCs w:val="26"/>
              </w:rPr>
              <w:br/>
              <w:t xml:space="preserve">из окружного бюджета составляет 619 516,8 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53 501,7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 120 463,5 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130 463,5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2022 год – 192 759,6 тыс. руб.; 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 76 926,6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 45 401,9 тыс. руб.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20 073,9 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2 567,7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 3 725,8 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4 035,1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2022 год – 5 961,9 тыс. руб.; 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 2 379,2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 1 404,2 тыс. руб.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иные источники – 208,5 тыс. рублей, 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208,5 тыс. руб.</w:t>
            </w:r>
          </w:p>
        </w:tc>
      </w:tr>
    </w:tbl>
    <w:p w:rsidR="000E3DA7" w:rsidRPr="000E3DA7" w:rsidRDefault="000E3DA7" w:rsidP="000E3D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".</w:t>
      </w:r>
    </w:p>
    <w:p w:rsidR="000E3DA7" w:rsidRPr="00660A2E" w:rsidRDefault="000E3DA7" w:rsidP="00BC56D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660A2E">
        <w:rPr>
          <w:sz w:val="26"/>
          <w:szCs w:val="26"/>
        </w:rPr>
        <w:t>В паспорте подпрограммы 2</w:t>
      </w:r>
      <w:r w:rsidRPr="00660A2E">
        <w:rPr>
          <w:sz w:val="26"/>
          <w:szCs w:val="26"/>
          <w:lang w:eastAsia="en-US"/>
        </w:rPr>
        <w:t xml:space="preserve"> строку "</w:t>
      </w:r>
      <w:r w:rsidRPr="00660A2E">
        <w:rPr>
          <w:sz w:val="26"/>
          <w:szCs w:val="26"/>
        </w:rPr>
        <w:t>Объемы и источники финансирования подпрограммы"</w:t>
      </w:r>
      <w:r w:rsidRPr="00660A2E">
        <w:rPr>
          <w:sz w:val="26"/>
          <w:szCs w:val="26"/>
          <w:lang w:eastAsia="en-US"/>
        </w:rPr>
        <w:t xml:space="preserve"> изложить в следующей редакции:</w:t>
      </w:r>
    </w:p>
    <w:p w:rsidR="000E3DA7" w:rsidRPr="000E3DA7" w:rsidRDefault="000E3DA7" w:rsidP="000E3DA7">
      <w:pPr>
        <w:autoSpaceDE w:val="0"/>
        <w:autoSpaceDN w:val="0"/>
        <w:adjustRightInd w:val="0"/>
        <w:jc w:val="both"/>
      </w:pPr>
      <w:r w:rsidRPr="000E3DA7">
        <w:rPr>
          <w:bCs/>
          <w:sz w:val="26"/>
          <w:szCs w:val="26"/>
        </w:rPr>
        <w:t xml:space="preserve">"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6"/>
        <w:gridCol w:w="7085"/>
      </w:tblGrid>
      <w:tr w:rsidR="000E3DA7" w:rsidRPr="000E3DA7" w:rsidTr="000E3DA7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0E3DA7" w:rsidRPr="000E3DA7" w:rsidRDefault="000E3DA7" w:rsidP="000E3DA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Pr="000E3DA7">
              <w:rPr>
                <w:sz w:val="26"/>
                <w:szCs w:val="26"/>
              </w:rPr>
              <w:br/>
            </w:r>
            <w:r w:rsidRPr="000E3DA7">
              <w:rPr>
                <w:bCs/>
                <w:sz w:val="26"/>
                <w:szCs w:val="26"/>
              </w:rPr>
              <w:t xml:space="preserve">41 237,2 </w:t>
            </w:r>
            <w:r w:rsidRPr="000E3DA7">
              <w:rPr>
                <w:sz w:val="26"/>
                <w:szCs w:val="26"/>
              </w:rPr>
              <w:t>тыс. рублей, 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10 309,3</w:t>
            </w:r>
            <w:r w:rsidRPr="000E3DA7">
              <w:rPr>
                <w:bCs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 10 309,3</w:t>
            </w:r>
            <w:r w:rsidRPr="000E3DA7">
              <w:rPr>
                <w:bCs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10 309,3</w:t>
            </w:r>
            <w:r w:rsidRPr="000E3DA7">
              <w:rPr>
                <w:bCs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>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2022 год – 10 309,3</w:t>
            </w:r>
            <w:r w:rsidRPr="000E3DA7">
              <w:rPr>
                <w:bCs/>
                <w:sz w:val="26"/>
                <w:szCs w:val="26"/>
              </w:rPr>
              <w:t xml:space="preserve"> </w:t>
            </w:r>
            <w:r w:rsidRPr="000E3DA7">
              <w:rPr>
                <w:sz w:val="26"/>
                <w:szCs w:val="26"/>
              </w:rPr>
              <w:t xml:space="preserve">тыс. руб.; 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 0,0тыс. руб.;</w:t>
            </w:r>
          </w:p>
          <w:p w:rsidR="000E3DA7" w:rsidRPr="000E3DA7" w:rsidRDefault="00660A2E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0E3DA7" w:rsidRPr="000E3DA7">
              <w:rPr>
                <w:sz w:val="26"/>
                <w:szCs w:val="26"/>
              </w:rPr>
              <w:t>0,0тыс. руб.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Из них: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объем финансирования подпрограммы 2 за счет средств </w:t>
            </w:r>
            <w:r w:rsidRPr="000E3DA7">
              <w:rPr>
                <w:sz w:val="26"/>
                <w:szCs w:val="26"/>
              </w:rPr>
              <w:br/>
              <w:t xml:space="preserve">из окружного бюджета составляет 40 000,0 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10 000,0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 10 000,0 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10 000,0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2022 год – 10 000,0 тыс. руб.; 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 0,0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 0,0 тыс. руб.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1 237,2 тыс. рублей, </w:t>
            </w:r>
            <w:r w:rsidRPr="000E3DA7">
              <w:rPr>
                <w:sz w:val="26"/>
                <w:szCs w:val="26"/>
              </w:rPr>
              <w:br/>
              <w:t>в том числе по годам: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2019 год – 309,3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2020 год – 309,3 тыс. руб.;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2021 год – 309,3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 xml:space="preserve">2022 год – 309,3 тыс. руб.; </w:t>
            </w:r>
          </w:p>
          <w:p w:rsidR="000E3DA7" w:rsidRPr="000E3DA7" w:rsidRDefault="000E3DA7" w:rsidP="000E3DA7">
            <w:pPr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2023 год –  0,0 тыс. руб.;</w:t>
            </w:r>
          </w:p>
          <w:p w:rsidR="000E3DA7" w:rsidRPr="000E3DA7" w:rsidRDefault="000E3DA7" w:rsidP="000E3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2024 год –  0,0 тыс. руб.</w:t>
            </w:r>
          </w:p>
        </w:tc>
      </w:tr>
    </w:tbl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0E3DA7" w:rsidRPr="000E3DA7" w:rsidSect="000E3DA7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E3DA7" w:rsidRPr="00906335" w:rsidRDefault="000E3DA7" w:rsidP="00BC56D7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906335">
        <w:rPr>
          <w:sz w:val="26"/>
          <w:szCs w:val="26"/>
        </w:rPr>
        <w:t>Приложение № 2 к Программе изложить в следующей редакции: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E3DA7">
        <w:rPr>
          <w:sz w:val="26"/>
          <w:szCs w:val="26"/>
        </w:rPr>
        <w:t>"Приложение № 2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color w:val="000000"/>
          <w:sz w:val="26"/>
          <w:szCs w:val="26"/>
        </w:rPr>
        <w:t xml:space="preserve">к муниципальной программе 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 "Городской округ "Город Нарьян-Мар"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"Формирование </w:t>
      </w:r>
      <w:proofErr w:type="gramStart"/>
      <w:r w:rsidRPr="000E3DA7">
        <w:rPr>
          <w:sz w:val="26"/>
          <w:szCs w:val="26"/>
        </w:rPr>
        <w:t>комфортной</w:t>
      </w:r>
      <w:proofErr w:type="gramEnd"/>
      <w:r w:rsidRPr="000E3DA7">
        <w:rPr>
          <w:sz w:val="26"/>
          <w:szCs w:val="26"/>
        </w:rPr>
        <w:t xml:space="preserve"> городской 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 xml:space="preserve">среды в муниципальном образовании 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Ресурсное обеспечение муниципальной программы</w:t>
      </w: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в муниципальном образовании "Городской округ "Город Нарьян-Мар"</w:t>
      </w:r>
    </w:p>
    <w:p w:rsidR="000E3DA7" w:rsidRPr="000E3DA7" w:rsidRDefault="000E3DA7" w:rsidP="000E3D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E3DA7" w:rsidRPr="000E3DA7" w:rsidRDefault="000E3DA7" w:rsidP="000E3D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179" w:type="dxa"/>
        <w:tblInd w:w="97" w:type="dxa"/>
        <w:tblLayout w:type="fixed"/>
        <w:tblLook w:val="04A0"/>
      </w:tblPr>
      <w:tblGrid>
        <w:gridCol w:w="3272"/>
        <w:gridCol w:w="2126"/>
        <w:gridCol w:w="1276"/>
        <w:gridCol w:w="1275"/>
        <w:gridCol w:w="1418"/>
        <w:gridCol w:w="1417"/>
        <w:gridCol w:w="1418"/>
        <w:gridCol w:w="1559"/>
        <w:gridCol w:w="1418"/>
      </w:tblGrid>
      <w:tr w:rsidR="000E3DA7" w:rsidRPr="000E3DA7" w:rsidTr="00906335">
        <w:trPr>
          <w:trHeight w:val="645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0E3DA7" w:rsidRPr="000E3DA7" w:rsidTr="00906335">
        <w:trPr>
          <w:trHeight w:val="330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0E3DA7" w:rsidRPr="000E3DA7" w:rsidTr="00906335">
        <w:trPr>
          <w:trHeight w:val="3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7</w:t>
            </w:r>
          </w:p>
        </w:tc>
      </w:tr>
      <w:tr w:rsidR="000E3DA7" w:rsidRPr="000E3DA7" w:rsidTr="00906335">
        <w:trPr>
          <w:trHeight w:val="720"/>
        </w:trPr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681036,4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66587,2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134498,6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144807,9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209030,8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79305,8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46806,1</w:t>
            </w:r>
          </w:p>
        </w:tc>
      </w:tr>
      <w:tr w:rsidR="000E3DA7" w:rsidRPr="000E3DA7" w:rsidTr="00906335">
        <w:trPr>
          <w:trHeight w:val="720"/>
        </w:trPr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659516,8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63501,7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130463,5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140463,5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202759,6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76926,6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45401,9</w:t>
            </w:r>
          </w:p>
        </w:tc>
      </w:tr>
      <w:tr w:rsidR="000E3DA7" w:rsidRPr="000E3DA7" w:rsidTr="00906335">
        <w:trPr>
          <w:trHeight w:val="735"/>
        </w:trPr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21311,1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2877,0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4035,1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4344,4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6271,2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2379,2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1404,2</w:t>
            </w:r>
          </w:p>
        </w:tc>
      </w:tr>
      <w:tr w:rsidR="000E3DA7" w:rsidRPr="000E3DA7" w:rsidTr="00906335">
        <w:trPr>
          <w:trHeight w:val="630"/>
        </w:trPr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3DA7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E3DA7" w:rsidRPr="000E3DA7" w:rsidTr="00906335">
        <w:trPr>
          <w:trHeight w:val="645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sz w:val="26"/>
                <w:szCs w:val="26"/>
              </w:rPr>
            </w:pPr>
            <w:hyperlink r:id="rId11" w:anchor="RANGE!P158" w:history="1">
              <w:r w:rsidRPr="000E3DA7">
                <w:rPr>
                  <w:sz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639799,2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56277,9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124189,3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134498,6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198721,5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79305,8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46806,1</w:t>
            </w:r>
          </w:p>
        </w:tc>
      </w:tr>
      <w:tr w:rsidR="000E3DA7" w:rsidRPr="000E3DA7" w:rsidTr="00906335">
        <w:trPr>
          <w:trHeight w:val="750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619516,8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53501,7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120463,5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130463,5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192759,6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76926,6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45401,9</w:t>
            </w:r>
          </w:p>
        </w:tc>
      </w:tr>
      <w:tr w:rsidR="000E3DA7" w:rsidRPr="000E3DA7" w:rsidTr="00906335">
        <w:trPr>
          <w:trHeight w:val="615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20073,9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2567,7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3725,8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4035,1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5961,9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2379,2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1404,2</w:t>
            </w:r>
          </w:p>
        </w:tc>
      </w:tr>
      <w:tr w:rsidR="000E3DA7" w:rsidRPr="000E3DA7" w:rsidTr="00906335">
        <w:trPr>
          <w:trHeight w:val="615"/>
        </w:trPr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E3DA7" w:rsidRPr="000E3DA7" w:rsidTr="00906335">
        <w:trPr>
          <w:trHeight w:val="630"/>
        </w:trPr>
        <w:tc>
          <w:tcPr>
            <w:tcW w:w="3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sz w:val="26"/>
                <w:szCs w:val="26"/>
              </w:rPr>
            </w:pPr>
            <w:hyperlink r:id="rId12" w:anchor="RANGE!P560" w:history="1">
              <w:r w:rsidRPr="000E3DA7">
                <w:rPr>
                  <w:sz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41237,2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E3DA7" w:rsidRPr="000E3DA7" w:rsidTr="00906335">
        <w:trPr>
          <w:trHeight w:val="660"/>
        </w:trPr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40000,0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E3DA7" w:rsidRPr="000E3DA7" w:rsidTr="00906335">
        <w:trPr>
          <w:trHeight w:val="660"/>
        </w:trPr>
        <w:tc>
          <w:tcPr>
            <w:tcW w:w="3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1237,2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  <w:sz w:val="26"/>
                <w:szCs w:val="26"/>
              </w:rPr>
            </w:pPr>
            <w:r w:rsidRPr="000E3DA7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0E3DA7" w:rsidRPr="000E3DA7" w:rsidRDefault="000E3DA7" w:rsidP="000E3D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E3DA7" w:rsidRPr="000E3DA7" w:rsidRDefault="000E3DA7" w:rsidP="000E3DA7">
      <w:pPr>
        <w:jc w:val="right"/>
        <w:rPr>
          <w:bCs/>
          <w:sz w:val="26"/>
          <w:szCs w:val="26"/>
        </w:rPr>
      </w:pPr>
      <w:r w:rsidRPr="000E3DA7">
        <w:rPr>
          <w:bCs/>
          <w:sz w:val="26"/>
          <w:szCs w:val="26"/>
        </w:rPr>
        <w:t>".</w:t>
      </w:r>
    </w:p>
    <w:p w:rsidR="000E3DA7" w:rsidRPr="00906335" w:rsidRDefault="000E3DA7" w:rsidP="00BC56D7">
      <w:pPr>
        <w:pStyle w:val="ad"/>
        <w:widowControl w:val="0"/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906335">
        <w:rPr>
          <w:sz w:val="26"/>
          <w:szCs w:val="26"/>
        </w:rPr>
        <w:t>Приложение № 3 к Программе изложить в следующей редакции: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E3DA7">
        <w:rPr>
          <w:sz w:val="26"/>
          <w:szCs w:val="26"/>
        </w:rPr>
        <w:t>"Приложение № 3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color w:val="000000"/>
          <w:sz w:val="26"/>
          <w:szCs w:val="26"/>
        </w:rPr>
        <w:t xml:space="preserve">к муниципальной программе 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>муниципального образования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 "Городской округ "Город Нарьян-Мар" 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0E3DA7">
        <w:rPr>
          <w:sz w:val="26"/>
          <w:szCs w:val="26"/>
        </w:rPr>
        <w:t xml:space="preserve">"Формирование </w:t>
      </w:r>
      <w:proofErr w:type="gramStart"/>
      <w:r w:rsidRPr="000E3DA7">
        <w:rPr>
          <w:sz w:val="26"/>
          <w:szCs w:val="26"/>
        </w:rPr>
        <w:t>комфортной</w:t>
      </w:r>
      <w:proofErr w:type="gramEnd"/>
      <w:r w:rsidRPr="000E3DA7">
        <w:rPr>
          <w:sz w:val="26"/>
          <w:szCs w:val="26"/>
        </w:rPr>
        <w:t xml:space="preserve"> городской 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 xml:space="preserve">среды в муниципальном образовании </w:t>
      </w:r>
    </w:p>
    <w:p w:rsidR="000E3DA7" w:rsidRPr="000E3DA7" w:rsidRDefault="000E3DA7" w:rsidP="000E3DA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E3DA7">
        <w:rPr>
          <w:sz w:val="26"/>
          <w:szCs w:val="26"/>
        </w:rPr>
        <w:t>"Городской округ "Город Нарьян-Мар"</w:t>
      </w: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Перечень</w:t>
      </w: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мероприятий муниципальной программы</w:t>
      </w: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3DA7">
        <w:rPr>
          <w:sz w:val="26"/>
          <w:szCs w:val="26"/>
        </w:rPr>
        <w:t>в муниципальном образовании "Городской округ "Город Нарьян-Мар"</w:t>
      </w:r>
    </w:p>
    <w:p w:rsidR="000E3DA7" w:rsidRPr="000E3DA7" w:rsidRDefault="000E3DA7" w:rsidP="000E3DA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E3DA7" w:rsidRPr="000E3DA7" w:rsidRDefault="000E3DA7" w:rsidP="000E3D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3DA7">
        <w:rPr>
          <w:sz w:val="26"/>
          <w:szCs w:val="26"/>
        </w:rPr>
        <w:t>Ответств</w:t>
      </w:r>
      <w:r w:rsidR="00906335">
        <w:rPr>
          <w:sz w:val="26"/>
          <w:szCs w:val="26"/>
        </w:rPr>
        <w:t xml:space="preserve">енный исполнитель: управление </w:t>
      </w:r>
      <w:r w:rsidRPr="000E3DA7">
        <w:rPr>
          <w:sz w:val="26"/>
          <w:szCs w:val="26"/>
        </w:rPr>
        <w:t>жил</w:t>
      </w:r>
      <w:r w:rsidR="00906335">
        <w:rPr>
          <w:sz w:val="26"/>
          <w:szCs w:val="26"/>
        </w:rPr>
        <w:t xml:space="preserve">ищно-коммунального хозяйства </w:t>
      </w:r>
      <w:r w:rsidRPr="000E3DA7">
        <w:rPr>
          <w:sz w:val="26"/>
          <w:szCs w:val="26"/>
        </w:rPr>
        <w:t>Администрации муниципального образования "Городской округ "Город Нарьян-Мар".</w:t>
      </w:r>
    </w:p>
    <w:p w:rsidR="000E3DA7" w:rsidRPr="000E3DA7" w:rsidRDefault="000E3DA7" w:rsidP="000E3D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179" w:type="dxa"/>
        <w:tblInd w:w="97" w:type="dxa"/>
        <w:tblLook w:val="04A0"/>
      </w:tblPr>
      <w:tblGrid>
        <w:gridCol w:w="711"/>
        <w:gridCol w:w="3325"/>
        <w:gridCol w:w="1783"/>
        <w:gridCol w:w="1368"/>
        <w:gridCol w:w="1105"/>
        <w:gridCol w:w="1278"/>
        <w:gridCol w:w="1214"/>
        <w:gridCol w:w="1276"/>
        <w:gridCol w:w="508"/>
        <w:gridCol w:w="626"/>
        <w:gridCol w:w="851"/>
        <w:gridCol w:w="131"/>
        <w:gridCol w:w="1003"/>
      </w:tblGrid>
      <w:tr w:rsidR="000E3DA7" w:rsidRPr="000E3DA7" w:rsidTr="00BC56D7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3DA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E3DA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E3DA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906335">
              <w:rPr>
                <w:color w:val="000000"/>
                <w:sz w:val="22"/>
                <w:szCs w:val="22"/>
              </w:rPr>
              <w:t xml:space="preserve"> </w:t>
            </w:r>
            <w:r w:rsidRPr="000E3DA7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0E3DA7" w:rsidRPr="000E3DA7" w:rsidTr="006F5187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0E3DA7" w:rsidRPr="000E3DA7" w:rsidTr="006F518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</w:t>
            </w:r>
          </w:p>
        </w:tc>
      </w:tr>
      <w:tr w:rsidR="000E3DA7" w:rsidRPr="000E3DA7" w:rsidTr="00BC56D7">
        <w:trPr>
          <w:trHeight w:val="57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0E3DA7" w:rsidRPr="000E3DA7" w:rsidTr="006F5187">
        <w:trPr>
          <w:trHeight w:val="44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0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40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45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Рыбников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3А, д. 6А, д. 6Б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41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BC56D7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3, д. 4;  по пер. Заполярный в районе д. 3;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BC56D7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BC56D7">
              <w:rPr>
                <w:color w:val="000000"/>
                <w:sz w:val="22"/>
                <w:szCs w:val="22"/>
              </w:rPr>
              <w:t xml:space="preserve"> в районе д. 8;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по ул. Рабочая в районе д. 33;  по ул. Калмыкова в районе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д. 12А; по ул. Октябрьская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в районе д. 7 в городе Нарьян-Маре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10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BC56D7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по ул. Рабочая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35; по ул. Ленина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33Б; по ул. Пионерская в районе д. 24,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д. 24А, д. 26А; по ул.60 лет Октября в районе д. 4, д. 2;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по ул. Юбилейная в районе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д. 36А, д. 34А;</w:t>
            </w:r>
            <w:proofErr w:type="gramEnd"/>
            <w:r w:rsidRPr="00BC56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56D7">
              <w:rPr>
                <w:color w:val="000000"/>
                <w:sz w:val="22"/>
                <w:szCs w:val="22"/>
              </w:rPr>
              <w:t xml:space="preserve">по ул. Ленина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18; по ул. Первомайская в районе д. 34;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по ул.60 лет Октября в районе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д. 1;  по пер. Заполярный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4; по ул. </w:t>
            </w:r>
            <w:proofErr w:type="spellStart"/>
            <w:r w:rsidRPr="00BC56D7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BC56D7">
              <w:rPr>
                <w:color w:val="000000"/>
                <w:sz w:val="22"/>
                <w:szCs w:val="22"/>
              </w:rPr>
              <w:t xml:space="preserve">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3Б, д. 1А;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по ул. Южная в районе д. 39;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по ул. Строительная в районе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д. 9Б;</w:t>
            </w:r>
            <w:proofErr w:type="gramEnd"/>
            <w:r w:rsidRPr="00BC56D7">
              <w:rPr>
                <w:color w:val="000000"/>
                <w:sz w:val="22"/>
                <w:szCs w:val="22"/>
              </w:rPr>
              <w:t xml:space="preserve"> по ул. Рыбников в районе д. 8Б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1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24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9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9063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BC56D7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37; по ул. Победы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8А; по ул. </w:t>
            </w:r>
            <w:r w:rsidR="00906335" w:rsidRPr="00BC56D7">
              <w:rPr>
                <w:color w:val="000000"/>
                <w:sz w:val="22"/>
                <w:szCs w:val="22"/>
              </w:rPr>
              <w:t>к</w:t>
            </w:r>
            <w:r w:rsidRPr="00BC56D7">
              <w:rPr>
                <w:color w:val="000000"/>
                <w:sz w:val="22"/>
                <w:szCs w:val="22"/>
              </w:rPr>
              <w:t xml:space="preserve">апитана Матросова в районе д. 8;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по ул. Рыбников в районе д. 3Б; по ул. Ленина в районе д. 29;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по ул. Меньшикова в районе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д. 11, д. 13, д. 15;</w:t>
            </w:r>
            <w:proofErr w:type="gramEnd"/>
            <w:r w:rsidRPr="00BC56D7">
              <w:rPr>
                <w:color w:val="000000"/>
                <w:sz w:val="22"/>
                <w:szCs w:val="22"/>
              </w:rPr>
              <w:t xml:space="preserve"> по ул. Ленина в районе д. 39; по ул. Ленина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41Б;  по ул. Меньшикова в районе д. 10,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д. 10А; по ул.60 лет СССР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в районе д. 8, д. 2; по ул.60 лет СССР в районе д. 4 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16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237 113,6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72 165,0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230 000,0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7 113,6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2 165,0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56D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56D7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230 000,0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FF0000"/>
              </w:rPr>
            </w:pPr>
            <w:r w:rsidRPr="000E3DA7">
              <w:rPr>
                <w:color w:val="FF0000"/>
                <w:sz w:val="22"/>
                <w:szCs w:val="22"/>
              </w:rPr>
              <w:t>70 000,0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230 000,0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7 113,6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2 165,0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7 113,6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2 165,0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2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237 113,6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72 165,0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230 000,0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70 000,0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7 113,6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2 165,0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FF0000"/>
              </w:rPr>
            </w:pPr>
            <w:r w:rsidRPr="000E3DA7">
              <w:rPr>
                <w:color w:val="FF0000"/>
                <w:sz w:val="22"/>
                <w:szCs w:val="22"/>
              </w:rPr>
              <w:t>16 184,3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7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6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Устройство спортивной  игровой площадки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proofErr w:type="gramStart"/>
            <w:r w:rsidRPr="00BC56D7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C56D7">
              <w:rPr>
                <w:color w:val="000000"/>
                <w:sz w:val="22"/>
                <w:szCs w:val="22"/>
              </w:rPr>
              <w:t xml:space="preserve"> пер. Рождественский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районе д. 16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45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ул.</w:t>
            </w:r>
            <w:r w:rsidR="00906335" w:rsidRPr="00BC56D7">
              <w:rPr>
                <w:color w:val="000000"/>
                <w:sz w:val="22"/>
                <w:szCs w:val="22"/>
              </w:rPr>
              <w:t xml:space="preserve"> </w:t>
            </w:r>
            <w:r w:rsidRPr="00BC56D7">
              <w:rPr>
                <w:color w:val="000000"/>
                <w:sz w:val="22"/>
                <w:szCs w:val="22"/>
              </w:rPr>
              <w:t>Ненецкой и ул.</w:t>
            </w:r>
            <w:r w:rsidR="00906335" w:rsidRPr="00BC56D7">
              <w:rPr>
                <w:color w:val="000000"/>
                <w:sz w:val="22"/>
                <w:szCs w:val="22"/>
              </w:rPr>
              <w:t xml:space="preserve"> </w:t>
            </w:r>
            <w:r w:rsidRPr="00BC56D7">
              <w:rPr>
                <w:color w:val="000000"/>
                <w:sz w:val="22"/>
                <w:szCs w:val="22"/>
              </w:rPr>
              <w:t xml:space="preserve">Смидовича 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0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ул. Меньшикова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Обустро</w:t>
            </w:r>
            <w:r w:rsidR="00906335" w:rsidRPr="00BC56D7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BC56D7">
              <w:rPr>
                <w:color w:val="000000"/>
                <w:sz w:val="22"/>
                <w:szCs w:val="22"/>
              </w:rPr>
              <w:t xml:space="preserve">в районе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BC56D7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BC56D7">
              <w:rPr>
                <w:color w:val="000000"/>
                <w:sz w:val="22"/>
                <w:szCs w:val="22"/>
              </w:rPr>
              <w:t xml:space="preserve"> и Бондарная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 xml:space="preserve">Обустройство спортивного игрового кластера в районе ул. </w:t>
            </w:r>
            <w:proofErr w:type="gramStart"/>
            <w:r w:rsidRPr="00BC56D7">
              <w:rPr>
                <w:sz w:val="22"/>
                <w:szCs w:val="22"/>
              </w:rPr>
              <w:t>Строительная</w:t>
            </w:r>
            <w:proofErr w:type="gramEnd"/>
            <w:r w:rsidR="00906335" w:rsidRPr="00BC56D7">
              <w:rPr>
                <w:sz w:val="22"/>
                <w:szCs w:val="22"/>
              </w:rPr>
              <w:t>,</w:t>
            </w:r>
            <w:r w:rsidRPr="00BC56D7">
              <w:rPr>
                <w:sz w:val="22"/>
                <w:szCs w:val="22"/>
              </w:rPr>
              <w:t xml:space="preserve"> д.10,</w:t>
            </w:r>
            <w:r w:rsidR="00906335" w:rsidRPr="00BC56D7">
              <w:rPr>
                <w:sz w:val="22"/>
                <w:szCs w:val="22"/>
              </w:rPr>
              <w:t xml:space="preserve"> </w:t>
            </w:r>
            <w:r w:rsidRPr="00BC56D7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6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2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906335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BC56D7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>Благоустройство территории в районе ул. Рыбников</w:t>
            </w:r>
            <w:r w:rsidR="00906335" w:rsidRPr="00BC56D7">
              <w:rPr>
                <w:sz w:val="22"/>
                <w:szCs w:val="22"/>
              </w:rPr>
              <w:t>,</w:t>
            </w:r>
            <w:r w:rsidRPr="00BC56D7">
              <w:rPr>
                <w:sz w:val="22"/>
                <w:szCs w:val="22"/>
              </w:rPr>
              <w:t xml:space="preserve"> д.</w:t>
            </w:r>
            <w:r w:rsidR="00906335" w:rsidRPr="00BC56D7">
              <w:rPr>
                <w:sz w:val="22"/>
                <w:szCs w:val="22"/>
              </w:rPr>
              <w:t xml:space="preserve"> </w:t>
            </w:r>
            <w:r w:rsidRPr="00BC56D7">
              <w:rPr>
                <w:sz w:val="22"/>
                <w:szCs w:val="22"/>
              </w:rPr>
              <w:t>6Б, 3Б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6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jc w:val="center"/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2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268 401,9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35 115,1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FF0000"/>
              </w:rPr>
            </w:pPr>
            <w:r w:rsidRPr="000E3DA7">
              <w:rPr>
                <w:color w:val="FF0000"/>
                <w:sz w:val="22"/>
                <w:szCs w:val="22"/>
              </w:rPr>
              <w:t>35 840,0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35 840,0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35 494,9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79 305,8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46 806,1</w:t>
            </w:r>
          </w:p>
        </w:tc>
      </w:tr>
      <w:tr w:rsidR="000E3DA7" w:rsidRPr="000E3DA7" w:rsidTr="006F5187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260 349,7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76 926,6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45 401,9</w:t>
            </w:r>
          </w:p>
        </w:tc>
      </w:tr>
      <w:tr w:rsidR="000E3DA7" w:rsidRPr="000E3DA7" w:rsidTr="006F518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8 052,2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1 404,2</w:t>
            </w:r>
          </w:p>
        </w:tc>
      </w:tr>
      <w:tr w:rsidR="000E3DA7" w:rsidRPr="000E3DA7" w:rsidTr="006F5187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C56D7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BC56D7">
              <w:rPr>
                <w:color w:val="000000"/>
                <w:sz w:val="22"/>
                <w:szCs w:val="22"/>
              </w:rPr>
              <w:t>офинансирование</w:t>
            </w:r>
            <w:proofErr w:type="spellEnd"/>
            <w:r w:rsidRPr="00BC56D7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260 349,7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76 926,6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45 401,9</w:t>
            </w:r>
          </w:p>
        </w:tc>
      </w:tr>
      <w:tr w:rsidR="000E3DA7" w:rsidRPr="000E3DA7" w:rsidTr="006F518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260 349,7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76 926,6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45 401,9</w:t>
            </w:r>
          </w:p>
        </w:tc>
      </w:tr>
      <w:tr w:rsidR="000E3DA7" w:rsidRPr="000E3DA7" w:rsidTr="006F5187">
        <w:trPr>
          <w:trHeight w:val="63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</w:pPr>
            <w:r w:rsidRPr="000E3DA7">
              <w:rPr>
                <w:sz w:val="22"/>
                <w:szCs w:val="22"/>
              </w:rPr>
              <w:t>1 064,9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1 404,2</w:t>
            </w:r>
          </w:p>
        </w:tc>
      </w:tr>
      <w:tr w:rsidR="000E3DA7" w:rsidRPr="000E3DA7" w:rsidTr="00BC56D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</w:pPr>
            <w:r w:rsidRPr="000E3DA7">
              <w:rPr>
                <w:sz w:val="22"/>
                <w:szCs w:val="22"/>
              </w:rPr>
              <w:t>1 064,9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1 404,2</w:t>
            </w:r>
          </w:p>
        </w:tc>
      </w:tr>
      <w:tr w:rsidR="000E3DA7" w:rsidRPr="000E3DA7" w:rsidTr="006F5187">
        <w:trPr>
          <w:trHeight w:val="49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ул.</w:t>
            </w:r>
            <w:r w:rsidR="00906335" w:rsidRPr="00BC56D7">
              <w:rPr>
                <w:color w:val="000000"/>
                <w:sz w:val="22"/>
                <w:szCs w:val="22"/>
              </w:rPr>
              <w:t xml:space="preserve"> </w:t>
            </w:r>
            <w:r w:rsidRPr="00BC56D7">
              <w:rPr>
                <w:color w:val="000000"/>
                <w:sz w:val="22"/>
                <w:szCs w:val="22"/>
              </w:rPr>
              <w:t>Ненецкой и ул.</w:t>
            </w:r>
            <w:r w:rsidR="00906335" w:rsidRPr="00BC56D7">
              <w:rPr>
                <w:color w:val="000000"/>
                <w:sz w:val="22"/>
                <w:szCs w:val="22"/>
              </w:rPr>
              <w:t xml:space="preserve"> </w:t>
            </w:r>
            <w:r w:rsidRPr="00BC56D7">
              <w:rPr>
                <w:color w:val="000000"/>
                <w:sz w:val="22"/>
                <w:szCs w:val="22"/>
              </w:rPr>
              <w:t xml:space="preserve">Смидовича  </w:t>
            </w:r>
            <w:r w:rsidR="00906335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3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Обустр</w:t>
            </w:r>
            <w:r w:rsidR="00BC56D7" w:rsidRPr="00BC56D7">
              <w:rPr>
                <w:color w:val="000000"/>
                <w:sz w:val="22"/>
                <w:szCs w:val="22"/>
              </w:rPr>
              <w:t xml:space="preserve">ойство общественной территории </w:t>
            </w:r>
            <w:r w:rsidRPr="00BC56D7">
              <w:rPr>
                <w:color w:val="000000"/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2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Благоустр</w:t>
            </w:r>
            <w:r w:rsidR="00BC56D7" w:rsidRPr="00BC56D7">
              <w:rPr>
                <w:color w:val="000000"/>
                <w:sz w:val="22"/>
                <w:szCs w:val="22"/>
              </w:rPr>
              <w:t xml:space="preserve">ойство общественной территории в районе строения № 6 по </w:t>
            </w:r>
            <w:r w:rsidRPr="00BC56D7">
              <w:rPr>
                <w:color w:val="000000"/>
                <w:sz w:val="22"/>
                <w:szCs w:val="22"/>
              </w:rPr>
              <w:t xml:space="preserve">ул. им. В.И.Ленина  </w:t>
            </w:r>
            <w:r w:rsidR="00BC56D7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ул. Меньшикова </w:t>
            </w:r>
            <w:r w:rsidR="00BC56D7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24 033,1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24 033,1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23 312,1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23 312,1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Обустро</w:t>
            </w:r>
            <w:r w:rsidR="00BC56D7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BC56D7">
              <w:rPr>
                <w:color w:val="000000"/>
                <w:sz w:val="22"/>
                <w:szCs w:val="22"/>
              </w:rPr>
              <w:t xml:space="preserve">в районе </w:t>
            </w:r>
            <w:r w:rsidR="00BC56D7" w:rsidRPr="00BC56D7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BC56D7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 w:rsidRPr="00BC56D7">
              <w:rPr>
                <w:color w:val="000000"/>
                <w:sz w:val="22"/>
                <w:szCs w:val="22"/>
              </w:rPr>
              <w:t xml:space="preserve"> и Бондарная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7 153,4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7 153,4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6 938,8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6 938,8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 xml:space="preserve">Реконструкция покрытия детской игровой площадки </w:t>
            </w:r>
            <w:r w:rsidR="00BC56D7">
              <w:rPr>
                <w:sz w:val="22"/>
                <w:szCs w:val="22"/>
              </w:rPr>
              <w:br/>
            </w:r>
            <w:r w:rsidRPr="00BC56D7">
              <w:rPr>
                <w:sz w:val="22"/>
                <w:szCs w:val="22"/>
              </w:rPr>
              <w:t xml:space="preserve">в районе МКД 33Б по ул. им. В.И. Ленина в </w:t>
            </w:r>
            <w:proofErr w:type="gramStart"/>
            <w:r w:rsidRPr="00BC56D7">
              <w:rPr>
                <w:sz w:val="22"/>
                <w:szCs w:val="22"/>
              </w:rPr>
              <w:t>г</w:t>
            </w:r>
            <w:proofErr w:type="gramEnd"/>
            <w:r w:rsidRPr="00BC56D7">
              <w:rPr>
                <w:sz w:val="22"/>
                <w:szCs w:val="22"/>
              </w:rPr>
              <w:t>.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4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 xml:space="preserve">Благоустройство общественной территории при въезде </w:t>
            </w:r>
            <w:r w:rsidR="00BC56D7">
              <w:rPr>
                <w:sz w:val="22"/>
                <w:szCs w:val="22"/>
              </w:rPr>
              <w:br/>
            </w:r>
            <w:r w:rsidRPr="00BC56D7">
              <w:rPr>
                <w:sz w:val="22"/>
                <w:szCs w:val="22"/>
              </w:rPr>
              <w:t>в Центральный район города Нарьян-Мара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1 533,8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1 533,8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1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1 487,8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1 487,8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BC56D7">
              <w:rPr>
                <w:sz w:val="22"/>
                <w:szCs w:val="22"/>
              </w:rPr>
              <w:br/>
            </w:r>
            <w:r w:rsidRPr="00BC56D7">
              <w:rPr>
                <w:sz w:val="22"/>
                <w:szCs w:val="22"/>
              </w:rPr>
              <w:t xml:space="preserve">ул. </w:t>
            </w:r>
            <w:proofErr w:type="gramStart"/>
            <w:r w:rsidRPr="00BC56D7">
              <w:rPr>
                <w:sz w:val="22"/>
                <w:szCs w:val="22"/>
              </w:rPr>
              <w:t>Строительная</w:t>
            </w:r>
            <w:proofErr w:type="gramEnd"/>
            <w:r w:rsidR="00BC56D7">
              <w:rPr>
                <w:sz w:val="22"/>
                <w:szCs w:val="22"/>
              </w:rPr>
              <w:t>,</w:t>
            </w:r>
            <w:r w:rsidRPr="00BC56D7">
              <w:rPr>
                <w:sz w:val="22"/>
                <w:szCs w:val="22"/>
              </w:rPr>
              <w:t xml:space="preserve"> д.10,</w:t>
            </w:r>
            <w:r w:rsidR="00BC56D7">
              <w:rPr>
                <w:sz w:val="22"/>
                <w:szCs w:val="22"/>
              </w:rPr>
              <w:t xml:space="preserve"> </w:t>
            </w:r>
            <w:r w:rsidRPr="00BC56D7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27 523,9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27 523,9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26 698,2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26 698,2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825,7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825,7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33 465,0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8 316,1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25 148,9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32 400,1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8 066,6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24 333,5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249,5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815,4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BC56D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BC56D7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33 622,2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3 448,7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30 173,5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0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32 633,8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3 365,5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29 268,3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988,4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905,2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D7" w:rsidRDefault="000E3DA7" w:rsidP="00BC56D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 xml:space="preserve">Благоустройство территории </w:t>
            </w:r>
          </w:p>
          <w:p w:rsidR="000E3DA7" w:rsidRPr="00BC56D7" w:rsidRDefault="000E3DA7" w:rsidP="00BC56D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>в районе ул. Рыбников</w:t>
            </w:r>
            <w:r w:rsidR="00BC56D7">
              <w:rPr>
                <w:sz w:val="22"/>
                <w:szCs w:val="22"/>
              </w:rPr>
              <w:t xml:space="preserve">, </w:t>
            </w:r>
            <w:r w:rsidRPr="00BC56D7">
              <w:rPr>
                <w:sz w:val="22"/>
                <w:szCs w:val="22"/>
              </w:rPr>
              <w:t>д.6Б, 3Б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97 060,9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3 448,7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46 806,1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46 806,1</w:t>
            </w:r>
          </w:p>
        </w:tc>
      </w:tr>
      <w:tr w:rsidR="000E3DA7" w:rsidRPr="000E3DA7" w:rsidTr="006F5187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94 169,3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3 365,5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45 401,9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45 401,9</w:t>
            </w:r>
          </w:p>
        </w:tc>
      </w:tr>
      <w:tr w:rsidR="000E3DA7" w:rsidRPr="000E3DA7" w:rsidTr="006F518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2 891,6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1 404,2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1 404,2</w:t>
            </w:r>
          </w:p>
        </w:tc>
      </w:tr>
      <w:tr w:rsidR="000E3DA7" w:rsidRPr="000E3DA7" w:rsidTr="006F5187">
        <w:trPr>
          <w:trHeight w:val="56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BC56D7">
            <w:pPr>
              <w:rPr>
                <w:sz w:val="22"/>
                <w:szCs w:val="22"/>
              </w:rPr>
            </w:pPr>
            <w:r w:rsidRPr="00BC56D7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5 774,8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3 448,6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2 326,2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5 621,9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3 365,5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2 256,4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Основное мероприятие: 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 Разработка </w:t>
            </w:r>
            <w:proofErr w:type="spellStart"/>
            <w:proofErr w:type="gramStart"/>
            <w:r w:rsidRPr="00BC56D7">
              <w:rPr>
                <w:color w:val="000000"/>
                <w:sz w:val="22"/>
                <w:szCs w:val="22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84710C">
        <w:trPr>
          <w:trHeight w:val="5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3 213,5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3 213,5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6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84710C">
        <w:trPr>
          <w:trHeight w:val="54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38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3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84710C">
        <w:trPr>
          <w:trHeight w:val="44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56D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56D7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84710C">
        <w:trPr>
          <w:trHeight w:val="49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56D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56D7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38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 xml:space="preserve">Благоустройство территории дома № 5 по улице </w:t>
            </w:r>
            <w:r w:rsidR="00B71969">
              <w:rPr>
                <w:color w:val="000000"/>
                <w:sz w:val="22"/>
                <w:szCs w:val="22"/>
              </w:rPr>
              <w:br/>
            </w:r>
            <w:r w:rsidRPr="00BC56D7">
              <w:rPr>
                <w:color w:val="000000"/>
                <w:sz w:val="22"/>
                <w:szCs w:val="22"/>
              </w:rPr>
              <w:t>им. В.И. Ленина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6F518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6F518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6F518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6F518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6F518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6F518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6F518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6F518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27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</w:tr>
      <w:tr w:rsidR="000E3DA7" w:rsidRPr="000E3DA7" w:rsidTr="006F518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37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в 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32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639 799,2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56 277,9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124 189,3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134 498,6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198 721,5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79 305,8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46 806,1</w:t>
            </w:r>
          </w:p>
        </w:tc>
      </w:tr>
      <w:tr w:rsidR="000E3DA7" w:rsidRPr="000E3DA7" w:rsidTr="00BC56D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619 516,8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53 501,7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120 463,5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130 463,5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192 759,6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76 926,6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45 401,9</w:t>
            </w:r>
          </w:p>
        </w:tc>
      </w:tr>
      <w:tr w:rsidR="000E3DA7" w:rsidRPr="000E3DA7" w:rsidTr="00BC56D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20 073,9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2 567,7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3 725,8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4 035,1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5 961,9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1 404,2</w:t>
            </w:r>
          </w:p>
        </w:tc>
      </w:tr>
      <w:tr w:rsidR="000E3DA7" w:rsidRPr="000E3DA7" w:rsidTr="00BC56D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BC56D7" w:rsidRDefault="000E3DA7" w:rsidP="000E3DA7">
            <w:pPr>
              <w:rPr>
                <w:color w:val="000000"/>
                <w:sz w:val="22"/>
                <w:szCs w:val="22"/>
              </w:rPr>
            </w:pPr>
            <w:r w:rsidRPr="00BC56D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57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0E3DA7" w:rsidRPr="000E3DA7" w:rsidTr="006F5187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41 237,2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56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714180">
        <w:trPr>
          <w:trHeight w:val="55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714180">
        <w:trPr>
          <w:trHeight w:val="54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proofErr w:type="spellStart"/>
            <w:r w:rsidRPr="000E3D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E3DA7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714180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714180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D7" w:rsidRDefault="000E3DA7" w:rsidP="000E3D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E3DA7">
              <w:rPr>
                <w:color w:val="000000"/>
                <w:sz w:val="22"/>
                <w:szCs w:val="22"/>
              </w:rPr>
              <w:t xml:space="preserve">Обустройство городского парка в районе ул. Юбилейная </w:t>
            </w:r>
            <w:proofErr w:type="gramEnd"/>
          </w:p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0E3DA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E3DA7">
              <w:rPr>
                <w:color w:val="000000"/>
                <w:sz w:val="22"/>
                <w:szCs w:val="22"/>
              </w:rPr>
              <w:t>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38 147,2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37 002,7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1 144,5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rFonts w:ascii="Calibri" w:hAnsi="Calibri"/>
                <w:color w:val="000000"/>
              </w:rPr>
            </w:pPr>
            <w:r w:rsidRPr="000E3D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0E3DA7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BC56D7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41 237,2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color w:val="000000"/>
              </w:rPr>
            </w:pPr>
            <w:r w:rsidRPr="000E3D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DA7" w:rsidRPr="000E3DA7" w:rsidTr="006F5187">
        <w:trPr>
          <w:trHeight w:val="600"/>
        </w:trPr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681 036,4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134 498,6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144 807,9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209 030,8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79 305,8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46 806,1</w:t>
            </w:r>
          </w:p>
        </w:tc>
      </w:tr>
      <w:tr w:rsidR="000E3DA7" w:rsidRPr="000E3DA7" w:rsidTr="00BC56D7">
        <w:trPr>
          <w:trHeight w:val="300"/>
        </w:trPr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659 516,8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130 463,5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140 463,5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202 759,6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76 926,6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45 401,9</w:t>
            </w:r>
          </w:p>
        </w:tc>
      </w:tr>
      <w:tr w:rsidR="000E3DA7" w:rsidRPr="000E3DA7" w:rsidTr="00BC56D7">
        <w:trPr>
          <w:trHeight w:val="300"/>
        </w:trPr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21 311,1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4 035,1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4 344,4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6 271,2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1 404,2</w:t>
            </w:r>
          </w:p>
        </w:tc>
      </w:tr>
      <w:tr w:rsidR="000E3DA7" w:rsidRPr="000E3DA7" w:rsidTr="00BC56D7">
        <w:trPr>
          <w:trHeight w:val="300"/>
        </w:trPr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7" w:rsidRPr="000E3DA7" w:rsidRDefault="000E3DA7" w:rsidP="000E3DA7">
            <w:pPr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DA7" w:rsidRPr="000E3DA7" w:rsidRDefault="000E3DA7" w:rsidP="000E3DA7">
            <w:pPr>
              <w:jc w:val="center"/>
              <w:rPr>
                <w:b/>
                <w:bCs/>
                <w:color w:val="000000"/>
              </w:rPr>
            </w:pPr>
            <w:r w:rsidRPr="000E3D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0E3DA7" w:rsidRPr="000E3DA7" w:rsidRDefault="000E3DA7" w:rsidP="000E3DA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E3DA7" w:rsidRDefault="000E3DA7" w:rsidP="0084710C">
      <w:pPr>
        <w:widowControl w:val="0"/>
        <w:autoSpaceDE w:val="0"/>
        <w:autoSpaceDN w:val="0"/>
        <w:jc w:val="right"/>
        <w:rPr>
          <w:sz w:val="26"/>
        </w:rPr>
      </w:pPr>
      <w:r w:rsidRPr="000E3DA7">
        <w:rPr>
          <w:sz w:val="26"/>
          <w:szCs w:val="26"/>
        </w:rPr>
        <w:t>".</w:t>
      </w:r>
    </w:p>
    <w:sectPr w:rsidR="000E3DA7" w:rsidSect="00906335">
      <w:pgSz w:w="16838" w:h="11906" w:orient="landscape" w:code="9"/>
      <w:pgMar w:top="1134" w:right="62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87" w:rsidRDefault="006F5187" w:rsidP="00693317">
      <w:r>
        <w:separator/>
      </w:r>
    </w:p>
  </w:endnote>
  <w:endnote w:type="continuationSeparator" w:id="0">
    <w:p w:rsidR="006F5187" w:rsidRDefault="006F518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87" w:rsidRDefault="006F5187" w:rsidP="00693317">
      <w:r>
        <w:separator/>
      </w:r>
    </w:p>
  </w:footnote>
  <w:footnote w:type="continuationSeparator" w:id="0">
    <w:p w:rsidR="006F5187" w:rsidRDefault="006F518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87" w:rsidRDefault="006F51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5187" w:rsidRDefault="006F51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87" w:rsidRDefault="006F51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71969">
      <w:rPr>
        <w:rStyle w:val="af3"/>
        <w:noProof/>
      </w:rPr>
      <w:t>15</w:t>
    </w:r>
    <w:r>
      <w:rPr>
        <w:rStyle w:val="af3"/>
      </w:rPr>
      <w:fldChar w:fldCharType="end"/>
    </w:r>
  </w:p>
  <w:p w:rsidR="006F5187" w:rsidRDefault="006F51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DA7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2E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187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0CE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180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10C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335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969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6D7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table" w:customStyle="1" w:styleId="120">
    <w:name w:val="Сетка таблицы12"/>
    <w:basedOn w:val="a1"/>
    <w:next w:val="af2"/>
    <w:uiPriority w:val="59"/>
    <w:rsid w:val="000E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3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2"/>
    <w:uiPriority w:val="59"/>
    <w:rsid w:val="000E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E3D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0E3DA7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0E3D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KH7\AppData\Local\Microsoft\Windows\Temporary%20Internet%20Files\Content.MSO\E6E22A8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E6E22A8.xls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E353C-2D30-45C6-98F8-E66FE275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2020-03-27T10:34:00Z</dcterms:created>
  <dcterms:modified xsi:type="dcterms:W3CDTF">2020-03-27T10:51:00Z</dcterms:modified>
</cp:coreProperties>
</file>