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473F1" w:rsidP="001B10E9">
            <w:pPr>
              <w:ind w:left="-108" w:right="-108"/>
              <w:jc w:val="center"/>
            </w:pPr>
            <w:r>
              <w:t>1</w:t>
            </w:r>
            <w:r w:rsidR="001B10E9">
              <w:t>4</w:t>
            </w:r>
            <w:r w:rsidR="003475FD">
              <w:t>.</w:t>
            </w:r>
            <w:r w:rsidR="00B8066B">
              <w:t>0</w:t>
            </w:r>
            <w:r w:rsidR="00C33722"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0D24D7" w:rsidP="00704EE2">
            <w:pPr>
              <w:ind w:left="-38" w:firstLine="38"/>
              <w:jc w:val="center"/>
            </w:pPr>
            <w:r>
              <w:t>10</w:t>
            </w:r>
            <w:r w:rsidR="00704EE2">
              <w:t>3</w:t>
            </w:r>
            <w:r w:rsidR="008B0C6D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8B0C6D" w:rsidRPr="004E1F93" w:rsidRDefault="008B0C6D" w:rsidP="008B0C6D">
      <w:pPr>
        <w:ind w:right="4818"/>
        <w:jc w:val="both"/>
        <w:rPr>
          <w:bCs/>
          <w:sz w:val="26"/>
          <w:szCs w:val="26"/>
        </w:rPr>
      </w:pPr>
      <w:r w:rsidRPr="004E1F93">
        <w:rPr>
          <w:bCs/>
          <w:sz w:val="26"/>
          <w:szCs w:val="26"/>
        </w:rPr>
        <w:t>О внесении изменений в постановление</w:t>
      </w:r>
      <w:r>
        <w:rPr>
          <w:bCs/>
          <w:sz w:val="26"/>
          <w:szCs w:val="26"/>
        </w:rPr>
        <w:t xml:space="preserve"> </w:t>
      </w:r>
      <w:r w:rsidRPr="004E1F93">
        <w:rPr>
          <w:bCs/>
          <w:sz w:val="26"/>
          <w:szCs w:val="26"/>
        </w:rPr>
        <w:t xml:space="preserve">Администрации МО "Городской округ "Город Нарьян-Мар" от 25.11.2014 № 2874 "Об утверждении </w:t>
      </w:r>
      <w:r>
        <w:rPr>
          <w:bCs/>
          <w:sz w:val="26"/>
          <w:szCs w:val="26"/>
        </w:rPr>
        <w:t>П</w:t>
      </w:r>
      <w:r w:rsidRPr="004E1F93">
        <w:rPr>
          <w:bCs/>
          <w:sz w:val="26"/>
          <w:szCs w:val="26"/>
        </w:rPr>
        <w:t xml:space="preserve">оложения о комиссии по ценовой и тарифной политике МО "Городской округ "Город Нарьян-Мар" </w:t>
      </w:r>
    </w:p>
    <w:p w:rsidR="008B0C6D" w:rsidRDefault="008B0C6D" w:rsidP="008B0C6D">
      <w:pPr>
        <w:jc w:val="both"/>
        <w:rPr>
          <w:b/>
          <w:bCs/>
          <w:sz w:val="26"/>
          <w:szCs w:val="26"/>
        </w:rPr>
      </w:pPr>
    </w:p>
    <w:p w:rsidR="008B0C6D" w:rsidRDefault="008B0C6D" w:rsidP="008B0C6D">
      <w:pPr>
        <w:jc w:val="both"/>
        <w:rPr>
          <w:b/>
          <w:bCs/>
          <w:sz w:val="26"/>
          <w:szCs w:val="26"/>
        </w:rPr>
      </w:pPr>
    </w:p>
    <w:p w:rsidR="008B0C6D" w:rsidRPr="004E1F93" w:rsidRDefault="008B0C6D" w:rsidP="008B0C6D">
      <w:pPr>
        <w:jc w:val="both"/>
        <w:rPr>
          <w:b/>
          <w:bCs/>
          <w:sz w:val="26"/>
          <w:szCs w:val="26"/>
        </w:rPr>
      </w:pPr>
    </w:p>
    <w:p w:rsidR="008B0C6D" w:rsidRPr="00C531F0" w:rsidRDefault="008B0C6D" w:rsidP="008B0C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531F0">
        <w:rPr>
          <w:rFonts w:eastAsiaTheme="minorHAnsi"/>
          <w:sz w:val="26"/>
          <w:szCs w:val="26"/>
          <w:lang w:eastAsia="en-US"/>
        </w:rPr>
        <w:t xml:space="preserve">В целях совершенствования механизмов тарифного регулирования, руководствуясь </w:t>
      </w:r>
      <w:hyperlink r:id="rId9" w:history="1">
        <w:r w:rsidRPr="00C531F0">
          <w:rPr>
            <w:rFonts w:eastAsiaTheme="minorHAnsi"/>
            <w:sz w:val="26"/>
            <w:szCs w:val="26"/>
            <w:lang w:eastAsia="en-US"/>
          </w:rPr>
          <w:t>Уставом</w:t>
        </w:r>
      </w:hyperlink>
      <w:r w:rsidRPr="00C531F0"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Нарьян-Мар", </w:t>
      </w:r>
      <w:r w:rsidRPr="00C531F0">
        <w:rPr>
          <w:sz w:val="26"/>
          <w:szCs w:val="26"/>
        </w:rPr>
        <w:t xml:space="preserve">Администрация муниципального образования "Городской округ "Город Нарьян-Мар" </w:t>
      </w:r>
    </w:p>
    <w:p w:rsidR="008B0C6D" w:rsidRPr="004E1F93" w:rsidRDefault="008B0C6D" w:rsidP="008B0C6D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B0C6D" w:rsidRPr="004E1F93" w:rsidRDefault="008B0C6D" w:rsidP="008B0C6D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E1F93">
        <w:rPr>
          <w:b/>
          <w:sz w:val="26"/>
          <w:szCs w:val="26"/>
        </w:rPr>
        <w:t>П О С Т А Н О В Л Я Е Т:</w:t>
      </w:r>
    </w:p>
    <w:p w:rsidR="008B0C6D" w:rsidRPr="00B5426C" w:rsidRDefault="008B0C6D" w:rsidP="008B0C6D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8B0C6D" w:rsidRPr="00B5426C" w:rsidRDefault="008B0C6D" w:rsidP="008B0C6D">
      <w:pPr>
        <w:ind w:firstLine="709"/>
        <w:jc w:val="both"/>
        <w:rPr>
          <w:sz w:val="26"/>
          <w:szCs w:val="26"/>
        </w:rPr>
      </w:pPr>
      <w:r w:rsidRPr="00B5426C">
        <w:rPr>
          <w:sz w:val="26"/>
          <w:szCs w:val="26"/>
        </w:rPr>
        <w:t xml:space="preserve">1. Внести в </w:t>
      </w:r>
      <w:r>
        <w:rPr>
          <w:sz w:val="26"/>
          <w:szCs w:val="26"/>
        </w:rPr>
        <w:t>п</w:t>
      </w:r>
      <w:r w:rsidRPr="00B5426C">
        <w:rPr>
          <w:sz w:val="26"/>
          <w:szCs w:val="26"/>
        </w:rPr>
        <w:t xml:space="preserve">остановление </w:t>
      </w:r>
      <w:r w:rsidRPr="00B5426C">
        <w:rPr>
          <w:bCs/>
          <w:sz w:val="26"/>
          <w:szCs w:val="26"/>
        </w:rPr>
        <w:t xml:space="preserve">Администрации МО "Городской округ "Город Нарьян-Мар" от 25.11.2014 № 2874 "Об утверждении Положения о комиссии </w:t>
      </w:r>
      <w:r>
        <w:rPr>
          <w:bCs/>
          <w:sz w:val="26"/>
          <w:szCs w:val="26"/>
        </w:rPr>
        <w:br/>
      </w:r>
      <w:r w:rsidRPr="00B5426C">
        <w:rPr>
          <w:bCs/>
          <w:sz w:val="26"/>
          <w:szCs w:val="26"/>
        </w:rPr>
        <w:t>по ценовой и тарифной политике МО "Городской округ "Город Нарьян-Мар"</w:t>
      </w:r>
      <w:r w:rsidRPr="00B5426C">
        <w:rPr>
          <w:sz w:val="26"/>
          <w:szCs w:val="26"/>
        </w:rPr>
        <w:t xml:space="preserve"> (далее – Постановление) следующ</w:t>
      </w:r>
      <w:r w:rsidR="00C531F0">
        <w:rPr>
          <w:sz w:val="26"/>
          <w:szCs w:val="26"/>
        </w:rPr>
        <w:t>е</w:t>
      </w:r>
      <w:r w:rsidRPr="00B5426C">
        <w:rPr>
          <w:sz w:val="26"/>
          <w:szCs w:val="26"/>
        </w:rPr>
        <w:t>е изменен</w:t>
      </w:r>
      <w:r w:rsidR="00C531F0">
        <w:rPr>
          <w:sz w:val="26"/>
          <w:szCs w:val="26"/>
        </w:rPr>
        <w:t>ие</w:t>
      </w:r>
      <w:bookmarkStart w:id="0" w:name="_GoBack"/>
      <w:bookmarkEnd w:id="0"/>
      <w:r w:rsidRPr="00B5426C">
        <w:rPr>
          <w:sz w:val="26"/>
          <w:szCs w:val="26"/>
        </w:rPr>
        <w:t>:</w:t>
      </w:r>
    </w:p>
    <w:p w:rsidR="008B0C6D" w:rsidRPr="00B5426C" w:rsidRDefault="008B0C6D" w:rsidP="008B0C6D">
      <w:pPr>
        <w:ind w:firstLine="709"/>
        <w:jc w:val="both"/>
        <w:rPr>
          <w:sz w:val="26"/>
          <w:szCs w:val="26"/>
        </w:rPr>
      </w:pPr>
      <w:r w:rsidRPr="00B5426C">
        <w:rPr>
          <w:sz w:val="26"/>
          <w:szCs w:val="26"/>
        </w:rPr>
        <w:t>1.1. В пункте 2 Постановления после слов "прочих тарифов (цен)" дополнить словами ", в том числе".</w:t>
      </w:r>
    </w:p>
    <w:p w:rsidR="008B0C6D" w:rsidRPr="00B5426C" w:rsidRDefault="008B0C6D" w:rsidP="008B0C6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Pr="00B5426C">
        <w:rPr>
          <w:sz w:val="26"/>
          <w:szCs w:val="26"/>
        </w:rPr>
        <w:t>Внести в Приложение к Постановлению (далее – Приложение)</w:t>
      </w:r>
      <w:r w:rsidRPr="00C232F3">
        <w:rPr>
          <w:sz w:val="26"/>
          <w:szCs w:val="26"/>
        </w:rPr>
        <w:t xml:space="preserve"> </w:t>
      </w:r>
      <w:r w:rsidRPr="00B5426C">
        <w:rPr>
          <w:sz w:val="26"/>
          <w:szCs w:val="26"/>
        </w:rPr>
        <w:t>следующие изменения</w:t>
      </w:r>
      <w:r>
        <w:rPr>
          <w:sz w:val="26"/>
          <w:szCs w:val="26"/>
        </w:rPr>
        <w:t>:</w:t>
      </w:r>
    </w:p>
    <w:p w:rsidR="008B0C6D" w:rsidRPr="00B5426C" w:rsidRDefault="008B0C6D" w:rsidP="008B0C6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 в</w:t>
      </w:r>
      <w:r w:rsidRPr="00B5426C">
        <w:rPr>
          <w:sz w:val="26"/>
          <w:szCs w:val="26"/>
        </w:rPr>
        <w:t xml:space="preserve"> пункте 1.2. Приложения после слов "на услуги муниципальных предприятий и учреждений" до</w:t>
      </w:r>
      <w:r>
        <w:rPr>
          <w:sz w:val="26"/>
          <w:szCs w:val="26"/>
        </w:rPr>
        <w:t>полнить словами ", в том числе";</w:t>
      </w:r>
    </w:p>
    <w:p w:rsidR="008B0C6D" w:rsidRPr="00B5426C" w:rsidRDefault="008B0C6D" w:rsidP="008B0C6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 в</w:t>
      </w:r>
      <w:r w:rsidRPr="00B5426C">
        <w:rPr>
          <w:sz w:val="26"/>
          <w:szCs w:val="26"/>
        </w:rPr>
        <w:t xml:space="preserve"> пункте 1.4. Приложения после слов "прочих тарифов (цен)" до</w:t>
      </w:r>
      <w:r>
        <w:rPr>
          <w:sz w:val="26"/>
          <w:szCs w:val="26"/>
        </w:rPr>
        <w:t>полнить словами ", в том числе";</w:t>
      </w:r>
    </w:p>
    <w:p w:rsidR="008B0C6D" w:rsidRPr="00B5426C" w:rsidRDefault="008B0C6D" w:rsidP="008B0C6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 в</w:t>
      </w:r>
      <w:r w:rsidRPr="00B5426C">
        <w:rPr>
          <w:sz w:val="26"/>
          <w:szCs w:val="26"/>
        </w:rPr>
        <w:t xml:space="preserve"> подпункте 2.1.2 пункта 2.1. Приложения после слов "прочих тарифов (цен)" дополнить словами ", в том чи</w:t>
      </w:r>
      <w:r>
        <w:rPr>
          <w:sz w:val="26"/>
          <w:szCs w:val="26"/>
        </w:rPr>
        <w:t>сле";</w:t>
      </w:r>
    </w:p>
    <w:p w:rsidR="008B0C6D" w:rsidRPr="00B5426C" w:rsidRDefault="008B0C6D" w:rsidP="008B0C6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 в</w:t>
      </w:r>
      <w:r w:rsidRPr="00B5426C">
        <w:rPr>
          <w:sz w:val="26"/>
          <w:szCs w:val="26"/>
        </w:rPr>
        <w:t xml:space="preserve"> подпункте 3.1.1 пункта 3.1. Приложения после слов "прочих тарифов (цен)" до</w:t>
      </w:r>
      <w:r>
        <w:rPr>
          <w:sz w:val="26"/>
          <w:szCs w:val="26"/>
        </w:rPr>
        <w:t>полнить словами ", в том числе";</w:t>
      </w:r>
    </w:p>
    <w:p w:rsidR="008B0C6D" w:rsidRPr="00B5426C" w:rsidRDefault="008B0C6D" w:rsidP="008B0C6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 в</w:t>
      </w:r>
      <w:r w:rsidRPr="00B5426C">
        <w:rPr>
          <w:sz w:val="26"/>
          <w:szCs w:val="26"/>
        </w:rPr>
        <w:t xml:space="preserve"> подпунктах 3.2.1 и 3.2.3 пункта 3.2. Приложения после слов "прочих тарифов (цен)" до</w:t>
      </w:r>
      <w:r>
        <w:rPr>
          <w:sz w:val="26"/>
          <w:szCs w:val="26"/>
        </w:rPr>
        <w:t>полнить словами ", в том числе";</w:t>
      </w:r>
    </w:p>
    <w:p w:rsidR="008B0C6D" w:rsidRDefault="008B0C6D" w:rsidP="008B0C6D">
      <w:pPr>
        <w:ind w:firstLine="709"/>
        <w:jc w:val="both"/>
        <w:rPr>
          <w:sz w:val="26"/>
          <w:szCs w:val="26"/>
        </w:rPr>
      </w:pPr>
      <w:r w:rsidRPr="00B5426C">
        <w:rPr>
          <w:sz w:val="26"/>
          <w:szCs w:val="26"/>
        </w:rPr>
        <w:t>2.6</w:t>
      </w:r>
      <w:r>
        <w:rPr>
          <w:sz w:val="26"/>
          <w:szCs w:val="26"/>
        </w:rPr>
        <w:t>. в</w:t>
      </w:r>
      <w:r w:rsidRPr="00B5426C">
        <w:rPr>
          <w:sz w:val="26"/>
          <w:szCs w:val="26"/>
        </w:rPr>
        <w:t xml:space="preserve"> подпункте 4.1.4 пункта 4.1. Приложения после слов "на услуги муниципальных предприятий и учреждений" дополнить словами ", в том числе".</w:t>
      </w:r>
    </w:p>
    <w:p w:rsidR="00C531F0" w:rsidRPr="00B5426C" w:rsidRDefault="00C531F0" w:rsidP="008B0C6D">
      <w:pPr>
        <w:ind w:firstLine="709"/>
        <w:jc w:val="both"/>
        <w:rPr>
          <w:sz w:val="26"/>
          <w:szCs w:val="26"/>
        </w:rPr>
      </w:pPr>
    </w:p>
    <w:p w:rsidR="008B0C6D" w:rsidRPr="00B5426C" w:rsidRDefault="008B0C6D" w:rsidP="008B0C6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3. </w:t>
      </w:r>
      <w:r w:rsidRPr="00B5426C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C531F0">
          <w:headerReference w:type="even" r:id="rId10"/>
          <w:headerReference w:type="default" r:id="rId11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F79" w:rsidRDefault="00714F79" w:rsidP="00693317">
      <w:r>
        <w:separator/>
      </w:r>
    </w:p>
  </w:endnote>
  <w:endnote w:type="continuationSeparator" w:id="0">
    <w:p w:rsidR="00714F79" w:rsidRDefault="00714F7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F79" w:rsidRDefault="00714F79" w:rsidP="00693317">
      <w:r>
        <w:separator/>
      </w:r>
    </w:p>
  </w:footnote>
  <w:footnote w:type="continuationSeparator" w:id="0">
    <w:p w:rsidR="00714F79" w:rsidRDefault="00714F7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531F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43C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6ED2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0E9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2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81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AA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3F1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45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EE2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4F79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0D1A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C6D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1D6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06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4F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1F0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2C8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3D94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B41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A5A0B937816F3F1F3378024CFFFD1AE8AB29E8C9C1D18A6E04433600F96D1E0ECBE41422FF64DFC4B55CFA6D759E3BC6Y81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69F71-9D73-45C5-8472-419B3BB1C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2026-08-14T05:57:00Z</dcterms:created>
  <dcterms:modified xsi:type="dcterms:W3CDTF">2026-08-14T06:03:00Z</dcterms:modified>
</cp:coreProperties>
</file>