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BB111C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BB111C">
              <w:t>4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BB111C">
            <w:pPr>
              <w:ind w:left="-38" w:firstLine="38"/>
              <w:jc w:val="center"/>
            </w:pPr>
            <w:r>
              <w:t>5</w:t>
            </w:r>
            <w:r w:rsidR="00BB111C">
              <w:t>4</w:t>
            </w:r>
            <w:r w:rsidR="00004F97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4F97" w:rsidRPr="00004F97" w:rsidRDefault="00004F97" w:rsidP="005E0EC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2"/>
        <w:jc w:val="both"/>
        <w:outlineLvl w:val="1"/>
        <w:rPr>
          <w:color w:val="000000"/>
          <w:sz w:val="26"/>
          <w:szCs w:val="26"/>
        </w:rPr>
      </w:pPr>
      <w:r w:rsidRPr="00004F97">
        <w:rPr>
          <w:color w:val="000000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455122">
        <w:rPr>
          <w:color w:val="000000"/>
          <w:sz w:val="26"/>
          <w:szCs w:val="26"/>
        </w:rPr>
        <w:t xml:space="preserve">                      </w:t>
      </w:r>
      <w:r w:rsidRPr="00004F97">
        <w:rPr>
          <w:color w:val="000000"/>
          <w:sz w:val="26"/>
          <w:szCs w:val="26"/>
        </w:rPr>
        <w:t xml:space="preserve">от </w:t>
      </w:r>
      <w:r w:rsidRPr="00004F97">
        <w:rPr>
          <w:sz w:val="26"/>
          <w:szCs w:val="26"/>
        </w:rPr>
        <w:t>30.08.2019 № 831 "</w:t>
      </w:r>
      <w:r w:rsidRPr="00004F97">
        <w:rPr>
          <w:color w:val="000000"/>
          <w:sz w:val="26"/>
          <w:szCs w:val="26"/>
        </w:rPr>
        <w:t xml:space="preserve">Об утверждении муниципальной программы </w:t>
      </w:r>
      <w:r w:rsidRPr="00004F97">
        <w:rPr>
          <w:sz w:val="26"/>
          <w:szCs w:val="26"/>
        </w:rPr>
        <w:t xml:space="preserve">муниципального образования "Городской округ "Город </w:t>
      </w:r>
      <w:r w:rsidR="005E0EC3">
        <w:rPr>
          <w:sz w:val="26"/>
          <w:szCs w:val="26"/>
        </w:rPr>
        <w:t xml:space="preserve">            </w:t>
      </w:r>
      <w:r w:rsidRPr="00004F97">
        <w:rPr>
          <w:sz w:val="26"/>
          <w:szCs w:val="26"/>
        </w:rPr>
        <w:t>Нарьян-Мар" "Повышение качества водоснабжения муниципального образования "Городской округ "Город Нарьян-Мар"</w:t>
      </w:r>
    </w:p>
    <w:p w:rsidR="00004F97" w:rsidRPr="00004F97" w:rsidRDefault="00004F97" w:rsidP="00004F9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04F97" w:rsidRPr="00004F97" w:rsidRDefault="00004F97" w:rsidP="00004F9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04F97" w:rsidRPr="00004F97" w:rsidRDefault="00004F97" w:rsidP="00004F9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04F97" w:rsidRPr="00004F97" w:rsidRDefault="00004F97" w:rsidP="006E3B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4F97">
        <w:rPr>
          <w:sz w:val="26"/>
          <w:szCs w:val="26"/>
        </w:rPr>
        <w:t xml:space="preserve">В соответствии со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5E0EC3">
        <w:rPr>
          <w:sz w:val="26"/>
          <w:szCs w:val="26"/>
        </w:rPr>
        <w:br/>
      </w:r>
      <w:r w:rsidRPr="00004F97">
        <w:rPr>
          <w:sz w:val="26"/>
          <w:szCs w:val="26"/>
        </w:rPr>
        <w:t xml:space="preserve">от 10.07.2018 № 453, Администрация муниципального образования "Городской округ "Город Нарьян-Мар" </w:t>
      </w:r>
    </w:p>
    <w:p w:rsidR="00004F97" w:rsidRPr="00004F97" w:rsidRDefault="00004F97" w:rsidP="00004F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4F97" w:rsidRPr="00004F97" w:rsidRDefault="00004F97" w:rsidP="006E3B6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04F97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004F97">
        <w:rPr>
          <w:b/>
          <w:sz w:val="26"/>
          <w:szCs w:val="26"/>
        </w:rPr>
        <w:t>Т:</w:t>
      </w:r>
    </w:p>
    <w:p w:rsidR="00004F97" w:rsidRPr="00004F97" w:rsidRDefault="00004F97" w:rsidP="00004F97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004F97" w:rsidRPr="00004F97" w:rsidRDefault="006E3B61" w:rsidP="006E3B61">
      <w:pPr>
        <w:pStyle w:val="ad"/>
        <w:widowControl w:val="0"/>
        <w:tabs>
          <w:tab w:val="left" w:pos="1134"/>
        </w:tabs>
        <w:autoSpaceDE w:val="0"/>
        <w:autoSpaceDN w:val="0"/>
        <w:ind w:left="0" w:firstLine="709"/>
        <w:contextualSpacing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1. </w:t>
      </w:r>
      <w:r w:rsidR="00004F97" w:rsidRPr="00004F97">
        <w:rPr>
          <w:sz w:val="26"/>
          <w:szCs w:val="26"/>
        </w:rPr>
        <w:t xml:space="preserve">Внести изменения в постановление Администрации муниципального образования "Городской округ "Город Нарьян-Мар" от 30.08.2019 № 831 </w:t>
      </w:r>
      <w:r w:rsidR="005E0EC3">
        <w:rPr>
          <w:sz w:val="26"/>
          <w:szCs w:val="26"/>
        </w:rPr>
        <w:br/>
      </w:r>
      <w:bookmarkStart w:id="1" w:name="_GoBack"/>
      <w:bookmarkEnd w:id="1"/>
      <w:r w:rsidR="00004F97" w:rsidRPr="00004F97">
        <w:rPr>
          <w:sz w:val="26"/>
          <w:szCs w:val="26"/>
        </w:rPr>
        <w:t>"Об утверждении муниципальной программы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 согласно Приложению к настоящему постановлению.</w:t>
      </w:r>
    </w:p>
    <w:p w:rsidR="00004F97" w:rsidRPr="00004F97" w:rsidRDefault="006E3B61" w:rsidP="006E3B6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2. </w:t>
      </w:r>
      <w:r w:rsidR="00004F97" w:rsidRPr="00004F97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E3B6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E3B61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6E3B61" w:rsidRDefault="006E3B61" w:rsidP="00D42219">
      <w:pPr>
        <w:jc w:val="both"/>
        <w:rPr>
          <w:bCs/>
          <w:sz w:val="26"/>
        </w:rPr>
      </w:pPr>
    </w:p>
    <w:p w:rsidR="006E3B61" w:rsidRDefault="006E3B61" w:rsidP="00D42219">
      <w:pPr>
        <w:jc w:val="both"/>
        <w:rPr>
          <w:bCs/>
          <w:sz w:val="26"/>
        </w:rPr>
      </w:pPr>
    </w:p>
    <w:p w:rsidR="006E3B61" w:rsidRDefault="006E3B61" w:rsidP="00D42219">
      <w:pPr>
        <w:jc w:val="both"/>
        <w:rPr>
          <w:bCs/>
          <w:sz w:val="26"/>
        </w:rPr>
        <w:sectPr w:rsidR="006E3B61" w:rsidSect="006E3B61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6E3B61" w:rsidRPr="000E4DC1" w:rsidRDefault="006E3B61" w:rsidP="006E3B61">
      <w:pPr>
        <w:tabs>
          <w:tab w:val="left" w:pos="5812"/>
        </w:tabs>
        <w:ind w:left="5812" w:hanging="567"/>
        <w:rPr>
          <w:sz w:val="26"/>
          <w:szCs w:val="26"/>
        </w:rPr>
      </w:pPr>
      <w:r w:rsidRPr="000E4DC1">
        <w:rPr>
          <w:sz w:val="26"/>
          <w:szCs w:val="26"/>
        </w:rPr>
        <w:lastRenderedPageBreak/>
        <w:t>Приложение</w:t>
      </w:r>
    </w:p>
    <w:p w:rsidR="006E3B61" w:rsidRPr="000E4DC1" w:rsidRDefault="006E3B61" w:rsidP="006E3B61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0E4DC1">
        <w:rPr>
          <w:sz w:val="26"/>
          <w:szCs w:val="26"/>
        </w:rPr>
        <w:t xml:space="preserve">к постановлению Администрации </w:t>
      </w:r>
    </w:p>
    <w:p w:rsidR="006E3B61" w:rsidRPr="000E4DC1" w:rsidRDefault="006E3B61" w:rsidP="006E3B61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0E4DC1">
        <w:rPr>
          <w:sz w:val="26"/>
          <w:szCs w:val="26"/>
        </w:rPr>
        <w:t xml:space="preserve">муниципального образования </w:t>
      </w:r>
    </w:p>
    <w:p w:rsidR="006E3B61" w:rsidRPr="000E4DC1" w:rsidRDefault="006E3B61" w:rsidP="006E3B61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0E4DC1">
        <w:rPr>
          <w:sz w:val="26"/>
          <w:szCs w:val="26"/>
        </w:rPr>
        <w:t>"Городской округ "Город Нарьян-Мар"</w:t>
      </w:r>
    </w:p>
    <w:p w:rsidR="006E3B61" w:rsidRPr="000E4DC1" w:rsidRDefault="006E3B61" w:rsidP="006E3B61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0E4DC1">
        <w:rPr>
          <w:sz w:val="26"/>
          <w:szCs w:val="26"/>
        </w:rPr>
        <w:t xml:space="preserve">от </w:t>
      </w:r>
      <w:r w:rsidR="000E4DC1">
        <w:rPr>
          <w:sz w:val="26"/>
          <w:szCs w:val="26"/>
        </w:rPr>
        <w:t>24.04.2026</w:t>
      </w:r>
      <w:r w:rsidRPr="000E4DC1">
        <w:rPr>
          <w:sz w:val="26"/>
          <w:szCs w:val="26"/>
        </w:rPr>
        <w:t xml:space="preserve"> № </w:t>
      </w:r>
      <w:r w:rsidR="000E4DC1">
        <w:rPr>
          <w:sz w:val="26"/>
          <w:szCs w:val="26"/>
        </w:rPr>
        <w:t>543</w:t>
      </w:r>
    </w:p>
    <w:p w:rsidR="006E3B61" w:rsidRDefault="006E3B61" w:rsidP="006E3B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E4DC1" w:rsidRPr="000E4DC1" w:rsidRDefault="000E4DC1" w:rsidP="006E3B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6E3B61" w:rsidRPr="000E4DC1" w:rsidRDefault="006E3B61" w:rsidP="000E4DC1">
      <w:pPr>
        <w:autoSpaceDE w:val="0"/>
        <w:autoSpaceDN w:val="0"/>
        <w:jc w:val="center"/>
        <w:rPr>
          <w:sz w:val="26"/>
          <w:szCs w:val="26"/>
        </w:rPr>
      </w:pPr>
      <w:bookmarkStart w:id="2" w:name="P33"/>
      <w:bookmarkEnd w:id="2"/>
      <w:r w:rsidRPr="000E4DC1">
        <w:rPr>
          <w:sz w:val="26"/>
          <w:szCs w:val="26"/>
        </w:rPr>
        <w:t xml:space="preserve">Изменения в муниципальную программу </w:t>
      </w:r>
    </w:p>
    <w:p w:rsidR="006E3B61" w:rsidRPr="000E4DC1" w:rsidRDefault="006E3B61" w:rsidP="000E4DC1">
      <w:pPr>
        <w:autoSpaceDE w:val="0"/>
        <w:autoSpaceDN w:val="0"/>
        <w:jc w:val="center"/>
        <w:rPr>
          <w:sz w:val="26"/>
          <w:szCs w:val="26"/>
        </w:rPr>
      </w:pPr>
      <w:r w:rsidRPr="000E4DC1">
        <w:rPr>
          <w:sz w:val="26"/>
          <w:szCs w:val="26"/>
        </w:rPr>
        <w:t>муниципального образования "Городской округ "Город Нарьян-Мар"</w:t>
      </w:r>
    </w:p>
    <w:p w:rsidR="006E3B61" w:rsidRPr="000E4DC1" w:rsidRDefault="006E3B61" w:rsidP="000E4DC1">
      <w:pPr>
        <w:autoSpaceDE w:val="0"/>
        <w:autoSpaceDN w:val="0"/>
        <w:jc w:val="center"/>
        <w:rPr>
          <w:sz w:val="26"/>
          <w:szCs w:val="26"/>
        </w:rPr>
      </w:pPr>
      <w:r w:rsidRPr="000E4DC1">
        <w:rPr>
          <w:sz w:val="26"/>
          <w:szCs w:val="26"/>
        </w:rPr>
        <w:t xml:space="preserve">"Повышение качества водоснабжения муниципального образования </w:t>
      </w:r>
    </w:p>
    <w:p w:rsidR="006E3B61" w:rsidRPr="000E4DC1" w:rsidRDefault="006E3B61" w:rsidP="000E4DC1">
      <w:pPr>
        <w:autoSpaceDE w:val="0"/>
        <w:autoSpaceDN w:val="0"/>
        <w:jc w:val="center"/>
        <w:rPr>
          <w:sz w:val="26"/>
          <w:szCs w:val="26"/>
        </w:rPr>
      </w:pPr>
      <w:r w:rsidRPr="000E4DC1">
        <w:rPr>
          <w:sz w:val="26"/>
          <w:szCs w:val="26"/>
        </w:rPr>
        <w:t>"Городской округ "Город Нарьян-Мар"</w:t>
      </w:r>
    </w:p>
    <w:p w:rsidR="006E3B61" w:rsidRPr="000E4DC1" w:rsidRDefault="006E3B61" w:rsidP="006E3B61">
      <w:pPr>
        <w:autoSpaceDE w:val="0"/>
        <w:autoSpaceDN w:val="0"/>
        <w:jc w:val="center"/>
        <w:rPr>
          <w:sz w:val="26"/>
          <w:szCs w:val="26"/>
        </w:rPr>
      </w:pPr>
    </w:p>
    <w:p w:rsidR="006E3B61" w:rsidRPr="000E4DC1" w:rsidRDefault="006E3B61" w:rsidP="000E4DC1">
      <w:pPr>
        <w:pStyle w:val="ad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4DC1">
        <w:rPr>
          <w:sz w:val="26"/>
          <w:szCs w:val="26"/>
        </w:rPr>
        <w:t>В паспорте Программы строку "Объемы и источники финансирования муниципальной программы" изложить в следующей редакции:</w:t>
      </w:r>
    </w:p>
    <w:tbl>
      <w:tblPr>
        <w:tblpPr w:leftFromText="180" w:rightFromText="180" w:vertAnchor="text" w:horzAnchor="margin" w:tblpY="20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6946"/>
      </w:tblGrid>
      <w:tr w:rsidR="006E3B61" w:rsidRPr="000E4DC1" w:rsidTr="006E3B61">
        <w:trPr>
          <w:trHeight w:val="73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6E3B61" w:rsidRPr="000E4DC1" w:rsidRDefault="006E3B61" w:rsidP="006E3B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Общий объем финансирования Программы составляет</w:t>
            </w:r>
            <w:r w:rsidRPr="000E4DC1">
              <w:rPr>
                <w:color w:val="000000"/>
                <w:sz w:val="26"/>
                <w:szCs w:val="26"/>
              </w:rPr>
              <w:t xml:space="preserve"> </w:t>
            </w:r>
            <w:r w:rsidR="000E4DC1">
              <w:rPr>
                <w:color w:val="000000"/>
                <w:sz w:val="26"/>
                <w:szCs w:val="26"/>
              </w:rPr>
              <w:br/>
            </w:r>
            <w:r w:rsidRPr="000E4DC1">
              <w:rPr>
                <w:color w:val="000000"/>
                <w:sz w:val="26"/>
                <w:szCs w:val="26"/>
              </w:rPr>
              <w:t>6</w:t>
            </w:r>
            <w:r w:rsidRPr="000E4DC1">
              <w:rPr>
                <w:sz w:val="26"/>
                <w:szCs w:val="26"/>
              </w:rPr>
              <w:t>47 345,80036 тыс. рублей, в том числе по годам:</w:t>
            </w:r>
          </w:p>
          <w:p w:rsidR="006E3B61" w:rsidRPr="000E4DC1" w:rsidRDefault="006E3B61" w:rsidP="000E4DC1">
            <w:pPr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2020 год – 0,00000 тыс. руб.;</w:t>
            </w:r>
          </w:p>
          <w:p w:rsidR="006E3B61" w:rsidRPr="000E4DC1" w:rsidRDefault="006E3B61" w:rsidP="000E4DC1">
            <w:pPr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2021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 xml:space="preserve">2022 год – 73 214,20000 тыс. руб.; </w:t>
            </w:r>
          </w:p>
          <w:p w:rsidR="006E3B61" w:rsidRPr="000E4DC1" w:rsidRDefault="006E3B61" w:rsidP="000E4DC1">
            <w:pPr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2023 год – 142 986,22916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2024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2025 год – 324 157,45848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2026 год – 106 987,91272</w:t>
            </w:r>
            <w:r w:rsidRPr="000E4DC1">
              <w:rPr>
                <w:color w:val="FF0000"/>
                <w:sz w:val="26"/>
                <w:szCs w:val="26"/>
              </w:rPr>
              <w:t xml:space="preserve"> </w:t>
            </w:r>
            <w:r w:rsidRPr="000E4DC1">
              <w:rPr>
                <w:sz w:val="26"/>
                <w:szCs w:val="26"/>
              </w:rPr>
              <w:t>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2027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2028 год – 0,00000 тыс. руб.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Из них: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 xml:space="preserve">за счет средств окружного бюджета составляет </w:t>
            </w:r>
            <w:r w:rsidRPr="000E4DC1">
              <w:rPr>
                <w:sz w:val="26"/>
                <w:szCs w:val="26"/>
              </w:rPr>
              <w:br/>
              <w:t>610 213,60000 тыс. рублей, в том числе по годам:</w:t>
            </w:r>
          </w:p>
          <w:p w:rsidR="006E3B61" w:rsidRPr="000E4DC1" w:rsidRDefault="006E3B61" w:rsidP="000E4DC1">
            <w:pPr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2020 год – 0,00000 тыс. руб.;</w:t>
            </w:r>
          </w:p>
          <w:p w:rsidR="006E3B61" w:rsidRPr="000E4DC1" w:rsidRDefault="006E3B61" w:rsidP="000E4DC1">
            <w:pPr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2021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 xml:space="preserve">2022 год – 71 017,70000 тыс. руб.; 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2023 год – 137 777,20000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2024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2025 год – 300 672,20000</w:t>
            </w:r>
            <w:r w:rsidRPr="000E4DC1">
              <w:rPr>
                <w:color w:val="FF0000"/>
                <w:sz w:val="26"/>
                <w:szCs w:val="26"/>
              </w:rPr>
              <w:t xml:space="preserve"> </w:t>
            </w:r>
            <w:r w:rsidRPr="000E4DC1">
              <w:rPr>
                <w:sz w:val="26"/>
                <w:szCs w:val="26"/>
              </w:rPr>
              <w:t>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2026 год – 100 746,50000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2027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2028 год – 0,00000 тыс. руб.</w:t>
            </w:r>
            <w:r w:rsidR="000E4DC1">
              <w:rPr>
                <w:sz w:val="26"/>
                <w:szCs w:val="26"/>
              </w:rPr>
              <w:t>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 xml:space="preserve">за счет средств бюджета муниципального образования </w:t>
            </w:r>
            <w:r w:rsidRPr="000E4DC1">
              <w:rPr>
                <w:sz w:val="26"/>
                <w:szCs w:val="26"/>
              </w:rPr>
              <w:br/>
              <w:t xml:space="preserve">"Городской округ "Город Нарьян-Мар" (далее </w:t>
            </w:r>
            <w:r w:rsidR="000E4DC1">
              <w:rPr>
                <w:sz w:val="26"/>
                <w:szCs w:val="26"/>
              </w:rPr>
              <w:t>–</w:t>
            </w:r>
            <w:r w:rsidRPr="000E4DC1">
              <w:rPr>
                <w:sz w:val="26"/>
                <w:szCs w:val="26"/>
              </w:rPr>
              <w:t xml:space="preserve"> городской бюджет) составляет 37 132,20036 тыс. рублей, в том числе по годам:</w:t>
            </w:r>
          </w:p>
          <w:p w:rsidR="006E3B61" w:rsidRPr="000E4DC1" w:rsidRDefault="006E3B61" w:rsidP="000E4DC1">
            <w:pPr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2020 год – 0,00000 тыс. руб.;</w:t>
            </w:r>
          </w:p>
          <w:p w:rsidR="006E3B61" w:rsidRPr="000E4DC1" w:rsidRDefault="006E3B61" w:rsidP="000E4DC1">
            <w:pPr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2021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 xml:space="preserve">2022 год – 2 196,50000 тыс. руб.; </w:t>
            </w:r>
          </w:p>
          <w:p w:rsidR="006E3B61" w:rsidRPr="000E4DC1" w:rsidRDefault="006E3B61" w:rsidP="000E4DC1">
            <w:pPr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2023 год – 5 209,02916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2024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2025 год – 23 485,25848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lastRenderedPageBreak/>
              <w:t>2026 год – 6 241,41272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>2027 год – 0,00000 тыс. руб.;</w:t>
            </w:r>
          </w:p>
          <w:p w:rsidR="006E3B61" w:rsidRPr="000E4DC1" w:rsidRDefault="006E3B61" w:rsidP="000E4D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4DC1">
              <w:rPr>
                <w:sz w:val="26"/>
                <w:szCs w:val="26"/>
              </w:rPr>
              <w:t xml:space="preserve">2028 год – 0,00000 тыс. руб. </w:t>
            </w:r>
          </w:p>
        </w:tc>
      </w:tr>
    </w:tbl>
    <w:p w:rsidR="006E3B61" w:rsidRPr="000E4DC1" w:rsidRDefault="006E3B61" w:rsidP="006E3B6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0E4DC1">
        <w:rPr>
          <w:sz w:val="26"/>
          <w:szCs w:val="26"/>
        </w:rPr>
        <w:lastRenderedPageBreak/>
        <w:t>".</w:t>
      </w:r>
    </w:p>
    <w:p w:rsidR="006E3B61" w:rsidRPr="000E4DC1" w:rsidRDefault="006E3B61" w:rsidP="000E4DC1">
      <w:pPr>
        <w:pStyle w:val="ad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4DC1">
        <w:rPr>
          <w:sz w:val="26"/>
          <w:szCs w:val="26"/>
        </w:rPr>
        <w:t xml:space="preserve">Добавить значение целевого показателя в Приложении 1 к Программе </w:t>
      </w:r>
      <w:r w:rsidR="000E4DC1">
        <w:rPr>
          <w:sz w:val="26"/>
          <w:szCs w:val="26"/>
        </w:rPr>
        <w:br/>
      </w:r>
      <w:r w:rsidRPr="000E4DC1">
        <w:rPr>
          <w:sz w:val="26"/>
          <w:szCs w:val="26"/>
        </w:rPr>
        <w:t xml:space="preserve">в графе "Значения целевых показателей" "2026 год": </w:t>
      </w:r>
    </w:p>
    <w:p w:rsidR="006E3B61" w:rsidRPr="000E4DC1" w:rsidRDefault="000E4DC1" w:rsidP="000E4DC1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E3B61" w:rsidRPr="000E4DC1">
        <w:rPr>
          <w:sz w:val="26"/>
          <w:szCs w:val="26"/>
        </w:rPr>
        <w:t>в строке "Увеличение численности населения муниципального образования "Городской округ "Город Нарьян-Мар", для которого улучшится качество предоставляемых коммунальных услуг" – 23 228.</w:t>
      </w:r>
    </w:p>
    <w:p w:rsidR="006E3B61" w:rsidRDefault="006E3B6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  <w:r w:rsidRPr="000E4DC1">
        <w:rPr>
          <w:sz w:val="26"/>
          <w:szCs w:val="26"/>
        </w:rPr>
        <w:t>3</w:t>
      </w:r>
      <w:r w:rsidR="000E4DC1">
        <w:rPr>
          <w:sz w:val="26"/>
          <w:szCs w:val="26"/>
        </w:rPr>
        <w:t>.</w:t>
      </w:r>
      <w:r w:rsidR="000E4DC1">
        <w:rPr>
          <w:sz w:val="26"/>
          <w:szCs w:val="26"/>
        </w:rPr>
        <w:tab/>
      </w:r>
      <w:r w:rsidRPr="000E4DC1">
        <w:rPr>
          <w:sz w:val="26"/>
          <w:szCs w:val="26"/>
        </w:rPr>
        <w:t>Приложение 2 к Программе изложить в новой редакции:</w:t>
      </w: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:rsidR="000E4DC1" w:rsidRDefault="000E4DC1" w:rsidP="000E4D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  <w:sectPr w:rsidR="000E4DC1" w:rsidSect="000E4DC1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6E3B61" w:rsidRPr="007D5031" w:rsidRDefault="006E3B61" w:rsidP="006E3B6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7D5031">
        <w:rPr>
          <w:sz w:val="26"/>
          <w:szCs w:val="26"/>
        </w:rPr>
        <w:lastRenderedPageBreak/>
        <w:t>"Приложение 2</w:t>
      </w:r>
    </w:p>
    <w:p w:rsidR="006E3B61" w:rsidRPr="007D5031" w:rsidRDefault="006E3B61" w:rsidP="006E3B6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7D5031">
        <w:rPr>
          <w:sz w:val="26"/>
          <w:szCs w:val="26"/>
        </w:rPr>
        <w:t>к программе</w:t>
      </w:r>
    </w:p>
    <w:p w:rsidR="006E3B61" w:rsidRPr="0079405F" w:rsidRDefault="006E3B61" w:rsidP="006E3B61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6E3B61" w:rsidRPr="007D5031" w:rsidRDefault="006E3B61" w:rsidP="006E3B6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D5031">
        <w:rPr>
          <w:b/>
          <w:sz w:val="26"/>
          <w:szCs w:val="26"/>
        </w:rPr>
        <w:t>Ресурсное обеспечение</w:t>
      </w:r>
    </w:p>
    <w:p w:rsidR="006E3B61" w:rsidRPr="007D5031" w:rsidRDefault="006E3B61" w:rsidP="006E3B61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D5031">
        <w:rPr>
          <w:b/>
          <w:sz w:val="26"/>
          <w:szCs w:val="26"/>
        </w:rPr>
        <w:t xml:space="preserve">реализации </w:t>
      </w:r>
      <w:r w:rsidRPr="007D5031">
        <w:rPr>
          <w:b/>
          <w:bCs/>
          <w:sz w:val="26"/>
          <w:szCs w:val="26"/>
        </w:rPr>
        <w:t>муниципальной программы</w:t>
      </w:r>
    </w:p>
    <w:p w:rsidR="006E3B61" w:rsidRPr="007D5031" w:rsidRDefault="006E3B61" w:rsidP="006E3B61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D5031">
        <w:rPr>
          <w:b/>
          <w:bCs/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6E3B61" w:rsidRPr="007D5031" w:rsidRDefault="006E3B61" w:rsidP="006E3B61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D5031">
        <w:rPr>
          <w:b/>
          <w:bCs/>
          <w:sz w:val="26"/>
          <w:szCs w:val="26"/>
        </w:rPr>
        <w:t>"Повышение качества водоснабжения муниципального образования "Городской округ "Город Нарьян-Мар"</w:t>
      </w:r>
    </w:p>
    <w:p w:rsidR="006E3B61" w:rsidRPr="007D5031" w:rsidRDefault="006E3B61" w:rsidP="006E3B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3B61" w:rsidRPr="007D5031" w:rsidRDefault="006E3B61" w:rsidP="006E3B6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D5031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6E3B61" w:rsidRPr="0079405F" w:rsidRDefault="006E3B61" w:rsidP="006E3B6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8"/>
        <w:gridCol w:w="992"/>
        <w:gridCol w:w="992"/>
        <w:gridCol w:w="1418"/>
        <w:gridCol w:w="1417"/>
        <w:gridCol w:w="992"/>
        <w:gridCol w:w="1418"/>
        <w:gridCol w:w="1417"/>
        <w:gridCol w:w="1134"/>
        <w:gridCol w:w="993"/>
      </w:tblGrid>
      <w:tr w:rsidR="006E3B61" w:rsidRPr="0079405F" w:rsidTr="007D5031">
        <w:trPr>
          <w:trHeight w:val="66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Объемы финансирования, тыс. руб.</w:t>
            </w:r>
          </w:p>
        </w:tc>
      </w:tr>
      <w:tr w:rsidR="007D5031" w:rsidRPr="0079405F" w:rsidTr="007D5031">
        <w:trPr>
          <w:trHeight w:val="38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7D5031" w:rsidRDefault="006E3B61" w:rsidP="006E3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7D5031" w:rsidRDefault="006E3B61" w:rsidP="006E3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2028 год</w:t>
            </w:r>
          </w:p>
        </w:tc>
      </w:tr>
      <w:tr w:rsidR="007D5031" w:rsidRPr="0079405F" w:rsidTr="007D5031">
        <w:trPr>
          <w:trHeight w:val="38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9</w:t>
            </w:r>
          </w:p>
        </w:tc>
      </w:tr>
      <w:tr w:rsidR="007D5031" w:rsidRPr="0079405F" w:rsidTr="007D5031">
        <w:trPr>
          <w:trHeight w:val="1098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ind w:right="-108"/>
              <w:rPr>
                <w:color w:val="000000"/>
                <w:sz w:val="20"/>
                <w:szCs w:val="20"/>
              </w:rPr>
            </w:pPr>
            <w:hyperlink r:id="rId10" w:anchor="RANGE!P38" w:history="1">
              <w:r w:rsidRPr="007D5031">
                <w:rPr>
                  <w:color w:val="000000"/>
                  <w:sz w:val="20"/>
                  <w:szCs w:val="20"/>
                </w:rPr>
                <w:t xml:space="preserve">Муниципальная программа муниципального образования "Городской округ "Город Нарьян-Мар" "Повышение качества водоснабжения муниципального образования "Городской округ "Город </w:t>
              </w:r>
              <w:r w:rsidR="007D5031">
                <w:rPr>
                  <w:color w:val="000000"/>
                  <w:sz w:val="20"/>
                  <w:szCs w:val="20"/>
                </w:rPr>
                <w:br/>
              </w:r>
              <w:r w:rsidRPr="007D5031">
                <w:rPr>
                  <w:color w:val="000000"/>
                  <w:sz w:val="20"/>
                  <w:szCs w:val="20"/>
                </w:rPr>
                <w:t>Нарьян-Мар"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647 345,80036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73 214,20000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142 986,22916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324 157,45848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106 987,91272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61" w:rsidRPr="007D5031" w:rsidRDefault="006E3B61" w:rsidP="007D5031">
            <w:pPr>
              <w:jc w:val="center"/>
              <w:rPr>
                <w:sz w:val="20"/>
                <w:szCs w:val="20"/>
              </w:rPr>
            </w:pPr>
            <w:r w:rsidRPr="007D5031">
              <w:rPr>
                <w:sz w:val="20"/>
                <w:szCs w:val="20"/>
              </w:rPr>
              <w:t>-</w:t>
            </w:r>
          </w:p>
        </w:tc>
      </w:tr>
      <w:tr w:rsidR="007D5031" w:rsidRPr="0079405F" w:rsidTr="007D5031">
        <w:trPr>
          <w:trHeight w:val="987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7D5031" w:rsidRDefault="006E3B61" w:rsidP="006E3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610 213,60000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71 017,70000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137 777,20000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300 672,20000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100 746,50000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61" w:rsidRPr="007D5031" w:rsidRDefault="006E3B61" w:rsidP="007D5031">
            <w:pPr>
              <w:jc w:val="center"/>
              <w:rPr>
                <w:sz w:val="20"/>
                <w:szCs w:val="20"/>
              </w:rPr>
            </w:pPr>
            <w:r w:rsidRPr="007D5031">
              <w:rPr>
                <w:sz w:val="20"/>
                <w:szCs w:val="20"/>
              </w:rPr>
              <w:t>-</w:t>
            </w:r>
          </w:p>
        </w:tc>
      </w:tr>
      <w:tr w:rsidR="007D5031" w:rsidRPr="0079405F" w:rsidTr="007D5031">
        <w:trPr>
          <w:trHeight w:val="97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7D5031" w:rsidRDefault="006E3B61" w:rsidP="006E3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6E3B6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37 132,20036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2 196,50000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5 209,02916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23 485,25848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6 241,41272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7D5031" w:rsidRDefault="006E3B61" w:rsidP="007D5031">
            <w:pPr>
              <w:jc w:val="center"/>
              <w:rPr>
                <w:color w:val="000000"/>
                <w:sz w:val="20"/>
                <w:szCs w:val="20"/>
              </w:rPr>
            </w:pPr>
            <w:r w:rsidRPr="007D50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61" w:rsidRPr="007D5031" w:rsidRDefault="006E3B61" w:rsidP="007D5031">
            <w:pPr>
              <w:jc w:val="center"/>
              <w:rPr>
                <w:sz w:val="20"/>
                <w:szCs w:val="20"/>
              </w:rPr>
            </w:pPr>
            <w:r w:rsidRPr="007D5031">
              <w:rPr>
                <w:sz w:val="20"/>
                <w:szCs w:val="20"/>
              </w:rPr>
              <w:t>-</w:t>
            </w:r>
          </w:p>
        </w:tc>
      </w:tr>
    </w:tbl>
    <w:p w:rsidR="006E3B61" w:rsidRDefault="006E3B61" w:rsidP="006E3B61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  <w:r w:rsidRPr="0079405F">
        <w:rPr>
          <w:sz w:val="22"/>
          <w:szCs w:val="22"/>
        </w:rPr>
        <w:t>".</w:t>
      </w:r>
    </w:p>
    <w:p w:rsidR="006E3B61" w:rsidRPr="007D5031" w:rsidRDefault="006E3B61" w:rsidP="00F57E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6"/>
          <w:szCs w:val="26"/>
        </w:rPr>
      </w:pPr>
      <w:r w:rsidRPr="007D5031">
        <w:rPr>
          <w:sz w:val="26"/>
          <w:szCs w:val="26"/>
        </w:rPr>
        <w:t>4</w:t>
      </w:r>
      <w:r w:rsidR="00F57EE7">
        <w:rPr>
          <w:sz w:val="26"/>
          <w:szCs w:val="26"/>
        </w:rPr>
        <w:t>. </w:t>
      </w:r>
      <w:r w:rsidRPr="007D5031">
        <w:rPr>
          <w:sz w:val="26"/>
          <w:szCs w:val="26"/>
        </w:rPr>
        <w:t>Приложение 3 к Программе изложить в новой редакции:</w:t>
      </w:r>
    </w:p>
    <w:p w:rsidR="006E3B61" w:rsidRPr="007D5031" w:rsidRDefault="006E3B61" w:rsidP="006E3B61">
      <w:pPr>
        <w:widowControl w:val="0"/>
        <w:autoSpaceDE w:val="0"/>
        <w:autoSpaceDN w:val="0"/>
        <w:adjustRightInd w:val="0"/>
        <w:ind w:firstLine="6663"/>
        <w:jc w:val="right"/>
        <w:outlineLvl w:val="1"/>
        <w:rPr>
          <w:sz w:val="26"/>
          <w:szCs w:val="26"/>
        </w:rPr>
      </w:pPr>
    </w:p>
    <w:p w:rsidR="006E3B61" w:rsidRPr="007D5031" w:rsidRDefault="006E3B61" w:rsidP="006E3B61">
      <w:pPr>
        <w:widowControl w:val="0"/>
        <w:autoSpaceDE w:val="0"/>
        <w:autoSpaceDN w:val="0"/>
        <w:adjustRightInd w:val="0"/>
        <w:ind w:firstLine="6663"/>
        <w:jc w:val="right"/>
        <w:outlineLvl w:val="1"/>
        <w:rPr>
          <w:sz w:val="26"/>
          <w:szCs w:val="26"/>
        </w:rPr>
      </w:pPr>
      <w:r w:rsidRPr="007D5031">
        <w:rPr>
          <w:sz w:val="26"/>
          <w:szCs w:val="26"/>
        </w:rPr>
        <w:t>"Приложение 3</w:t>
      </w:r>
    </w:p>
    <w:p w:rsidR="006E3B61" w:rsidRPr="007D5031" w:rsidRDefault="006E3B61" w:rsidP="006E3B6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7D5031">
        <w:rPr>
          <w:sz w:val="26"/>
          <w:szCs w:val="26"/>
        </w:rPr>
        <w:t>к муниципальной программе</w:t>
      </w:r>
    </w:p>
    <w:p w:rsidR="006E3B61" w:rsidRPr="00A331D8" w:rsidRDefault="006E3B61" w:rsidP="006E3B6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6E3B61" w:rsidRPr="00F57EE7" w:rsidRDefault="006E3B61" w:rsidP="006E3B6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57EE7">
        <w:rPr>
          <w:b/>
          <w:sz w:val="26"/>
          <w:szCs w:val="26"/>
        </w:rPr>
        <w:lastRenderedPageBreak/>
        <w:t>Перечень</w:t>
      </w:r>
    </w:p>
    <w:p w:rsidR="006E3B61" w:rsidRPr="00F57EE7" w:rsidRDefault="006E3B61" w:rsidP="006E3B61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F57EE7">
        <w:rPr>
          <w:b/>
          <w:sz w:val="26"/>
          <w:szCs w:val="26"/>
        </w:rPr>
        <w:t xml:space="preserve">мероприятий муниципальной программы </w:t>
      </w:r>
      <w:r w:rsidRPr="00F57EE7">
        <w:rPr>
          <w:b/>
          <w:bCs/>
          <w:sz w:val="26"/>
          <w:szCs w:val="26"/>
        </w:rPr>
        <w:t>муниципального образования "Городской округ "Город Нарьян-Мар"</w:t>
      </w:r>
    </w:p>
    <w:p w:rsidR="006E3B61" w:rsidRPr="00F57EE7" w:rsidRDefault="006E3B61" w:rsidP="006E3B61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F57EE7">
        <w:rPr>
          <w:b/>
          <w:bCs/>
          <w:sz w:val="26"/>
          <w:szCs w:val="26"/>
        </w:rPr>
        <w:t>"Повышение качества водоснабжения муниципального образования "Городской округ "Город Нарьян-Мар"</w:t>
      </w:r>
    </w:p>
    <w:p w:rsidR="006E3B61" w:rsidRPr="00F57EE7" w:rsidRDefault="006E3B61" w:rsidP="006E3B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E3B61" w:rsidRPr="00F57EE7" w:rsidRDefault="006E3B61" w:rsidP="006E3B6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7EE7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6E3B61" w:rsidRPr="00A331D8" w:rsidRDefault="006E3B61" w:rsidP="006E3B6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331D8">
        <w:rPr>
          <w:sz w:val="22"/>
          <w:szCs w:val="22"/>
        </w:rPr>
        <w:t>"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643"/>
        <w:gridCol w:w="2754"/>
        <w:gridCol w:w="1134"/>
        <w:gridCol w:w="1418"/>
        <w:gridCol w:w="850"/>
        <w:gridCol w:w="1276"/>
        <w:gridCol w:w="1418"/>
        <w:gridCol w:w="1134"/>
        <w:gridCol w:w="1417"/>
        <w:gridCol w:w="1418"/>
        <w:gridCol w:w="992"/>
        <w:gridCol w:w="1134"/>
      </w:tblGrid>
      <w:tr w:rsidR="006E3B61" w:rsidRPr="0056554F" w:rsidTr="00091BAA">
        <w:trPr>
          <w:trHeight w:val="357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Объемы финансирования, тыс. руб.</w:t>
            </w:r>
          </w:p>
        </w:tc>
      </w:tr>
      <w:tr w:rsidR="0026281F" w:rsidRPr="0056554F" w:rsidTr="0026281F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26281F" w:rsidRPr="0056554F" w:rsidTr="0026281F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6281F" w:rsidRPr="0056554F" w:rsidTr="00B96EF2">
        <w:trPr>
          <w:trHeight w:val="529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Основное мероприятие: Повышение качества водоснабжения города </w:t>
            </w:r>
            <w:r w:rsidR="00B96EF2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Нарьян-Мара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224 799,61036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73 214,20000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142 986,22916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938,91272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5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208 794,90000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137 777,20000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57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16 004,71036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5 209,02916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938,91272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100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Субсидии местным бюджетам на софинансирование капитальных вложений </w:t>
            </w:r>
            <w:r w:rsidR="00B96EF2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172 013,80000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8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5 320,10000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453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Реконструкция наружного водовода в две нитки от ВК-19 по ул. Пионерская до ВК-82 перекресток улиц Пионерская </w:t>
            </w:r>
            <w:r w:rsidR="00B96EF2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и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36 372,50000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36 372,50000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5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35 281,30000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35 281,30000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58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1 091,20000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1 091,20000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84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Реконструкция водовода в две нитки в надземном исполнении от ВНС-1 до колодцев перехвата </w:t>
            </w:r>
            <w:r w:rsidRPr="0056554F">
              <w:rPr>
                <w:color w:val="000000"/>
                <w:sz w:val="18"/>
                <w:szCs w:val="18"/>
              </w:rPr>
              <w:lastRenderedPageBreak/>
              <w:t xml:space="preserve">в районе курьи Городецкая </w:t>
            </w:r>
            <w:r w:rsidR="0085633F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по ул. Пионерская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36 841,70000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36 841,70000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6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35 736,40000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35 736,40000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6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1 105,30000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1 105,30000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85633F">
        <w:trPr>
          <w:trHeight w:val="44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85633F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Реконструкция водовода в две нитки на участке от ВНС-2 </w:t>
            </w:r>
            <w:r w:rsidR="0085633F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 xml:space="preserve">до т. А в районе жилого </w:t>
            </w:r>
            <w:r w:rsidR="0085633F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 xml:space="preserve">дома </w:t>
            </w:r>
            <w:r w:rsidR="0085633F">
              <w:rPr>
                <w:color w:val="000000"/>
                <w:sz w:val="18"/>
                <w:szCs w:val="18"/>
              </w:rPr>
              <w:t>№</w:t>
            </w:r>
            <w:r w:rsidRPr="0056554F">
              <w:rPr>
                <w:color w:val="000000"/>
                <w:sz w:val="18"/>
                <w:szCs w:val="18"/>
              </w:rPr>
              <w:t xml:space="preserve"> 1 по ул. им. 60 лет Октября с устройством ВНС </w:t>
            </w:r>
            <w:r w:rsidR="0085633F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 xml:space="preserve">в микрорайоне Малый </w:t>
            </w:r>
            <w:proofErr w:type="spellStart"/>
            <w:r w:rsidRPr="0056554F">
              <w:rPr>
                <w:color w:val="000000"/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104 119,70000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104 119,70000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12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Обеспечение мероприятий </w:t>
            </w:r>
            <w:r w:rsidR="0085633F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по модернизации систем коммунальной инфраструктуры за счет средств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20 700,00000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20 700,00000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99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Обеспечение мероприятий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по модернизации систем коммунальной инфраструктуры за счет средств окружного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16 081,10000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16 081,10000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10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532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A01444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Реконструкция наружного водовода в две нитки от ВК-82 перекресток улиц Пионерская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 xml:space="preserve">и Ленина до ВК-53 район жилого дома </w:t>
            </w:r>
            <w:r w:rsidR="00A01444">
              <w:rPr>
                <w:color w:val="000000"/>
                <w:sz w:val="18"/>
                <w:szCs w:val="18"/>
              </w:rPr>
              <w:t>№</w:t>
            </w:r>
            <w:r w:rsidRPr="0056554F">
              <w:rPr>
                <w:color w:val="000000"/>
                <w:sz w:val="18"/>
                <w:szCs w:val="18"/>
              </w:rPr>
              <w:t xml:space="preserve"> 5 по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37 918,70000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37 918,70000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36 781,10000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36 781,10000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6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Создание условий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для обеспечения населения чистой водой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9 547,01036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938,91272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7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Устройство питьевого колодца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в микрорайоне Старый аэропорт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5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Устройство питьевой колонки в микрорайоне Малый </w:t>
            </w:r>
            <w:proofErr w:type="spellStart"/>
            <w:r w:rsidRPr="0056554F">
              <w:rPr>
                <w:color w:val="000000"/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3 896,23922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3 466,26170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429,97752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81F" w:rsidRPr="0056554F" w:rsidTr="00A01444">
        <w:trPr>
          <w:trHeight w:val="56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Устройство питьевой колонки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в микрорайоне Сахалин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4 702,94198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4 194,00678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508,93520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81F" w:rsidRPr="0056554F" w:rsidTr="00A01444">
        <w:trPr>
          <w:trHeight w:val="561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Основное мероприятие "Региональный проект "Региональная программа "Модернизация систем коммунальной инфраструктуры Ненецкого автономного округа на 2023 - 20</w:t>
            </w:r>
            <w:r>
              <w:rPr>
                <w:color w:val="000000"/>
                <w:sz w:val="18"/>
                <w:szCs w:val="18"/>
              </w:rPr>
              <w:t>27</w:t>
            </w:r>
            <w:r w:rsidRPr="0056554F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316 497,19000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316 497,19000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113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13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Софинансирование 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419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Реконструкция наружного водовода в две нитки на участке от ВК-19 до ВНС-2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по ул. 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52 237,95000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52 237,95000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49 626,00000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49 626,00000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2 611,95000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2 611,95000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B96EF2">
        <w:trPr>
          <w:trHeight w:val="439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Реконструкция наружного водовода в две нитки на участке от ВНС в т. А в районе ж. д. № 2 по ул. 60 лет Октября до ВК-32 в районе д. № 32 по ул. 60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52 161,24000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52 161,24000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49 553,10000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49 553,10000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2 608,14000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2 608,14000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55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Строительство станции водоподготовки на ВНС-1 водозабора Озерный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 xml:space="preserve">Нарьян-Марского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МУ ПОК и ТС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212 098,00000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212 098,00000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201 493,10000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201 493,10000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10 604,90000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10 604,90000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48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Основное мероприятие "Региональный проект </w:t>
            </w:r>
            <w:r w:rsidRPr="0056554F">
              <w:rPr>
                <w:color w:val="000000"/>
                <w:sz w:val="18"/>
                <w:szCs w:val="18"/>
              </w:rPr>
              <w:lastRenderedPageBreak/>
              <w:t>"Региональная программа "Модернизация систем коммунальной инфраструктуры Ненецкого автономного округа на 2023 - 2030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106 049,00000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106 049,00000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48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519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19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 за счёт средств, высвобождаемых в результате списания задолженности</w:t>
            </w:r>
            <w:r w:rsidR="00A01444">
              <w:rPr>
                <w:color w:val="000000"/>
                <w:sz w:val="18"/>
                <w:szCs w:val="18"/>
              </w:rPr>
              <w:t xml:space="preserve">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по бюджетным кредитам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22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 xml:space="preserve">Софинансирование субсидии местным бюджетам </w:t>
            </w:r>
            <w:r w:rsidR="00A01444">
              <w:rPr>
                <w:color w:val="000000"/>
                <w:sz w:val="18"/>
                <w:szCs w:val="18"/>
              </w:rPr>
              <w:br/>
            </w:r>
            <w:r w:rsidRPr="0056554F">
              <w:rPr>
                <w:color w:val="000000"/>
                <w:sz w:val="18"/>
                <w:szCs w:val="18"/>
              </w:rPr>
              <w:t>на софинансирование строительства и реконструкции (модернизации) объектов коммунальной инфраструктуры за счёт средств, высвобождаемых в результате списания задолженности по бюджетным кредитам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Строительство станции водоподготовки на ВНС-1 водозабора Озерный Нарьян-Марского МУ ПОК и ТС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106 049,00000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106 049,00000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48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A01444">
        <w:trPr>
          <w:trHeight w:val="42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647 345,80036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73 214,20000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142 986,22916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324 157,45848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106 987,91272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610 213,60000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137 777,20000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61" w:rsidRPr="0056554F" w:rsidRDefault="006E3B61" w:rsidP="006E3B61">
            <w:pPr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37 132,20036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5 209,02916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23 485,25848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6 241,41272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  <w:r w:rsidRPr="005655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26281F" w:rsidRPr="0056554F" w:rsidTr="0026281F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6E3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55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6E3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55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61" w:rsidRPr="0056554F" w:rsidRDefault="006E3B61" w:rsidP="00262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E3B61" w:rsidRDefault="006E3B61" w:rsidP="006E3B6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200BDE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sectPr w:rsidR="006E3B61" w:rsidSect="0026281F">
      <w:pgSz w:w="16838" w:h="11905" w:orient="landscape" w:code="9"/>
      <w:pgMar w:top="1134" w:right="1134" w:bottom="1134" w:left="85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3F" w:rsidRDefault="0085633F" w:rsidP="00693317">
      <w:r>
        <w:separator/>
      </w:r>
    </w:p>
  </w:endnote>
  <w:endnote w:type="continuationSeparator" w:id="0">
    <w:p w:rsidR="0085633F" w:rsidRDefault="0085633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3F" w:rsidRDefault="0085633F" w:rsidP="00693317">
      <w:r>
        <w:separator/>
      </w:r>
    </w:p>
  </w:footnote>
  <w:footnote w:type="continuationSeparator" w:id="0">
    <w:p w:rsidR="0085633F" w:rsidRDefault="0085633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85633F" w:rsidRDefault="008563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178">
          <w:rPr>
            <w:noProof/>
          </w:rPr>
          <w:t>7</w:t>
        </w:r>
        <w:r>
          <w:fldChar w:fldCharType="end"/>
        </w:r>
      </w:p>
    </w:sdtContent>
  </w:sdt>
  <w:p w:rsidR="0085633F" w:rsidRDefault="008563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6E60CBBA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35"/>
  </w:num>
  <w:num w:numId="4">
    <w:abstractNumId w:val="17"/>
  </w:num>
  <w:num w:numId="5">
    <w:abstractNumId w:val="32"/>
  </w:num>
  <w:num w:numId="6">
    <w:abstractNumId w:val="13"/>
  </w:num>
  <w:num w:numId="7">
    <w:abstractNumId w:val="0"/>
  </w:num>
  <w:num w:numId="8">
    <w:abstractNumId w:val="10"/>
  </w:num>
  <w:num w:numId="9">
    <w:abstractNumId w:val="33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8"/>
  </w:num>
  <w:num w:numId="16">
    <w:abstractNumId w:val="29"/>
  </w:num>
  <w:num w:numId="17">
    <w:abstractNumId w:val="22"/>
  </w:num>
  <w:num w:numId="18">
    <w:abstractNumId w:val="15"/>
  </w:num>
  <w:num w:numId="19">
    <w:abstractNumId w:val="25"/>
  </w:num>
  <w:num w:numId="20">
    <w:abstractNumId w:val="30"/>
  </w:num>
  <w:num w:numId="21">
    <w:abstractNumId w:val="16"/>
  </w:num>
  <w:num w:numId="22">
    <w:abstractNumId w:val="26"/>
  </w:num>
  <w:num w:numId="23">
    <w:abstractNumId w:val="3"/>
  </w:num>
  <w:num w:numId="24">
    <w:abstractNumId w:val="19"/>
  </w:num>
  <w:num w:numId="25">
    <w:abstractNumId w:val="11"/>
  </w:num>
  <w:num w:numId="26">
    <w:abstractNumId w:val="6"/>
  </w:num>
  <w:num w:numId="27">
    <w:abstractNumId w:val="31"/>
  </w:num>
  <w:num w:numId="28">
    <w:abstractNumId w:val="24"/>
  </w:num>
  <w:num w:numId="29">
    <w:abstractNumId w:val="20"/>
  </w:num>
  <w:num w:numId="30">
    <w:abstractNumId w:val="21"/>
  </w:num>
  <w:num w:numId="31">
    <w:abstractNumId w:val="34"/>
  </w:num>
  <w:num w:numId="32">
    <w:abstractNumId w:val="14"/>
  </w:num>
  <w:num w:numId="33">
    <w:abstractNumId w:val="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4F97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1BAA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DC1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81F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122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78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0EC3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61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031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3F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444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6EF2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57EE7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893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ryabova\AppData\Local\Microsoft\Windows\INetCache\Content.MSO\A02D0EE5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AA7FF-2583-4B42-8160-E13F55DC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11</cp:revision>
  <cp:lastPrinted>2023-03-15T07:09:00Z</cp:lastPrinted>
  <dcterms:created xsi:type="dcterms:W3CDTF">2026-04-24T11:02:00Z</dcterms:created>
  <dcterms:modified xsi:type="dcterms:W3CDTF">2026-04-24T11:42:00Z</dcterms:modified>
</cp:coreProperties>
</file>