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76906" w:rsidP="001F7AAA">
            <w:pPr>
              <w:jc w:val="center"/>
            </w:pPr>
            <w:bookmarkStart w:id="0" w:name="ТекстовоеПоле7"/>
            <w:r>
              <w:t>1</w:t>
            </w:r>
            <w:r w:rsidR="001F7AAA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776906">
            <w:pPr>
              <w:jc w:val="center"/>
            </w:pPr>
            <w:r>
              <w:t>0</w:t>
            </w:r>
            <w:r w:rsidR="00776906">
              <w:t>5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776906" w:rsidP="00AA4084">
            <w:pPr>
              <w:jc w:val="center"/>
            </w:pPr>
            <w:r>
              <w:t>33</w:t>
            </w:r>
            <w:r w:rsidR="001556E5">
              <w:t>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1556E5" w:rsidRPr="0049659E" w:rsidRDefault="001556E5" w:rsidP="001556E5">
      <w:pPr>
        <w:shd w:val="clear" w:color="auto" w:fill="FFFFFF"/>
        <w:tabs>
          <w:tab w:val="left" w:pos="5103"/>
        </w:tabs>
        <w:ind w:right="453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</w:t>
      </w:r>
      <w:r w:rsidRPr="0049659E">
        <w:rPr>
          <w:color w:val="000000"/>
          <w:sz w:val="26"/>
          <w:szCs w:val="26"/>
        </w:rPr>
        <w:t xml:space="preserve">муниципальную программу </w:t>
      </w:r>
      <w:r w:rsidRPr="0049659E"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1556E5" w:rsidRDefault="001556E5" w:rsidP="001556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56E5" w:rsidRDefault="001556E5" w:rsidP="001556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56E5" w:rsidRDefault="001556E5" w:rsidP="001556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56E5" w:rsidRPr="003A174A" w:rsidRDefault="001556E5" w:rsidP="001556E5">
      <w:pPr>
        <w:ind w:firstLine="709"/>
        <w:jc w:val="both"/>
        <w:rPr>
          <w:sz w:val="26"/>
          <w:szCs w:val="26"/>
        </w:rPr>
      </w:pPr>
      <w:proofErr w:type="gramStart"/>
      <w:r w:rsidRPr="00D7068C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 w:rsidRPr="00BE5F42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BE5F42">
        <w:rPr>
          <w:sz w:val="26"/>
          <w:szCs w:val="26"/>
        </w:rPr>
        <w:t xml:space="preserve"> Совета городского округа "Город Нарьян-Мар</w:t>
      </w:r>
      <w:r>
        <w:rPr>
          <w:sz w:val="26"/>
          <w:szCs w:val="26"/>
        </w:rPr>
        <w:t xml:space="preserve"> от 10.04.2018 № 506-р</w:t>
      </w:r>
      <w:r w:rsidRPr="00330F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330F5C">
        <w:rPr>
          <w:sz w:val="26"/>
          <w:szCs w:val="26"/>
        </w:rPr>
        <w:t>"</w:t>
      </w:r>
      <w:r w:rsidRPr="00BE5F42">
        <w:rPr>
          <w:sz w:val="26"/>
          <w:szCs w:val="26"/>
        </w:rPr>
        <w:t>О внесении изменений в решение "О бюджете МО "Городской округ "Город Нарьян-Мар" на 201</w:t>
      </w:r>
      <w:r>
        <w:rPr>
          <w:sz w:val="26"/>
          <w:szCs w:val="26"/>
        </w:rPr>
        <w:t>8</w:t>
      </w:r>
      <w:r w:rsidRPr="00BE5F42">
        <w:rPr>
          <w:sz w:val="26"/>
          <w:szCs w:val="26"/>
        </w:rPr>
        <w:t xml:space="preserve"> год и на плановый период</w:t>
      </w:r>
      <w:r w:rsidRPr="003A174A">
        <w:rPr>
          <w:sz w:val="26"/>
          <w:szCs w:val="26"/>
        </w:rPr>
        <w:t xml:space="preserve"> 201</w:t>
      </w:r>
      <w:r>
        <w:rPr>
          <w:sz w:val="26"/>
          <w:szCs w:val="26"/>
        </w:rPr>
        <w:t>9 и 2020</w:t>
      </w:r>
      <w:r w:rsidRPr="003A174A">
        <w:rPr>
          <w:sz w:val="26"/>
          <w:szCs w:val="26"/>
        </w:rPr>
        <w:t xml:space="preserve"> годов"</w:t>
      </w:r>
      <w:r>
        <w:rPr>
          <w:sz w:val="26"/>
          <w:szCs w:val="26"/>
        </w:rPr>
        <w:t xml:space="preserve">, </w:t>
      </w:r>
      <w:r w:rsidRPr="007C1595">
        <w:rPr>
          <w:sz w:val="26"/>
          <w:szCs w:val="26"/>
        </w:rPr>
        <w:t>постановлением Администрации МО "Городской округ "Город Нарьян-Мар" от 30.07.2013 № 1496 "Об утверждении порядка</w:t>
      </w:r>
      <w:r w:rsidRPr="00D7068C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</w:t>
      </w:r>
      <w:proofErr w:type="gramEnd"/>
      <w:r w:rsidRPr="00D7068C">
        <w:rPr>
          <w:sz w:val="26"/>
          <w:szCs w:val="26"/>
        </w:rPr>
        <w:t xml:space="preserve"> образования "Городской округ "Город Нарьян-Мар"</w:t>
      </w:r>
      <w:r>
        <w:rPr>
          <w:sz w:val="26"/>
          <w:szCs w:val="26"/>
        </w:rPr>
        <w:t xml:space="preserve">, </w:t>
      </w:r>
      <w:r w:rsidRPr="003A174A">
        <w:rPr>
          <w:sz w:val="26"/>
          <w:szCs w:val="26"/>
        </w:rPr>
        <w:t>Администрация МО "Городской округ "Город Нарьян-Мар</w:t>
      </w:r>
      <w:r>
        <w:rPr>
          <w:sz w:val="26"/>
          <w:szCs w:val="26"/>
        </w:rPr>
        <w:t>"</w:t>
      </w:r>
    </w:p>
    <w:p w:rsidR="001556E5" w:rsidRDefault="001556E5" w:rsidP="001556E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556E5" w:rsidRDefault="001556E5" w:rsidP="001556E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1556E5" w:rsidRDefault="001556E5" w:rsidP="001556E5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1556E5" w:rsidRDefault="001556E5" w:rsidP="001556E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изменения в муниципальную программу муниципального образования "Городской округ "Город Нарьян-Мар" "Благоустройство", утвержденную постановлением Администрации МО "Городской округ "Город Нарьян-Мар" от 12.11.2013 № 2420 </w:t>
      </w:r>
      <w:r w:rsidRPr="000175A9">
        <w:rPr>
          <w:sz w:val="26"/>
          <w:szCs w:val="26"/>
        </w:rPr>
        <w:t>(в ред.</w:t>
      </w:r>
      <w:r>
        <w:rPr>
          <w:sz w:val="26"/>
          <w:szCs w:val="26"/>
        </w:rPr>
        <w:t xml:space="preserve"> </w:t>
      </w:r>
      <w:r w:rsidRPr="000175A9"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 w:rsidRPr="000175A9">
        <w:rPr>
          <w:sz w:val="26"/>
          <w:szCs w:val="26"/>
        </w:rPr>
        <w:t>.</w:t>
      </w:r>
      <w:r>
        <w:rPr>
          <w:sz w:val="26"/>
          <w:szCs w:val="26"/>
        </w:rPr>
        <w:t>03.20</w:t>
      </w:r>
      <w:r w:rsidRPr="000175A9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0175A9">
        <w:rPr>
          <w:sz w:val="26"/>
          <w:szCs w:val="26"/>
        </w:rPr>
        <w:t xml:space="preserve"> № </w:t>
      </w:r>
      <w:r>
        <w:rPr>
          <w:sz w:val="26"/>
          <w:szCs w:val="26"/>
        </w:rPr>
        <w:t>196</w:t>
      </w:r>
      <w:r w:rsidRPr="000175A9">
        <w:rPr>
          <w:sz w:val="26"/>
          <w:szCs w:val="26"/>
        </w:rPr>
        <w:t>),</w:t>
      </w:r>
      <w:r>
        <w:rPr>
          <w:sz w:val="26"/>
          <w:szCs w:val="26"/>
        </w:rPr>
        <w:t xml:space="preserve"> согласно Приложению.</w:t>
      </w:r>
    </w:p>
    <w:p w:rsidR="001556E5" w:rsidRDefault="001556E5" w:rsidP="001556E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9E6563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9E656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9E656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9E6563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C47C12" w:rsidP="009E6563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</w:pPr>
    </w:p>
    <w:p w:rsidR="001556E5" w:rsidRDefault="001556E5" w:rsidP="007B42C8">
      <w:pPr>
        <w:jc w:val="right"/>
        <w:sectPr w:rsidR="001556E5" w:rsidSect="00E15DC1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1556E5" w:rsidRDefault="001556E5" w:rsidP="001556E5">
      <w:pPr>
        <w:jc w:val="right"/>
      </w:pPr>
    </w:p>
    <w:p w:rsidR="001556E5" w:rsidRPr="001556E5" w:rsidRDefault="001556E5" w:rsidP="001556E5">
      <w:pPr>
        <w:jc w:val="right"/>
      </w:pPr>
      <w:r>
        <w:t>Приложение</w:t>
      </w: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 w:rsidRPr="001556E5">
        <w:rPr>
          <w:sz w:val="25"/>
          <w:szCs w:val="25"/>
        </w:rPr>
        <w:t>к</w:t>
      </w:r>
      <w:r>
        <w:rPr>
          <w:sz w:val="25"/>
          <w:szCs w:val="25"/>
        </w:rPr>
        <w:t xml:space="preserve"> постановлению Администрации МО</w:t>
      </w: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 w:rsidRPr="001556E5">
        <w:rPr>
          <w:sz w:val="25"/>
          <w:szCs w:val="25"/>
        </w:rPr>
        <w:t xml:space="preserve"> "Городской округ "Город Нарьян-Мар"</w:t>
      </w: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 w:rsidRPr="001556E5">
        <w:rPr>
          <w:sz w:val="25"/>
          <w:szCs w:val="25"/>
        </w:rPr>
        <w:t xml:space="preserve">от </w:t>
      </w:r>
      <w:r>
        <w:rPr>
          <w:sz w:val="25"/>
          <w:szCs w:val="25"/>
        </w:rPr>
        <w:t>18.05.2018</w:t>
      </w:r>
      <w:r w:rsidRPr="001556E5">
        <w:rPr>
          <w:sz w:val="25"/>
          <w:szCs w:val="25"/>
        </w:rPr>
        <w:t xml:space="preserve"> № </w:t>
      </w:r>
      <w:r>
        <w:rPr>
          <w:sz w:val="25"/>
          <w:szCs w:val="25"/>
        </w:rPr>
        <w:t>337</w:t>
      </w:r>
    </w:p>
    <w:p w:rsidR="001556E5" w:rsidRDefault="001556E5" w:rsidP="001556E5">
      <w:pPr>
        <w:autoSpaceDE w:val="0"/>
        <w:autoSpaceDN w:val="0"/>
        <w:adjustRightInd w:val="0"/>
        <w:rPr>
          <w:sz w:val="25"/>
          <w:szCs w:val="25"/>
        </w:rPr>
      </w:pPr>
    </w:p>
    <w:p w:rsidR="001556E5" w:rsidRPr="001556E5" w:rsidRDefault="001556E5" w:rsidP="001556E5">
      <w:pPr>
        <w:autoSpaceDE w:val="0"/>
        <w:autoSpaceDN w:val="0"/>
        <w:adjustRightInd w:val="0"/>
        <w:rPr>
          <w:sz w:val="25"/>
          <w:szCs w:val="25"/>
        </w:rPr>
      </w:pP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1556E5">
        <w:t xml:space="preserve">Изменения в </w:t>
      </w:r>
      <w:r w:rsidRPr="001556E5">
        <w:rPr>
          <w:sz w:val="26"/>
          <w:szCs w:val="26"/>
        </w:rPr>
        <w:t xml:space="preserve">муниципальную программу </w:t>
      </w: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center"/>
      </w:pPr>
      <w:r w:rsidRPr="001556E5"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1556E5" w:rsidRPr="001556E5" w:rsidRDefault="001556E5" w:rsidP="001556E5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1556E5" w:rsidRPr="001556E5" w:rsidRDefault="001556E5" w:rsidP="001556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1556E5">
        <w:rPr>
          <w:sz w:val="26"/>
          <w:szCs w:val="26"/>
          <w:lang w:eastAsia="en-US"/>
        </w:rPr>
        <w:t xml:space="preserve">В </w:t>
      </w:r>
      <w:r w:rsidRPr="001556E5">
        <w:rPr>
          <w:sz w:val="26"/>
          <w:szCs w:val="26"/>
        </w:rPr>
        <w:t xml:space="preserve">Паспорте муниципальной программы муниципального образования "Городской округ "Город Нарьян-Мар" "Благоустройство" (далее – Программа) </w:t>
      </w:r>
      <w:r>
        <w:rPr>
          <w:sz w:val="26"/>
          <w:szCs w:val="26"/>
        </w:rPr>
        <w:t>с</w:t>
      </w:r>
      <w:r w:rsidRPr="001556E5">
        <w:rPr>
          <w:sz w:val="26"/>
          <w:szCs w:val="26"/>
        </w:rPr>
        <w:t>троку "Объемы и источники финансирования муниципальной программы"</w:t>
      </w:r>
      <w:r w:rsidRPr="001556E5">
        <w:rPr>
          <w:sz w:val="26"/>
          <w:szCs w:val="26"/>
          <w:lang w:eastAsia="en-US"/>
        </w:rPr>
        <w:t xml:space="preserve"> изложить </w:t>
      </w:r>
      <w:r>
        <w:rPr>
          <w:sz w:val="26"/>
          <w:szCs w:val="26"/>
          <w:lang w:eastAsia="en-US"/>
        </w:rPr>
        <w:t xml:space="preserve">                            </w:t>
      </w:r>
      <w:r w:rsidRPr="001556E5">
        <w:rPr>
          <w:sz w:val="26"/>
          <w:szCs w:val="26"/>
          <w:lang w:eastAsia="en-US"/>
        </w:rPr>
        <w:t xml:space="preserve">в следующей редакции: </w:t>
      </w:r>
    </w:p>
    <w:p w:rsidR="001556E5" w:rsidRPr="001556E5" w:rsidRDefault="001556E5" w:rsidP="001556E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lang w:eastAsia="en-US"/>
        </w:rPr>
      </w:pPr>
      <w:r w:rsidRPr="001556E5">
        <w:rPr>
          <w:sz w:val="26"/>
          <w:szCs w:val="26"/>
          <w:lang w:eastAsia="en-US"/>
        </w:rPr>
        <w:t>"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7716"/>
      </w:tblGrid>
      <w:tr w:rsidR="001556E5" w:rsidRPr="001556E5" w:rsidTr="001556E5">
        <w:tc>
          <w:tcPr>
            <w:tcW w:w="2552" w:type="dxa"/>
          </w:tcPr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716" w:type="dxa"/>
          </w:tcPr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Общий объем финансирования Программы 1 632 589,2</w:t>
            </w:r>
            <w:r>
              <w:rPr>
                <w:sz w:val="26"/>
                <w:szCs w:val="26"/>
              </w:rPr>
              <w:t xml:space="preserve"> </w:t>
            </w:r>
            <w:r w:rsidRPr="001556E5">
              <w:rPr>
                <w:sz w:val="26"/>
                <w:szCs w:val="26"/>
              </w:rPr>
              <w:t>тыс. рублей, в том числе по годам: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 xml:space="preserve">2014 год </w:t>
            </w:r>
            <w:r>
              <w:rPr>
                <w:sz w:val="26"/>
                <w:szCs w:val="26"/>
              </w:rPr>
              <w:t>–</w:t>
            </w:r>
            <w:r w:rsidRPr="001556E5">
              <w:rPr>
                <w:sz w:val="26"/>
                <w:szCs w:val="26"/>
              </w:rPr>
              <w:t xml:space="preserve"> 106 362,0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 xml:space="preserve">2015 год </w:t>
            </w:r>
            <w:r>
              <w:rPr>
                <w:sz w:val="26"/>
                <w:szCs w:val="26"/>
              </w:rPr>
              <w:t>–</w:t>
            </w:r>
            <w:r w:rsidRPr="001556E5">
              <w:rPr>
                <w:sz w:val="26"/>
                <w:szCs w:val="26"/>
              </w:rPr>
              <w:t xml:space="preserve"> 180 311,7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2016 год – 137 393,6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2017 год – 209 554,7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2018 год – 128 239,0 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2019 год – 119 751,2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2020 год – 121 263,5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2021 год – 451 777,4 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2022 год – 177 936,1 тыс. рублей;</w:t>
            </w:r>
          </w:p>
          <w:p w:rsidR="001556E5" w:rsidRPr="001556E5" w:rsidRDefault="001556E5" w:rsidP="00155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в том числе:</w:t>
            </w:r>
          </w:p>
          <w:p w:rsidR="001556E5" w:rsidRPr="001556E5" w:rsidRDefault="001556E5" w:rsidP="00155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средства </w:t>
            </w:r>
            <w:r w:rsidRPr="001556E5">
              <w:rPr>
                <w:sz w:val="26"/>
                <w:szCs w:val="26"/>
              </w:rPr>
              <w:t>окружного бюджета – 421 580,6 тыс. рублей, в том числе по годам:</w:t>
            </w:r>
          </w:p>
          <w:p w:rsidR="001556E5" w:rsidRPr="001556E5" w:rsidRDefault="001556E5" w:rsidP="00155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2017 год – 86 743,9 тыс. рублей;</w:t>
            </w:r>
          </w:p>
          <w:p w:rsidR="001556E5" w:rsidRPr="001556E5" w:rsidRDefault="001556E5" w:rsidP="00155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2018 год – 46 790,2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2019 год – 46 773,2 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2020 год – 46 773,2 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2021 год – 92 754,4 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2022 год – 101 745,7</w:t>
            </w:r>
            <w:r>
              <w:rPr>
                <w:sz w:val="26"/>
                <w:szCs w:val="26"/>
              </w:rPr>
              <w:t xml:space="preserve"> </w:t>
            </w:r>
            <w:r w:rsidRPr="001556E5">
              <w:rPr>
                <w:sz w:val="26"/>
                <w:szCs w:val="26"/>
              </w:rPr>
              <w:t>тыс. рублей;</w:t>
            </w:r>
          </w:p>
          <w:p w:rsidR="001556E5" w:rsidRPr="001556E5" w:rsidRDefault="001556E5" w:rsidP="001556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средства </w:t>
            </w:r>
            <w:r w:rsidRPr="001556E5">
              <w:rPr>
                <w:sz w:val="26"/>
                <w:szCs w:val="26"/>
              </w:rPr>
              <w:t>городского бюджета</w:t>
            </w:r>
            <w:r>
              <w:rPr>
                <w:sz w:val="26"/>
                <w:szCs w:val="26"/>
              </w:rPr>
              <w:t xml:space="preserve"> –</w:t>
            </w:r>
            <w:r w:rsidRPr="001556E5">
              <w:rPr>
                <w:sz w:val="26"/>
                <w:szCs w:val="26"/>
              </w:rPr>
              <w:t xml:space="preserve"> 1 210 761,0 тыс. рублей, в том числе по годам: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 xml:space="preserve">2014 год </w:t>
            </w:r>
            <w:r>
              <w:rPr>
                <w:sz w:val="26"/>
                <w:szCs w:val="26"/>
              </w:rPr>
              <w:t>–</w:t>
            </w:r>
            <w:r w:rsidRPr="001556E5">
              <w:rPr>
                <w:sz w:val="26"/>
                <w:szCs w:val="26"/>
              </w:rPr>
              <w:t xml:space="preserve"> 106 362,0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 xml:space="preserve">2015 год </w:t>
            </w:r>
            <w:r>
              <w:rPr>
                <w:sz w:val="26"/>
                <w:szCs w:val="26"/>
              </w:rPr>
              <w:t>–</w:t>
            </w:r>
            <w:r w:rsidRPr="001556E5">
              <w:rPr>
                <w:sz w:val="26"/>
                <w:szCs w:val="26"/>
              </w:rPr>
              <w:t xml:space="preserve"> 180 311,7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2016 год – 137 393,6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2017 год – 122 563,2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2018 год – 81 448,8</w:t>
            </w:r>
            <w:r>
              <w:rPr>
                <w:sz w:val="26"/>
                <w:szCs w:val="26"/>
              </w:rPr>
              <w:t xml:space="preserve"> </w:t>
            </w:r>
            <w:r w:rsidRPr="001556E5">
              <w:rPr>
                <w:sz w:val="26"/>
                <w:szCs w:val="26"/>
              </w:rPr>
              <w:t>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2019 год – 72 978,0</w:t>
            </w:r>
            <w:r>
              <w:rPr>
                <w:sz w:val="26"/>
                <w:szCs w:val="26"/>
              </w:rPr>
              <w:t xml:space="preserve"> </w:t>
            </w:r>
            <w:r w:rsidRPr="001556E5">
              <w:rPr>
                <w:sz w:val="26"/>
                <w:szCs w:val="26"/>
              </w:rPr>
              <w:t>тыс. рублей;</w:t>
            </w:r>
          </w:p>
          <w:p w:rsidR="001556E5" w:rsidRPr="001556E5" w:rsidRDefault="001556E5" w:rsidP="001556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right="18" w:hanging="567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год – 74 490,3 тыс. рублей;</w:t>
            </w:r>
          </w:p>
          <w:p w:rsidR="001556E5" w:rsidRPr="001556E5" w:rsidRDefault="001556E5" w:rsidP="001556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right="18" w:hanging="567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год – 359 023,0 тыс. рублей;</w:t>
            </w:r>
          </w:p>
          <w:p w:rsidR="001556E5" w:rsidRPr="001556E5" w:rsidRDefault="001556E5" w:rsidP="001556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right="18" w:hanging="567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год – 76 190,4 тыс. рублей;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>-внебюджетные средства:</w:t>
            </w:r>
          </w:p>
          <w:p w:rsidR="001556E5" w:rsidRPr="001556E5" w:rsidRDefault="001556E5" w:rsidP="001556E5">
            <w:pPr>
              <w:widowControl w:val="0"/>
              <w:autoSpaceDE w:val="0"/>
              <w:autoSpaceDN w:val="0"/>
              <w:adjustRightInd w:val="0"/>
              <w:ind w:right="18"/>
              <w:rPr>
                <w:sz w:val="26"/>
                <w:szCs w:val="26"/>
              </w:rPr>
            </w:pPr>
            <w:r w:rsidRPr="001556E5">
              <w:rPr>
                <w:sz w:val="26"/>
                <w:szCs w:val="26"/>
              </w:rPr>
              <w:t xml:space="preserve">2017 год – 247,6 тыс. рублей. </w:t>
            </w:r>
          </w:p>
        </w:tc>
      </w:tr>
    </w:tbl>
    <w:p w:rsidR="001556E5" w:rsidRPr="001556E5" w:rsidRDefault="001556E5" w:rsidP="001556E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1556E5">
        <w:rPr>
          <w:sz w:val="26"/>
          <w:szCs w:val="26"/>
          <w:lang w:eastAsia="en-US"/>
        </w:rPr>
        <w:t>".</w:t>
      </w:r>
    </w:p>
    <w:p w:rsidR="001556E5" w:rsidRPr="001556E5" w:rsidRDefault="001556E5" w:rsidP="001556E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6"/>
          <w:szCs w:val="26"/>
        </w:rPr>
        <w:sectPr w:rsidR="001556E5" w:rsidRPr="001556E5" w:rsidSect="001556E5">
          <w:headerReference w:type="even" r:id="rId12"/>
          <w:headerReference w:type="default" r:id="rId13"/>
          <w:type w:val="continuous"/>
          <w:pgSz w:w="11906" w:h="16838"/>
          <w:pgMar w:top="902" w:right="851" w:bottom="851" w:left="1134" w:header="709" w:footer="709" w:gutter="0"/>
          <w:pgNumType w:start="1"/>
          <w:cols w:space="708"/>
          <w:docGrid w:linePitch="360"/>
        </w:sectPr>
      </w:pPr>
    </w:p>
    <w:p w:rsidR="009E6563" w:rsidRPr="00426B6D" w:rsidRDefault="009E6563" w:rsidP="00426B6D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260"/>
        <w:jc w:val="both"/>
        <w:rPr>
          <w:sz w:val="26"/>
          <w:szCs w:val="26"/>
        </w:rPr>
      </w:pPr>
      <w:r w:rsidRPr="00426B6D">
        <w:rPr>
          <w:sz w:val="26"/>
          <w:szCs w:val="26"/>
        </w:rPr>
        <w:lastRenderedPageBreak/>
        <w:t>Приложение № 1 к Программе изложить в следующей редакции:</w:t>
      </w:r>
    </w:p>
    <w:p w:rsidR="00426B6D" w:rsidRPr="00426B6D" w:rsidRDefault="00426B6D" w:rsidP="00426B6D">
      <w:pPr>
        <w:pStyle w:val="ad"/>
        <w:autoSpaceDE w:val="0"/>
        <w:autoSpaceDN w:val="0"/>
        <w:adjustRightInd w:val="0"/>
        <w:spacing w:before="260"/>
        <w:ind w:left="1789"/>
        <w:jc w:val="both"/>
        <w:rPr>
          <w:sz w:val="26"/>
          <w:szCs w:val="26"/>
        </w:rPr>
      </w:pPr>
    </w:p>
    <w:p w:rsidR="009E6563" w:rsidRPr="005E172B" w:rsidRDefault="009E6563" w:rsidP="009E656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>"</w:t>
      </w:r>
      <w:r w:rsidRPr="005E172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172B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E6563" w:rsidRPr="005E172B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9E6563" w:rsidRPr="005E172B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9E6563" w:rsidRPr="005E172B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"Городской округ "Город</w:t>
      </w:r>
    </w:p>
    <w:p w:rsidR="009E6563" w:rsidRPr="005E172B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Нарьян-Мар" "Благоустройство"</w:t>
      </w:r>
    </w:p>
    <w:p w:rsidR="009E6563" w:rsidRPr="00426B6D" w:rsidRDefault="009E6563" w:rsidP="009E6563">
      <w:pPr>
        <w:rPr>
          <w:sz w:val="20"/>
          <w:szCs w:val="20"/>
        </w:rPr>
      </w:pPr>
    </w:p>
    <w:p w:rsidR="009E6563" w:rsidRPr="005E172B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Перечень</w:t>
      </w:r>
    </w:p>
    <w:p w:rsidR="009E6563" w:rsidRPr="005E172B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целевых показателей муниципальной программы</w:t>
      </w:r>
    </w:p>
    <w:p w:rsidR="009E6563" w:rsidRPr="005E172B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МО "Городской округ "Город Нарьян-Мар" "Благоустройство"</w:t>
      </w:r>
    </w:p>
    <w:p w:rsidR="009E6563" w:rsidRDefault="009E6563" w:rsidP="009E6563">
      <w:pPr>
        <w:jc w:val="center"/>
      </w:pPr>
    </w:p>
    <w:p w:rsidR="009E6563" w:rsidRPr="005E172B" w:rsidRDefault="009E6563" w:rsidP="009E656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Ответственный исполнитель: Управление строительства, жилищно-коммунального хозяйства и градостроительной деятельности Администрации муниципального образования "Гор</w:t>
      </w:r>
      <w:r>
        <w:rPr>
          <w:rFonts w:ascii="Times New Roman" w:hAnsi="Times New Roman" w:cs="Times New Roman"/>
          <w:sz w:val="26"/>
          <w:szCs w:val="26"/>
        </w:rPr>
        <w:t>одской округ "Город Нарьян-Мар"</w:t>
      </w:r>
    </w:p>
    <w:p w:rsidR="009E6563" w:rsidRPr="00426B6D" w:rsidRDefault="009E6563" w:rsidP="009E6563">
      <w:pPr>
        <w:rPr>
          <w:sz w:val="20"/>
          <w:szCs w:val="20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0"/>
        <w:gridCol w:w="1276"/>
        <w:gridCol w:w="1214"/>
        <w:gridCol w:w="1275"/>
        <w:gridCol w:w="993"/>
        <w:gridCol w:w="992"/>
        <w:gridCol w:w="965"/>
        <w:gridCol w:w="878"/>
        <w:gridCol w:w="850"/>
        <w:gridCol w:w="913"/>
        <w:gridCol w:w="851"/>
        <w:gridCol w:w="850"/>
        <w:gridCol w:w="993"/>
      </w:tblGrid>
      <w:tr w:rsidR="00162D98" w:rsidTr="002F6F6D">
        <w:tc>
          <w:tcPr>
            <w:tcW w:w="3180" w:type="dxa"/>
            <w:vMerge w:val="restart"/>
          </w:tcPr>
          <w:p w:rsidR="00162D98" w:rsidRPr="002F6F6D" w:rsidRDefault="00162D98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162D98" w:rsidRPr="002F6F6D" w:rsidRDefault="00162D98" w:rsidP="009E6563">
            <w:pPr>
              <w:pStyle w:val="ConsPlusNormal"/>
              <w:ind w:right="-142" w:firstLine="1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10774" w:type="dxa"/>
            <w:gridSpan w:val="11"/>
          </w:tcPr>
          <w:p w:rsidR="00162D98" w:rsidRPr="002F6F6D" w:rsidRDefault="00162D98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Значения целевых показателей</w:t>
            </w:r>
          </w:p>
        </w:tc>
      </w:tr>
      <w:tr w:rsidR="00162D98" w:rsidTr="00426B6D">
        <w:trPr>
          <w:trHeight w:val="552"/>
        </w:trPr>
        <w:tc>
          <w:tcPr>
            <w:tcW w:w="3180" w:type="dxa"/>
            <w:vMerge/>
          </w:tcPr>
          <w:p w:rsidR="00162D98" w:rsidRPr="002F6F6D" w:rsidRDefault="00162D98" w:rsidP="009E6563">
            <w:pPr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162D98" w:rsidRPr="002F6F6D" w:rsidRDefault="00162D98" w:rsidP="009E6563">
            <w:pPr>
              <w:rPr>
                <w:sz w:val="25"/>
                <w:szCs w:val="25"/>
              </w:rPr>
            </w:pPr>
          </w:p>
        </w:tc>
        <w:tc>
          <w:tcPr>
            <w:tcW w:w="1214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базовый 2012 год</w:t>
            </w:r>
          </w:p>
        </w:tc>
        <w:tc>
          <w:tcPr>
            <w:tcW w:w="1275" w:type="dxa"/>
          </w:tcPr>
          <w:p w:rsidR="00162D98" w:rsidRPr="002F6F6D" w:rsidRDefault="00162D98" w:rsidP="009E6563">
            <w:pPr>
              <w:pStyle w:val="ConsPlusNormal"/>
              <w:ind w:right="-86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 xml:space="preserve">2013 год </w:t>
            </w:r>
            <w:proofErr w:type="gramStart"/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ожидаемое</w:t>
            </w:r>
            <w:proofErr w:type="gramEnd"/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2014 год</w:t>
            </w:r>
          </w:p>
        </w:tc>
        <w:tc>
          <w:tcPr>
            <w:tcW w:w="992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2015 год</w:t>
            </w:r>
          </w:p>
        </w:tc>
        <w:tc>
          <w:tcPr>
            <w:tcW w:w="96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2016 год</w:t>
            </w:r>
          </w:p>
        </w:tc>
        <w:tc>
          <w:tcPr>
            <w:tcW w:w="878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2017 год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2018 год</w:t>
            </w:r>
          </w:p>
        </w:tc>
        <w:tc>
          <w:tcPr>
            <w:tcW w:w="91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2019 год</w:t>
            </w:r>
          </w:p>
        </w:tc>
        <w:tc>
          <w:tcPr>
            <w:tcW w:w="851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</w:tr>
      <w:tr w:rsidR="00162D98" w:rsidTr="00426B6D">
        <w:trPr>
          <w:trHeight w:val="336"/>
        </w:trPr>
        <w:tc>
          <w:tcPr>
            <w:tcW w:w="3180" w:type="dxa"/>
            <w:vAlign w:val="center"/>
          </w:tcPr>
          <w:p w:rsidR="00162D98" w:rsidRPr="002F6F6D" w:rsidRDefault="00162D98" w:rsidP="00162D9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76" w:type="dxa"/>
            <w:vAlign w:val="center"/>
          </w:tcPr>
          <w:p w:rsidR="00162D98" w:rsidRPr="002F6F6D" w:rsidRDefault="00162D98" w:rsidP="00162D98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14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75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99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992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965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878" w:type="dxa"/>
            <w:vAlign w:val="center"/>
          </w:tcPr>
          <w:p w:rsidR="00162D98" w:rsidRPr="002F6F6D" w:rsidRDefault="00162D98" w:rsidP="00162D98">
            <w:pPr>
              <w:pStyle w:val="ConsPlusNormal"/>
              <w:ind w:right="-4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850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1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851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850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99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</w:tr>
      <w:tr w:rsidR="00162D98" w:rsidTr="002F6F6D">
        <w:tc>
          <w:tcPr>
            <w:tcW w:w="3180" w:type="dxa"/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Площадь тротуаров</w:t>
            </w:r>
          </w:p>
        </w:tc>
        <w:tc>
          <w:tcPr>
            <w:tcW w:w="1276" w:type="dxa"/>
            <w:vAlign w:val="center"/>
          </w:tcPr>
          <w:p w:rsidR="00162D98" w:rsidRPr="002F6F6D" w:rsidRDefault="00162D98" w:rsidP="009E656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тыс. м²</w:t>
            </w:r>
          </w:p>
        </w:tc>
        <w:tc>
          <w:tcPr>
            <w:tcW w:w="1214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29,9</w:t>
            </w:r>
          </w:p>
        </w:tc>
        <w:tc>
          <w:tcPr>
            <w:tcW w:w="127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29,9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29,9</w:t>
            </w:r>
          </w:p>
        </w:tc>
        <w:tc>
          <w:tcPr>
            <w:tcW w:w="992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29,9</w:t>
            </w:r>
          </w:p>
        </w:tc>
        <w:tc>
          <w:tcPr>
            <w:tcW w:w="96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29,9</w:t>
            </w:r>
          </w:p>
        </w:tc>
        <w:tc>
          <w:tcPr>
            <w:tcW w:w="878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30,0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30,0</w:t>
            </w:r>
          </w:p>
        </w:tc>
        <w:tc>
          <w:tcPr>
            <w:tcW w:w="91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34,1</w:t>
            </w:r>
          </w:p>
        </w:tc>
        <w:tc>
          <w:tcPr>
            <w:tcW w:w="851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34,1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34,1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34,1</w:t>
            </w:r>
          </w:p>
        </w:tc>
      </w:tr>
      <w:tr w:rsidR="00162D98" w:rsidTr="00426B6D">
        <w:trPr>
          <w:trHeight w:val="563"/>
        </w:trPr>
        <w:tc>
          <w:tcPr>
            <w:tcW w:w="318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Протяженность сетей уличного освещения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2D98" w:rsidRPr="002F6F6D" w:rsidRDefault="00162D98" w:rsidP="009E6563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57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57,3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71,9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71,9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67,8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67,8</w:t>
            </w:r>
          </w:p>
        </w:tc>
      </w:tr>
      <w:tr w:rsidR="00162D98" w:rsidTr="002F6F6D">
        <w:tc>
          <w:tcPr>
            <w:tcW w:w="318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дворовых территорий,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2D98" w:rsidRPr="002F6F6D" w:rsidRDefault="00162D98" w:rsidP="009E6563">
            <w:pPr>
              <w:pStyle w:val="ConsPlusNormal"/>
              <w:ind w:hanging="12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</w:p>
        </w:tc>
      </w:tr>
      <w:tr w:rsidR="00162D98" w:rsidTr="00426B6D">
        <w:trPr>
          <w:trHeight w:val="1377"/>
        </w:trPr>
        <w:tc>
          <w:tcPr>
            <w:tcW w:w="3180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в т. числе в рамках приоритетного проекта 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</w:p>
        </w:tc>
      </w:tr>
      <w:tr w:rsidR="00162D98" w:rsidTr="002F6F6D">
        <w:tc>
          <w:tcPr>
            <w:tcW w:w="3180" w:type="dxa"/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Количество детских площадок, соответствующих требованиям безопасности</w:t>
            </w:r>
          </w:p>
        </w:tc>
        <w:tc>
          <w:tcPr>
            <w:tcW w:w="1276" w:type="dxa"/>
            <w:vAlign w:val="center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214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1275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99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992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965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878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850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91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851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850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993" w:type="dxa"/>
            <w:vAlign w:val="center"/>
          </w:tcPr>
          <w:p w:rsidR="00162D98" w:rsidRPr="002F6F6D" w:rsidRDefault="00162D98" w:rsidP="00162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</w:tr>
      <w:tr w:rsidR="00162D98" w:rsidTr="002F6F6D">
        <w:tc>
          <w:tcPr>
            <w:tcW w:w="3180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2D98" w:rsidRPr="002F6F6D" w:rsidRDefault="00162D98" w:rsidP="009E656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14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65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913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851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993" w:type="dxa"/>
            <w:tcBorders>
              <w:bottom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</w:tr>
      <w:tr w:rsidR="00162D98" w:rsidTr="002F6F6D">
        <w:tc>
          <w:tcPr>
            <w:tcW w:w="3180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в т. числе в рамках приоритетного проекта "Формирование современной городской среды"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62D98" w:rsidRPr="002F6F6D" w:rsidRDefault="00162D98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913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850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993" w:type="dxa"/>
            <w:tcBorders>
              <w:top w:val="nil"/>
            </w:tcBorders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</w:tr>
      <w:tr w:rsidR="00162D98" w:rsidTr="002F6F6D">
        <w:tc>
          <w:tcPr>
            <w:tcW w:w="3180" w:type="dxa"/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Доля дворовых территорий, благоустроенных с трудовым участием граждан в рамках приоритетного проекта "Формирование современной городской среды"</w:t>
            </w:r>
          </w:p>
        </w:tc>
        <w:tc>
          <w:tcPr>
            <w:tcW w:w="1276" w:type="dxa"/>
            <w:vAlign w:val="center"/>
          </w:tcPr>
          <w:p w:rsidR="00162D98" w:rsidRPr="002F6F6D" w:rsidRDefault="00162D98" w:rsidP="009E656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214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6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78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rPr>
                <w:sz w:val="25"/>
                <w:szCs w:val="25"/>
              </w:rPr>
            </w:pPr>
            <w:r w:rsidRPr="002F6F6D">
              <w:rPr>
                <w:sz w:val="25"/>
                <w:szCs w:val="25"/>
              </w:rPr>
              <w:t>100,0</w:t>
            </w:r>
          </w:p>
        </w:tc>
        <w:tc>
          <w:tcPr>
            <w:tcW w:w="913" w:type="dxa"/>
          </w:tcPr>
          <w:p w:rsidR="00162D98" w:rsidRPr="002F6F6D" w:rsidRDefault="00162D98" w:rsidP="009E6563">
            <w:pPr>
              <w:rPr>
                <w:sz w:val="25"/>
                <w:szCs w:val="25"/>
              </w:rPr>
            </w:pPr>
            <w:r w:rsidRPr="002F6F6D">
              <w:rPr>
                <w:sz w:val="25"/>
                <w:szCs w:val="25"/>
              </w:rPr>
              <w:t>100,0</w:t>
            </w:r>
          </w:p>
        </w:tc>
        <w:tc>
          <w:tcPr>
            <w:tcW w:w="851" w:type="dxa"/>
          </w:tcPr>
          <w:p w:rsidR="00162D98" w:rsidRPr="002F6F6D" w:rsidRDefault="00162D98" w:rsidP="009E6563">
            <w:pPr>
              <w:rPr>
                <w:sz w:val="25"/>
                <w:szCs w:val="25"/>
              </w:rPr>
            </w:pPr>
            <w:r w:rsidRPr="002F6F6D">
              <w:rPr>
                <w:sz w:val="25"/>
                <w:szCs w:val="25"/>
              </w:rPr>
              <w:t>100,0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</w:tr>
      <w:tr w:rsidR="00162D98" w:rsidTr="002F6F6D">
        <w:tc>
          <w:tcPr>
            <w:tcW w:w="3180" w:type="dxa"/>
          </w:tcPr>
          <w:p w:rsidR="00162D98" w:rsidRPr="002F6F6D" w:rsidRDefault="00162D98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мест массового отдыха (городских парков)</w:t>
            </w:r>
          </w:p>
        </w:tc>
        <w:tc>
          <w:tcPr>
            <w:tcW w:w="1276" w:type="dxa"/>
            <w:vAlign w:val="center"/>
          </w:tcPr>
          <w:p w:rsidR="00162D98" w:rsidRPr="002F6F6D" w:rsidRDefault="00162D98" w:rsidP="009E6563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14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7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65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78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1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6F6D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162D98" w:rsidRPr="002F6F6D" w:rsidRDefault="00162D98" w:rsidP="009E6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26B6D" w:rsidRDefault="00426B6D" w:rsidP="00426B6D">
      <w:pPr>
        <w:jc w:val="right"/>
      </w:pPr>
      <w:r>
        <w:t>".</w:t>
      </w:r>
    </w:p>
    <w:p w:rsidR="00426B6D" w:rsidRPr="005E172B" w:rsidRDefault="00426B6D" w:rsidP="009E6563">
      <w:pPr>
        <w:sectPr w:rsidR="00426B6D" w:rsidRPr="005E172B" w:rsidSect="00426B6D">
          <w:headerReference w:type="even" r:id="rId14"/>
          <w:headerReference w:type="default" r:id="rId15"/>
          <w:pgSz w:w="16838" w:h="11906" w:orient="landscape"/>
          <w:pgMar w:top="624" w:right="1134" w:bottom="851" w:left="902" w:header="709" w:footer="709" w:gutter="0"/>
          <w:cols w:space="708"/>
          <w:titlePg/>
          <w:docGrid w:linePitch="360"/>
        </w:sectPr>
      </w:pPr>
    </w:p>
    <w:p w:rsidR="009E6563" w:rsidRPr="003C6B1C" w:rsidRDefault="009E6563" w:rsidP="009E6563">
      <w:pPr>
        <w:autoSpaceDE w:val="0"/>
        <w:autoSpaceDN w:val="0"/>
        <w:adjustRightInd w:val="0"/>
        <w:spacing w:before="26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402816">
        <w:rPr>
          <w:sz w:val="26"/>
          <w:szCs w:val="26"/>
        </w:rPr>
        <w:t>Приложение № 2 к Программе изложить в следующей редакции:</w:t>
      </w:r>
    </w:p>
    <w:p w:rsidR="009E6563" w:rsidRDefault="009E6563" w:rsidP="009E6563">
      <w:pPr>
        <w:tabs>
          <w:tab w:val="left" w:pos="1140"/>
        </w:tabs>
        <w:rPr>
          <w:sz w:val="26"/>
          <w:szCs w:val="26"/>
        </w:rPr>
      </w:pPr>
    </w:p>
    <w:p w:rsidR="009E6563" w:rsidRPr="001A602C" w:rsidRDefault="009E6563" w:rsidP="009E6563">
      <w:pPr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Pr="001A602C">
        <w:rPr>
          <w:sz w:val="26"/>
          <w:szCs w:val="26"/>
        </w:rPr>
        <w:t>Приложение № 2</w:t>
      </w:r>
    </w:p>
    <w:p w:rsidR="009E6563" w:rsidRPr="001A602C" w:rsidRDefault="009E6563" w:rsidP="009E6563">
      <w:pPr>
        <w:jc w:val="right"/>
        <w:rPr>
          <w:sz w:val="26"/>
          <w:szCs w:val="26"/>
        </w:rPr>
      </w:pPr>
      <w:r w:rsidRPr="001A602C">
        <w:rPr>
          <w:sz w:val="26"/>
          <w:szCs w:val="26"/>
        </w:rPr>
        <w:t>к муниципальной программе</w:t>
      </w:r>
      <w:r w:rsidRPr="002C34D1">
        <w:rPr>
          <w:sz w:val="26"/>
          <w:szCs w:val="26"/>
        </w:rPr>
        <w:t xml:space="preserve"> </w:t>
      </w:r>
      <w:proofErr w:type="gramStart"/>
      <w:r w:rsidRPr="001A602C">
        <w:rPr>
          <w:sz w:val="26"/>
          <w:szCs w:val="26"/>
        </w:rPr>
        <w:t>муниципального</w:t>
      </w:r>
      <w:proofErr w:type="gramEnd"/>
    </w:p>
    <w:p w:rsidR="009E6563" w:rsidRPr="001A602C" w:rsidRDefault="009E6563" w:rsidP="009E6563">
      <w:pPr>
        <w:jc w:val="right"/>
        <w:rPr>
          <w:sz w:val="26"/>
          <w:szCs w:val="26"/>
        </w:rPr>
      </w:pPr>
      <w:r w:rsidRPr="001A602C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1A602C">
        <w:rPr>
          <w:sz w:val="26"/>
          <w:szCs w:val="26"/>
        </w:rPr>
        <w:t>"Городской округ "Город</w:t>
      </w:r>
    </w:p>
    <w:p w:rsidR="009E6563" w:rsidRPr="001A602C" w:rsidRDefault="009E6563" w:rsidP="009E6563">
      <w:pPr>
        <w:tabs>
          <w:tab w:val="left" w:pos="2240"/>
          <w:tab w:val="right" w:pos="14802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602C">
        <w:rPr>
          <w:sz w:val="26"/>
          <w:szCs w:val="26"/>
        </w:rPr>
        <w:t>Нарьян-Мар" "Благоустройство"</w:t>
      </w:r>
    </w:p>
    <w:p w:rsidR="009E6563" w:rsidRPr="001A602C" w:rsidRDefault="009E6563" w:rsidP="009E6563">
      <w:pPr>
        <w:rPr>
          <w:sz w:val="26"/>
          <w:szCs w:val="26"/>
        </w:rPr>
      </w:pPr>
    </w:p>
    <w:p w:rsidR="009E6563" w:rsidRPr="001A602C" w:rsidRDefault="009E6563" w:rsidP="009E6563">
      <w:pPr>
        <w:jc w:val="center"/>
        <w:rPr>
          <w:sz w:val="26"/>
          <w:szCs w:val="26"/>
        </w:rPr>
      </w:pPr>
      <w:bookmarkStart w:id="1" w:name="P272"/>
      <w:bookmarkEnd w:id="1"/>
      <w:r w:rsidRPr="001A602C">
        <w:rPr>
          <w:sz w:val="26"/>
          <w:szCs w:val="26"/>
        </w:rPr>
        <w:t>Ресурсное обеспечение</w:t>
      </w:r>
    </w:p>
    <w:p w:rsidR="009E6563" w:rsidRPr="001A602C" w:rsidRDefault="009E6563" w:rsidP="009E6563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 "Благоустройство"</w:t>
      </w:r>
    </w:p>
    <w:p w:rsidR="009E6563" w:rsidRPr="001A602C" w:rsidRDefault="009E6563" w:rsidP="009E6563">
      <w:pPr>
        <w:jc w:val="center"/>
        <w:rPr>
          <w:sz w:val="26"/>
          <w:szCs w:val="26"/>
        </w:rPr>
      </w:pPr>
    </w:p>
    <w:p w:rsidR="009E6563" w:rsidRDefault="009E6563" w:rsidP="009E6563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 xml:space="preserve">Ответственный исполнитель: Управление строительства, ЖКХ и градостроительной деятельности Администрации </w:t>
      </w:r>
    </w:p>
    <w:p w:rsidR="009E6563" w:rsidRPr="001A602C" w:rsidRDefault="009E6563" w:rsidP="009E6563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>МО "Городской округ "Город Нарьян-Мар"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9"/>
        <w:gridCol w:w="198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E6563" w:rsidRPr="001A602C" w:rsidTr="00F57CF6">
        <w:tc>
          <w:tcPr>
            <w:tcW w:w="2269" w:type="dxa"/>
            <w:vMerge w:val="restart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984" w:type="dxa"/>
            <w:vMerge w:val="restart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482" w:type="dxa"/>
            <w:gridSpan w:val="10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Объемы финансирования, тыс. руб.</w:t>
            </w:r>
          </w:p>
        </w:tc>
      </w:tr>
      <w:tr w:rsidR="009E6563" w:rsidRPr="001A602C" w:rsidTr="00F57CF6">
        <w:tc>
          <w:tcPr>
            <w:tcW w:w="2269" w:type="dxa"/>
            <w:vMerge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2014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2015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2016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2017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2018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2019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2020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</w:tr>
      <w:tr w:rsidR="009E6563" w:rsidRPr="001A602C" w:rsidTr="00F57CF6">
        <w:tc>
          <w:tcPr>
            <w:tcW w:w="2269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Б</w:t>
            </w:r>
          </w:p>
        </w:tc>
        <w:tc>
          <w:tcPr>
            <w:tcW w:w="1276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E6563" w:rsidRPr="00F0113B" w:rsidRDefault="009E6563" w:rsidP="009E6563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E6563" w:rsidRPr="001A602C" w:rsidTr="00F57CF6">
        <w:tc>
          <w:tcPr>
            <w:tcW w:w="2269" w:type="dxa"/>
            <w:vMerge w:val="restart"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Муниципальная программа "Благоустройство"</w:t>
            </w:r>
          </w:p>
        </w:tc>
        <w:tc>
          <w:tcPr>
            <w:tcW w:w="1984" w:type="dxa"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276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1 632 589,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106 362,0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180 311,7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137 393,6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209 554,7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128 239,0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119 751,2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121 263,5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451 777,4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177 936,1</w:t>
            </w:r>
          </w:p>
        </w:tc>
      </w:tr>
      <w:tr w:rsidR="009E6563" w:rsidRPr="001A602C" w:rsidTr="00F57CF6">
        <w:tc>
          <w:tcPr>
            <w:tcW w:w="2269" w:type="dxa"/>
            <w:vMerge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окружной бюджет</w:t>
            </w:r>
          </w:p>
        </w:tc>
        <w:tc>
          <w:tcPr>
            <w:tcW w:w="1276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421 580,6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86 743,9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46 790,2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46 773,2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</w:rPr>
            </w:pPr>
            <w:r w:rsidRPr="00E66AF7">
              <w:rPr>
                <w:bCs/>
              </w:rPr>
              <w:t>46 773,2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92 754,4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101 745,7</w:t>
            </w:r>
          </w:p>
        </w:tc>
      </w:tr>
      <w:tr w:rsidR="009E6563" w:rsidRPr="001A602C" w:rsidTr="00F57CF6">
        <w:tc>
          <w:tcPr>
            <w:tcW w:w="2269" w:type="dxa"/>
            <w:vMerge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бюджет</w:t>
            </w:r>
          </w:p>
        </w:tc>
        <w:tc>
          <w:tcPr>
            <w:tcW w:w="1276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1 210 761,0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106 362,0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180 311,7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137 393,6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122 563,2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81 448,8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72 978,0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74 490,3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359 023,0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76 190,4</w:t>
            </w:r>
          </w:p>
        </w:tc>
      </w:tr>
      <w:tr w:rsidR="009E6563" w:rsidRPr="001A602C" w:rsidTr="00F57CF6">
        <w:tc>
          <w:tcPr>
            <w:tcW w:w="2269" w:type="dxa"/>
            <w:vMerge/>
          </w:tcPr>
          <w:p w:rsidR="009E6563" w:rsidRPr="00F0113B" w:rsidRDefault="009E6563" w:rsidP="009E6563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E6563" w:rsidRDefault="009E6563" w:rsidP="009E6563">
            <w:pPr>
              <w:ind w:right="-62" w:hanging="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1276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247,6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247,6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9E6563" w:rsidRPr="00E66AF7" w:rsidRDefault="009E6563" w:rsidP="009E6563">
            <w:pPr>
              <w:jc w:val="center"/>
              <w:rPr>
                <w:bCs/>
                <w:color w:val="000000"/>
              </w:rPr>
            </w:pPr>
            <w:r w:rsidRPr="00E66AF7">
              <w:rPr>
                <w:bCs/>
                <w:color w:val="000000"/>
              </w:rPr>
              <w:t>0,0</w:t>
            </w:r>
          </w:p>
        </w:tc>
      </w:tr>
    </w:tbl>
    <w:p w:rsidR="009E6563" w:rsidRDefault="009E6563" w:rsidP="009E6563">
      <w:pPr>
        <w:jc w:val="right"/>
      </w:pPr>
      <w:r>
        <w:t>".</w:t>
      </w:r>
    </w:p>
    <w:p w:rsidR="009E6563" w:rsidRDefault="009E6563" w:rsidP="009E6563">
      <w:pPr>
        <w:jc w:val="right"/>
      </w:pPr>
    </w:p>
    <w:p w:rsidR="009E6563" w:rsidRPr="00F4705A" w:rsidRDefault="009E6563" w:rsidP="009E6563">
      <w:pPr>
        <w:autoSpaceDE w:val="0"/>
        <w:autoSpaceDN w:val="0"/>
        <w:adjustRightInd w:val="0"/>
        <w:ind w:left="426" w:right="-45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4705A">
        <w:rPr>
          <w:sz w:val="26"/>
          <w:szCs w:val="26"/>
        </w:rPr>
        <w:t>Приложение № 3 к Программе изложить в следующей редакции:</w:t>
      </w:r>
    </w:p>
    <w:p w:rsidR="009E6563" w:rsidRPr="001A602C" w:rsidRDefault="009E6563" w:rsidP="009E6563">
      <w:pPr>
        <w:autoSpaceDE w:val="0"/>
        <w:autoSpaceDN w:val="0"/>
        <w:adjustRightInd w:val="0"/>
        <w:ind w:left="1789" w:right="-457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9E6563" w:rsidRPr="00426B6D" w:rsidRDefault="009E6563" w:rsidP="00426B6D">
      <w:pPr>
        <w:autoSpaceDE w:val="0"/>
        <w:autoSpaceDN w:val="0"/>
        <w:adjustRightInd w:val="0"/>
        <w:ind w:right="-851" w:firstLine="567"/>
        <w:jc w:val="right"/>
        <w:outlineLvl w:val="0"/>
        <w:rPr>
          <w:sz w:val="26"/>
          <w:szCs w:val="26"/>
        </w:rPr>
      </w:pPr>
      <w:r w:rsidRPr="00426B6D">
        <w:rPr>
          <w:sz w:val="26"/>
          <w:szCs w:val="26"/>
        </w:rPr>
        <w:t>"Приложение № 3</w:t>
      </w:r>
    </w:p>
    <w:p w:rsidR="009E6563" w:rsidRPr="00426B6D" w:rsidRDefault="009E6563" w:rsidP="00426B6D">
      <w:pPr>
        <w:autoSpaceDE w:val="0"/>
        <w:autoSpaceDN w:val="0"/>
        <w:adjustRightInd w:val="0"/>
        <w:ind w:right="-851"/>
        <w:jc w:val="right"/>
        <w:outlineLvl w:val="0"/>
        <w:rPr>
          <w:sz w:val="26"/>
          <w:szCs w:val="26"/>
        </w:rPr>
      </w:pPr>
      <w:r w:rsidRPr="00426B6D">
        <w:rPr>
          <w:sz w:val="26"/>
          <w:szCs w:val="26"/>
        </w:rPr>
        <w:t>к муниципальной программе</w:t>
      </w:r>
    </w:p>
    <w:p w:rsidR="009E6563" w:rsidRPr="00426B6D" w:rsidRDefault="009E6563" w:rsidP="00426B6D">
      <w:pPr>
        <w:autoSpaceDE w:val="0"/>
        <w:autoSpaceDN w:val="0"/>
        <w:adjustRightInd w:val="0"/>
        <w:ind w:right="-851"/>
        <w:jc w:val="right"/>
        <w:outlineLvl w:val="0"/>
        <w:rPr>
          <w:sz w:val="26"/>
          <w:szCs w:val="26"/>
        </w:rPr>
      </w:pPr>
      <w:r w:rsidRPr="00426B6D">
        <w:rPr>
          <w:sz w:val="26"/>
          <w:szCs w:val="26"/>
        </w:rPr>
        <w:t>МО "Городской округ "Город Нарьян-Мар"</w:t>
      </w:r>
    </w:p>
    <w:p w:rsidR="009E6563" w:rsidRPr="00426B6D" w:rsidRDefault="009E6563" w:rsidP="00426B6D">
      <w:pPr>
        <w:autoSpaceDE w:val="0"/>
        <w:autoSpaceDN w:val="0"/>
        <w:adjustRightInd w:val="0"/>
        <w:ind w:right="-851"/>
        <w:jc w:val="right"/>
        <w:outlineLvl w:val="0"/>
        <w:rPr>
          <w:sz w:val="26"/>
          <w:szCs w:val="26"/>
        </w:rPr>
      </w:pPr>
      <w:r w:rsidRPr="00426B6D">
        <w:rPr>
          <w:sz w:val="26"/>
          <w:szCs w:val="26"/>
        </w:rPr>
        <w:t>"</w:t>
      </w:r>
      <w:r w:rsidRPr="00426B6D">
        <w:rPr>
          <w:bCs/>
          <w:sz w:val="26"/>
          <w:szCs w:val="26"/>
        </w:rPr>
        <w:t>Благоустройство</w:t>
      </w:r>
      <w:r w:rsidRPr="00426B6D">
        <w:rPr>
          <w:sz w:val="26"/>
          <w:szCs w:val="26"/>
        </w:rPr>
        <w:t>"</w:t>
      </w:r>
    </w:p>
    <w:p w:rsidR="009E6563" w:rsidRPr="00AE0A3F" w:rsidRDefault="009E6563" w:rsidP="009E6563">
      <w:pPr>
        <w:jc w:val="center"/>
      </w:pPr>
      <w:r w:rsidRPr="00AE0A3F">
        <w:t>Перечень</w:t>
      </w:r>
    </w:p>
    <w:p w:rsidR="009E6563" w:rsidRPr="00AE0A3F" w:rsidRDefault="009E6563" w:rsidP="009E6563">
      <w:pPr>
        <w:jc w:val="center"/>
      </w:pPr>
      <w:r w:rsidRPr="00AE0A3F">
        <w:t>мероприятий муниципальной программы</w:t>
      </w:r>
    </w:p>
    <w:p w:rsidR="009E6563" w:rsidRPr="00AE0A3F" w:rsidRDefault="009E6563" w:rsidP="009E6563">
      <w:pPr>
        <w:jc w:val="center"/>
      </w:pPr>
      <w:r w:rsidRPr="00AE0A3F">
        <w:t>муниципального образования "Городской округ "Город Нарьян-Мар" "</w:t>
      </w:r>
      <w:r w:rsidRPr="00AE0A3F">
        <w:rPr>
          <w:bCs/>
        </w:rPr>
        <w:t>Благоустройство</w:t>
      </w:r>
      <w:r w:rsidRPr="00AE0A3F">
        <w:t>"</w:t>
      </w:r>
    </w:p>
    <w:p w:rsidR="009E6563" w:rsidRPr="00AE0A3F" w:rsidRDefault="009E6563" w:rsidP="009E6563">
      <w:pPr>
        <w:autoSpaceDE w:val="0"/>
        <w:autoSpaceDN w:val="0"/>
        <w:adjustRightInd w:val="0"/>
        <w:ind w:right="126" w:firstLine="709"/>
        <w:jc w:val="center"/>
        <w:outlineLvl w:val="0"/>
      </w:pPr>
      <w:r w:rsidRPr="00AE0A3F"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9E6563" w:rsidRDefault="009E6563" w:rsidP="009E6563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15749" w:type="dxa"/>
        <w:tblInd w:w="93" w:type="dxa"/>
        <w:tblLayout w:type="fixed"/>
        <w:tblLook w:val="04A0"/>
      </w:tblPr>
      <w:tblGrid>
        <w:gridCol w:w="724"/>
        <w:gridCol w:w="2268"/>
        <w:gridCol w:w="141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</w:tblGrid>
      <w:tr w:rsidR="009E6563" w:rsidRPr="001B42F4" w:rsidTr="00BB676D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RANGE!A1:M194"/>
            <w:r w:rsidRPr="001B42F4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42F4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B42F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п</w:t>
            </w:r>
            <w:bookmarkEnd w:id="2"/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CF6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B42F4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Объемы финансирования, тыс.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  <w:r w:rsidRPr="001B42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  <w:r w:rsidRPr="001B42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  <w:r w:rsidRPr="001B42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6563" w:rsidRPr="00E66AF7" w:rsidTr="00BB676D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563" w:rsidRPr="001B42F4" w:rsidRDefault="009E6563" w:rsidP="00F57CF6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563" w:rsidRPr="00E66AF7" w:rsidRDefault="009E6563" w:rsidP="00F57CF6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563" w:rsidRPr="00E66AF7" w:rsidRDefault="009E6563" w:rsidP="00F57CF6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2022 год</w:t>
            </w:r>
          </w:p>
        </w:tc>
      </w:tr>
      <w:tr w:rsidR="009E6563" w:rsidRPr="00E66AF7" w:rsidTr="00BB676D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</w:t>
            </w:r>
          </w:p>
        </w:tc>
      </w:tr>
      <w:tr w:rsidR="009E6563" w:rsidRPr="00E66AF7" w:rsidTr="00BB676D">
        <w:trPr>
          <w:trHeight w:val="21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676D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spellStart"/>
            <w:r w:rsidRPr="001B42F4">
              <w:rPr>
                <w:b/>
                <w:bCs/>
                <w:color w:val="000000"/>
                <w:sz w:val="20"/>
                <w:szCs w:val="20"/>
              </w:rPr>
              <w:t>направле</w:t>
            </w:r>
            <w:proofErr w:type="spellEnd"/>
          </w:p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2F4">
              <w:rPr>
                <w:b/>
                <w:bCs/>
                <w:color w:val="000000"/>
                <w:sz w:val="20"/>
                <w:szCs w:val="20"/>
              </w:rPr>
              <w:t>нию</w:t>
            </w:r>
            <w:proofErr w:type="spellEnd"/>
            <w:r w:rsidRPr="001B42F4">
              <w:rPr>
                <w:b/>
                <w:bCs/>
                <w:color w:val="000000"/>
                <w:sz w:val="20"/>
                <w:szCs w:val="20"/>
              </w:rPr>
              <w:t xml:space="preserve"> за счёт средств городского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662 194,4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31 502,4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90 942,7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97 797,3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76 455,7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74 833,8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71 531,4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73 043,7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73 043,7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73 043,7</w:t>
            </w:r>
          </w:p>
        </w:tc>
      </w:tr>
      <w:tr w:rsidR="009E6563" w:rsidRPr="00E66AF7" w:rsidTr="00BB676D">
        <w:trPr>
          <w:trHeight w:val="8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221 512,3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40 801,4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28 745,2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29 951,0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29 951,0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30 687,9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30 687,9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30 687,9</w:t>
            </w:r>
          </w:p>
        </w:tc>
      </w:tr>
      <w:tr w:rsidR="009E6563" w:rsidRPr="00E66AF7" w:rsidTr="00BB676D">
        <w:trPr>
          <w:trHeight w:val="1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Санитарное содержание и обустройство территории спортивно-игровых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50 945,2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6 300,5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6 574,6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6 574,6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6 574,6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6 574,6</w:t>
            </w:r>
          </w:p>
        </w:tc>
      </w:tr>
      <w:tr w:rsidR="009E6563" w:rsidRPr="00E66AF7" w:rsidTr="00BB676D">
        <w:trPr>
          <w:trHeight w:val="10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Санитарное содержание территории пешеходной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99 843,9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11 563,2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15 332,6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15 332,6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15 332,6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15 332,6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15 332,6</w:t>
            </w:r>
          </w:p>
        </w:tc>
      </w:tr>
      <w:tr w:rsidR="009E6563" w:rsidRPr="00E66AF7" w:rsidTr="00BB676D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Содержание муниципальных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2 622,5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2 622,5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Содержание и ликвидация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помойниц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1 126,2</w:t>
            </w:r>
          </w:p>
        </w:tc>
      </w:tr>
      <w:tr w:rsidR="009E6563" w:rsidRPr="00E66AF7" w:rsidTr="00BB676D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1 100,0</w:t>
            </w:r>
          </w:p>
        </w:tc>
      </w:tr>
      <w:tr w:rsidR="009E6563" w:rsidRPr="00E66AF7" w:rsidTr="00BB676D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Санитарное содержание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 xml:space="preserve"> проездов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54 761,6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10 683,2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6 554,5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6 554,5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139 428,3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21 060,6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19 089,7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19 855,6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19 855,6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19 855,6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19 855,6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19 855,6</w:t>
            </w:r>
          </w:p>
        </w:tc>
      </w:tr>
      <w:tr w:rsidR="009E6563" w:rsidRPr="00E66AF7" w:rsidTr="00BB676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54 819,1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8 918,0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8 557,2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8 557,2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8 557,2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8 557,2</w:t>
            </w:r>
          </w:p>
        </w:tc>
      </w:tr>
      <w:tr w:rsidR="009E6563" w:rsidRPr="00E66AF7" w:rsidTr="00BB676D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13 689,1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3 355,3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1 687,8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1 687,8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1 687,8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1 687,8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1 687,8</w:t>
            </w:r>
          </w:p>
        </w:tc>
      </w:tr>
      <w:tr w:rsidR="009E6563" w:rsidRPr="00E66AF7" w:rsidTr="00BB676D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F57CF6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мероприятий (</w:t>
            </w:r>
            <w:r w:rsidR="00F57CF6">
              <w:rPr>
                <w:color w:val="000000"/>
                <w:sz w:val="20"/>
                <w:szCs w:val="20"/>
              </w:rPr>
              <w:t>н</w:t>
            </w:r>
            <w:r w:rsidRPr="001B42F4">
              <w:rPr>
                <w:color w:val="000000"/>
                <w:sz w:val="20"/>
                <w:szCs w:val="20"/>
              </w:rPr>
              <w:t>ародные гуляния, праздники, торжественные мероприятия и памятные даты)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6 054,7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918,1</w:t>
            </w:r>
          </w:p>
        </w:tc>
      </w:tr>
      <w:tr w:rsidR="009E6563" w:rsidRPr="00E66AF7" w:rsidTr="00426B6D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75 187,7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9 689,5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12 656,1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12 745,1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9 442,7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10 218,1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10 218,1</w:t>
            </w:r>
          </w:p>
        </w:tc>
      </w:tr>
      <w:tr w:rsidR="009E6563" w:rsidRPr="00E66AF7" w:rsidTr="00426B6D">
        <w:trPr>
          <w:trHeight w:val="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Содержание (эксплуатация)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29 058,1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13 506,4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9 956,7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1 119,0</w:t>
            </w:r>
          </w:p>
        </w:tc>
      </w:tr>
      <w:tr w:rsidR="009E6563" w:rsidRPr="00E66AF7" w:rsidTr="00426B6D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Содержание памятников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7 668,3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1 119,0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Содержание мест массового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21 389,8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12 353,1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9 036,7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Выполнение муниципального задания МБУ "Чистый город"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122 445,1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31 502,4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44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Обустройство и ремонт объектов городской инфраструктуры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итого,</w:t>
            </w:r>
            <w:r w:rsidR="00F57C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b/>
                <w:bCs/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406 885,3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46 690,6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53 791,7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38 645,4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1 444,5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261 442,4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34 366,7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34 366,7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00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372 271,0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46 690,6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53 791,7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4 031,1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tabs>
                <w:tab w:val="left" w:pos="885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261 442,4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45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Благоустройство территорий питьевых колодцев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806,1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Содержание и ремонт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99 547,5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45 884,5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53 663,0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Благоустройство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 xml:space="preserve">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145 945,0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145 945,0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 по ул. Ленина, д.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26 559,2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26 559,2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Выучейского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 xml:space="preserve">, </w:t>
            </w:r>
            <w:r w:rsidR="00F57CF6">
              <w:rPr>
                <w:color w:val="000000"/>
                <w:sz w:val="20"/>
                <w:szCs w:val="20"/>
              </w:rPr>
              <w:t xml:space="preserve">             </w:t>
            </w:r>
            <w:r w:rsidRPr="001B42F4">
              <w:rPr>
                <w:color w:val="000000"/>
                <w:sz w:val="20"/>
                <w:szCs w:val="20"/>
              </w:rPr>
              <w:t>д. 33,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Выучейского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 xml:space="preserve">, </w:t>
            </w:r>
            <w:r w:rsidR="00F57CF6">
              <w:rPr>
                <w:color w:val="000000"/>
                <w:sz w:val="20"/>
                <w:szCs w:val="20"/>
              </w:rPr>
              <w:t xml:space="preserve">             </w:t>
            </w:r>
            <w:r w:rsidRPr="001B42F4">
              <w:rPr>
                <w:color w:val="000000"/>
                <w:sz w:val="20"/>
                <w:szCs w:val="20"/>
              </w:rPr>
              <w:t>д.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F57CF6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по ул. Ленина, </w:t>
            </w:r>
            <w:r w:rsidR="00F57CF6">
              <w:rPr>
                <w:color w:val="000000"/>
                <w:sz w:val="20"/>
                <w:szCs w:val="20"/>
              </w:rPr>
              <w:t xml:space="preserve">                    </w:t>
            </w:r>
            <w:r w:rsidRPr="001B42F4">
              <w:rPr>
                <w:color w:val="000000"/>
                <w:sz w:val="20"/>
                <w:szCs w:val="20"/>
              </w:rPr>
              <w:t>д. 31</w:t>
            </w:r>
            <w:r w:rsidR="00F57CF6">
              <w:rPr>
                <w:color w:val="000000"/>
                <w:sz w:val="20"/>
                <w:szCs w:val="20"/>
              </w:rPr>
              <w:t>А</w:t>
            </w:r>
            <w:r w:rsidRPr="001B42F4">
              <w:rPr>
                <w:color w:val="000000"/>
                <w:sz w:val="20"/>
                <w:szCs w:val="20"/>
              </w:rPr>
              <w:t>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33,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35,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по ул. Пионерской и ул. Южной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34 404,2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34 404,2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по ул. Ленина, д. 29А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8 018,4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8 018,4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2.3.7.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Тыко-Вылка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3 301,5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3 301,5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11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Организация дорожного движения на дорогах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12 922,2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Устройство парковок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Установка указателей на жилые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Устройство зон отдыха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85 246,9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85 246,9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Устройство площадок для выгула собак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1 392,4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Благоустройство придомовой территории </w:t>
            </w:r>
            <w:r w:rsidR="00F57CF6"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1B42F4">
              <w:rPr>
                <w:color w:val="000000"/>
                <w:sz w:val="20"/>
                <w:szCs w:val="20"/>
              </w:rPr>
              <w:t xml:space="preserve">по ул. </w:t>
            </w:r>
            <w:proofErr w:type="gramStart"/>
            <w:r w:rsidRPr="001B42F4">
              <w:rPr>
                <w:color w:val="000000"/>
                <w:sz w:val="20"/>
                <w:szCs w:val="20"/>
              </w:rPr>
              <w:t>Рабочая</w:t>
            </w:r>
            <w:proofErr w:type="gramEnd"/>
            <w:r w:rsidR="00F57CF6">
              <w:rPr>
                <w:color w:val="000000"/>
                <w:sz w:val="20"/>
                <w:szCs w:val="20"/>
              </w:rPr>
              <w:t>,</w:t>
            </w:r>
            <w:r w:rsidRPr="001B42F4">
              <w:rPr>
                <w:color w:val="000000"/>
                <w:sz w:val="20"/>
                <w:szCs w:val="20"/>
              </w:rPr>
              <w:t xml:space="preserve"> д.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Обустройство системы освещения по ул. Ленина в районе магазина "Универсам"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Благоустройство детской игровой площадки в районе дома №38 по ул. Мира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11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Благоустройство детской игровой площадки в районе домов № 10-11 </w:t>
            </w:r>
            <w:r w:rsidR="00596353">
              <w:rPr>
                <w:sz w:val="20"/>
                <w:szCs w:val="20"/>
              </w:rPr>
              <w:t xml:space="preserve">                  </w:t>
            </w:r>
            <w:r w:rsidRPr="001B42F4">
              <w:rPr>
                <w:sz w:val="20"/>
                <w:szCs w:val="20"/>
              </w:rPr>
              <w:t>по ул. Строительной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FF0000"/>
                <w:sz w:val="20"/>
                <w:szCs w:val="20"/>
              </w:rPr>
            </w:pPr>
            <w:r w:rsidRPr="001B42F4">
              <w:rPr>
                <w:color w:val="FF0000"/>
                <w:sz w:val="20"/>
                <w:szCs w:val="20"/>
              </w:rPr>
              <w:t>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Благоустройство детской игровой площадки в районе дома № 29 по ул. </w:t>
            </w:r>
            <w:proofErr w:type="gramStart"/>
            <w:r w:rsidRPr="001B42F4">
              <w:rPr>
                <w:color w:val="000000"/>
                <w:sz w:val="20"/>
                <w:szCs w:val="20"/>
              </w:rPr>
              <w:t>Рабочая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25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Обеспечение неисполненных расходных обязательств по муниципальному контракту, заключенному на выполнение работ по обустройству территории в районе дома 4 по ул. 60 лет СССР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2.15.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Устройство спортивно-игровых площадок по ул. им </w:t>
            </w:r>
            <w:proofErr w:type="spellStart"/>
            <w:r w:rsidRPr="001B42F4">
              <w:rPr>
                <w:sz w:val="20"/>
                <w:szCs w:val="20"/>
              </w:rPr>
              <w:t>И.К.Швецова</w:t>
            </w:r>
            <w:proofErr w:type="spellEnd"/>
            <w:r w:rsidRPr="001B42F4">
              <w:rPr>
                <w:sz w:val="20"/>
                <w:szCs w:val="20"/>
              </w:rPr>
              <w:t xml:space="preserve"> и ул. им. </w:t>
            </w:r>
            <w:proofErr w:type="spellStart"/>
            <w:r w:rsidRPr="001B42F4">
              <w:rPr>
                <w:sz w:val="20"/>
                <w:szCs w:val="20"/>
              </w:rPr>
              <w:t>Сущинского</w:t>
            </w:r>
            <w:proofErr w:type="spellEnd"/>
            <w:r w:rsidRPr="001B42F4">
              <w:rPr>
                <w:sz w:val="20"/>
                <w:szCs w:val="20"/>
              </w:rPr>
              <w:t xml:space="preserve"> </w:t>
            </w:r>
            <w:r w:rsidR="00F57CF6">
              <w:rPr>
                <w:sz w:val="20"/>
                <w:szCs w:val="20"/>
              </w:rPr>
              <w:t xml:space="preserve">        </w:t>
            </w:r>
            <w:r w:rsidRPr="001B42F4">
              <w:rPr>
                <w:sz w:val="20"/>
                <w:szCs w:val="20"/>
              </w:rPr>
              <w:t xml:space="preserve">в </w:t>
            </w:r>
            <w:proofErr w:type="gramStart"/>
            <w:r w:rsidRPr="001B42F4">
              <w:rPr>
                <w:sz w:val="20"/>
                <w:szCs w:val="20"/>
              </w:rPr>
              <w:t>г</w:t>
            </w:r>
            <w:proofErr w:type="gramEnd"/>
            <w:r w:rsidRPr="001B42F4">
              <w:rPr>
                <w:sz w:val="20"/>
                <w:szCs w:val="20"/>
              </w:rPr>
              <w:t xml:space="preserve">. Нарьян-Маре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 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13 135,3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13 135,3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2.16.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Обустройство места спуска к береговой линии в зоне посадки-высадки пассажиров в районе Морского речного 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1 206,3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1 206,3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2.17.</w:t>
            </w:r>
          </w:p>
          <w:p w:rsidR="00F57CF6" w:rsidRPr="00F57CF6" w:rsidRDefault="00F57CF6" w:rsidP="009E6563">
            <w:pPr>
              <w:jc w:val="center"/>
              <w:rPr>
                <w:sz w:val="20"/>
                <w:szCs w:val="20"/>
              </w:rPr>
            </w:pPr>
          </w:p>
          <w:p w:rsidR="00F57CF6" w:rsidRPr="00F57CF6" w:rsidRDefault="00F57CF6" w:rsidP="009E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563" w:rsidRPr="00F57CF6" w:rsidRDefault="009E6563" w:rsidP="009E6563">
            <w:pPr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 xml:space="preserve">Благоустройство  территории в районе ул. Рыбников </w:t>
            </w:r>
            <w:r w:rsidR="00596353">
              <w:rPr>
                <w:sz w:val="20"/>
                <w:szCs w:val="20"/>
              </w:rPr>
              <w:t xml:space="preserve">                    </w:t>
            </w:r>
            <w:r w:rsidRPr="00F57CF6">
              <w:rPr>
                <w:sz w:val="20"/>
                <w:szCs w:val="20"/>
              </w:rPr>
              <w:t xml:space="preserve">в </w:t>
            </w:r>
            <w:proofErr w:type="gramStart"/>
            <w:r w:rsidRPr="00F57CF6">
              <w:rPr>
                <w:sz w:val="20"/>
                <w:szCs w:val="20"/>
              </w:rPr>
              <w:t>г</w:t>
            </w:r>
            <w:proofErr w:type="gramEnd"/>
            <w:r w:rsidRPr="00F57CF6">
              <w:rPr>
                <w:sz w:val="20"/>
                <w:szCs w:val="20"/>
              </w:rPr>
              <w:t>. Нарьян-Маре. Расширение пешеходной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итого,</w:t>
            </w:r>
            <w:r w:rsidR="00F57CF6" w:rsidRPr="00F57CF6">
              <w:rPr>
                <w:sz w:val="20"/>
                <w:szCs w:val="20"/>
              </w:rPr>
              <w:t xml:space="preserve"> </w:t>
            </w:r>
            <w:r w:rsidRPr="00F57CF6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18 556,8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18 556,8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F57CF6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F57CF6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F57CF6" w:rsidRDefault="009E6563" w:rsidP="009E6563">
            <w:pPr>
              <w:jc w:val="center"/>
              <w:rPr>
                <w:sz w:val="20"/>
                <w:szCs w:val="20"/>
              </w:rPr>
            </w:pPr>
            <w:r w:rsidRPr="00F57CF6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2.18.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Устройство детской   площадки по ул. Ленина, д.</w:t>
            </w:r>
            <w:r w:rsidR="00F57CF6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5, г. Нарьян-Мар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2.19.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Обновление баннера возле Обелиска Победы, </w:t>
            </w:r>
            <w:proofErr w:type="gramStart"/>
            <w:r w:rsidRPr="001B42F4">
              <w:rPr>
                <w:sz w:val="20"/>
                <w:szCs w:val="20"/>
              </w:rPr>
              <w:t>г</w:t>
            </w:r>
            <w:proofErr w:type="gramEnd"/>
            <w:r w:rsidRPr="001B42F4">
              <w:rPr>
                <w:sz w:val="20"/>
                <w:szCs w:val="20"/>
              </w:rPr>
              <w:t>. Нарьян-Мар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F57CF6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Благоустройство площади </w:t>
            </w:r>
            <w:proofErr w:type="spellStart"/>
            <w:r w:rsidRPr="001B42F4">
              <w:rPr>
                <w:sz w:val="20"/>
                <w:szCs w:val="20"/>
              </w:rPr>
              <w:t>Марад</w:t>
            </w:r>
            <w:proofErr w:type="spellEnd"/>
            <w:r w:rsidRPr="001B42F4">
              <w:rPr>
                <w:sz w:val="20"/>
                <w:szCs w:val="20"/>
              </w:rPr>
              <w:t xml:space="preserve"> </w:t>
            </w:r>
            <w:r w:rsidR="00F57CF6">
              <w:rPr>
                <w:sz w:val="20"/>
                <w:szCs w:val="20"/>
              </w:rPr>
              <w:t>с</w:t>
            </w:r>
            <w:r w:rsidRPr="001B42F4">
              <w:rPr>
                <w:sz w:val="20"/>
                <w:szCs w:val="20"/>
              </w:rPr>
              <w:t xml:space="preserve">ей в целях проведения городских </w:t>
            </w:r>
            <w:proofErr w:type="spellStart"/>
            <w:r w:rsidRPr="001B42F4">
              <w:rPr>
                <w:sz w:val="20"/>
                <w:szCs w:val="20"/>
              </w:rPr>
              <w:t>ярмарочно-выставочных</w:t>
            </w:r>
            <w:proofErr w:type="spellEnd"/>
            <w:r w:rsidRPr="001B42F4">
              <w:rPr>
                <w:sz w:val="20"/>
                <w:szCs w:val="20"/>
              </w:rPr>
              <w:t xml:space="preserve"> мероприятий (оборудование площади светодиодными конструкциями "Арка")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F57CF6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Устройство детской игровой площадки </w:t>
            </w:r>
            <w:r w:rsidR="00B04247">
              <w:rPr>
                <w:sz w:val="20"/>
                <w:szCs w:val="20"/>
              </w:rPr>
              <w:t xml:space="preserve">                  </w:t>
            </w:r>
            <w:r w:rsidRPr="001B42F4">
              <w:rPr>
                <w:sz w:val="20"/>
                <w:szCs w:val="20"/>
              </w:rPr>
              <w:t>в микрорайоне "Старый аэропорт"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Обустройство территории жилых домов по ул.60 лет Октября в районе </w:t>
            </w:r>
            <w:r w:rsidR="00B04247">
              <w:rPr>
                <w:sz w:val="20"/>
                <w:szCs w:val="20"/>
              </w:rPr>
              <w:t xml:space="preserve">                   </w:t>
            </w:r>
            <w:r w:rsidRPr="001B42F4">
              <w:rPr>
                <w:sz w:val="20"/>
                <w:szCs w:val="20"/>
              </w:rPr>
              <w:t xml:space="preserve">д. 48Б, 48Г и ул. </w:t>
            </w:r>
            <w:proofErr w:type="gramStart"/>
            <w:r w:rsidRPr="001B42F4">
              <w:rPr>
                <w:sz w:val="20"/>
                <w:szCs w:val="20"/>
              </w:rPr>
              <w:t>Строительная</w:t>
            </w:r>
            <w:proofErr w:type="gramEnd"/>
            <w:r w:rsidRPr="001B42F4">
              <w:rPr>
                <w:sz w:val="20"/>
                <w:szCs w:val="20"/>
              </w:rPr>
              <w:t xml:space="preserve"> д. 10А </w:t>
            </w:r>
            <w:r w:rsidR="00B04247">
              <w:rPr>
                <w:sz w:val="20"/>
                <w:szCs w:val="20"/>
              </w:rPr>
              <w:t xml:space="preserve">            </w:t>
            </w:r>
            <w:r w:rsidRPr="001B42F4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proofErr w:type="gramStart"/>
            <w:r w:rsidRPr="001B42F4">
              <w:rPr>
                <w:sz w:val="20"/>
                <w:szCs w:val="20"/>
              </w:rPr>
              <w:t>Обустройство территории жилых домов по ул.60 лет Октября в районе д. 6, 8, 10 в городе Нарьян-Маре (1 этап.</w:t>
            </w:r>
            <w:proofErr w:type="gramEnd"/>
            <w:r w:rsidRPr="001B42F4">
              <w:rPr>
                <w:sz w:val="20"/>
                <w:szCs w:val="20"/>
              </w:rPr>
              <w:t xml:space="preserve"> </w:t>
            </w:r>
            <w:proofErr w:type="gramStart"/>
            <w:r w:rsidRPr="001B42F4">
              <w:rPr>
                <w:sz w:val="20"/>
                <w:szCs w:val="20"/>
              </w:rPr>
              <w:t>Наружное освещение)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Обустройство общественной территории в районе строения №6 </w:t>
            </w:r>
            <w:r w:rsidR="00B04247">
              <w:rPr>
                <w:sz w:val="20"/>
                <w:szCs w:val="20"/>
              </w:rPr>
              <w:t xml:space="preserve">                    </w:t>
            </w:r>
            <w:r w:rsidRPr="001B42F4">
              <w:rPr>
                <w:sz w:val="20"/>
                <w:szCs w:val="20"/>
              </w:rPr>
              <w:t>по ул.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Ленина </w:t>
            </w:r>
            <w:r w:rsidR="00B04247">
              <w:rPr>
                <w:sz w:val="20"/>
                <w:szCs w:val="20"/>
              </w:rPr>
              <w:t xml:space="preserve">                      </w:t>
            </w:r>
            <w:r w:rsidRPr="001B42F4">
              <w:rPr>
                <w:sz w:val="20"/>
                <w:szCs w:val="20"/>
              </w:rPr>
              <w:t xml:space="preserve">в </w:t>
            </w:r>
            <w:proofErr w:type="gramStart"/>
            <w:r w:rsidRPr="001B42F4">
              <w:rPr>
                <w:sz w:val="20"/>
                <w:szCs w:val="20"/>
              </w:rPr>
              <w:t>г</w:t>
            </w:r>
            <w:proofErr w:type="gramEnd"/>
            <w:r w:rsidRPr="001B42F4">
              <w:rPr>
                <w:sz w:val="20"/>
                <w:szCs w:val="20"/>
              </w:rPr>
              <w:t>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Обустройство территории жилых домов по ул.</w:t>
            </w:r>
            <w:r w:rsidR="00B04247">
              <w:rPr>
                <w:sz w:val="20"/>
                <w:szCs w:val="20"/>
              </w:rPr>
              <w:t xml:space="preserve"> </w:t>
            </w:r>
            <w:proofErr w:type="gramStart"/>
            <w:r w:rsidRPr="001B42F4">
              <w:rPr>
                <w:sz w:val="20"/>
                <w:szCs w:val="20"/>
              </w:rPr>
              <w:t>Ненецкая</w:t>
            </w:r>
            <w:proofErr w:type="gramEnd"/>
            <w:r w:rsidRPr="001B42F4">
              <w:rPr>
                <w:sz w:val="20"/>
                <w:szCs w:val="20"/>
              </w:rPr>
              <w:t xml:space="preserve"> в районе д.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2, д.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4 </w:t>
            </w:r>
            <w:r w:rsidR="00B04247">
              <w:rPr>
                <w:sz w:val="20"/>
                <w:szCs w:val="20"/>
              </w:rPr>
              <w:t xml:space="preserve">                </w:t>
            </w:r>
            <w:r w:rsidRPr="001B42F4">
              <w:rPr>
                <w:sz w:val="20"/>
                <w:szCs w:val="20"/>
              </w:rPr>
              <w:t>и ул.</w:t>
            </w:r>
            <w:r w:rsidR="00B04247">
              <w:rPr>
                <w:sz w:val="20"/>
                <w:szCs w:val="20"/>
              </w:rPr>
              <w:t xml:space="preserve"> </w:t>
            </w:r>
            <w:proofErr w:type="spellStart"/>
            <w:r w:rsidRPr="001B42F4">
              <w:rPr>
                <w:sz w:val="20"/>
                <w:szCs w:val="20"/>
              </w:rPr>
              <w:t>Выучейского</w:t>
            </w:r>
            <w:proofErr w:type="spellEnd"/>
            <w:r w:rsidRPr="001B42F4">
              <w:rPr>
                <w:sz w:val="20"/>
                <w:szCs w:val="20"/>
              </w:rPr>
              <w:t xml:space="preserve">, </w:t>
            </w:r>
            <w:r w:rsidR="00B04247">
              <w:rPr>
                <w:sz w:val="20"/>
                <w:szCs w:val="20"/>
              </w:rPr>
              <w:t xml:space="preserve">              </w:t>
            </w:r>
            <w:r w:rsidRPr="001B42F4">
              <w:rPr>
                <w:sz w:val="20"/>
                <w:szCs w:val="20"/>
              </w:rPr>
              <w:t>д.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22 в г.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Благоустройство дворовой территории многоквартирных жилых домов №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2, №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4 ул. Макара Баева </w:t>
            </w:r>
            <w:r w:rsidR="00B04247">
              <w:rPr>
                <w:sz w:val="20"/>
                <w:szCs w:val="20"/>
              </w:rPr>
              <w:t xml:space="preserve">                 </w:t>
            </w:r>
            <w:r w:rsidRPr="001B42F4">
              <w:rPr>
                <w:sz w:val="20"/>
                <w:szCs w:val="20"/>
              </w:rPr>
              <w:t xml:space="preserve">в </w:t>
            </w:r>
            <w:proofErr w:type="gramStart"/>
            <w:r w:rsidRPr="001B42F4">
              <w:rPr>
                <w:sz w:val="20"/>
                <w:szCs w:val="20"/>
              </w:rPr>
              <w:t>г</w:t>
            </w:r>
            <w:proofErr w:type="gramEnd"/>
            <w:r w:rsidRPr="001B42F4">
              <w:rPr>
                <w:sz w:val="20"/>
                <w:szCs w:val="20"/>
              </w:rPr>
              <w:t>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9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Благоустройство  территории в районе ул. Рыбников </w:t>
            </w:r>
            <w:r w:rsidR="00B04247">
              <w:rPr>
                <w:sz w:val="20"/>
                <w:szCs w:val="20"/>
              </w:rPr>
              <w:t xml:space="preserve">                       </w:t>
            </w:r>
            <w:r w:rsidRPr="001B42F4">
              <w:rPr>
                <w:sz w:val="20"/>
                <w:szCs w:val="20"/>
              </w:rPr>
              <w:t xml:space="preserve">в </w:t>
            </w:r>
            <w:proofErr w:type="gramStart"/>
            <w:r w:rsidRPr="001B42F4">
              <w:rPr>
                <w:sz w:val="20"/>
                <w:szCs w:val="20"/>
              </w:rPr>
              <w:t>г</w:t>
            </w:r>
            <w:proofErr w:type="gramEnd"/>
            <w:r w:rsidRPr="001B42F4">
              <w:rPr>
                <w:sz w:val="20"/>
                <w:szCs w:val="20"/>
              </w:rPr>
              <w:t xml:space="preserve">. Нарьян-Маре. Освещение пешеходной зоны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2.28.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Расходы на проекты в рамках приоритетного проекта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Содержание объектов городской инфраструктуры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8 842,5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8 842,5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Содержание  детских игровых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Уличное освещение и содержание объектов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4 292,5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4 292,5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Содержание общественных кладбищ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Санитарное содержание территории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Механизированная уборка </w:t>
            </w:r>
            <w:proofErr w:type="spellStart"/>
            <w:r w:rsidRPr="001B42F4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1B42F4">
              <w:rPr>
                <w:color w:val="000000"/>
                <w:sz w:val="20"/>
                <w:szCs w:val="20"/>
              </w:rPr>
              <w:t xml:space="preserve">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10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Проведение работ по межеванию земельных участков под объекты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14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143 177,6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19 326,5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35 577,3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34 420,6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36 843,8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16 918,1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Приобретение техники в лизинг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112 881,8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10 981,8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31 477,1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33 642,8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36 688,8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8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Приобретение детских игровых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13 222,7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8 344,7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4 100,2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777,8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Приобретение и устройство элементов детских игровых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16 918,1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16 918,1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4.4.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Установка полусфер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Обеспечение организации рациональной системы сбора, хранения, регулярного вывоза отходов и уборки городской территории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итого, том числе: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40 853,1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304,9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32 490,7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3 307,4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4 750,1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45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28 011,9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28 011,9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12 841,2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4 478,8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3 307,4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4 750,1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Приобретение контейнеров для раздельного сбора ТБО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Полигон твердых бытовых отходов с рекультивацией существующей свалки, с корректировкой ПСД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7 224,6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3 307,4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Приобретение заглубленных контейнеров для сбора ТБО и их обустройство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11 760,8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11 760,8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11 407,9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11 407,9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5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5.4.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 xml:space="preserve">Приобретение </w:t>
            </w:r>
            <w:r w:rsidR="00B04247">
              <w:rPr>
                <w:sz w:val="20"/>
                <w:szCs w:val="20"/>
              </w:rPr>
              <w:t xml:space="preserve">                      2 </w:t>
            </w:r>
            <w:proofErr w:type="spellStart"/>
            <w:r w:rsidRPr="001B42F4">
              <w:rPr>
                <w:sz w:val="20"/>
                <w:szCs w:val="20"/>
              </w:rPr>
              <w:t>бункеровозов</w:t>
            </w:r>
            <w:proofErr w:type="spellEnd"/>
            <w:r w:rsidRPr="001B42F4">
              <w:rPr>
                <w:sz w:val="20"/>
                <w:szCs w:val="20"/>
              </w:rPr>
              <w:t xml:space="preserve"> для перевозки бункеров 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для сбора ТБО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15 959,8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15 959,8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15 481,0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5.5.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B04247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</w:t>
            </w:r>
            <w:r w:rsidR="00B04247">
              <w:rPr>
                <w:b/>
                <w:bCs/>
                <w:color w:val="000000"/>
                <w:sz w:val="20"/>
                <w:szCs w:val="20"/>
              </w:rPr>
              <w:t>ния современной городской среды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 xml:space="preserve">Итого по направлению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365 952,4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20 760,0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48 237,3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48 219,8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48 219,8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95 623,1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104 892,4</w:t>
            </w:r>
          </w:p>
        </w:tc>
      </w:tr>
      <w:tr w:rsidR="009E6563" w:rsidRPr="00E66AF7" w:rsidTr="00BB676D">
        <w:trPr>
          <w:trHeight w:val="7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354 973,7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20 137,0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46 790,2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46 773,2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46 773,2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92 754,4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101 745,7</w:t>
            </w:r>
          </w:p>
        </w:tc>
      </w:tr>
      <w:tr w:rsidR="009E6563" w:rsidRPr="00E66AF7" w:rsidTr="00BB676D">
        <w:trPr>
          <w:trHeight w:val="68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10 978,7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623,0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1 447,1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1 446,6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1 446,6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2 868,7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3 146,7</w:t>
            </w:r>
          </w:p>
        </w:tc>
      </w:tr>
      <w:tr w:rsidR="009E6563" w:rsidRPr="00E66AF7" w:rsidTr="00BB676D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B04247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299 495,4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13 867,0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40 250,9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38 543,9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33 333,6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88 500,0</w:t>
            </w:r>
          </w:p>
        </w:tc>
      </w:tr>
      <w:tr w:rsidR="009E6563" w:rsidRPr="00E66AF7" w:rsidTr="00BB676D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290 510,5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13 451,0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39 043,4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37 387,6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82 450,0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85 845,0</w:t>
            </w:r>
          </w:p>
        </w:tc>
      </w:tr>
      <w:tr w:rsidR="009E6563" w:rsidRPr="00E66AF7" w:rsidTr="00BB676D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8 984,9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2 655,0</w:t>
            </w:r>
          </w:p>
        </w:tc>
      </w:tr>
      <w:tr w:rsidR="009E6563" w:rsidRPr="00E66AF7" w:rsidTr="00BB676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6.1.1.</w:t>
            </w: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Pr="001B42F4" w:rsidRDefault="00B04247" w:rsidP="009E6563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47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Обустройство территории жилых домов по ул.60 лет Октября в районе </w:t>
            </w:r>
            <w:r w:rsidR="00B04247">
              <w:rPr>
                <w:color w:val="000000"/>
                <w:sz w:val="20"/>
                <w:szCs w:val="20"/>
              </w:rPr>
              <w:t xml:space="preserve">              </w:t>
            </w:r>
            <w:r w:rsidRPr="001B42F4">
              <w:rPr>
                <w:color w:val="000000"/>
                <w:sz w:val="20"/>
                <w:szCs w:val="20"/>
              </w:rPr>
              <w:t>д. 48Б, д.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48Г и ул.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B42F4">
              <w:rPr>
                <w:color w:val="000000"/>
                <w:sz w:val="20"/>
                <w:szCs w:val="20"/>
              </w:rPr>
              <w:t>Строительная</w:t>
            </w:r>
            <w:proofErr w:type="gramEnd"/>
            <w:r w:rsidR="00B04247">
              <w:rPr>
                <w:color w:val="000000"/>
                <w:sz w:val="20"/>
                <w:szCs w:val="20"/>
              </w:rPr>
              <w:t>,</w:t>
            </w:r>
            <w:r w:rsidRPr="001B42F4">
              <w:rPr>
                <w:color w:val="000000"/>
                <w:sz w:val="20"/>
                <w:szCs w:val="20"/>
              </w:rPr>
              <w:t xml:space="preserve"> д.10А </w:t>
            </w:r>
          </w:p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12 923,0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12 923,0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12 535,3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12 535,3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 xml:space="preserve">Обустройство территории жилых домов по ул.60 лет Октября в районе </w:t>
            </w:r>
            <w:r w:rsidR="00B04247">
              <w:rPr>
                <w:color w:val="000000"/>
                <w:sz w:val="20"/>
                <w:szCs w:val="20"/>
              </w:rPr>
              <w:t xml:space="preserve">             </w:t>
            </w:r>
            <w:r w:rsidRPr="001B42F4">
              <w:rPr>
                <w:color w:val="000000"/>
                <w:sz w:val="20"/>
                <w:szCs w:val="20"/>
              </w:rPr>
              <w:t>д. 6,8,10 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11 817,7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10 873,7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11 463,2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B04247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этап.  Наружное освещени</w:t>
            </w:r>
            <w:r w:rsidR="00B04247">
              <w:rPr>
                <w:color w:val="000000"/>
                <w:sz w:val="20"/>
                <w:szCs w:val="20"/>
              </w:rPr>
              <w:t>е</w:t>
            </w:r>
            <w:r w:rsidRPr="001B42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6.1.2.2.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2 этап. Обустройство территории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10 873,7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10 547,5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Обустройство территорий жилых домов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по </w:t>
            </w:r>
            <w:proofErr w:type="spellStart"/>
            <w:r w:rsidRPr="001B42F4">
              <w:rPr>
                <w:sz w:val="20"/>
                <w:szCs w:val="20"/>
              </w:rPr>
              <w:t>ул</w:t>
            </w:r>
            <w:proofErr w:type="gramStart"/>
            <w:r w:rsidRPr="001B42F4">
              <w:rPr>
                <w:sz w:val="20"/>
                <w:szCs w:val="20"/>
              </w:rPr>
              <w:t>.В</w:t>
            </w:r>
            <w:proofErr w:type="gramEnd"/>
            <w:r w:rsidRPr="001B42F4">
              <w:rPr>
                <w:sz w:val="20"/>
                <w:szCs w:val="20"/>
              </w:rPr>
              <w:t>ыучейского</w:t>
            </w:r>
            <w:proofErr w:type="spellEnd"/>
            <w:r w:rsidRPr="001B42F4">
              <w:rPr>
                <w:sz w:val="20"/>
                <w:szCs w:val="20"/>
              </w:rPr>
              <w:t xml:space="preserve"> </w:t>
            </w:r>
            <w:r w:rsidR="00B04247">
              <w:rPr>
                <w:sz w:val="20"/>
                <w:szCs w:val="20"/>
              </w:rPr>
              <w:t xml:space="preserve">                     </w:t>
            </w:r>
            <w:r w:rsidRPr="001B42F4">
              <w:rPr>
                <w:sz w:val="20"/>
                <w:szCs w:val="20"/>
              </w:rPr>
              <w:t>в районе д. 22 и ул.Ненецкая д.2, д. 4</w:t>
            </w:r>
            <w:r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29 377,2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7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28 495,9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6.1.4.</w:t>
            </w: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04247" w:rsidRPr="00E66AF7" w:rsidRDefault="00B04247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B04247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</w:t>
            </w:r>
            <w:r w:rsidR="00B04247">
              <w:rPr>
                <w:sz w:val="20"/>
                <w:szCs w:val="20"/>
              </w:rPr>
              <w:t xml:space="preserve">ойство территорий жилых домов: </w:t>
            </w:r>
            <w:r w:rsidRPr="001B42F4">
              <w:rPr>
                <w:sz w:val="20"/>
                <w:szCs w:val="20"/>
              </w:rPr>
              <w:t>по ул. М. Баева в районе д. 1, д. 2 , д.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; </w:t>
            </w:r>
            <w:r w:rsidRPr="001B42F4">
              <w:rPr>
                <w:sz w:val="20"/>
                <w:szCs w:val="20"/>
              </w:rPr>
              <w:t>по у</w:t>
            </w:r>
            <w:r w:rsidR="00B04247">
              <w:rPr>
                <w:sz w:val="20"/>
                <w:szCs w:val="20"/>
              </w:rPr>
              <w:t xml:space="preserve">л. </w:t>
            </w:r>
            <w:proofErr w:type="spellStart"/>
            <w:r w:rsidR="00B04247">
              <w:rPr>
                <w:sz w:val="20"/>
                <w:szCs w:val="20"/>
              </w:rPr>
              <w:t>Явтысого</w:t>
            </w:r>
            <w:proofErr w:type="spellEnd"/>
            <w:r w:rsidR="00B04247">
              <w:rPr>
                <w:sz w:val="20"/>
                <w:szCs w:val="20"/>
              </w:rPr>
              <w:t xml:space="preserve"> в районе д. 3, д. 3</w:t>
            </w:r>
            <w:r w:rsidRPr="001B42F4">
              <w:rPr>
                <w:sz w:val="20"/>
                <w:szCs w:val="20"/>
              </w:rPr>
              <w:t>А,</w:t>
            </w:r>
            <w:r w:rsidR="00B04247">
              <w:rPr>
                <w:sz w:val="20"/>
                <w:szCs w:val="20"/>
              </w:rPr>
              <w:t xml:space="preserve">                    </w:t>
            </w:r>
            <w:r w:rsidRPr="001B42F4">
              <w:rPr>
                <w:sz w:val="20"/>
                <w:szCs w:val="20"/>
              </w:rPr>
              <w:t>д.</w:t>
            </w:r>
            <w:r w:rsidR="00B04247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5</w:t>
            </w:r>
            <w:r w:rsidR="00B04247">
              <w:rPr>
                <w:sz w:val="20"/>
                <w:szCs w:val="20"/>
              </w:rPr>
              <w:t xml:space="preserve">А; </w:t>
            </w:r>
            <w:r w:rsidRPr="001B42F4">
              <w:rPr>
                <w:sz w:val="20"/>
                <w:szCs w:val="20"/>
              </w:rPr>
              <w:t>по ул.</w:t>
            </w:r>
            <w:r>
              <w:rPr>
                <w:sz w:val="20"/>
                <w:szCs w:val="20"/>
              </w:rPr>
              <w:t xml:space="preserve"> </w:t>
            </w:r>
            <w:r w:rsidR="00B04247">
              <w:rPr>
                <w:sz w:val="20"/>
                <w:szCs w:val="20"/>
              </w:rPr>
              <w:t>Рыбников в районе д. 3А, д. 6</w:t>
            </w:r>
            <w:r w:rsidRPr="001B42F4">
              <w:rPr>
                <w:sz w:val="20"/>
                <w:szCs w:val="20"/>
              </w:rPr>
              <w:t xml:space="preserve">А, </w:t>
            </w:r>
            <w:r w:rsidR="00B04247">
              <w:rPr>
                <w:sz w:val="20"/>
                <w:szCs w:val="20"/>
              </w:rPr>
              <w:t xml:space="preserve"> д. 6</w:t>
            </w:r>
            <w:r w:rsidRPr="001B42F4">
              <w:rPr>
                <w:sz w:val="20"/>
                <w:szCs w:val="20"/>
              </w:rPr>
              <w:t>Б 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1B42F4">
              <w:rPr>
                <w:color w:val="000000"/>
                <w:sz w:val="20"/>
                <w:szCs w:val="20"/>
              </w:rPr>
              <w:t>итого</w:t>
            </w:r>
            <w:proofErr w:type="gramStart"/>
            <w:r w:rsidRPr="001B42F4">
              <w:rPr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1B42F4">
              <w:rPr>
                <w:color w:val="000000"/>
                <w:sz w:val="20"/>
                <w:szCs w:val="20"/>
              </w:rPr>
              <w:t xml:space="preserve">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38 543,9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38 543,9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37 387,6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37 387,6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Обустройство территорий жилых домов: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Титова </w:t>
            </w:r>
            <w:r w:rsidR="00CA26EE">
              <w:rPr>
                <w:sz w:val="20"/>
                <w:szCs w:val="20"/>
              </w:rPr>
              <w:t xml:space="preserve">            </w:t>
            </w:r>
            <w:r w:rsidRPr="001B42F4">
              <w:rPr>
                <w:sz w:val="20"/>
                <w:szCs w:val="20"/>
              </w:rPr>
              <w:t xml:space="preserve">в районе д. 3, д. 4;  </w:t>
            </w:r>
            <w:r w:rsidR="00CA26EE">
              <w:rPr>
                <w:sz w:val="20"/>
                <w:szCs w:val="20"/>
              </w:rPr>
              <w:t xml:space="preserve">              </w:t>
            </w:r>
            <w:r w:rsidRPr="001B42F4">
              <w:rPr>
                <w:sz w:val="20"/>
                <w:szCs w:val="20"/>
              </w:rPr>
              <w:t xml:space="preserve">по пер. Заполярный </w:t>
            </w:r>
            <w:r w:rsidR="00CA26EE">
              <w:rPr>
                <w:sz w:val="20"/>
                <w:szCs w:val="20"/>
              </w:rPr>
              <w:t xml:space="preserve">             </w:t>
            </w:r>
            <w:r w:rsidRPr="001B42F4">
              <w:rPr>
                <w:sz w:val="20"/>
                <w:szCs w:val="20"/>
              </w:rPr>
              <w:t xml:space="preserve">в районе д. 3; по </w:t>
            </w:r>
            <w:proofErr w:type="spellStart"/>
            <w:r w:rsidRPr="001B42F4">
              <w:rPr>
                <w:sz w:val="20"/>
                <w:szCs w:val="20"/>
              </w:rPr>
              <w:t>ул</w:t>
            </w:r>
            <w:proofErr w:type="gramStart"/>
            <w:r w:rsidRPr="001B42F4">
              <w:rPr>
                <w:sz w:val="20"/>
                <w:szCs w:val="20"/>
              </w:rPr>
              <w:t>.О</w:t>
            </w:r>
            <w:proofErr w:type="gramEnd"/>
            <w:r w:rsidRPr="001B42F4">
              <w:rPr>
                <w:sz w:val="20"/>
                <w:szCs w:val="20"/>
              </w:rPr>
              <w:t>ленная</w:t>
            </w:r>
            <w:proofErr w:type="spellEnd"/>
            <w:r w:rsidRPr="001B42F4">
              <w:rPr>
                <w:sz w:val="20"/>
                <w:szCs w:val="20"/>
              </w:rPr>
              <w:t xml:space="preserve"> в районе </w:t>
            </w:r>
            <w:r w:rsidR="00CA26EE">
              <w:rPr>
                <w:sz w:val="20"/>
                <w:szCs w:val="20"/>
              </w:rPr>
              <w:t xml:space="preserve">          </w:t>
            </w:r>
            <w:r w:rsidRPr="001B42F4">
              <w:rPr>
                <w:sz w:val="20"/>
                <w:szCs w:val="20"/>
              </w:rPr>
              <w:t xml:space="preserve">д. 8; по ул.Рабочая </w:t>
            </w:r>
            <w:r w:rsidR="00CA26EE">
              <w:rPr>
                <w:sz w:val="20"/>
                <w:szCs w:val="20"/>
              </w:rPr>
              <w:t xml:space="preserve">                </w:t>
            </w:r>
            <w:r w:rsidRPr="001B42F4">
              <w:rPr>
                <w:sz w:val="20"/>
                <w:szCs w:val="20"/>
              </w:rPr>
              <w:t xml:space="preserve">в районе д. 33;  по ул.Калмыкова в районе д. 12 А;  </w:t>
            </w:r>
            <w:r w:rsidR="00CA26EE">
              <w:rPr>
                <w:sz w:val="20"/>
                <w:szCs w:val="20"/>
              </w:rPr>
              <w:t xml:space="preserve">                            </w:t>
            </w:r>
            <w:r w:rsidRPr="001B42F4">
              <w:rPr>
                <w:sz w:val="20"/>
                <w:szCs w:val="20"/>
              </w:rPr>
              <w:t xml:space="preserve">по ул.Октябрьская </w:t>
            </w:r>
            <w:r w:rsidR="00CA26EE">
              <w:rPr>
                <w:sz w:val="20"/>
                <w:szCs w:val="20"/>
              </w:rPr>
              <w:t xml:space="preserve">                </w:t>
            </w:r>
            <w:r w:rsidRPr="001B42F4">
              <w:rPr>
                <w:sz w:val="20"/>
                <w:szCs w:val="20"/>
              </w:rPr>
              <w:t>в районе д. 7 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B04247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33 333,6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33 333,6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8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4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596353">
        <w:trPr>
          <w:trHeight w:val="185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6.1.6.</w:t>
            </w: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Pr="001B42F4" w:rsidRDefault="00CA26EE" w:rsidP="009E6563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CA26EE">
            <w:pPr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Обустройство территорий жилых дом</w:t>
            </w:r>
            <w:r w:rsidR="00CA26EE">
              <w:rPr>
                <w:sz w:val="20"/>
                <w:szCs w:val="20"/>
              </w:rPr>
              <w:t xml:space="preserve">ов </w:t>
            </w:r>
            <w:r w:rsidRPr="001B42F4">
              <w:rPr>
                <w:sz w:val="20"/>
                <w:szCs w:val="20"/>
              </w:rPr>
              <w:t>по пер. Северный в районе д. 9;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Рабочая в районе д. 35;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Ленина </w:t>
            </w:r>
            <w:r w:rsidR="00CA26EE">
              <w:rPr>
                <w:sz w:val="20"/>
                <w:szCs w:val="20"/>
              </w:rPr>
              <w:t xml:space="preserve">               в районе д. 33</w:t>
            </w:r>
            <w:r w:rsidRPr="001B42F4">
              <w:rPr>
                <w:sz w:val="20"/>
                <w:szCs w:val="20"/>
              </w:rPr>
              <w:t>Б; по ул</w:t>
            </w:r>
            <w:proofErr w:type="gramStart"/>
            <w:r w:rsidRPr="001B42F4">
              <w:rPr>
                <w:sz w:val="20"/>
                <w:szCs w:val="20"/>
              </w:rPr>
              <w:t>.П</w:t>
            </w:r>
            <w:proofErr w:type="gramEnd"/>
            <w:r w:rsidRPr="001B42F4">
              <w:rPr>
                <w:sz w:val="20"/>
                <w:szCs w:val="20"/>
              </w:rPr>
              <w:t>ионерская</w:t>
            </w:r>
            <w:r w:rsidR="00CA26EE">
              <w:rPr>
                <w:sz w:val="20"/>
                <w:szCs w:val="20"/>
              </w:rPr>
              <w:t xml:space="preserve"> в районе д. 24, д. 24А, д. 26</w:t>
            </w:r>
            <w:r w:rsidRPr="001B42F4">
              <w:rPr>
                <w:sz w:val="20"/>
                <w:szCs w:val="20"/>
              </w:rPr>
              <w:t xml:space="preserve">А;  по ул.60 лет Октября </w:t>
            </w:r>
            <w:r w:rsidR="00CA26EE">
              <w:rPr>
                <w:sz w:val="20"/>
                <w:szCs w:val="20"/>
              </w:rPr>
              <w:t xml:space="preserve">            </w:t>
            </w:r>
            <w:r w:rsidRPr="001B42F4">
              <w:rPr>
                <w:sz w:val="20"/>
                <w:szCs w:val="20"/>
              </w:rPr>
              <w:t xml:space="preserve">в районе д. 4, д. 2; </w:t>
            </w:r>
            <w:r w:rsidR="00CA26EE">
              <w:rPr>
                <w:sz w:val="20"/>
                <w:szCs w:val="20"/>
              </w:rPr>
              <w:t xml:space="preserve"> по ул.Юбилейная в районе д. 36А, д. 34</w:t>
            </w:r>
            <w:r w:rsidRPr="001B42F4">
              <w:rPr>
                <w:sz w:val="20"/>
                <w:szCs w:val="20"/>
              </w:rPr>
              <w:t xml:space="preserve">А; </w:t>
            </w:r>
            <w:r w:rsidR="00CA26EE">
              <w:rPr>
                <w:sz w:val="20"/>
                <w:szCs w:val="20"/>
              </w:rPr>
              <w:t xml:space="preserve">                    </w:t>
            </w:r>
            <w:r w:rsidRPr="001B42F4">
              <w:rPr>
                <w:sz w:val="20"/>
                <w:szCs w:val="20"/>
              </w:rPr>
              <w:t xml:space="preserve">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Ленина в районе д. 18;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Первомайская в районе д. 34; по ул.60 лет Октября в районе д. 1;  по пер. Заполярный </w:t>
            </w:r>
            <w:r w:rsidR="00CA26EE">
              <w:rPr>
                <w:sz w:val="20"/>
                <w:szCs w:val="20"/>
              </w:rPr>
              <w:t xml:space="preserve">              </w:t>
            </w:r>
            <w:r w:rsidRPr="001B42F4">
              <w:rPr>
                <w:sz w:val="20"/>
                <w:szCs w:val="20"/>
              </w:rPr>
              <w:t>в районе д. 4; по ул.</w:t>
            </w:r>
            <w:r w:rsidR="00CA26EE">
              <w:rPr>
                <w:sz w:val="20"/>
                <w:szCs w:val="20"/>
              </w:rPr>
              <w:t xml:space="preserve"> </w:t>
            </w:r>
            <w:proofErr w:type="spellStart"/>
            <w:r w:rsidRPr="001B42F4">
              <w:rPr>
                <w:sz w:val="20"/>
                <w:szCs w:val="20"/>
              </w:rPr>
              <w:t>Явт</w:t>
            </w:r>
            <w:r w:rsidR="00CA26EE">
              <w:rPr>
                <w:sz w:val="20"/>
                <w:szCs w:val="20"/>
              </w:rPr>
              <w:t>ысого</w:t>
            </w:r>
            <w:proofErr w:type="spellEnd"/>
            <w:r w:rsidR="00CA26EE">
              <w:rPr>
                <w:sz w:val="20"/>
                <w:szCs w:val="20"/>
              </w:rPr>
              <w:t xml:space="preserve"> в районе                  д. 3Б, д. 1</w:t>
            </w:r>
            <w:proofErr w:type="gramStart"/>
            <w:r w:rsidR="00CA26EE">
              <w:rPr>
                <w:sz w:val="20"/>
                <w:szCs w:val="20"/>
              </w:rPr>
              <w:t xml:space="preserve"> А</w:t>
            </w:r>
            <w:proofErr w:type="gramEnd"/>
            <w:r w:rsidR="00CA26EE">
              <w:rPr>
                <w:sz w:val="20"/>
                <w:szCs w:val="20"/>
              </w:rPr>
              <w:t xml:space="preserve">; </w:t>
            </w:r>
            <w:r w:rsidRPr="001B42F4">
              <w:rPr>
                <w:sz w:val="20"/>
                <w:szCs w:val="20"/>
              </w:rPr>
              <w:t>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Южная в районе д. 39; </w:t>
            </w:r>
            <w:r w:rsidR="00CA26EE">
              <w:rPr>
                <w:sz w:val="20"/>
                <w:szCs w:val="20"/>
              </w:rPr>
              <w:t xml:space="preserve">                       </w:t>
            </w:r>
            <w:r w:rsidRPr="001B42F4">
              <w:rPr>
                <w:sz w:val="20"/>
                <w:szCs w:val="20"/>
              </w:rPr>
              <w:t>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Строительная </w:t>
            </w:r>
            <w:r w:rsidR="00CA26EE">
              <w:rPr>
                <w:sz w:val="20"/>
                <w:szCs w:val="20"/>
              </w:rPr>
              <w:t xml:space="preserve">               в районе д. 9</w:t>
            </w:r>
            <w:r w:rsidRPr="001B42F4">
              <w:rPr>
                <w:sz w:val="20"/>
                <w:szCs w:val="20"/>
              </w:rPr>
              <w:t xml:space="preserve">Б;  </w:t>
            </w:r>
            <w:r w:rsidR="00CA26EE">
              <w:rPr>
                <w:sz w:val="20"/>
                <w:szCs w:val="20"/>
              </w:rPr>
              <w:t xml:space="preserve">                  </w:t>
            </w:r>
            <w:r w:rsidRPr="001B42F4">
              <w:rPr>
                <w:sz w:val="20"/>
                <w:szCs w:val="20"/>
              </w:rPr>
              <w:t>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Рыбников </w:t>
            </w:r>
            <w:r w:rsidR="00CA26EE">
              <w:rPr>
                <w:sz w:val="20"/>
                <w:szCs w:val="20"/>
              </w:rPr>
              <w:t xml:space="preserve">                  в районе д. 8</w:t>
            </w:r>
            <w:r w:rsidRPr="001B42F4">
              <w:rPr>
                <w:sz w:val="20"/>
                <w:szCs w:val="20"/>
              </w:rPr>
              <w:t xml:space="preserve">Б   </w:t>
            </w:r>
            <w:r w:rsidR="00CA26EE">
              <w:rPr>
                <w:sz w:val="20"/>
                <w:szCs w:val="20"/>
              </w:rPr>
              <w:t xml:space="preserve">                            </w:t>
            </w:r>
            <w:r w:rsidRPr="001B42F4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CA26EE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327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82 450,0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82 450,0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25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168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6.1.7</w:t>
            </w:r>
            <w:r w:rsidRPr="001B42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CA26EE">
            <w:pPr>
              <w:outlineLvl w:val="0"/>
              <w:rPr>
                <w:sz w:val="20"/>
                <w:szCs w:val="20"/>
              </w:rPr>
            </w:pPr>
            <w:proofErr w:type="gramStart"/>
            <w:r w:rsidRPr="001B42F4">
              <w:rPr>
                <w:sz w:val="20"/>
                <w:szCs w:val="20"/>
              </w:rPr>
              <w:t>Обустройство территорий жилых домов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Ленина</w:t>
            </w:r>
            <w:r w:rsidR="00CA26EE">
              <w:rPr>
                <w:sz w:val="20"/>
                <w:szCs w:val="20"/>
              </w:rPr>
              <w:t xml:space="preserve">            </w:t>
            </w:r>
            <w:r w:rsidRPr="001B42F4">
              <w:rPr>
                <w:sz w:val="20"/>
                <w:szCs w:val="20"/>
              </w:rPr>
              <w:t xml:space="preserve"> в районе д. 37;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Победы в районе </w:t>
            </w:r>
            <w:r w:rsidR="00CA26EE">
              <w:rPr>
                <w:sz w:val="20"/>
                <w:szCs w:val="20"/>
              </w:rPr>
              <w:t xml:space="preserve">               д. 8</w:t>
            </w:r>
            <w:r w:rsidRPr="001B42F4">
              <w:rPr>
                <w:sz w:val="20"/>
                <w:szCs w:val="20"/>
              </w:rPr>
              <w:t xml:space="preserve">А; по ул. </w:t>
            </w:r>
            <w:r w:rsidR="00CA26EE">
              <w:rPr>
                <w:sz w:val="20"/>
                <w:szCs w:val="20"/>
              </w:rPr>
              <w:t>к</w:t>
            </w:r>
            <w:r w:rsidRPr="001B42F4">
              <w:rPr>
                <w:sz w:val="20"/>
                <w:szCs w:val="20"/>
              </w:rPr>
              <w:t xml:space="preserve">апитана Матросова в районе </w:t>
            </w:r>
            <w:r w:rsidR="00CA26EE">
              <w:rPr>
                <w:sz w:val="20"/>
                <w:szCs w:val="20"/>
              </w:rPr>
              <w:t xml:space="preserve">            </w:t>
            </w:r>
            <w:r w:rsidRPr="001B42F4">
              <w:rPr>
                <w:sz w:val="20"/>
                <w:szCs w:val="20"/>
              </w:rPr>
              <w:t>д. 8;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Рыбников </w:t>
            </w:r>
            <w:r w:rsidR="00CA26EE">
              <w:rPr>
                <w:sz w:val="20"/>
                <w:szCs w:val="20"/>
              </w:rPr>
              <w:t xml:space="preserve">          в районе д. 3</w:t>
            </w:r>
            <w:r w:rsidRPr="001B42F4">
              <w:rPr>
                <w:sz w:val="20"/>
                <w:szCs w:val="20"/>
              </w:rPr>
              <w:t>Б;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Ленина в районе д. 29;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Меньшикова </w:t>
            </w:r>
            <w:r w:rsidR="00CA26EE">
              <w:rPr>
                <w:sz w:val="20"/>
                <w:szCs w:val="20"/>
              </w:rPr>
              <w:t xml:space="preserve">             </w:t>
            </w:r>
            <w:r w:rsidRPr="001B42F4">
              <w:rPr>
                <w:sz w:val="20"/>
                <w:szCs w:val="20"/>
              </w:rPr>
              <w:t xml:space="preserve">в районе д. 11, д. 13, </w:t>
            </w:r>
            <w:r w:rsidR="00CA26EE">
              <w:rPr>
                <w:sz w:val="20"/>
                <w:szCs w:val="20"/>
              </w:rPr>
              <w:t xml:space="preserve">               </w:t>
            </w:r>
            <w:r w:rsidRPr="001B42F4">
              <w:rPr>
                <w:sz w:val="20"/>
                <w:szCs w:val="20"/>
              </w:rPr>
              <w:t>д. 15;</w:t>
            </w:r>
            <w:proofErr w:type="gramEnd"/>
            <w:r w:rsidRPr="001B42F4">
              <w:rPr>
                <w:sz w:val="20"/>
                <w:szCs w:val="20"/>
              </w:rPr>
              <w:t xml:space="preserve">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Ленина </w:t>
            </w:r>
            <w:r w:rsidR="00CA26EE">
              <w:rPr>
                <w:sz w:val="20"/>
                <w:szCs w:val="20"/>
              </w:rPr>
              <w:t xml:space="preserve">               </w:t>
            </w:r>
            <w:r w:rsidRPr="001B42F4">
              <w:rPr>
                <w:sz w:val="20"/>
                <w:szCs w:val="20"/>
              </w:rPr>
              <w:t>в районе д. 39;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>Ленина в районе д. 41Б;  по ул.</w:t>
            </w:r>
            <w:r w:rsidR="00CA26EE">
              <w:rPr>
                <w:sz w:val="20"/>
                <w:szCs w:val="20"/>
              </w:rPr>
              <w:t xml:space="preserve"> </w:t>
            </w:r>
            <w:r w:rsidRPr="001B42F4">
              <w:rPr>
                <w:sz w:val="20"/>
                <w:szCs w:val="20"/>
              </w:rPr>
              <w:t xml:space="preserve">Меньшикова </w:t>
            </w:r>
            <w:r w:rsidR="00CA26EE">
              <w:rPr>
                <w:sz w:val="20"/>
                <w:szCs w:val="20"/>
              </w:rPr>
              <w:t xml:space="preserve">          в районе д.10, д. 10</w:t>
            </w:r>
            <w:r w:rsidRPr="001B42F4">
              <w:rPr>
                <w:sz w:val="20"/>
                <w:szCs w:val="20"/>
              </w:rPr>
              <w:t xml:space="preserve">А; по ул.60 лет СССР </w:t>
            </w:r>
            <w:r w:rsidR="00CA26EE">
              <w:rPr>
                <w:sz w:val="20"/>
                <w:szCs w:val="20"/>
              </w:rPr>
              <w:t xml:space="preserve">               </w:t>
            </w:r>
            <w:r w:rsidRPr="001B42F4">
              <w:rPr>
                <w:sz w:val="20"/>
                <w:szCs w:val="20"/>
              </w:rPr>
              <w:t>в районе д. 8, д. 2; п</w:t>
            </w:r>
            <w:r w:rsidR="00CA26EE">
              <w:rPr>
                <w:sz w:val="20"/>
                <w:szCs w:val="20"/>
              </w:rPr>
              <w:t xml:space="preserve">о ул.60 лет СССР в районе д. 4 </w:t>
            </w:r>
            <w:r w:rsidRPr="001B42F4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CA26EE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88 500,0</w:t>
            </w:r>
          </w:p>
        </w:tc>
      </w:tr>
      <w:tr w:rsidR="009E6563" w:rsidRPr="00E66AF7" w:rsidTr="00BB676D">
        <w:trPr>
          <w:trHeight w:val="18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85 845,0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85 845,0</w:t>
            </w:r>
          </w:p>
        </w:tc>
      </w:tr>
      <w:tr w:rsidR="009E6563" w:rsidRPr="00E66AF7" w:rsidTr="00BB676D">
        <w:trPr>
          <w:trHeight w:val="15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2 655,0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2 655,0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в </w:t>
            </w:r>
            <w:r w:rsidRPr="00E66AF7">
              <w:rPr>
                <w:sz w:val="20"/>
                <w:szCs w:val="20"/>
              </w:rPr>
              <w:t>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66 457,0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7 986,4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9 675,9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14 886,2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16 392,4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64 463,1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7 746,8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9 385,6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14 439,6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15 900,7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491,7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Устройство детской игровой площадки в микрорайоне "Старый аэропорт"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итого,</w:t>
            </w:r>
            <w:r w:rsidR="00CA26EE">
              <w:rPr>
                <w:color w:val="000000"/>
                <w:sz w:val="20"/>
                <w:szCs w:val="20"/>
              </w:rPr>
              <w:t xml:space="preserve"> </w:t>
            </w:r>
            <w:r w:rsidRPr="001B42F4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6 686,0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6 686,0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"Берег  Городецкого шара район Морского 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Обустройство общественной территории между зданием </w:t>
            </w:r>
            <w:proofErr w:type="spellStart"/>
            <w:r w:rsidRPr="00E66AF7">
              <w:rPr>
                <w:sz w:val="20"/>
                <w:szCs w:val="20"/>
              </w:rPr>
              <w:t>ЗАГСа</w:t>
            </w:r>
            <w:proofErr w:type="spellEnd"/>
            <w:r w:rsidRPr="00E66AF7">
              <w:rPr>
                <w:sz w:val="20"/>
                <w:szCs w:val="20"/>
              </w:rPr>
              <w:t xml:space="preserve"> и автомобильной дорогой по ул. </w:t>
            </w:r>
            <w:proofErr w:type="gramStart"/>
            <w:r w:rsidRPr="00E66AF7">
              <w:rPr>
                <w:sz w:val="20"/>
                <w:szCs w:val="20"/>
              </w:rPr>
              <w:t>Первомайская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3 986,4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3 986,4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3 866,8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3 866,8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между школой № 3 и МФЦ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3B4DE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3B4DE7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в районе средней школы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8 660,9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8 660,9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8 401,1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6.2.6.</w:t>
            </w:r>
          </w:p>
          <w:p w:rsidR="00CA26EE" w:rsidRDefault="00CA26EE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Default="00CA26EE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CA26EE" w:rsidRPr="00E66AF7" w:rsidRDefault="00CA26EE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Обустройство общественной территории в  микрорайоне "Старый аэропорт"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984,6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Обустройство общественной территории </w:t>
            </w:r>
            <w:r w:rsidR="00CA26EE">
              <w:rPr>
                <w:sz w:val="20"/>
                <w:szCs w:val="20"/>
              </w:rPr>
              <w:t xml:space="preserve">                      </w:t>
            </w:r>
            <w:r w:rsidRPr="00E66AF7">
              <w:rPr>
                <w:sz w:val="20"/>
                <w:szCs w:val="20"/>
              </w:rPr>
              <w:t xml:space="preserve">на пересечении </w:t>
            </w:r>
            <w:r w:rsidR="00CA26EE">
              <w:rPr>
                <w:sz w:val="20"/>
                <w:szCs w:val="20"/>
              </w:rPr>
              <w:t xml:space="preserve">                  </w:t>
            </w:r>
            <w:r w:rsidRPr="00E66AF7">
              <w:rPr>
                <w:sz w:val="20"/>
                <w:szCs w:val="20"/>
              </w:rPr>
              <w:t>ул. Ненецкой и ул. Смидовича в районе Центра 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10 826,2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10 826,2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10 501,4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10 501,4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6.2.8.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в районе снесенного дома №10 по ул. Смидовича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4 060,0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3 938,2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3 938,2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121,8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6.2.9.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4 195,1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4 069,2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6.2.10.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Обустройство общественной территории в районе </w:t>
            </w:r>
            <w:r w:rsidR="00CA26EE">
              <w:rPr>
                <w:sz w:val="20"/>
                <w:szCs w:val="20"/>
              </w:rPr>
              <w:t xml:space="preserve">                 </w:t>
            </w:r>
            <w:r w:rsidRPr="00E66AF7">
              <w:rPr>
                <w:sz w:val="20"/>
                <w:szCs w:val="20"/>
              </w:rPr>
              <w:t xml:space="preserve">в районе </w:t>
            </w:r>
            <w:r w:rsidR="00CA26EE">
              <w:rPr>
                <w:sz w:val="20"/>
                <w:szCs w:val="20"/>
              </w:rPr>
              <w:t xml:space="preserve">                                </w:t>
            </w:r>
            <w:r w:rsidRPr="00E66AF7">
              <w:rPr>
                <w:sz w:val="20"/>
                <w:szCs w:val="20"/>
              </w:rPr>
              <w:t xml:space="preserve">ул. </w:t>
            </w:r>
            <w:proofErr w:type="gramStart"/>
            <w:r w:rsidRPr="00E66AF7">
              <w:rPr>
                <w:sz w:val="20"/>
                <w:szCs w:val="20"/>
              </w:rPr>
              <w:t>Комсомольская</w:t>
            </w:r>
            <w:proofErr w:type="gramEnd"/>
            <w:r w:rsidRPr="00E66AF7">
              <w:rPr>
                <w:sz w:val="20"/>
                <w:szCs w:val="20"/>
              </w:rPr>
              <w:t xml:space="preserve"> </w:t>
            </w:r>
            <w:r w:rsidR="00CA26EE">
              <w:rPr>
                <w:sz w:val="20"/>
                <w:szCs w:val="20"/>
              </w:rPr>
              <w:t xml:space="preserve">                </w:t>
            </w:r>
            <w:r w:rsidRPr="00E66AF7">
              <w:rPr>
                <w:sz w:val="20"/>
                <w:szCs w:val="20"/>
              </w:rPr>
              <w:t>и Бондарная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6 428,0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6 235,2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6 235,2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6.2.11.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Обустройство общественной территории  в районе строения № 6 по  ул. им. В.И.Ленина  в городе Нарьян-Маре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11 994,3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11 994,3</w:t>
            </w:r>
          </w:p>
        </w:tc>
      </w:tr>
      <w:tr w:rsidR="009E6563" w:rsidRPr="00E66AF7" w:rsidTr="00BB676D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11 634,5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11 634,5</w:t>
            </w:r>
          </w:p>
        </w:tc>
      </w:tr>
      <w:tr w:rsidR="009E6563" w:rsidRPr="00E66AF7" w:rsidTr="00BB676D">
        <w:trPr>
          <w:trHeight w:val="5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359,8</w:t>
            </w:r>
          </w:p>
        </w:tc>
      </w:tr>
      <w:tr w:rsidR="009E6563" w:rsidRPr="00E66AF7" w:rsidTr="00BB676D">
        <w:trPr>
          <w:trHeight w:val="45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Default="009E6563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6.2.12.</w:t>
            </w:r>
          </w:p>
          <w:p w:rsidR="00BB676D" w:rsidRDefault="00BB676D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B676D" w:rsidRDefault="00BB676D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B676D" w:rsidRDefault="00BB676D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BB676D" w:rsidRPr="00E66AF7" w:rsidRDefault="00BB676D" w:rsidP="009E6563">
            <w:pPr>
              <w:ind w:right="-108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 xml:space="preserve">Устройство   спортивной игровой площадки </w:t>
            </w:r>
            <w:proofErr w:type="gramStart"/>
            <w:r w:rsidRPr="00E66AF7">
              <w:rPr>
                <w:sz w:val="20"/>
                <w:szCs w:val="20"/>
              </w:rPr>
              <w:t>по</w:t>
            </w:r>
            <w:proofErr w:type="gramEnd"/>
            <w:r w:rsidRPr="00E66AF7">
              <w:rPr>
                <w:sz w:val="20"/>
                <w:szCs w:val="20"/>
              </w:rPr>
              <w:t xml:space="preserve"> п</w:t>
            </w:r>
            <w:r w:rsidR="00BB676D">
              <w:rPr>
                <w:sz w:val="20"/>
                <w:szCs w:val="20"/>
              </w:rPr>
              <w:t xml:space="preserve">ер. Рождественский в районе д. </w:t>
            </w:r>
            <w:r w:rsidRPr="00E66AF7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CA26EE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4 398,1</w:t>
            </w:r>
          </w:p>
        </w:tc>
      </w:tr>
      <w:tr w:rsidR="009E6563" w:rsidRPr="00E66AF7" w:rsidTr="00BB676D">
        <w:trPr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4 266,2</w:t>
            </w:r>
          </w:p>
        </w:tc>
      </w:tr>
      <w:tr w:rsidR="009E6563" w:rsidRPr="00E66AF7" w:rsidTr="00BB676D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131,9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outlineLvl w:val="0"/>
              <w:rPr>
                <w:sz w:val="20"/>
                <w:szCs w:val="20"/>
              </w:rPr>
            </w:pPr>
            <w:r w:rsidRPr="001B42F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131,9</w:t>
            </w:r>
          </w:p>
        </w:tc>
      </w:tr>
      <w:tr w:rsidR="009E6563" w:rsidRPr="00E66AF7" w:rsidTr="00BB676D">
        <w:trPr>
          <w:trHeight w:val="51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итого,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4 683,8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4 359,1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05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615"/>
        </w:trPr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455,5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E66A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63" w:rsidRPr="001B42F4" w:rsidRDefault="009E6563" w:rsidP="009E6563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proofErr w:type="gramStart"/>
            <w:r w:rsidRPr="00E66AF7">
              <w:rPr>
                <w:sz w:val="20"/>
                <w:szCs w:val="20"/>
              </w:rPr>
              <w:t>Обустройство городского парка в районе ул. Юбилейная в г. Нарьян-Маре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итого,</w:t>
            </w:r>
            <w:r w:rsidR="00BB676D">
              <w:rPr>
                <w:sz w:val="20"/>
                <w:szCs w:val="20"/>
              </w:rPr>
              <w:t xml:space="preserve"> </w:t>
            </w:r>
            <w:r w:rsidRPr="00E66AF7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E66AF7" w:rsidRDefault="009E6563" w:rsidP="009E6563">
            <w:pPr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4 228,3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sz w:val="20"/>
                <w:szCs w:val="20"/>
              </w:rPr>
            </w:pPr>
            <w:r w:rsidRPr="00E66AF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563" w:rsidRPr="001B42F4" w:rsidRDefault="009E6563" w:rsidP="009E6563">
            <w:pPr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455,5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1B42F4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1B42F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563" w:rsidRPr="00E66AF7" w:rsidRDefault="009E6563" w:rsidP="009E6563">
            <w:pPr>
              <w:jc w:val="center"/>
              <w:rPr>
                <w:color w:val="000000"/>
                <w:sz w:val="20"/>
                <w:szCs w:val="20"/>
              </w:rPr>
            </w:pPr>
            <w:r w:rsidRPr="00E66AF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E6563" w:rsidRPr="00E66AF7" w:rsidTr="00BB676D">
        <w:trPr>
          <w:trHeight w:val="450"/>
        </w:trPr>
        <w:tc>
          <w:tcPr>
            <w:tcW w:w="44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1 632 589,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106 362,0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180 311,7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137 393,6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209 554,7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128 239,0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119 751,2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121 263,5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E66AF7" w:rsidRDefault="009E6563" w:rsidP="009E656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451 777,4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177 936,1</w:t>
            </w:r>
          </w:p>
        </w:tc>
      </w:tr>
      <w:tr w:rsidR="009E6563" w:rsidRPr="00E66AF7" w:rsidTr="00BB676D">
        <w:trPr>
          <w:trHeight w:val="45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421 580,6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86 743,9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46 790,2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46 773,2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46 773,2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E66AF7" w:rsidRDefault="009E6563" w:rsidP="009E656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92 754,4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101 745,7</w:t>
            </w:r>
          </w:p>
        </w:tc>
      </w:tr>
      <w:tr w:rsidR="009E6563" w:rsidRPr="00E66AF7" w:rsidTr="00BB676D">
        <w:trPr>
          <w:trHeight w:val="465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1 210 761,0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106 362,0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180 311,7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137 393,6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122 563,2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81 448,8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72 978,0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74 490,3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E66AF7" w:rsidRDefault="009E6563" w:rsidP="009E656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359 023,0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76 190,4</w:t>
            </w:r>
          </w:p>
        </w:tc>
      </w:tr>
      <w:tr w:rsidR="009E6563" w:rsidRPr="00E66AF7" w:rsidTr="00BB676D">
        <w:trPr>
          <w:trHeight w:val="315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563" w:rsidRPr="001B42F4" w:rsidRDefault="009E6563" w:rsidP="009E6563">
            <w:pPr>
              <w:rPr>
                <w:b/>
                <w:bCs/>
                <w:sz w:val="20"/>
                <w:szCs w:val="20"/>
              </w:rPr>
            </w:pPr>
            <w:r w:rsidRPr="001B42F4">
              <w:rPr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1B42F4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2F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E6563" w:rsidRPr="00E66AF7" w:rsidRDefault="009E6563" w:rsidP="009E656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E6563" w:rsidRPr="00E66AF7" w:rsidRDefault="009E6563" w:rsidP="009E6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AF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9E6563" w:rsidRDefault="009E6563" w:rsidP="009E6563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9E6563" w:rsidRDefault="009E6563" w:rsidP="009E6563">
      <w:pPr>
        <w:autoSpaceDE w:val="0"/>
        <w:autoSpaceDN w:val="0"/>
        <w:adjustRightInd w:val="0"/>
        <w:ind w:right="12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9E6563" w:rsidRDefault="009E6563" w:rsidP="009E6563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9E6563" w:rsidRPr="008D5A06" w:rsidRDefault="009E6563" w:rsidP="009E6563">
      <w:pPr>
        <w:rPr>
          <w:sz w:val="20"/>
          <w:szCs w:val="20"/>
        </w:rPr>
        <w:sectPr w:rsidR="009E6563" w:rsidRPr="008D5A06" w:rsidSect="002F6F6D">
          <w:pgSz w:w="16838" w:h="11906" w:orient="landscape"/>
          <w:pgMar w:top="851" w:right="1387" w:bottom="851" w:left="709" w:header="709" w:footer="709" w:gutter="0"/>
          <w:cols w:space="708"/>
          <w:titlePg/>
          <w:docGrid w:linePitch="360"/>
        </w:sectPr>
      </w:pPr>
    </w:p>
    <w:p w:rsidR="009E6563" w:rsidRPr="004B0C83" w:rsidRDefault="009E6563" w:rsidP="009E6563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B0C83">
        <w:rPr>
          <w:rFonts w:ascii="Times New Roman" w:hAnsi="Times New Roman" w:cs="Times New Roman"/>
          <w:sz w:val="26"/>
          <w:szCs w:val="26"/>
        </w:rPr>
        <w:t xml:space="preserve">. </w:t>
      </w:r>
      <w:hyperlink r:id="rId16" w:history="1">
        <w:r w:rsidRPr="004B0C83">
          <w:rPr>
            <w:rFonts w:ascii="Times New Roman" w:hAnsi="Times New Roman" w:cs="Times New Roman"/>
            <w:sz w:val="26"/>
            <w:szCs w:val="26"/>
          </w:rPr>
          <w:t xml:space="preserve">Приложение </w:t>
        </w:r>
        <w:r w:rsidR="00BB676D">
          <w:rPr>
            <w:rFonts w:ascii="Times New Roman" w:hAnsi="Times New Roman" w:cs="Times New Roman"/>
            <w:sz w:val="26"/>
            <w:szCs w:val="26"/>
          </w:rPr>
          <w:t>№</w:t>
        </w:r>
        <w:r w:rsidRPr="004B0C83">
          <w:rPr>
            <w:rFonts w:ascii="Times New Roman" w:hAnsi="Times New Roman" w:cs="Times New Roman"/>
            <w:sz w:val="26"/>
            <w:szCs w:val="26"/>
          </w:rPr>
          <w:t xml:space="preserve"> 5</w:t>
        </w:r>
      </w:hyperlink>
      <w:r w:rsidRPr="004B0C83">
        <w:rPr>
          <w:rFonts w:ascii="Times New Roman" w:hAnsi="Times New Roman" w:cs="Times New Roman"/>
          <w:sz w:val="26"/>
          <w:szCs w:val="26"/>
        </w:rPr>
        <w:t xml:space="preserve"> к Программе изложить в следующей редакции:</w:t>
      </w:r>
    </w:p>
    <w:p w:rsidR="009E6563" w:rsidRPr="004B0C83" w:rsidRDefault="009E6563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 xml:space="preserve">"Приложение </w:t>
      </w:r>
      <w:r w:rsidR="00BB676D">
        <w:rPr>
          <w:rFonts w:ascii="Times New Roman" w:hAnsi="Times New Roman" w:cs="Times New Roman"/>
          <w:sz w:val="26"/>
          <w:szCs w:val="26"/>
        </w:rPr>
        <w:t>№</w:t>
      </w:r>
      <w:r w:rsidRPr="004B0C83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МО "Городской округ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"Благоустройство"</w:t>
      </w:r>
    </w:p>
    <w:p w:rsidR="009E6563" w:rsidRPr="004B0C83" w:rsidRDefault="009E6563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многоквартирных домов, дворовые территории которых подлежат</w:t>
      </w: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благоустройству в 2017 – 2022 годах в рамках приоритетного проекта</w:t>
      </w: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"Формирование современной городской среды"</w:t>
      </w:r>
    </w:p>
    <w:p w:rsidR="009E6563" w:rsidRPr="004B0C83" w:rsidRDefault="009E6563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860"/>
        <w:gridCol w:w="2989"/>
      </w:tblGrid>
      <w:tr w:rsidR="009E6563" w:rsidRPr="004B0C83" w:rsidTr="00BB676D">
        <w:trPr>
          <w:trHeight w:val="660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№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Наименование территории</w:t>
            </w:r>
          </w:p>
        </w:tc>
        <w:tc>
          <w:tcPr>
            <w:tcW w:w="2989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Год реализации</w:t>
            </w:r>
          </w:p>
        </w:tc>
      </w:tr>
      <w:tr w:rsidR="009E6563" w:rsidRPr="004B0C83" w:rsidTr="00BB676D">
        <w:trPr>
          <w:trHeight w:val="660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им.60-</w:t>
            </w:r>
            <w:r w:rsidR="009E6563" w:rsidRPr="004B0C83">
              <w:rPr>
                <w:rFonts w:ascii="Times New Roman" w:hAnsi="Times New Roman" w:cs="Times New Roman"/>
                <w:sz w:val="26"/>
                <w:szCs w:val="26"/>
              </w:rPr>
              <w:t>летия Октября, д. 48Б</w:t>
            </w:r>
          </w:p>
          <w:p w:rsidR="009E6563" w:rsidRPr="004B0C83" w:rsidRDefault="00BB676D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им.60-</w:t>
            </w:r>
            <w:r w:rsidR="009E6563" w:rsidRPr="004B0C83">
              <w:rPr>
                <w:rFonts w:ascii="Times New Roman" w:hAnsi="Times New Roman" w:cs="Times New Roman"/>
                <w:sz w:val="26"/>
                <w:szCs w:val="26"/>
              </w:rPr>
              <w:t>летия Октября, д. 48Г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Строительная, д. 10А</w:t>
            </w:r>
          </w:p>
        </w:tc>
        <w:tc>
          <w:tcPr>
            <w:tcW w:w="2989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2017 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1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2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3.</w:t>
            </w:r>
          </w:p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9E6563" w:rsidRPr="004B0C83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9E6563" w:rsidRPr="004B0C83">
              <w:rPr>
                <w:sz w:val="26"/>
                <w:szCs w:val="26"/>
              </w:rPr>
              <w:t xml:space="preserve"> им. С</w:t>
            </w:r>
            <w:r>
              <w:rPr>
                <w:sz w:val="26"/>
                <w:szCs w:val="26"/>
              </w:rPr>
              <w:t>.</w:t>
            </w:r>
            <w:r w:rsidR="009E6563" w:rsidRPr="004B0C83">
              <w:rPr>
                <w:sz w:val="26"/>
                <w:szCs w:val="26"/>
              </w:rPr>
              <w:t xml:space="preserve">Н. </w:t>
            </w:r>
            <w:proofErr w:type="spellStart"/>
            <w:r w:rsidR="009E6563" w:rsidRPr="004B0C83">
              <w:rPr>
                <w:sz w:val="26"/>
                <w:szCs w:val="26"/>
              </w:rPr>
              <w:t>Явтысого</w:t>
            </w:r>
            <w:proofErr w:type="spellEnd"/>
            <w:r w:rsidR="009E6563" w:rsidRPr="004B0C83">
              <w:rPr>
                <w:sz w:val="26"/>
                <w:szCs w:val="26"/>
              </w:rPr>
              <w:t>, д. 3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9E6563" w:rsidRPr="004B0C83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9E6563" w:rsidRPr="004B0C83">
              <w:rPr>
                <w:sz w:val="26"/>
                <w:szCs w:val="26"/>
              </w:rPr>
              <w:t xml:space="preserve"> им. С</w:t>
            </w:r>
            <w:r>
              <w:rPr>
                <w:sz w:val="26"/>
                <w:szCs w:val="26"/>
              </w:rPr>
              <w:t xml:space="preserve">.Н. </w:t>
            </w:r>
            <w:proofErr w:type="spellStart"/>
            <w:r>
              <w:rPr>
                <w:sz w:val="26"/>
                <w:szCs w:val="26"/>
              </w:rPr>
              <w:t>Явтысого</w:t>
            </w:r>
            <w:proofErr w:type="spellEnd"/>
            <w:r>
              <w:rPr>
                <w:sz w:val="26"/>
                <w:szCs w:val="26"/>
              </w:rPr>
              <w:t>, д. 3</w:t>
            </w:r>
            <w:r w:rsidR="009E6563" w:rsidRPr="004B0C83">
              <w:rPr>
                <w:sz w:val="26"/>
                <w:szCs w:val="26"/>
              </w:rPr>
              <w:t>А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9E6563" w:rsidRPr="004B0C83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9E6563" w:rsidRPr="004B0C83">
              <w:rPr>
                <w:sz w:val="26"/>
                <w:szCs w:val="26"/>
              </w:rPr>
              <w:t xml:space="preserve"> им. С</w:t>
            </w:r>
            <w:r>
              <w:rPr>
                <w:sz w:val="26"/>
                <w:szCs w:val="26"/>
              </w:rPr>
              <w:t xml:space="preserve">.Н. </w:t>
            </w:r>
            <w:proofErr w:type="spellStart"/>
            <w:r>
              <w:rPr>
                <w:sz w:val="26"/>
                <w:szCs w:val="26"/>
              </w:rPr>
              <w:t>Явтысого</w:t>
            </w:r>
            <w:proofErr w:type="spellEnd"/>
            <w:r>
              <w:rPr>
                <w:sz w:val="26"/>
                <w:szCs w:val="26"/>
              </w:rPr>
              <w:t>, д. 5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4.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9E6563" w:rsidRPr="004B0C83">
              <w:rPr>
                <w:sz w:val="26"/>
                <w:szCs w:val="26"/>
              </w:rPr>
              <w:t>летия Октября, д. 6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9E6563" w:rsidRPr="004B0C83">
              <w:rPr>
                <w:sz w:val="26"/>
                <w:szCs w:val="26"/>
              </w:rPr>
              <w:t>летия Октября, д. 8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9E6563" w:rsidRPr="004B0C83">
              <w:rPr>
                <w:sz w:val="26"/>
                <w:szCs w:val="26"/>
              </w:rPr>
              <w:t>летия Октября, д. 10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2017-2018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5.</w:t>
            </w:r>
          </w:p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</w:p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ул.им. И.П. </w:t>
            </w:r>
            <w:proofErr w:type="spellStart"/>
            <w:r w:rsidRPr="004B0C83">
              <w:rPr>
                <w:sz w:val="26"/>
                <w:szCs w:val="26"/>
              </w:rPr>
              <w:t>Выучейского</w:t>
            </w:r>
            <w:proofErr w:type="spellEnd"/>
            <w:r w:rsidRPr="004B0C83">
              <w:rPr>
                <w:sz w:val="26"/>
                <w:szCs w:val="26"/>
              </w:rPr>
              <w:t>, д. 22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Ненецкая, д. 2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Ненецкая, д. 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6.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Рыбников, д. 3А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6</w:t>
            </w:r>
            <w:r w:rsidR="009E6563" w:rsidRPr="004B0C83">
              <w:rPr>
                <w:sz w:val="26"/>
                <w:szCs w:val="26"/>
              </w:rPr>
              <w:t>А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6</w:t>
            </w:r>
            <w:r w:rsidR="009E6563" w:rsidRPr="004B0C83">
              <w:rPr>
                <w:sz w:val="26"/>
                <w:szCs w:val="26"/>
              </w:rPr>
              <w:t>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7.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А.Ф.Титова, д. 3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А.Ф.Титова, д. 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8.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пер. Заполярный, д. 3 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9.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ул. </w:t>
            </w:r>
            <w:proofErr w:type="spellStart"/>
            <w:r w:rsidRPr="004B0C83">
              <w:rPr>
                <w:sz w:val="26"/>
                <w:szCs w:val="26"/>
              </w:rPr>
              <w:t>Оленная</w:t>
            </w:r>
            <w:proofErr w:type="spellEnd"/>
            <w:r w:rsidRPr="004B0C83">
              <w:rPr>
                <w:sz w:val="26"/>
                <w:szCs w:val="26"/>
              </w:rPr>
              <w:t xml:space="preserve">, д. 8 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10.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Рабочая, д. 33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11.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ул.им. С.Н. Калмыкова, д. 12</w:t>
            </w:r>
            <w:r w:rsidR="009E6563" w:rsidRPr="004B0C83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12.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Октябрьская, д. 7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13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</w:t>
            </w:r>
            <w:r w:rsidR="00BB676D">
              <w:rPr>
                <w:sz w:val="26"/>
                <w:szCs w:val="26"/>
              </w:rPr>
              <w:t xml:space="preserve"> </w:t>
            </w:r>
            <w:r w:rsidRPr="004B0C83">
              <w:rPr>
                <w:sz w:val="26"/>
                <w:szCs w:val="26"/>
              </w:rPr>
              <w:t>Северный, д. 9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14.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Рабочая, д. 35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15.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ул.им. В.И.Ленина, д. 33Б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16.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Пионерская, д. 24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Пионерская, д. 24</w:t>
            </w:r>
            <w:r w:rsidR="009E6563" w:rsidRPr="004B0C83">
              <w:rPr>
                <w:sz w:val="26"/>
                <w:szCs w:val="26"/>
              </w:rPr>
              <w:t>А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Пионерская, д. 26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17.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 60</w:t>
            </w:r>
            <w:r w:rsidR="009E6563" w:rsidRPr="004B0C83">
              <w:rPr>
                <w:sz w:val="26"/>
                <w:szCs w:val="26"/>
              </w:rPr>
              <w:t>-летия Октября, д. 4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60-летия Октября, д. 2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18.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 36</w:t>
            </w:r>
            <w:r w:rsidR="009E6563" w:rsidRPr="004B0C83">
              <w:rPr>
                <w:sz w:val="26"/>
                <w:szCs w:val="26"/>
              </w:rPr>
              <w:t>А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 34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19.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В.И.Ленина, д. 18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Первомайская, д. 34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21.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9E6563" w:rsidRPr="004B0C83">
              <w:rPr>
                <w:sz w:val="26"/>
                <w:szCs w:val="26"/>
              </w:rPr>
              <w:t>летия Октября, д. 1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22.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 Заполярный, д. 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23.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ул. им. </w:t>
            </w:r>
            <w:proofErr w:type="spellStart"/>
            <w:r w:rsidRPr="004B0C83">
              <w:rPr>
                <w:sz w:val="26"/>
                <w:szCs w:val="26"/>
              </w:rPr>
              <w:t>С.Н.Явтысого</w:t>
            </w:r>
            <w:proofErr w:type="spellEnd"/>
            <w:r w:rsidRPr="004B0C83">
              <w:rPr>
                <w:sz w:val="26"/>
                <w:szCs w:val="26"/>
              </w:rPr>
              <w:t>, д. 3Б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им. </w:t>
            </w:r>
            <w:proofErr w:type="spellStart"/>
            <w:r>
              <w:rPr>
                <w:sz w:val="26"/>
                <w:szCs w:val="26"/>
              </w:rPr>
              <w:t>С.Н.Явтысого</w:t>
            </w:r>
            <w:proofErr w:type="spellEnd"/>
            <w:r>
              <w:rPr>
                <w:sz w:val="26"/>
                <w:szCs w:val="26"/>
              </w:rPr>
              <w:t>, д. 1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24.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Южная, д. 39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25.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 д. 9</w:t>
            </w:r>
            <w:r w:rsidR="009E6563" w:rsidRPr="004B0C83">
              <w:rPr>
                <w:sz w:val="26"/>
                <w:szCs w:val="26"/>
              </w:rPr>
              <w:t>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8</w:t>
            </w:r>
            <w:r w:rsidR="009E6563" w:rsidRPr="004B0C83">
              <w:rPr>
                <w:sz w:val="26"/>
                <w:szCs w:val="26"/>
              </w:rPr>
              <w:t>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 Ленина, д. 37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Победы, д. 8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BB676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проезд им. капитана Матросова, д. 8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596353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3</w:t>
            </w:r>
            <w:r w:rsidR="009E6563" w:rsidRPr="004B0C83">
              <w:rPr>
                <w:sz w:val="26"/>
                <w:szCs w:val="26"/>
              </w:rPr>
              <w:t>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ул.им. В.И. Ленина, д. 29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trHeight w:val="779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11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13</w:t>
            </w: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15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В.И.Ленина, д. 39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В.И.Ленина, д. 41 Б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10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Меньшикова, д. 10</w:t>
            </w:r>
            <w:r w:rsidR="009E6563" w:rsidRPr="004B0C83">
              <w:rPr>
                <w:sz w:val="26"/>
                <w:szCs w:val="26"/>
              </w:rPr>
              <w:t>А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trHeight w:val="516"/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</w:t>
            </w:r>
            <w:r w:rsidR="009E6563" w:rsidRPr="004B0C83">
              <w:rPr>
                <w:sz w:val="26"/>
                <w:szCs w:val="26"/>
              </w:rPr>
              <w:t>-летия CCC</w:t>
            </w:r>
            <w:proofErr w:type="gramStart"/>
            <w:r w:rsidR="009E6563" w:rsidRPr="004B0C83">
              <w:rPr>
                <w:sz w:val="26"/>
                <w:szCs w:val="26"/>
              </w:rPr>
              <w:t>Р</w:t>
            </w:r>
            <w:proofErr w:type="gramEnd"/>
            <w:r w:rsidR="009E6563" w:rsidRPr="004B0C83">
              <w:rPr>
                <w:sz w:val="26"/>
                <w:szCs w:val="26"/>
              </w:rPr>
              <w:t>, д. 8</w:t>
            </w:r>
          </w:p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</w:t>
            </w:r>
            <w:r w:rsidR="009E6563" w:rsidRPr="004B0C83">
              <w:rPr>
                <w:sz w:val="26"/>
                <w:szCs w:val="26"/>
              </w:rPr>
              <w:t>-летия CCC</w:t>
            </w:r>
            <w:proofErr w:type="gramStart"/>
            <w:r w:rsidR="009E6563" w:rsidRPr="004B0C83">
              <w:rPr>
                <w:sz w:val="26"/>
                <w:szCs w:val="26"/>
              </w:rPr>
              <w:t>Р</w:t>
            </w:r>
            <w:proofErr w:type="gramEnd"/>
            <w:r w:rsidR="009E6563" w:rsidRPr="004B0C83">
              <w:rPr>
                <w:sz w:val="26"/>
                <w:szCs w:val="26"/>
              </w:rPr>
              <w:t>, д. 2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9E6563" w:rsidRPr="004B0C83" w:rsidTr="00BB676D">
        <w:trPr>
          <w:jc w:val="center"/>
        </w:trPr>
        <w:tc>
          <w:tcPr>
            <w:tcW w:w="541" w:type="dxa"/>
            <w:vAlign w:val="center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bookmarkStart w:id="3" w:name="_GoBack"/>
            <w:bookmarkEnd w:id="3"/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860" w:type="dxa"/>
            <w:vAlign w:val="center"/>
          </w:tcPr>
          <w:p w:rsidR="009E6563" w:rsidRPr="004B0C83" w:rsidRDefault="00BB676D" w:rsidP="009E6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9E6563" w:rsidRPr="004B0C83">
              <w:rPr>
                <w:sz w:val="26"/>
                <w:szCs w:val="26"/>
              </w:rPr>
              <w:t>летия CCC</w:t>
            </w:r>
            <w:proofErr w:type="gramStart"/>
            <w:r w:rsidR="009E6563" w:rsidRPr="004B0C83">
              <w:rPr>
                <w:sz w:val="26"/>
                <w:szCs w:val="26"/>
              </w:rPr>
              <w:t>Р</w:t>
            </w:r>
            <w:proofErr w:type="gramEnd"/>
            <w:r w:rsidR="009E6563" w:rsidRPr="004B0C83">
              <w:rPr>
                <w:sz w:val="26"/>
                <w:szCs w:val="26"/>
              </w:rPr>
              <w:t>, д. 4</w:t>
            </w:r>
          </w:p>
        </w:tc>
        <w:tc>
          <w:tcPr>
            <w:tcW w:w="2989" w:type="dxa"/>
          </w:tcPr>
          <w:p w:rsidR="009E6563" w:rsidRPr="004B0C83" w:rsidRDefault="009E6563" w:rsidP="009E6563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</w:tbl>
    <w:p w:rsidR="009E6563" w:rsidRPr="004B0C83" w:rsidRDefault="00BB676D" w:rsidP="00BB676D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9E6563" w:rsidRPr="004B0C83" w:rsidRDefault="009E6563" w:rsidP="009E65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4B0C83">
        <w:rPr>
          <w:rFonts w:ascii="Times New Roman" w:hAnsi="Times New Roman" w:cs="Times New Roman"/>
          <w:sz w:val="26"/>
          <w:szCs w:val="26"/>
        </w:rPr>
        <w:t xml:space="preserve">. </w:t>
      </w:r>
      <w:hyperlink r:id="rId17" w:history="1">
        <w:r w:rsidRPr="004B0C83">
          <w:rPr>
            <w:rFonts w:ascii="Times New Roman" w:hAnsi="Times New Roman" w:cs="Times New Roman"/>
            <w:sz w:val="26"/>
            <w:szCs w:val="26"/>
          </w:rPr>
          <w:t xml:space="preserve">Приложение </w:t>
        </w:r>
        <w:r w:rsidR="00BB676D">
          <w:rPr>
            <w:rFonts w:ascii="Times New Roman" w:hAnsi="Times New Roman" w:cs="Times New Roman"/>
            <w:sz w:val="26"/>
            <w:szCs w:val="26"/>
          </w:rPr>
          <w:t>№</w:t>
        </w:r>
        <w:r w:rsidRPr="004B0C83">
          <w:rPr>
            <w:rFonts w:ascii="Times New Roman" w:hAnsi="Times New Roman" w:cs="Times New Roman"/>
            <w:sz w:val="26"/>
            <w:szCs w:val="26"/>
          </w:rPr>
          <w:t xml:space="preserve"> 6</w:t>
        </w:r>
      </w:hyperlink>
      <w:r w:rsidRPr="004B0C83">
        <w:rPr>
          <w:rFonts w:ascii="Times New Roman" w:hAnsi="Times New Roman" w:cs="Times New Roman"/>
          <w:sz w:val="26"/>
          <w:szCs w:val="26"/>
        </w:rPr>
        <w:t xml:space="preserve"> к Программе изложить в следующей редакции:</w:t>
      </w:r>
    </w:p>
    <w:p w:rsidR="009E6563" w:rsidRPr="004B0C83" w:rsidRDefault="009E6563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 xml:space="preserve">"Приложение </w:t>
      </w:r>
      <w:r w:rsidR="00BB676D">
        <w:rPr>
          <w:rFonts w:ascii="Times New Roman" w:hAnsi="Times New Roman" w:cs="Times New Roman"/>
          <w:sz w:val="26"/>
          <w:szCs w:val="26"/>
        </w:rPr>
        <w:t>№</w:t>
      </w:r>
      <w:r w:rsidRPr="004B0C83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МО "Городской округ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"Благоустройство"</w:t>
      </w:r>
    </w:p>
    <w:p w:rsidR="009E6563" w:rsidRPr="004B0C83" w:rsidRDefault="009E6563" w:rsidP="009E65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E6563" w:rsidRPr="004B0C83" w:rsidRDefault="009E6563" w:rsidP="009E656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4B0C83">
        <w:rPr>
          <w:rFonts w:ascii="Times New Roman" w:hAnsi="Times New Roman" w:cs="Times New Roman"/>
          <w:sz w:val="26"/>
          <w:szCs w:val="26"/>
        </w:rPr>
        <w:t>Перечень</w:t>
      </w: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 xml:space="preserve">общественных территорий, подлежащих благоустройству в 2017 – 2022 годах  </w:t>
      </w:r>
      <w:r w:rsidR="00BB676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B0C83">
        <w:rPr>
          <w:rFonts w:ascii="Times New Roman" w:hAnsi="Times New Roman" w:cs="Times New Roman"/>
          <w:sz w:val="26"/>
          <w:szCs w:val="26"/>
        </w:rPr>
        <w:t>в рамках приоритетного проекта "Формирование</w:t>
      </w:r>
    </w:p>
    <w:p w:rsidR="009E6563" w:rsidRPr="004B0C83" w:rsidRDefault="009E6563" w:rsidP="009E65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современной городской среды"</w:t>
      </w:r>
    </w:p>
    <w:p w:rsidR="009E6563" w:rsidRPr="004B0C83" w:rsidRDefault="009E6563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693"/>
        <w:gridCol w:w="4961"/>
        <w:gridCol w:w="2268"/>
      </w:tblGrid>
      <w:tr w:rsidR="009E6563" w:rsidRPr="004B0C83" w:rsidTr="00596353">
        <w:tc>
          <w:tcPr>
            <w:tcW w:w="488" w:type="dxa"/>
          </w:tcPr>
          <w:p w:rsidR="009E6563" w:rsidRPr="004B0C83" w:rsidRDefault="009E6563" w:rsidP="005963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BB676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</w:tcPr>
          <w:p w:rsidR="009E6563" w:rsidRPr="004B0C83" w:rsidRDefault="009E6563" w:rsidP="00596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территории</w:t>
            </w:r>
          </w:p>
        </w:tc>
        <w:tc>
          <w:tcPr>
            <w:tcW w:w="4961" w:type="dxa"/>
          </w:tcPr>
          <w:p w:rsidR="009E6563" w:rsidRPr="004B0C83" w:rsidRDefault="009E6563" w:rsidP="005963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Планируемые виды работ</w:t>
            </w:r>
          </w:p>
        </w:tc>
        <w:tc>
          <w:tcPr>
            <w:tcW w:w="2268" w:type="dxa"/>
          </w:tcPr>
          <w:p w:rsidR="009E6563" w:rsidRPr="004B0C83" w:rsidRDefault="009E6563" w:rsidP="0059635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Год реализации</w:t>
            </w:r>
          </w:p>
        </w:tc>
      </w:tr>
      <w:tr w:rsidR="009E6563" w:rsidRPr="004B0C83" w:rsidTr="00BB676D"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детской игровой площадки </w:t>
            </w:r>
            <w:r w:rsidR="00BB676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в микрорайоне "Старый аэропорт"</w:t>
            </w:r>
          </w:p>
        </w:tc>
        <w:tc>
          <w:tcPr>
            <w:tcW w:w="4961" w:type="dxa"/>
          </w:tcPr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676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становка детского игрового комплекса;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покрытие площадки предусмотрено </w:t>
            </w:r>
            <w:r w:rsidR="00BB676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из резиновых плиток "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EcoStep</w:t>
            </w:r>
            <w:proofErr w:type="spell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";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ограждения;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подсыпка площадки песком;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озеленение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</w:tr>
      <w:tr w:rsidR="009E6563" w:rsidRPr="004B0C83" w:rsidTr="00BB676D">
        <w:trPr>
          <w:trHeight w:val="2196"/>
        </w:trPr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3B15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"Б</w:t>
            </w:r>
            <w:r w:rsidRPr="00F23B15">
              <w:rPr>
                <w:rFonts w:ascii="Times New Roman" w:hAnsi="Times New Roman" w:cs="Times New Roman"/>
                <w:sz w:val="26"/>
                <w:szCs w:val="26"/>
              </w:rPr>
              <w:t>ерег  Городецкого шара район Морского 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F23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9E6563" w:rsidRPr="002354C6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-устройство смотровой площадки;</w:t>
            </w:r>
          </w:p>
          <w:p w:rsidR="009E6563" w:rsidRPr="002354C6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54C6">
              <w:rPr>
                <w:rFonts w:ascii="Times New Roman" w:hAnsi="Times New Roman"/>
                <w:sz w:val="26"/>
                <w:szCs w:val="26"/>
              </w:rPr>
              <w:t>-озеленение;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 xml:space="preserve">-установка скамеек; 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-установка урн для сбора мусора;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-укрепление береговой линии;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освещения;</w:t>
            </w:r>
          </w:p>
          <w:p w:rsidR="009E6563" w:rsidRPr="002354C6" w:rsidRDefault="00BB676D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-устройство ограждения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  <w:tr w:rsidR="009E6563" w:rsidRPr="004B0C83" w:rsidTr="00BB676D"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403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между зданием </w:t>
            </w:r>
            <w:proofErr w:type="spellStart"/>
            <w:r w:rsidRPr="002D5403">
              <w:rPr>
                <w:rFonts w:ascii="Times New Roman" w:hAnsi="Times New Roman" w:cs="Times New Roman"/>
                <w:sz w:val="26"/>
                <w:szCs w:val="26"/>
              </w:rPr>
              <w:t>ЗАГСа</w:t>
            </w:r>
            <w:proofErr w:type="spellEnd"/>
            <w:r w:rsidRPr="002D5403">
              <w:rPr>
                <w:rFonts w:ascii="Times New Roman" w:hAnsi="Times New Roman" w:cs="Times New Roman"/>
                <w:sz w:val="26"/>
                <w:szCs w:val="26"/>
              </w:rPr>
              <w:t xml:space="preserve"> и автомобильной дорогой по ул. Первомайской  </w:t>
            </w:r>
          </w:p>
        </w:tc>
        <w:tc>
          <w:tcPr>
            <w:tcW w:w="4961" w:type="dxa"/>
          </w:tcPr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пешеходной зоны;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освещения;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-размещение архитектурных композиций;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-установка скамеек;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-озеленение;</w:t>
            </w:r>
          </w:p>
          <w:p w:rsidR="009E6563" w:rsidRPr="002354C6" w:rsidRDefault="00285AE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-устройство ограждения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  <w:tr w:rsidR="009E6563" w:rsidRPr="004B0C83" w:rsidTr="00BB676D">
        <w:trPr>
          <w:trHeight w:val="2008"/>
        </w:trPr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403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между школой № 3 и МФЦ </w:t>
            </w:r>
          </w:p>
        </w:tc>
        <w:tc>
          <w:tcPr>
            <w:tcW w:w="4961" w:type="dxa"/>
          </w:tcPr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пешеходной зоны;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освещения;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 xml:space="preserve">-установка скамеек; 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-установка урн для сбора мусора</w:t>
            </w:r>
            <w:r>
              <w:rPr>
                <w:sz w:val="26"/>
                <w:szCs w:val="26"/>
              </w:rPr>
              <w:t>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-размещение архитектурных композиций;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-озеленение;</w:t>
            </w:r>
          </w:p>
          <w:p w:rsidR="009E6563" w:rsidRPr="002354C6" w:rsidRDefault="00285AE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-устройство ограждения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  <w:tr w:rsidR="009E6563" w:rsidRPr="004B0C83" w:rsidTr="00BB676D">
        <w:trPr>
          <w:trHeight w:val="1782"/>
        </w:trPr>
        <w:tc>
          <w:tcPr>
            <w:tcW w:w="488" w:type="dxa"/>
          </w:tcPr>
          <w:p w:rsidR="009E656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Pr="009A399F" w:rsidRDefault="009E6563" w:rsidP="009E6563"/>
          <w:p w:rsidR="009E6563" w:rsidRPr="009A399F" w:rsidRDefault="009E6563" w:rsidP="009E6563">
            <w:pPr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9E6563" w:rsidRPr="002D540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403">
              <w:rPr>
                <w:rFonts w:ascii="Times New Roman" w:hAnsi="Times New Roman" w:cs="Times New Roman"/>
                <w:sz w:val="26"/>
                <w:szCs w:val="26"/>
              </w:rPr>
              <w:t>Обустройство общественной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районе средней школы № 5</w:t>
            </w:r>
          </w:p>
        </w:tc>
        <w:tc>
          <w:tcPr>
            <w:tcW w:w="4961" w:type="dxa"/>
          </w:tcPr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-устройство подъездных путей;</w:t>
            </w:r>
          </w:p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-устройство освещения;</w:t>
            </w:r>
          </w:p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-установка урн для сбора мусора;</w:t>
            </w:r>
          </w:p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-установка скамеек;</w:t>
            </w:r>
          </w:p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-устройство газонов;</w:t>
            </w:r>
          </w:p>
          <w:p w:rsidR="009E6563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color w:val="FF0000"/>
                <w:sz w:val="26"/>
                <w:szCs w:val="26"/>
              </w:rPr>
            </w:pPr>
            <w:r w:rsidRPr="00FD49E2">
              <w:rPr>
                <w:sz w:val="26"/>
                <w:szCs w:val="26"/>
              </w:rPr>
              <w:t>-устройство парковок для автотранспорта и велосипедов.</w:t>
            </w:r>
          </w:p>
        </w:tc>
        <w:tc>
          <w:tcPr>
            <w:tcW w:w="2268" w:type="dxa"/>
          </w:tcPr>
          <w:p w:rsidR="009E656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9E6563" w:rsidRPr="004B0C83" w:rsidTr="00BB676D">
        <w:trPr>
          <w:trHeight w:val="1782"/>
        </w:trPr>
        <w:tc>
          <w:tcPr>
            <w:tcW w:w="488" w:type="dxa"/>
          </w:tcPr>
          <w:p w:rsidR="009E656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Default="009E6563" w:rsidP="009E6563"/>
          <w:p w:rsidR="009E6563" w:rsidRPr="009A399F" w:rsidRDefault="009E6563" w:rsidP="009E6563">
            <w:pPr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Обустройство общественной территории в  микрорайоне "Старый аэропорт"</w:t>
            </w:r>
          </w:p>
        </w:tc>
        <w:tc>
          <w:tcPr>
            <w:tcW w:w="4961" w:type="dxa"/>
          </w:tcPr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спортивного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игрового комплекса 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SynrgyBiueSky</w:t>
            </w:r>
            <w:proofErr w:type="spell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покрытие площадки предусмотрено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из резиновых плиток "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EcoStep</w:t>
            </w:r>
            <w:proofErr w:type="spell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";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ограждения;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подсыпка площадки песком;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озеленение 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9E6563" w:rsidRPr="004B0C83" w:rsidTr="00BB676D">
        <w:trPr>
          <w:trHeight w:val="1782"/>
        </w:trPr>
        <w:tc>
          <w:tcPr>
            <w:tcW w:w="488" w:type="dxa"/>
          </w:tcPr>
          <w:p w:rsidR="009E656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Default="009E6563" w:rsidP="009E6563"/>
          <w:p w:rsidR="009E6563" w:rsidRPr="009A399F" w:rsidRDefault="009E6563" w:rsidP="009E6563">
            <w:pPr>
              <w:jc w:val="center"/>
            </w:pPr>
            <w:r>
              <w:t>7.</w:t>
            </w:r>
          </w:p>
        </w:tc>
        <w:tc>
          <w:tcPr>
            <w:tcW w:w="2693" w:type="dxa"/>
          </w:tcPr>
          <w:p w:rsidR="009E6563" w:rsidRPr="002354C6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на пересечении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ул. Ненецкой и ул. Смидовича в районе Центра занятости</w:t>
            </w:r>
          </w:p>
        </w:tc>
        <w:tc>
          <w:tcPr>
            <w:tcW w:w="4961" w:type="dxa"/>
          </w:tcPr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пешеходной зоны;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освещения;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-установка скамеек;</w:t>
            </w:r>
          </w:p>
          <w:p w:rsidR="009E6563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-озеленение;</w:t>
            </w:r>
          </w:p>
          <w:p w:rsidR="009E6563" w:rsidRPr="00FD49E2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-установка урн для сбора мусора</w:t>
            </w:r>
            <w:r>
              <w:rPr>
                <w:sz w:val="26"/>
                <w:szCs w:val="26"/>
              </w:rPr>
              <w:t>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 xml:space="preserve">-устройство </w:t>
            </w:r>
            <w:r>
              <w:rPr>
                <w:sz w:val="26"/>
                <w:szCs w:val="26"/>
              </w:rPr>
              <w:t>декоративного озеленения.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9E6563" w:rsidRPr="004B0C83" w:rsidTr="00BB676D">
        <w:trPr>
          <w:trHeight w:val="1478"/>
        </w:trPr>
        <w:tc>
          <w:tcPr>
            <w:tcW w:w="488" w:type="dxa"/>
          </w:tcPr>
          <w:p w:rsidR="009E656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Default="009E6563" w:rsidP="009E6563"/>
          <w:p w:rsidR="009E6563" w:rsidRPr="00B81EA0" w:rsidRDefault="009E6563" w:rsidP="009E6563">
            <w:pPr>
              <w:jc w:val="center"/>
            </w:pPr>
            <w:r>
              <w:t>8.</w:t>
            </w:r>
          </w:p>
        </w:tc>
        <w:tc>
          <w:tcPr>
            <w:tcW w:w="2693" w:type="dxa"/>
          </w:tcPr>
          <w:p w:rsidR="009E6563" w:rsidRPr="002354C6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Обустройство общественной территории в районе снесенного дома №10 по ул. Смидовича</w:t>
            </w:r>
          </w:p>
        </w:tc>
        <w:tc>
          <w:tcPr>
            <w:tcW w:w="4961" w:type="dxa"/>
          </w:tcPr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 xml:space="preserve">-устройство </w:t>
            </w:r>
            <w:r>
              <w:rPr>
                <w:sz w:val="26"/>
                <w:szCs w:val="26"/>
              </w:rPr>
              <w:t>спортивной зоны.</w:t>
            </w:r>
          </w:p>
        </w:tc>
        <w:tc>
          <w:tcPr>
            <w:tcW w:w="2268" w:type="dxa"/>
          </w:tcPr>
          <w:p w:rsidR="009E656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9E6563" w:rsidRPr="004B0C83" w:rsidTr="00BB676D">
        <w:trPr>
          <w:trHeight w:val="1782"/>
        </w:trPr>
        <w:tc>
          <w:tcPr>
            <w:tcW w:w="488" w:type="dxa"/>
          </w:tcPr>
          <w:p w:rsidR="009E656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Default="009E6563" w:rsidP="009E6563"/>
          <w:p w:rsidR="009E6563" w:rsidRPr="00B81EA0" w:rsidRDefault="009E6563" w:rsidP="009E6563">
            <w:pPr>
              <w:jc w:val="center"/>
            </w:pPr>
            <w:r>
              <w:t>9.</w:t>
            </w:r>
          </w:p>
        </w:tc>
        <w:tc>
          <w:tcPr>
            <w:tcW w:w="2693" w:type="dxa"/>
          </w:tcPr>
          <w:p w:rsidR="009E6563" w:rsidRPr="002354C6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в районе перекрестка </w:t>
            </w:r>
            <w:r w:rsidR="005963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ул. Меньшикова</w:t>
            </w:r>
            <w:r w:rsidR="005963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 и ул. 60-лет СССР</w:t>
            </w:r>
          </w:p>
        </w:tc>
        <w:tc>
          <w:tcPr>
            <w:tcW w:w="4961" w:type="dxa"/>
          </w:tcPr>
          <w:p w:rsidR="009E6563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 xml:space="preserve">-устройство </w:t>
            </w:r>
            <w:r>
              <w:rPr>
                <w:sz w:val="26"/>
                <w:szCs w:val="26"/>
              </w:rPr>
              <w:t>спортивного комплекса</w:t>
            </w:r>
            <w:r w:rsidRPr="002354C6">
              <w:rPr>
                <w:sz w:val="26"/>
                <w:szCs w:val="26"/>
              </w:rPr>
              <w:t>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-устройство безопасного покрытия;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освещения;</w:t>
            </w:r>
          </w:p>
          <w:p w:rsidR="009E6563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-озеленение;</w:t>
            </w:r>
          </w:p>
          <w:p w:rsidR="009E6563" w:rsidRPr="002354C6" w:rsidRDefault="009E6563" w:rsidP="00BB676D">
            <w:pPr>
              <w:pStyle w:val="ad"/>
              <w:tabs>
                <w:tab w:val="left" w:pos="647"/>
              </w:tabs>
              <w:ind w:left="33" w:right="-33" w:firstLine="80"/>
              <w:jc w:val="both"/>
              <w:rPr>
                <w:sz w:val="26"/>
                <w:szCs w:val="26"/>
              </w:rPr>
            </w:pPr>
            <w:r w:rsidRPr="002354C6">
              <w:rPr>
                <w:sz w:val="26"/>
                <w:szCs w:val="26"/>
              </w:rPr>
              <w:t>-устройство ограждения</w:t>
            </w:r>
          </w:p>
        </w:tc>
        <w:tc>
          <w:tcPr>
            <w:tcW w:w="2268" w:type="dxa"/>
          </w:tcPr>
          <w:p w:rsidR="009E656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9E6563" w:rsidRPr="004B0C83" w:rsidTr="00BB676D">
        <w:trPr>
          <w:trHeight w:val="1782"/>
        </w:trPr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10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общественной территории в районе в районе ул. </w:t>
            </w:r>
            <w:proofErr w:type="gramStart"/>
            <w:r w:rsidRPr="002354C6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2354C6">
              <w:rPr>
                <w:rFonts w:ascii="Times New Roman" w:hAnsi="Times New Roman" w:cs="Times New Roman"/>
                <w:sz w:val="26"/>
                <w:szCs w:val="26"/>
              </w:rPr>
              <w:t xml:space="preserve"> и Бондарная</w:t>
            </w:r>
          </w:p>
        </w:tc>
        <w:tc>
          <w:tcPr>
            <w:tcW w:w="4961" w:type="dxa"/>
          </w:tcPr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становка детского игрового комплекса;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покрытие площадки предусмотрено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из резиновых плиток "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EcoStep</w:t>
            </w:r>
            <w:proofErr w:type="spell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";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ограждения;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подсыпка площадки песком;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озеленение</w:t>
            </w: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9E6563" w:rsidRPr="004B0C83" w:rsidTr="00BB676D"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63" w:rsidRPr="004B0C83" w:rsidRDefault="009E6563" w:rsidP="009E6563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общественной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 в районе строения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6 по  ул. им. В.И.Ленина  в городе Нарьян-Маре</w:t>
            </w:r>
          </w:p>
        </w:tc>
        <w:tc>
          <w:tcPr>
            <w:tcW w:w="4961" w:type="dxa"/>
          </w:tcPr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ограждения;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подсыпка площадки песком;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озеленение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9E6563" w:rsidRPr="004B0C83" w:rsidTr="00BB676D">
        <w:tc>
          <w:tcPr>
            <w:tcW w:w="488" w:type="dxa"/>
          </w:tcPr>
          <w:p w:rsidR="009E6563" w:rsidRPr="004B0C83" w:rsidRDefault="009E6563" w:rsidP="009E65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9E6563" w:rsidRPr="004B0C83" w:rsidRDefault="009E6563" w:rsidP="009E65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  спортивной игровой площадки </w:t>
            </w:r>
            <w:proofErr w:type="gram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ер. Рождественский в районе д.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становка спортивного игрового комплекса;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 xml:space="preserve">- покрытие площадки предусмотрено </w:t>
            </w:r>
            <w:r w:rsidR="00285AE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из резиновых плиток "</w:t>
            </w:r>
            <w:proofErr w:type="spellStart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EcoStep</w:t>
            </w:r>
            <w:proofErr w:type="spellEnd"/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";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9E6563" w:rsidRPr="004B0C83" w:rsidRDefault="009E6563" w:rsidP="00BB676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E6563" w:rsidRPr="004B0C83" w:rsidRDefault="009E6563" w:rsidP="009E6563">
            <w:pPr>
              <w:pStyle w:val="ConsPlusNormal"/>
              <w:ind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9E6563" w:rsidRDefault="00BB676D" w:rsidP="00BB67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".</w:t>
      </w:r>
    </w:p>
    <w:p w:rsidR="00BB676D" w:rsidRDefault="00BB676D" w:rsidP="009E65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BB676D" w:rsidSect="00285AE3">
      <w:pgSz w:w="11906" w:h="16838"/>
      <w:pgMar w:top="902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6D" w:rsidRDefault="00426B6D" w:rsidP="00693317">
      <w:r>
        <w:separator/>
      </w:r>
    </w:p>
  </w:endnote>
  <w:endnote w:type="continuationSeparator" w:id="0">
    <w:p w:rsidR="00426B6D" w:rsidRDefault="00426B6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6D" w:rsidRDefault="00426B6D" w:rsidP="00693317">
      <w:r>
        <w:separator/>
      </w:r>
    </w:p>
  </w:footnote>
  <w:footnote w:type="continuationSeparator" w:id="0">
    <w:p w:rsidR="00426B6D" w:rsidRDefault="00426B6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6D" w:rsidRDefault="00426B6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26B6D" w:rsidRDefault="00426B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6D" w:rsidRDefault="00426B6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426B6D" w:rsidRDefault="00426B6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9949"/>
      <w:docPartObj>
        <w:docPartGallery w:val="Page Numbers (Top of Page)"/>
        <w:docPartUnique/>
      </w:docPartObj>
    </w:sdtPr>
    <w:sdtContent>
      <w:p w:rsidR="00426B6D" w:rsidRDefault="00426B6D">
        <w:pPr>
          <w:pStyle w:val="a7"/>
          <w:jc w:val="center"/>
        </w:pPr>
        <w:fldSimple w:instr=" PAGE   \* MERGEFORMAT ">
          <w:r w:rsidR="00596353">
            <w:rPr>
              <w:noProof/>
            </w:rPr>
            <w:t>21</w:t>
          </w:r>
        </w:fldSimple>
      </w:p>
    </w:sdtContent>
  </w:sdt>
  <w:p w:rsidR="00426B6D" w:rsidRDefault="00426B6D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6D" w:rsidRDefault="00426B6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26B6D" w:rsidRDefault="00426B6D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6D" w:rsidRDefault="00426B6D">
    <w:pPr>
      <w:pStyle w:val="a7"/>
      <w:framePr w:wrap="around" w:vAnchor="text" w:hAnchor="margin" w:xAlign="center" w:y="1"/>
      <w:rPr>
        <w:rStyle w:val="af3"/>
      </w:rPr>
    </w:pPr>
  </w:p>
  <w:p w:rsidR="00426B6D" w:rsidRDefault="00426B6D" w:rsidP="00426B6D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6D" w:rsidRDefault="00426B6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26B6D" w:rsidRDefault="00426B6D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1160"/>
      <w:docPartObj>
        <w:docPartGallery w:val="Page Numbers (Top of Page)"/>
        <w:docPartUnique/>
      </w:docPartObj>
    </w:sdtPr>
    <w:sdtContent>
      <w:p w:rsidR="00426B6D" w:rsidRDefault="00426B6D">
        <w:pPr>
          <w:pStyle w:val="a7"/>
          <w:jc w:val="center"/>
        </w:pPr>
        <w:fldSimple w:instr=" PAGE   \* MERGEFORMAT ">
          <w:r w:rsidR="00596353">
            <w:rPr>
              <w:noProof/>
            </w:rPr>
            <w:t>24</w:t>
          </w:r>
        </w:fldSimple>
      </w:p>
    </w:sdtContent>
  </w:sdt>
  <w:p w:rsidR="00426B6D" w:rsidRDefault="00426B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3A3"/>
    <w:multiLevelType w:val="hybridMultilevel"/>
    <w:tmpl w:val="AEA8FFDE"/>
    <w:lvl w:ilvl="0" w:tplc="B87AD34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8D3361"/>
    <w:multiLevelType w:val="multilevel"/>
    <w:tmpl w:val="938E2BCE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14B34BCB"/>
    <w:multiLevelType w:val="multilevel"/>
    <w:tmpl w:val="4BB2527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161F47CA"/>
    <w:multiLevelType w:val="hybridMultilevel"/>
    <w:tmpl w:val="8D0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1920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450"/>
        </w:tabs>
      </w:pPr>
    </w:lvl>
    <w:lvl w:ilvl="2" w:tplc="21F4D434">
      <w:numFmt w:val="none"/>
      <w:lvlText w:val=""/>
      <w:lvlJc w:val="left"/>
      <w:pPr>
        <w:tabs>
          <w:tab w:val="num" w:pos="450"/>
        </w:tabs>
      </w:pPr>
    </w:lvl>
    <w:lvl w:ilvl="3" w:tplc="4C0858D4">
      <w:numFmt w:val="none"/>
      <w:lvlText w:val=""/>
      <w:lvlJc w:val="left"/>
      <w:pPr>
        <w:tabs>
          <w:tab w:val="num" w:pos="450"/>
        </w:tabs>
      </w:pPr>
    </w:lvl>
    <w:lvl w:ilvl="4" w:tplc="2334F774">
      <w:numFmt w:val="none"/>
      <w:lvlText w:val=""/>
      <w:lvlJc w:val="left"/>
      <w:pPr>
        <w:tabs>
          <w:tab w:val="num" w:pos="450"/>
        </w:tabs>
      </w:pPr>
    </w:lvl>
    <w:lvl w:ilvl="5" w:tplc="DE04E72C">
      <w:numFmt w:val="none"/>
      <w:lvlText w:val=""/>
      <w:lvlJc w:val="left"/>
      <w:pPr>
        <w:tabs>
          <w:tab w:val="num" w:pos="450"/>
        </w:tabs>
      </w:pPr>
    </w:lvl>
    <w:lvl w:ilvl="6" w:tplc="0BB8F64E">
      <w:numFmt w:val="none"/>
      <w:lvlText w:val=""/>
      <w:lvlJc w:val="left"/>
      <w:pPr>
        <w:tabs>
          <w:tab w:val="num" w:pos="450"/>
        </w:tabs>
      </w:pPr>
    </w:lvl>
    <w:lvl w:ilvl="7" w:tplc="A1DACDEE">
      <w:numFmt w:val="none"/>
      <w:lvlText w:val=""/>
      <w:lvlJc w:val="left"/>
      <w:pPr>
        <w:tabs>
          <w:tab w:val="num" w:pos="450"/>
        </w:tabs>
      </w:pPr>
    </w:lvl>
    <w:lvl w:ilvl="8" w:tplc="A65CCB30">
      <w:numFmt w:val="none"/>
      <w:lvlText w:val=""/>
      <w:lvlJc w:val="left"/>
      <w:pPr>
        <w:tabs>
          <w:tab w:val="num" w:pos="450"/>
        </w:tabs>
      </w:pPr>
    </w:lvl>
  </w:abstractNum>
  <w:abstractNum w:abstractNumId="6">
    <w:nsid w:val="1BE54DEE"/>
    <w:multiLevelType w:val="hybridMultilevel"/>
    <w:tmpl w:val="E384CA20"/>
    <w:lvl w:ilvl="0" w:tplc="83582F5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761D15"/>
    <w:multiLevelType w:val="hybridMultilevel"/>
    <w:tmpl w:val="6F00B75A"/>
    <w:lvl w:ilvl="0" w:tplc="AF640C0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6A58E9"/>
    <w:multiLevelType w:val="hybridMultilevel"/>
    <w:tmpl w:val="6C568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6A3946"/>
    <w:multiLevelType w:val="multilevel"/>
    <w:tmpl w:val="2538468A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29111DCF"/>
    <w:multiLevelType w:val="hybridMultilevel"/>
    <w:tmpl w:val="A3C2F9A2"/>
    <w:lvl w:ilvl="0" w:tplc="7CAC56A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D7C16EE"/>
    <w:multiLevelType w:val="hybridMultilevel"/>
    <w:tmpl w:val="4D66D2FA"/>
    <w:lvl w:ilvl="0" w:tplc="5EA66DFE">
      <w:start w:val="2020"/>
      <w:numFmt w:val="decimal"/>
      <w:lvlText w:val="%1"/>
      <w:lvlJc w:val="left"/>
      <w:pPr>
        <w:ind w:left="840" w:hanging="48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67618"/>
    <w:multiLevelType w:val="hybridMultilevel"/>
    <w:tmpl w:val="982664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596F25"/>
    <w:multiLevelType w:val="hybridMultilevel"/>
    <w:tmpl w:val="6C6A79F8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47D55AC"/>
    <w:multiLevelType w:val="hybridMultilevel"/>
    <w:tmpl w:val="6F9C1078"/>
    <w:lvl w:ilvl="0" w:tplc="84F8B2A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1E00FD"/>
    <w:multiLevelType w:val="hybridMultilevel"/>
    <w:tmpl w:val="2C7AB186"/>
    <w:lvl w:ilvl="0" w:tplc="14602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15FF8"/>
    <w:multiLevelType w:val="hybridMultilevel"/>
    <w:tmpl w:val="B69CF960"/>
    <w:lvl w:ilvl="0" w:tplc="D682F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E2D7488"/>
    <w:multiLevelType w:val="hybridMultilevel"/>
    <w:tmpl w:val="B62E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65467"/>
    <w:multiLevelType w:val="hybridMultilevel"/>
    <w:tmpl w:val="942E573C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54D60A4"/>
    <w:multiLevelType w:val="multilevel"/>
    <w:tmpl w:val="9EBE78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6A1B3D"/>
    <w:multiLevelType w:val="hybridMultilevel"/>
    <w:tmpl w:val="1D966938"/>
    <w:lvl w:ilvl="0" w:tplc="4204F8D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480B7FC0"/>
    <w:multiLevelType w:val="hybridMultilevel"/>
    <w:tmpl w:val="8ABA8C0A"/>
    <w:lvl w:ilvl="0" w:tplc="7CC044A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>
    <w:nsid w:val="4B5410B0"/>
    <w:multiLevelType w:val="hybridMultilevel"/>
    <w:tmpl w:val="5CFC9B6C"/>
    <w:lvl w:ilvl="0" w:tplc="32D2F71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B6D6225"/>
    <w:multiLevelType w:val="hybridMultilevel"/>
    <w:tmpl w:val="34A4EB0A"/>
    <w:lvl w:ilvl="0" w:tplc="9BA0DABE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D475282"/>
    <w:multiLevelType w:val="hybridMultilevel"/>
    <w:tmpl w:val="D7A6AB5C"/>
    <w:lvl w:ilvl="0" w:tplc="E74271D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B06180"/>
    <w:multiLevelType w:val="multilevel"/>
    <w:tmpl w:val="2538468A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>
    <w:nsid w:val="5082649B"/>
    <w:multiLevelType w:val="hybridMultilevel"/>
    <w:tmpl w:val="C4DE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63E77"/>
    <w:multiLevelType w:val="hybridMultilevel"/>
    <w:tmpl w:val="3E9A0CD2"/>
    <w:lvl w:ilvl="0" w:tplc="76D8BB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EA4079B"/>
    <w:multiLevelType w:val="hybridMultilevel"/>
    <w:tmpl w:val="D1703CE2"/>
    <w:lvl w:ilvl="0" w:tplc="34A888A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60C64419"/>
    <w:multiLevelType w:val="hybridMultilevel"/>
    <w:tmpl w:val="23C81C56"/>
    <w:lvl w:ilvl="0" w:tplc="C48EFA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>
    <w:nsid w:val="63557DA6"/>
    <w:multiLevelType w:val="hybridMultilevel"/>
    <w:tmpl w:val="1E76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934F9"/>
    <w:multiLevelType w:val="hybridMultilevel"/>
    <w:tmpl w:val="F8F8DD6C"/>
    <w:lvl w:ilvl="0" w:tplc="E15C0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FE24FF"/>
    <w:multiLevelType w:val="hybridMultilevel"/>
    <w:tmpl w:val="065C4A7C"/>
    <w:lvl w:ilvl="0" w:tplc="E24281B8">
      <w:start w:val="34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8554FCC"/>
    <w:multiLevelType w:val="multilevel"/>
    <w:tmpl w:val="126CFC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69A658D7"/>
    <w:multiLevelType w:val="hybridMultilevel"/>
    <w:tmpl w:val="7AB8419E"/>
    <w:lvl w:ilvl="0" w:tplc="DD4C5C7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2C36F6C"/>
    <w:multiLevelType w:val="hybridMultilevel"/>
    <w:tmpl w:val="BF28D1EC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BB34DC7"/>
    <w:multiLevelType w:val="hybridMultilevel"/>
    <w:tmpl w:val="432A358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E9E3F6E"/>
    <w:multiLevelType w:val="multilevel"/>
    <w:tmpl w:val="1D6875A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EF97207"/>
    <w:multiLevelType w:val="multilevel"/>
    <w:tmpl w:val="743EFC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4"/>
  </w:num>
  <w:num w:numId="8">
    <w:abstractNumId w:val="21"/>
  </w:num>
  <w:num w:numId="9">
    <w:abstractNumId w:val="30"/>
  </w:num>
  <w:num w:numId="10">
    <w:abstractNumId w:val="19"/>
  </w:num>
  <w:num w:numId="11">
    <w:abstractNumId w:val="14"/>
  </w:num>
  <w:num w:numId="12">
    <w:abstractNumId w:val="39"/>
  </w:num>
  <w:num w:numId="13">
    <w:abstractNumId w:val="13"/>
  </w:num>
  <w:num w:numId="14">
    <w:abstractNumId w:val="8"/>
  </w:num>
  <w:num w:numId="15">
    <w:abstractNumId w:val="38"/>
  </w:num>
  <w:num w:numId="16">
    <w:abstractNumId w:val="23"/>
  </w:num>
  <w:num w:numId="17">
    <w:abstractNumId w:val="18"/>
  </w:num>
  <w:num w:numId="18">
    <w:abstractNumId w:val="28"/>
  </w:num>
  <w:num w:numId="19">
    <w:abstractNumId w:val="37"/>
  </w:num>
  <w:num w:numId="20">
    <w:abstractNumId w:val="15"/>
  </w:num>
  <w:num w:numId="21">
    <w:abstractNumId w:val="17"/>
  </w:num>
  <w:num w:numId="22">
    <w:abstractNumId w:val="5"/>
  </w:num>
  <w:num w:numId="23">
    <w:abstractNumId w:val="36"/>
  </w:num>
  <w:num w:numId="24">
    <w:abstractNumId w:val="9"/>
  </w:num>
  <w:num w:numId="25">
    <w:abstractNumId w:val="3"/>
  </w:num>
  <w:num w:numId="26">
    <w:abstractNumId w:val="22"/>
  </w:num>
  <w:num w:numId="27">
    <w:abstractNumId w:val="33"/>
  </w:num>
  <w:num w:numId="28">
    <w:abstractNumId w:val="29"/>
  </w:num>
  <w:num w:numId="29">
    <w:abstractNumId w:val="2"/>
  </w:num>
  <w:num w:numId="30">
    <w:abstractNumId w:val="34"/>
  </w:num>
  <w:num w:numId="31">
    <w:abstractNumId w:val="10"/>
  </w:num>
  <w:num w:numId="32">
    <w:abstractNumId w:val="27"/>
  </w:num>
  <w:num w:numId="33">
    <w:abstractNumId w:val="16"/>
  </w:num>
  <w:num w:numId="34">
    <w:abstractNumId w:val="41"/>
  </w:num>
  <w:num w:numId="35">
    <w:abstractNumId w:val="6"/>
  </w:num>
  <w:num w:numId="36">
    <w:abstractNumId w:val="40"/>
  </w:num>
  <w:num w:numId="37">
    <w:abstractNumId w:val="1"/>
  </w:num>
  <w:num w:numId="38">
    <w:abstractNumId w:val="11"/>
  </w:num>
  <w:num w:numId="39">
    <w:abstractNumId w:val="26"/>
  </w:num>
  <w:num w:numId="40">
    <w:abstractNumId w:val="35"/>
  </w:num>
  <w:num w:numId="41">
    <w:abstractNumId w:val="25"/>
  </w:num>
  <w:num w:numId="42">
    <w:abstractNumId w:val="7"/>
  </w:num>
  <w:num w:numId="4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6E5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D9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AE3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F6D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B6D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35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175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63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247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76D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6EE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D99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CF6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table" w:customStyle="1" w:styleId="13">
    <w:name w:val="Сетка таблицы1"/>
    <w:basedOn w:val="a1"/>
    <w:next w:val="af2"/>
    <w:rsid w:val="0015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nhideWhenUsed/>
    <w:rsid w:val="001556E5"/>
    <w:pPr>
      <w:spacing w:before="100" w:beforeAutospacing="1" w:after="100" w:afterAutospacing="1"/>
    </w:pPr>
  </w:style>
  <w:style w:type="character" w:customStyle="1" w:styleId="14">
    <w:name w:val="Сильное выделение1"/>
    <w:basedOn w:val="a0"/>
    <w:rsid w:val="001556E5"/>
    <w:rPr>
      <w:rFonts w:cs="Times New Roman"/>
      <w:b/>
    </w:rPr>
  </w:style>
  <w:style w:type="paragraph" w:customStyle="1" w:styleId="ConsPlusTitlePage">
    <w:name w:val="ConsPlusTitlePage"/>
    <w:rsid w:val="001556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E2B8D554FC0CE7FAB3B67C26E79CE6BFAC2AFB6D5A0B9A94B2CC42DC38AE49568B9E066639677CB8FB0AC3bCq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B8D554FC0CE7FAB3B67C26E79CE6BFAC2AFB6D5A0B9A94B2CC42DC38AE49568B9E066639677CB8FB0BCAbCq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95CEB-E779-45E6-BD86-E6546313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25</Pages>
  <Words>5194</Words>
  <Characters>29610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2017-02-09T10:50:00Z</cp:lastPrinted>
  <dcterms:created xsi:type="dcterms:W3CDTF">2018-05-23T08:39:00Z</dcterms:created>
  <dcterms:modified xsi:type="dcterms:W3CDTF">2018-05-23T11:34:00Z</dcterms:modified>
</cp:coreProperties>
</file>