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22E4" w:rsidP="006D3D07">
            <w:pPr>
              <w:ind w:left="-108" w:right="-108"/>
              <w:jc w:val="center"/>
            </w:pPr>
            <w:bookmarkStart w:id="0" w:name="ТекстовоеПоле7"/>
            <w:r>
              <w:t>28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4D544E">
            <w:pPr>
              <w:ind w:left="-38" w:firstLine="38"/>
              <w:jc w:val="center"/>
            </w:pPr>
            <w:r>
              <w:t>13</w:t>
            </w:r>
            <w:r w:rsidR="004D544E">
              <w:t>1</w:t>
            </w:r>
            <w:r w:rsidR="00C722E4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556" w:type="dxa"/>
        <w:tblLook w:val="0000"/>
      </w:tblPr>
      <w:tblGrid>
        <w:gridCol w:w="5637"/>
        <w:gridCol w:w="4919"/>
      </w:tblGrid>
      <w:tr w:rsidR="00C722E4" w:rsidRPr="00C722E4" w:rsidTr="00430638">
        <w:tc>
          <w:tcPr>
            <w:tcW w:w="5637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Об утверждении Порядка предоставления субсидии на компенсацию расходов, связанных с организацией вывоза стоков из септиков                    и выгребных ям жилых домов на территории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C722E4" w:rsidRPr="00C722E4" w:rsidRDefault="00C722E4" w:rsidP="00C722E4">
            <w:pPr>
              <w:jc w:val="center"/>
              <w:rPr>
                <w:sz w:val="28"/>
              </w:rPr>
            </w:pPr>
          </w:p>
        </w:tc>
      </w:tr>
    </w:tbl>
    <w:p w:rsidR="00C722E4" w:rsidRPr="00C722E4" w:rsidRDefault="00C722E4" w:rsidP="00C722E4">
      <w:pPr>
        <w:widowControl w:val="0"/>
        <w:autoSpaceDE w:val="0"/>
        <w:autoSpaceDN w:val="0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rPr>
          <w:sz w:val="26"/>
          <w:szCs w:val="26"/>
        </w:rPr>
      </w:pPr>
    </w:p>
    <w:p w:rsidR="00C722E4" w:rsidRPr="00C722E4" w:rsidRDefault="00C722E4" w:rsidP="00C722E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722E4">
        <w:rPr>
          <w:rFonts w:eastAsia="Calibri"/>
          <w:sz w:val="26"/>
          <w:szCs w:val="26"/>
          <w:lang w:eastAsia="en-US"/>
        </w:rPr>
        <w:t xml:space="preserve">В соответствии со статьей 78 Бюджетного кодекса Российской Федерации, подпунктом 4 пункта 1 статьи 16 Федерального закона от 06.10.2003 № 131-ФЗ </w:t>
      </w:r>
      <w:r w:rsidRPr="00C722E4">
        <w:rPr>
          <w:rFonts w:eastAsia="Calibri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 </w:t>
      </w:r>
    </w:p>
    <w:p w:rsidR="00C722E4" w:rsidRPr="00C722E4" w:rsidRDefault="00C722E4" w:rsidP="00C722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722E4">
        <w:rPr>
          <w:b/>
          <w:sz w:val="26"/>
          <w:szCs w:val="26"/>
        </w:rPr>
        <w:t>П</w:t>
      </w:r>
      <w:proofErr w:type="gramEnd"/>
      <w:r w:rsidRPr="00C722E4">
        <w:rPr>
          <w:b/>
          <w:sz w:val="26"/>
          <w:szCs w:val="26"/>
        </w:rPr>
        <w:t xml:space="preserve"> О С Т А Н О В Л Я Е Т:</w:t>
      </w:r>
    </w:p>
    <w:p w:rsidR="00C722E4" w:rsidRPr="00C722E4" w:rsidRDefault="00C722E4" w:rsidP="00C722E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1. Утвердить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согласно приложению к настоящему постановлению.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2. Признать утратившими силу: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722E4">
        <w:rPr>
          <w:sz w:val="26"/>
          <w:szCs w:val="26"/>
        </w:rPr>
        <w:br/>
        <w:t xml:space="preserve">от 31.01.2018 № 42 "Об утверждении Порядка предоставления субсидии </w:t>
      </w:r>
      <w:r w:rsidRPr="00C722E4">
        <w:rPr>
          <w:sz w:val="26"/>
          <w:szCs w:val="26"/>
        </w:rPr>
        <w:br/>
        <w:t xml:space="preserve">на компенсацию расходов, связанных с организацией вывоза стоков из септиков </w:t>
      </w:r>
      <w:r w:rsidRPr="00C722E4">
        <w:rPr>
          <w:sz w:val="26"/>
          <w:szCs w:val="26"/>
        </w:rPr>
        <w:br/>
        <w:t xml:space="preserve">и выгребных ям жилых домов на территории МО "Городской округ "Город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>Нарьян-Мар";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722E4">
        <w:rPr>
          <w:sz w:val="26"/>
          <w:szCs w:val="26"/>
        </w:rPr>
        <w:br/>
        <w:t xml:space="preserve">от 23.03.2018 № 188 "О внесении изменений в Порядок предоставления субсидии </w:t>
      </w:r>
      <w:r w:rsidRPr="00C722E4">
        <w:rPr>
          <w:sz w:val="26"/>
          <w:szCs w:val="26"/>
        </w:rPr>
        <w:br/>
        <w:t xml:space="preserve">на компенсацию расходов, связанных с организацией вывоза стоков из септиков </w:t>
      </w:r>
      <w:r w:rsidRPr="00C722E4">
        <w:rPr>
          <w:sz w:val="26"/>
          <w:szCs w:val="26"/>
        </w:rPr>
        <w:br/>
        <w:t xml:space="preserve">и выгребных ям жилых домов на территории МО "Городской округ "Город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>Нарьян-Мар", утвержденный постановлением Администрации МО "Городской округ "Город Нарьян-Мар" от 31.01.2018 № 42";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722E4">
        <w:rPr>
          <w:sz w:val="26"/>
          <w:szCs w:val="26"/>
        </w:rPr>
        <w:br/>
        <w:t>от 30.05.2018 № 362 "О внесении изменения в постановление Администрации МО "Городской округ "Город Нарьян-Мар" от 31.01.2018 № 42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Нарьян-Мар";</w:t>
      </w:r>
      <w:proofErr w:type="gramEnd"/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722E4">
        <w:rPr>
          <w:sz w:val="26"/>
          <w:szCs w:val="26"/>
        </w:rPr>
        <w:br/>
        <w:t xml:space="preserve">от 14.12.2018 № 1066 "О внесении изменений в Порядок предоставления субсидии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на компенсацию расходов, связанных с организацией вывоза стоков из септиков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и выгребных ям жилых домов на территории МО "Городской округ "Город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>Нарьян-Мар", утвержденный постановлением Администрации МО "Городской округ "Город Нарьян-Мар" от 31.01.2018 № 42".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3. </w:t>
      </w:r>
      <w:r w:rsidRPr="00C722E4">
        <w:rPr>
          <w:sz w:val="26"/>
          <w:szCs w:val="26"/>
          <w:shd w:val="clear" w:color="auto" w:fill="FFFFFF"/>
        </w:rPr>
        <w:t>Настоящее постановление вступает в силу с 01.01.2020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/>
    <w:p w:rsidR="00C722E4" w:rsidRDefault="00C722E4" w:rsidP="002A6EAF">
      <w:pPr>
        <w:sectPr w:rsidR="00C722E4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722E4" w:rsidRPr="00C722E4" w:rsidRDefault="00C722E4" w:rsidP="00C722E4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722E4" w:rsidRPr="00C722E4" w:rsidRDefault="00C722E4" w:rsidP="00C722E4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722E4">
        <w:rPr>
          <w:sz w:val="26"/>
          <w:szCs w:val="26"/>
        </w:rPr>
        <w:t xml:space="preserve">постановлению Администрации </w:t>
      </w:r>
    </w:p>
    <w:p w:rsidR="00C722E4" w:rsidRPr="00C722E4" w:rsidRDefault="00C722E4" w:rsidP="00C722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C722E4">
        <w:rPr>
          <w:sz w:val="26"/>
          <w:szCs w:val="26"/>
        </w:rPr>
        <w:t>муниципального образования</w:t>
      </w:r>
    </w:p>
    <w:p w:rsidR="00C722E4" w:rsidRPr="00C722E4" w:rsidRDefault="00C722E4" w:rsidP="00C722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C722E4">
        <w:rPr>
          <w:sz w:val="26"/>
          <w:szCs w:val="26"/>
        </w:rPr>
        <w:t>"Городской округ "Город Нарьян-Мар"</w:t>
      </w:r>
    </w:p>
    <w:p w:rsidR="00C722E4" w:rsidRPr="00C722E4" w:rsidRDefault="00C722E4" w:rsidP="00C722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C722E4">
        <w:rPr>
          <w:sz w:val="26"/>
          <w:szCs w:val="26"/>
        </w:rPr>
        <w:t xml:space="preserve">от </w:t>
      </w:r>
      <w:r>
        <w:rPr>
          <w:sz w:val="26"/>
          <w:szCs w:val="26"/>
        </w:rPr>
        <w:t>28.12.</w:t>
      </w:r>
      <w:r w:rsidRPr="00C722E4">
        <w:rPr>
          <w:sz w:val="26"/>
          <w:szCs w:val="26"/>
        </w:rPr>
        <w:t xml:space="preserve">2019 </w:t>
      </w:r>
      <w:r>
        <w:rPr>
          <w:sz w:val="26"/>
          <w:szCs w:val="26"/>
        </w:rPr>
        <w:t>№ 1314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722E4">
        <w:rPr>
          <w:b/>
          <w:sz w:val="26"/>
          <w:szCs w:val="26"/>
        </w:rPr>
        <w:t>Порядок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722E4">
        <w:rPr>
          <w:b/>
          <w:sz w:val="26"/>
          <w:szCs w:val="26"/>
        </w:rPr>
        <w:t>предоставления субсидии на компенсацию расходов, связанных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722E4">
        <w:rPr>
          <w:b/>
          <w:sz w:val="26"/>
          <w:szCs w:val="26"/>
        </w:rPr>
        <w:t>с организацией вывоза стоков из септиков и выгребных ям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722E4">
        <w:rPr>
          <w:b/>
          <w:sz w:val="26"/>
          <w:szCs w:val="26"/>
        </w:rPr>
        <w:t>жилых домов на территории муниципального образования "Городской округ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722E4">
        <w:rPr>
          <w:b/>
          <w:sz w:val="26"/>
          <w:szCs w:val="26"/>
        </w:rPr>
        <w:t>"Город Нарьян-Мар"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 xml:space="preserve">Раздел </w:t>
      </w:r>
      <w:r w:rsidRPr="00C722E4">
        <w:rPr>
          <w:sz w:val="26"/>
          <w:szCs w:val="26"/>
          <w:lang w:val="en-US"/>
        </w:rPr>
        <w:t>I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>Общие положения</w:t>
      </w:r>
    </w:p>
    <w:p w:rsidR="00C722E4" w:rsidRPr="00C722E4" w:rsidRDefault="00C722E4" w:rsidP="00C722E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1. </w:t>
      </w:r>
      <w:proofErr w:type="gramStart"/>
      <w:r w:rsidRPr="00C722E4">
        <w:rPr>
          <w:sz w:val="26"/>
          <w:szCs w:val="26"/>
        </w:rPr>
        <w:t xml:space="preserve">Настоящий Порядок определяет цели, условия и порядок предоставления,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за счет средств бюджета муниципального образования "Городской округ "Город Нарьян-Мар" субсидий на компенсацию расходов, связанных с организацией вывоза стоков из септиков и выгребных ям жилых домов на территории </w:t>
      </w:r>
      <w:r>
        <w:rPr>
          <w:sz w:val="26"/>
          <w:szCs w:val="26"/>
        </w:rPr>
        <w:t>муниципального образования</w:t>
      </w:r>
      <w:r w:rsidRPr="00C722E4">
        <w:rPr>
          <w:sz w:val="26"/>
          <w:szCs w:val="26"/>
        </w:rPr>
        <w:t xml:space="preserve"> "Городской округ "Город Нарьян-Мар" (далее </w:t>
      </w:r>
      <w:r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убсидия), </w:t>
      </w:r>
      <w:r w:rsidRPr="00C722E4">
        <w:rPr>
          <w:sz w:val="26"/>
          <w:szCs w:val="26"/>
        </w:rPr>
        <w:t>порядок их возврата в случае нарушения условий, установленных при их предоставлении, категории лиц, имеющих право на</w:t>
      </w:r>
      <w:proofErr w:type="gramEnd"/>
      <w:r w:rsidRPr="00C722E4">
        <w:rPr>
          <w:sz w:val="26"/>
          <w:szCs w:val="26"/>
        </w:rPr>
        <w:t xml:space="preserve"> получение субсидий, и критерии отбора получателей субсидии.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 xml:space="preserve">Целью предоставления субсидий является частичное возмещение недополученных доходов юридических лиц, индивидуальных предпринимателей, физических лиц возникающих при регулировании тарифов на услуги, связанные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с организацией вывоза стоков из септиков и выгребных ям жилых домов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>на территории муниципального образования "Городской округ "Город Нарьян-Мар", в рамках реализации подпрограммы 1 "Организация благоприятных и безопасных условий для проживания граждан" муниципальной программы муниципального образования "Городской округ "Город</w:t>
      </w:r>
      <w:proofErr w:type="gramEnd"/>
      <w:r w:rsidRPr="00C722E4">
        <w:rPr>
          <w:sz w:val="26"/>
          <w:szCs w:val="26"/>
        </w:rPr>
        <w:t xml:space="preserve">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587.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2. </w:t>
      </w:r>
      <w:proofErr w:type="gramStart"/>
      <w:r w:rsidRPr="00C722E4">
        <w:rPr>
          <w:sz w:val="26"/>
          <w:szCs w:val="26"/>
        </w:rPr>
        <w:t xml:space="preserve">Субсидия предоставляется Администрацией муниципального образования "Городской округ "Город Нарьян-Мар" (далее – Главный распорядитель) ежемесячно на безвозмездной и безвозвратной основе в целях сдерживания роста совокупного фактического размера платежей граждан за жилищно-коммунальные услуги </w:t>
      </w:r>
      <w:r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год, сводной бюджетной росписью, лимитами бюджетных обязательств. </w:t>
      </w:r>
      <w:proofErr w:type="gramEnd"/>
    </w:p>
    <w:p w:rsidR="00C722E4" w:rsidRPr="00C722E4" w:rsidRDefault="00C30209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 w:rsidR="00C722E4" w:rsidRPr="00C722E4">
        <w:rPr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</w:t>
      </w:r>
      <w:r>
        <w:rPr>
          <w:sz w:val="26"/>
          <w:szCs w:val="26"/>
        </w:rPr>
        <w:t>–</w:t>
      </w:r>
      <w:r w:rsidR="00C722E4" w:rsidRPr="00C722E4">
        <w:rPr>
          <w:sz w:val="26"/>
          <w:szCs w:val="26"/>
        </w:rPr>
        <w:t xml:space="preserve">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по тарифам, установленным Администрацией муниципального образования "Городской округ "Город Нарьян-Мар", имеющие лицензию на осуществление деятельности по сбору, транспортированию, обработке, утилизации отходов I - IV</w:t>
      </w:r>
      <w:proofErr w:type="gramEnd"/>
      <w:r w:rsidR="00C722E4" w:rsidRPr="00C722E4">
        <w:rPr>
          <w:sz w:val="26"/>
          <w:szCs w:val="26"/>
        </w:rPr>
        <w:t xml:space="preserve"> классов опасности </w:t>
      </w:r>
      <w:r>
        <w:rPr>
          <w:sz w:val="26"/>
          <w:szCs w:val="26"/>
        </w:rPr>
        <w:br/>
      </w:r>
      <w:r w:rsidR="00C722E4" w:rsidRPr="00C722E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C722E4" w:rsidRPr="00C722E4">
        <w:rPr>
          <w:sz w:val="26"/>
          <w:szCs w:val="26"/>
        </w:rPr>
        <w:t xml:space="preserve"> Получатель субсидии), по следующим тарифам: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469"/>
        <w:gridCol w:w="62"/>
        <w:gridCol w:w="3628"/>
        <w:gridCol w:w="86"/>
        <w:gridCol w:w="3712"/>
        <w:gridCol w:w="433"/>
      </w:tblGrid>
      <w:tr w:rsidR="00C722E4" w:rsidRPr="00C722E4" w:rsidTr="00430638"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Период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302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для Получателей субсидии, применяющих льготную систему налогообложения, рублей за 1 м</w:t>
            </w:r>
            <w:r w:rsidR="00C30209">
              <w:rPr>
                <w:sz w:val="26"/>
                <w:szCs w:val="26"/>
              </w:rPr>
              <w:t>³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302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для Получателей субсидии, применяющих общую систему налогообложения, рублей за 1 м</w:t>
            </w:r>
            <w:r w:rsidR="00C30209">
              <w:rPr>
                <w:sz w:val="26"/>
                <w:szCs w:val="26"/>
              </w:rPr>
              <w:t>³</w:t>
            </w:r>
          </w:p>
        </w:tc>
      </w:tr>
      <w:tr w:rsidR="00C722E4" w:rsidRPr="00C722E4" w:rsidTr="00430638"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с 01.07.2019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63,97, без НДС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302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63,97, в т.ч. НДС 20% </w:t>
            </w:r>
            <w:r w:rsidR="00C30209">
              <w:rPr>
                <w:sz w:val="26"/>
                <w:szCs w:val="26"/>
              </w:rPr>
              <w:t>–</w:t>
            </w:r>
            <w:r w:rsidRPr="00C722E4">
              <w:rPr>
                <w:sz w:val="26"/>
                <w:szCs w:val="26"/>
              </w:rPr>
              <w:t xml:space="preserve"> </w:t>
            </w:r>
            <w:r w:rsidR="00C30209">
              <w:rPr>
                <w:sz w:val="26"/>
                <w:szCs w:val="26"/>
              </w:rPr>
              <w:br/>
            </w:r>
            <w:r w:rsidRPr="00C722E4">
              <w:rPr>
                <w:sz w:val="26"/>
                <w:szCs w:val="26"/>
              </w:rPr>
              <w:t>10,66 рублей</w:t>
            </w:r>
          </w:p>
        </w:tc>
      </w:tr>
      <w:tr w:rsidR="00C722E4" w:rsidRPr="00C722E4" w:rsidTr="00430638">
        <w:trPr>
          <w:gridBefore w:val="1"/>
          <w:gridAfter w:val="1"/>
          <w:wBefore w:w="62" w:type="dxa"/>
          <w:wAfter w:w="433" w:type="dxa"/>
        </w:trPr>
        <w:tc>
          <w:tcPr>
            <w:tcW w:w="1531" w:type="dxa"/>
            <w:gridSpan w:val="2"/>
            <w:shd w:val="clear" w:color="auto" w:fill="auto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с 01.07.2020</w:t>
            </w:r>
          </w:p>
        </w:tc>
        <w:tc>
          <w:tcPr>
            <w:tcW w:w="3628" w:type="dxa"/>
            <w:shd w:val="clear" w:color="auto" w:fill="auto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65,50 без НДС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C722E4" w:rsidRPr="00C722E4" w:rsidRDefault="00C722E4" w:rsidP="00C302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      65,50, в т.ч. НДС 20% </w:t>
            </w:r>
            <w:r w:rsidR="00C30209">
              <w:rPr>
                <w:sz w:val="26"/>
                <w:szCs w:val="26"/>
              </w:rPr>
              <w:t>–</w:t>
            </w:r>
            <w:r w:rsidRPr="00C722E4">
              <w:rPr>
                <w:sz w:val="26"/>
                <w:szCs w:val="26"/>
              </w:rPr>
              <w:t xml:space="preserve"> </w:t>
            </w:r>
            <w:r w:rsidR="00C30209">
              <w:rPr>
                <w:sz w:val="26"/>
                <w:szCs w:val="26"/>
              </w:rPr>
              <w:br/>
            </w:r>
            <w:r w:rsidRPr="00C722E4">
              <w:rPr>
                <w:sz w:val="26"/>
                <w:szCs w:val="26"/>
              </w:rPr>
              <w:t>10,92 рублей</w:t>
            </w:r>
          </w:p>
        </w:tc>
      </w:tr>
      <w:tr w:rsidR="00C722E4" w:rsidRPr="00C722E4" w:rsidTr="00430638"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4.</w:t>
      </w:r>
      <w:r w:rsidR="00C30209">
        <w:rPr>
          <w:lang w:val="en-US"/>
        </w:rPr>
        <w:t> </w:t>
      </w:r>
      <w:r w:rsidRPr="00C722E4">
        <w:rPr>
          <w:sz w:val="26"/>
          <w:szCs w:val="26"/>
        </w:rPr>
        <w:t>Критериями отбора Получателей субсидии являются: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4.1.</w:t>
      </w:r>
      <w:r w:rsidR="00C30209">
        <w:rPr>
          <w:sz w:val="26"/>
          <w:szCs w:val="26"/>
          <w:lang w:val="en-US"/>
        </w:rPr>
        <w:t> </w:t>
      </w:r>
      <w:r w:rsidRPr="00C722E4">
        <w:rPr>
          <w:sz w:val="26"/>
          <w:szCs w:val="26"/>
        </w:rPr>
        <w:t xml:space="preserve">осуществление Получателем субсидии деятельности по оказанию услуг </w:t>
      </w:r>
      <w:r w:rsidR="00C30209">
        <w:rPr>
          <w:sz w:val="26"/>
          <w:szCs w:val="26"/>
          <w:lang w:val="en-US"/>
        </w:rPr>
        <w:br/>
      </w:r>
      <w:r w:rsidRPr="00C722E4">
        <w:rPr>
          <w:sz w:val="26"/>
          <w:szCs w:val="26"/>
        </w:rPr>
        <w:t>по вывозу сточных вод из септиков и выгребных ям на территории муниципального образования "Городской округ "Город Нарьян-Мар";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4.2.</w:t>
      </w:r>
      <w:r w:rsidR="00C30209">
        <w:rPr>
          <w:sz w:val="26"/>
          <w:szCs w:val="26"/>
          <w:lang w:val="en-US"/>
        </w:rPr>
        <w:t> </w:t>
      </w:r>
      <w:r w:rsidRPr="00C722E4">
        <w:rPr>
          <w:sz w:val="26"/>
          <w:szCs w:val="26"/>
        </w:rPr>
        <w:t xml:space="preserve">отсутствие процедуры банкротства (ликвидации, реорганизации) </w:t>
      </w:r>
      <w:r w:rsidR="00C30209">
        <w:rPr>
          <w:sz w:val="26"/>
          <w:szCs w:val="26"/>
          <w:lang w:val="en-US"/>
        </w:rPr>
        <w:br/>
      </w:r>
      <w:r w:rsidRPr="00C722E4">
        <w:rPr>
          <w:sz w:val="26"/>
          <w:szCs w:val="26"/>
        </w:rPr>
        <w:t>в отношении получателя субсидии.</w:t>
      </w:r>
    </w:p>
    <w:p w:rsidR="00C722E4" w:rsidRPr="00C722E4" w:rsidRDefault="00C722E4" w:rsidP="00C722E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 xml:space="preserve">Раздел </w:t>
      </w:r>
      <w:r w:rsidRPr="00C722E4">
        <w:rPr>
          <w:sz w:val="26"/>
          <w:szCs w:val="26"/>
          <w:lang w:val="en-US"/>
        </w:rPr>
        <w:t>II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1" w:name="P75"/>
      <w:bookmarkEnd w:id="1"/>
      <w:r w:rsidRPr="00C722E4">
        <w:rPr>
          <w:sz w:val="26"/>
          <w:szCs w:val="26"/>
        </w:rPr>
        <w:t>Условия и порядок предоставления субсидии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79"/>
      <w:bookmarkStart w:id="3" w:name="P82"/>
      <w:bookmarkEnd w:id="2"/>
      <w:bookmarkEnd w:id="3"/>
      <w:r w:rsidRPr="00C722E4">
        <w:rPr>
          <w:sz w:val="26"/>
          <w:szCs w:val="26"/>
        </w:rPr>
        <w:t>5.</w:t>
      </w:r>
      <w:r w:rsidR="00C30209" w:rsidRPr="00C30209">
        <w:rPr>
          <w:sz w:val="26"/>
          <w:szCs w:val="26"/>
        </w:rPr>
        <w:t> </w:t>
      </w:r>
      <w:proofErr w:type="gramStart"/>
      <w:r w:rsidRPr="00C722E4">
        <w:rPr>
          <w:sz w:val="26"/>
          <w:szCs w:val="26"/>
        </w:rPr>
        <w:t xml:space="preserve">Условием предоставления субсидии является оказание услуг по вывозу сточных вод из септиков и выгребных ям по тарифам, установленным в </w:t>
      </w:r>
      <w:hyperlink w:anchor="P63" w:history="1">
        <w:r w:rsidRPr="00C722E4">
          <w:rPr>
            <w:sz w:val="26"/>
            <w:szCs w:val="26"/>
          </w:rPr>
          <w:t>п</w:t>
        </w:r>
        <w:r w:rsidR="00C30209">
          <w:rPr>
            <w:sz w:val="26"/>
            <w:szCs w:val="26"/>
          </w:rPr>
          <w:t>ункте</w:t>
        </w:r>
        <w:r w:rsidRPr="00C722E4">
          <w:rPr>
            <w:sz w:val="26"/>
            <w:szCs w:val="26"/>
          </w:rPr>
          <w:t xml:space="preserve"> 3</w:t>
        </w:r>
      </w:hyperlink>
      <w:r w:rsidRPr="00C722E4">
        <w:rPr>
          <w:sz w:val="26"/>
          <w:szCs w:val="26"/>
        </w:rPr>
        <w:t xml:space="preserve"> настоящего Порядка, и объему потребленной воды в соответствии с нормативом потребления воды или показанием </w:t>
      </w:r>
      <w:proofErr w:type="spellStart"/>
      <w:r w:rsidRPr="00C722E4">
        <w:rPr>
          <w:sz w:val="26"/>
          <w:szCs w:val="26"/>
        </w:rPr>
        <w:t>общедомового</w:t>
      </w:r>
      <w:proofErr w:type="spellEnd"/>
      <w:r w:rsidRPr="00C722E4">
        <w:rPr>
          <w:sz w:val="26"/>
          <w:szCs w:val="26"/>
        </w:rPr>
        <w:t xml:space="preserve"> прибора учета из жилых домов, </w:t>
      </w:r>
      <w:r w:rsidRPr="00C722E4">
        <w:rPr>
          <w:sz w:val="26"/>
          <w:szCs w:val="26"/>
        </w:rPr>
        <w:br/>
        <w:t xml:space="preserve">а также соответствие Получателя субсидии критериям отбора, установленным </w:t>
      </w:r>
      <w:hyperlink w:anchor="P75" w:history="1">
        <w:r w:rsidRPr="00C722E4">
          <w:rPr>
            <w:sz w:val="26"/>
            <w:szCs w:val="26"/>
          </w:rPr>
          <w:t>пунктом 4</w:t>
        </w:r>
      </w:hyperlink>
      <w:r w:rsidRPr="00C722E4">
        <w:rPr>
          <w:sz w:val="26"/>
          <w:szCs w:val="26"/>
        </w:rPr>
        <w:t xml:space="preserve"> настоящего Порядка.</w:t>
      </w:r>
      <w:proofErr w:type="gramEnd"/>
    </w:p>
    <w:p w:rsidR="00C722E4" w:rsidRPr="00C722E4" w:rsidRDefault="00C722E4" w:rsidP="00C722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 xml:space="preserve">Условием предоставления субсидии является оказание услуг по вывозу сточных вод из септиков и выгребных ям по тарифам, установленным в </w:t>
      </w:r>
      <w:hyperlink w:anchor="P63" w:history="1">
        <w:r w:rsidRPr="00C722E4">
          <w:rPr>
            <w:sz w:val="26"/>
            <w:szCs w:val="26"/>
          </w:rPr>
          <w:t>п</w:t>
        </w:r>
        <w:r w:rsidR="00C30209">
          <w:rPr>
            <w:sz w:val="26"/>
            <w:szCs w:val="26"/>
          </w:rPr>
          <w:t>ункте</w:t>
        </w:r>
        <w:r w:rsidRPr="00C722E4">
          <w:rPr>
            <w:sz w:val="26"/>
            <w:szCs w:val="26"/>
          </w:rPr>
          <w:t xml:space="preserve"> 3</w:t>
        </w:r>
      </w:hyperlink>
      <w:r w:rsidRPr="00C722E4">
        <w:rPr>
          <w:sz w:val="26"/>
          <w:szCs w:val="26"/>
        </w:rPr>
        <w:t xml:space="preserve"> настоящего Порядка, в соответствии с показаниями </w:t>
      </w:r>
      <w:proofErr w:type="spellStart"/>
      <w:r w:rsidRPr="00C722E4">
        <w:rPr>
          <w:sz w:val="26"/>
          <w:szCs w:val="26"/>
        </w:rPr>
        <w:t>общедомовых</w:t>
      </w:r>
      <w:proofErr w:type="spellEnd"/>
      <w:r w:rsidRPr="00C722E4">
        <w:rPr>
          <w:sz w:val="26"/>
          <w:szCs w:val="26"/>
        </w:rPr>
        <w:t xml:space="preserve"> приборов учета, </w:t>
      </w:r>
      <w:r w:rsidR="00C30209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а в случае их отсутствия в соответствии с нормативами потребления </w:t>
      </w:r>
      <w:r w:rsidR="00C30209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и/или показаниями индивидуальных приборов учета, а также соответствие Получателя субсидии критериям отбора, установленным </w:t>
      </w:r>
      <w:hyperlink w:anchor="P75" w:history="1">
        <w:r w:rsidRPr="00C722E4">
          <w:rPr>
            <w:sz w:val="26"/>
            <w:szCs w:val="26"/>
          </w:rPr>
          <w:t>пунктом 4</w:t>
        </w:r>
      </w:hyperlink>
      <w:r w:rsidRPr="00C722E4">
        <w:rPr>
          <w:sz w:val="26"/>
          <w:szCs w:val="26"/>
        </w:rPr>
        <w:t xml:space="preserve"> настоящего Порядка.</w:t>
      </w:r>
      <w:proofErr w:type="gramEnd"/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6. Размер субсидии определяется по следующей формуле: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C722E4">
        <w:rPr>
          <w:sz w:val="26"/>
          <w:szCs w:val="26"/>
        </w:rPr>
        <w:t>Рс</w:t>
      </w:r>
      <w:proofErr w:type="spellEnd"/>
      <w:r w:rsidRPr="00C722E4">
        <w:rPr>
          <w:sz w:val="26"/>
          <w:szCs w:val="26"/>
        </w:rPr>
        <w:t xml:space="preserve"> = V </w:t>
      </w:r>
      <w:proofErr w:type="spellStart"/>
      <w:r w:rsidRPr="00C722E4">
        <w:rPr>
          <w:sz w:val="26"/>
          <w:szCs w:val="26"/>
        </w:rPr>
        <w:t>x</w:t>
      </w:r>
      <w:proofErr w:type="spellEnd"/>
      <w:r w:rsidRPr="00C722E4">
        <w:rPr>
          <w:sz w:val="26"/>
          <w:szCs w:val="26"/>
        </w:rPr>
        <w:t xml:space="preserve"> </w:t>
      </w:r>
      <w:proofErr w:type="spellStart"/>
      <w:r w:rsidRPr="00C722E4">
        <w:rPr>
          <w:sz w:val="26"/>
          <w:szCs w:val="26"/>
        </w:rPr>
        <w:t>Сс</w:t>
      </w:r>
      <w:proofErr w:type="spellEnd"/>
      <w:r w:rsidRPr="00C722E4">
        <w:rPr>
          <w:sz w:val="26"/>
          <w:szCs w:val="26"/>
        </w:rPr>
        <w:t>, где: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C722E4">
        <w:rPr>
          <w:sz w:val="26"/>
          <w:szCs w:val="26"/>
        </w:rPr>
        <w:t>Рс</w:t>
      </w:r>
      <w:proofErr w:type="spellEnd"/>
      <w:r w:rsidRPr="00C722E4">
        <w:rPr>
          <w:sz w:val="26"/>
          <w:szCs w:val="26"/>
        </w:rPr>
        <w:t xml:space="preserve"> </w:t>
      </w:r>
      <w:r w:rsidR="00C30209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размер субсидии, рублей;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V </w:t>
      </w:r>
      <w:r w:rsidR="00C30209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объем вывезенных сточных вод;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C722E4">
        <w:rPr>
          <w:sz w:val="26"/>
          <w:szCs w:val="26"/>
        </w:rPr>
        <w:t>Сс</w:t>
      </w:r>
      <w:proofErr w:type="spellEnd"/>
      <w:r w:rsidRPr="00C722E4">
        <w:rPr>
          <w:sz w:val="26"/>
          <w:szCs w:val="26"/>
        </w:rPr>
        <w:t xml:space="preserve"> </w:t>
      </w:r>
      <w:r w:rsidR="00C30209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ставка субсидии, утвержденная настоящим Порядком: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8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1593"/>
        <w:gridCol w:w="80"/>
        <w:gridCol w:w="3548"/>
        <w:gridCol w:w="370"/>
        <w:gridCol w:w="3428"/>
        <w:gridCol w:w="683"/>
      </w:tblGrid>
      <w:tr w:rsidR="00C722E4" w:rsidRPr="00C722E4" w:rsidTr="00430638">
        <w:trPr>
          <w:gridBefore w:val="1"/>
          <w:wBefore w:w="80" w:type="dxa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Период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302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C722E4">
              <w:rPr>
                <w:sz w:val="26"/>
                <w:szCs w:val="26"/>
              </w:rPr>
              <w:t>Сс</w:t>
            </w:r>
            <w:proofErr w:type="spellEnd"/>
            <w:r w:rsidRPr="00C722E4">
              <w:rPr>
                <w:sz w:val="26"/>
                <w:szCs w:val="26"/>
              </w:rPr>
              <w:t xml:space="preserve"> для Получателей субсидии, применяющих льготную систему налогообложения, рублей за 1 м</w:t>
            </w:r>
            <w:r w:rsidR="00C30209">
              <w:rPr>
                <w:sz w:val="26"/>
                <w:szCs w:val="26"/>
              </w:rPr>
              <w:t>³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302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C722E4">
              <w:rPr>
                <w:sz w:val="26"/>
                <w:szCs w:val="26"/>
              </w:rPr>
              <w:t>Сс</w:t>
            </w:r>
            <w:proofErr w:type="spellEnd"/>
            <w:r w:rsidRPr="00C722E4">
              <w:rPr>
                <w:sz w:val="26"/>
                <w:szCs w:val="26"/>
              </w:rPr>
              <w:t xml:space="preserve"> для Получателей субсидии, применяющих общую систему налогообложения, рублей за 1 м</w:t>
            </w:r>
            <w:r w:rsidR="00C30209">
              <w:rPr>
                <w:sz w:val="26"/>
                <w:szCs w:val="26"/>
              </w:rPr>
              <w:t>³</w:t>
            </w:r>
          </w:p>
        </w:tc>
      </w:tr>
      <w:tr w:rsidR="00C722E4" w:rsidRPr="00C722E4" w:rsidTr="00430638">
        <w:trPr>
          <w:gridBefore w:val="1"/>
          <w:wBefore w:w="80" w:type="dxa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с 01.01.2020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81,63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92,29</w:t>
            </w:r>
          </w:p>
        </w:tc>
      </w:tr>
      <w:tr w:rsidR="00C722E4" w:rsidRPr="00C722E4" w:rsidTr="00430638">
        <w:trPr>
          <w:gridAfter w:val="1"/>
          <w:wAfter w:w="683" w:type="dxa"/>
        </w:trPr>
        <w:tc>
          <w:tcPr>
            <w:tcW w:w="1673" w:type="dxa"/>
            <w:gridSpan w:val="2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   с 01.07.2020</w:t>
            </w:r>
          </w:p>
        </w:tc>
        <w:tc>
          <w:tcPr>
            <w:tcW w:w="3628" w:type="dxa"/>
            <w:gridSpan w:val="2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       80,10</w:t>
            </w:r>
          </w:p>
        </w:tc>
        <w:tc>
          <w:tcPr>
            <w:tcW w:w="3798" w:type="dxa"/>
            <w:gridSpan w:val="2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                91,02</w:t>
            </w:r>
          </w:p>
        </w:tc>
      </w:tr>
    </w:tbl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102"/>
      <w:bookmarkEnd w:id="4"/>
      <w:r w:rsidRPr="00C722E4">
        <w:rPr>
          <w:sz w:val="26"/>
          <w:szCs w:val="26"/>
        </w:rPr>
        <w:t>7.</w:t>
      </w:r>
      <w:r w:rsidR="00C30209" w:rsidRPr="00C30209">
        <w:rPr>
          <w:sz w:val="26"/>
          <w:szCs w:val="26"/>
        </w:rPr>
        <w:t> </w:t>
      </w:r>
      <w:proofErr w:type="gramStart"/>
      <w:r w:rsidRPr="00C722E4">
        <w:rPr>
          <w:sz w:val="26"/>
          <w:szCs w:val="26"/>
        </w:rPr>
        <w:t xml:space="preserve">Субсидии предоставляются в соответствии с соглашением, заключенным между Главным распорядителем и Получателем субсидии, в размере,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не превышающем предельного объема бюджетных ассигнований и лимитов бюджетных обязательств, утвержденных в бюджете </w:t>
      </w:r>
      <w:r w:rsidR="00AA08CC">
        <w:rPr>
          <w:sz w:val="26"/>
          <w:szCs w:val="26"/>
        </w:rPr>
        <w:t>муниципального образования</w:t>
      </w:r>
      <w:r w:rsidRPr="00C722E4">
        <w:rPr>
          <w:sz w:val="26"/>
          <w:szCs w:val="26"/>
        </w:rPr>
        <w:t xml:space="preserve"> "Городской округ "Город Нарьян-Мар" на соответствующий финансовый год на цели, указанные в </w:t>
      </w:r>
      <w:hyperlink w:anchor="P79" w:history="1">
        <w:r w:rsidRPr="00C722E4">
          <w:rPr>
            <w:sz w:val="26"/>
            <w:szCs w:val="26"/>
          </w:rPr>
          <w:t>пункте 1</w:t>
        </w:r>
      </w:hyperlink>
      <w:r w:rsidRPr="00C722E4">
        <w:rPr>
          <w:sz w:val="26"/>
          <w:szCs w:val="26"/>
        </w:rPr>
        <w:t xml:space="preserve"> настоящего Порядка, при условии соблюдения Получателями субсидий требований, установленных настоящим Порядком.</w:t>
      </w:r>
      <w:proofErr w:type="gramEnd"/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8. Получатели субсидии на первое число месяца, предшествующего месяцу,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>8.1.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Pr="00C722E4">
        <w:rPr>
          <w:sz w:val="26"/>
          <w:szCs w:val="26"/>
        </w:rPr>
        <w:t>офшорные</w:t>
      </w:r>
      <w:proofErr w:type="spellEnd"/>
      <w:r w:rsidRPr="00C722E4">
        <w:rPr>
          <w:sz w:val="26"/>
          <w:szCs w:val="26"/>
        </w:rPr>
        <w:t xml:space="preserve"> зоны) в отношении</w:t>
      </w:r>
      <w:proofErr w:type="gramEnd"/>
      <w:r w:rsidRPr="00C722E4">
        <w:rPr>
          <w:sz w:val="26"/>
          <w:szCs w:val="26"/>
        </w:rPr>
        <w:t xml:space="preserve"> таких юридических лиц, в совокупности превышает </w:t>
      </w:r>
      <w:r w:rsidRPr="00C722E4">
        <w:rPr>
          <w:sz w:val="26"/>
          <w:szCs w:val="26"/>
        </w:rPr>
        <w:br/>
        <w:t>50 процентов;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106"/>
      <w:bookmarkEnd w:id="5"/>
      <w:r w:rsidRPr="00C722E4">
        <w:rPr>
          <w:sz w:val="26"/>
          <w:szCs w:val="26"/>
        </w:rPr>
        <w:t>8.2.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на цели, указанные в </w:t>
      </w:r>
      <w:hyperlink w:anchor="P79" w:history="1">
        <w:r w:rsidRPr="00C722E4">
          <w:rPr>
            <w:sz w:val="26"/>
            <w:szCs w:val="26"/>
          </w:rPr>
          <w:t>пункте 1</w:t>
        </w:r>
      </w:hyperlink>
      <w:r w:rsidRPr="00C722E4">
        <w:rPr>
          <w:sz w:val="26"/>
          <w:szCs w:val="26"/>
        </w:rPr>
        <w:t xml:space="preserve"> настоящего Порядка;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>8.3.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из которого планируется предоставление субсидии в соответствии с правовым актом, субсидий, бюджетных инвестиций, предоставленных, в том числе </w:t>
      </w:r>
      <w:r w:rsidRPr="00C722E4">
        <w:rPr>
          <w:sz w:val="26"/>
          <w:szCs w:val="26"/>
        </w:rPr>
        <w:br/>
        <w:t>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</w:t>
      </w:r>
      <w:proofErr w:type="gramEnd"/>
      <w:r w:rsidRPr="00C722E4">
        <w:rPr>
          <w:sz w:val="26"/>
          <w:szCs w:val="26"/>
        </w:rPr>
        <w:t xml:space="preserve"> </w:t>
      </w:r>
      <w:proofErr w:type="gramStart"/>
      <w:r w:rsidRPr="00C722E4">
        <w:rPr>
          <w:sz w:val="26"/>
          <w:szCs w:val="26"/>
        </w:rPr>
        <w:t>случае</w:t>
      </w:r>
      <w:proofErr w:type="gramEnd"/>
      <w:r w:rsidRPr="00C722E4">
        <w:rPr>
          <w:sz w:val="26"/>
          <w:szCs w:val="26"/>
        </w:rPr>
        <w:t>, если такие требования предусмотрены правовым актом);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8.4.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109"/>
      <w:bookmarkEnd w:id="6"/>
      <w:r w:rsidRPr="00C722E4">
        <w:rPr>
          <w:sz w:val="26"/>
          <w:szCs w:val="26"/>
        </w:rPr>
        <w:t>9. Для заключения соглашения о предоставлении субсидии Главному распорядителю представляются следующие документы: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9.1.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регистрационного номера лицензии на осуществление деятельности по сбору, транспортированию, обработке, утилизации отходов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I - IV классов опасности и реквизитов счета, открытого в кредитной организации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в установленном порядке;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9.2.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106" w:history="1">
        <w:r w:rsidRPr="00C722E4">
          <w:rPr>
            <w:sz w:val="26"/>
            <w:szCs w:val="26"/>
          </w:rPr>
          <w:t xml:space="preserve">пунктом 8.2 </w:t>
        </w:r>
      </w:hyperlink>
      <w:r w:rsidRPr="00C722E4">
        <w:rPr>
          <w:sz w:val="26"/>
          <w:szCs w:val="26"/>
        </w:rPr>
        <w:t>настоящего Порядка;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112"/>
      <w:bookmarkEnd w:id="7"/>
      <w:r w:rsidRPr="00C722E4">
        <w:rPr>
          <w:sz w:val="26"/>
          <w:szCs w:val="26"/>
        </w:rPr>
        <w:t>9.3.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выписка из ЕГРЮЛ, ЕГРИП;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113"/>
      <w:bookmarkEnd w:id="8"/>
      <w:r w:rsidRPr="00C722E4">
        <w:rPr>
          <w:sz w:val="26"/>
          <w:szCs w:val="26"/>
        </w:rPr>
        <w:t>9.4.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9.5.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заверенные копии учредительных документов;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115"/>
      <w:bookmarkEnd w:id="9"/>
      <w:r w:rsidRPr="00C722E4">
        <w:rPr>
          <w:sz w:val="26"/>
          <w:szCs w:val="26"/>
        </w:rPr>
        <w:t>9.6.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заверенная копия свидетельства о государственной регистрации юридического лица, индивидуального предпринимателя, физического лица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производителя товаров, работ, услуг;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116"/>
      <w:bookmarkEnd w:id="10"/>
      <w:r w:rsidRPr="00C722E4">
        <w:rPr>
          <w:sz w:val="26"/>
          <w:szCs w:val="26"/>
        </w:rPr>
        <w:t>9.7.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заверенная копия свидетельства о постановке на учет в налоговом органе;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9.8.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расчеты, необходимые для определения годового объема субсидии;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1" w:name="P118"/>
      <w:bookmarkEnd w:id="11"/>
      <w:r w:rsidRPr="00C722E4">
        <w:rPr>
          <w:sz w:val="26"/>
          <w:szCs w:val="26"/>
        </w:rPr>
        <w:t>9.9.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копия лицензии на осуществление деятельности по сбору, транспортированию, обработке, утилизации отходов I - IV классов опасности;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>9.10.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копии договоров с управляющими организациями, товариществами собственников жилья (далее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ТСЖ), собственниками жилых помещений, непосредственно осуществляющими управление, другими организациями и индивидуальными предпринимателями, собственниками индивидуальных жилых домов на вывоз сточных вод из септиков и выгребных ям жилых домов (далее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Получатели услуги) по ценам, установленным </w:t>
      </w:r>
      <w:hyperlink w:anchor="P63" w:history="1">
        <w:r w:rsidRPr="00C722E4">
          <w:rPr>
            <w:sz w:val="26"/>
            <w:szCs w:val="26"/>
          </w:rPr>
          <w:t>пунктом 3</w:t>
        </w:r>
      </w:hyperlink>
      <w:r w:rsidRPr="00C722E4">
        <w:rPr>
          <w:sz w:val="26"/>
          <w:szCs w:val="26"/>
        </w:rPr>
        <w:t xml:space="preserve"> настоящего Порядка, заверенные печатью и подписью руководителя;</w:t>
      </w:r>
      <w:proofErr w:type="gramEnd"/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9</w:t>
      </w:r>
      <w:r w:rsidR="00C30209" w:rsidRPr="00C30209">
        <w:rPr>
          <w:sz w:val="26"/>
          <w:szCs w:val="26"/>
        </w:rPr>
        <w:t>.11. </w:t>
      </w:r>
      <w:r w:rsidRPr="00C722E4">
        <w:rPr>
          <w:sz w:val="26"/>
          <w:szCs w:val="26"/>
        </w:rPr>
        <w:t xml:space="preserve">в случае если заявитель является управляющей организацией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договоры управления жилыми домами;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2" w:name="P122"/>
      <w:bookmarkEnd w:id="12"/>
      <w:r w:rsidRPr="00C722E4">
        <w:rPr>
          <w:sz w:val="26"/>
          <w:szCs w:val="26"/>
        </w:rPr>
        <w:t>9.12.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>сведения о применяемой системе налогообложения, подтвержденн</w:t>
      </w:r>
      <w:r w:rsidR="00AA08CC">
        <w:rPr>
          <w:sz w:val="26"/>
          <w:szCs w:val="26"/>
        </w:rPr>
        <w:t>ые</w:t>
      </w:r>
      <w:r w:rsidRPr="00C722E4">
        <w:rPr>
          <w:sz w:val="26"/>
          <w:szCs w:val="26"/>
        </w:rPr>
        <w:t xml:space="preserve"> налоговым органом.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10. Основанием для отказа в заключени</w:t>
      </w:r>
      <w:proofErr w:type="gramStart"/>
      <w:r w:rsidRPr="00C722E4">
        <w:rPr>
          <w:sz w:val="26"/>
          <w:szCs w:val="26"/>
        </w:rPr>
        <w:t>и</w:t>
      </w:r>
      <w:proofErr w:type="gramEnd"/>
      <w:r w:rsidRPr="00C722E4">
        <w:rPr>
          <w:sz w:val="26"/>
          <w:szCs w:val="26"/>
        </w:rPr>
        <w:t xml:space="preserve"> соглашения является несоблюдение следующих условий: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10</w:t>
      </w:r>
      <w:r w:rsidR="00C30209" w:rsidRPr="00C30209">
        <w:rPr>
          <w:sz w:val="26"/>
          <w:szCs w:val="26"/>
        </w:rPr>
        <w:t>.1. </w:t>
      </w:r>
      <w:r w:rsidRPr="00C722E4">
        <w:rPr>
          <w:sz w:val="26"/>
          <w:szCs w:val="26"/>
        </w:rPr>
        <w:t xml:space="preserve">несоответствие Получателя субсидии требованиям, установленным </w:t>
      </w:r>
      <w:hyperlink w:anchor="P75" w:history="1">
        <w:r w:rsidRPr="00C722E4">
          <w:rPr>
            <w:sz w:val="26"/>
            <w:szCs w:val="26"/>
          </w:rPr>
          <w:t>пунктами 4</w:t>
        </w:r>
      </w:hyperlink>
      <w:r w:rsidRPr="00C722E4">
        <w:rPr>
          <w:sz w:val="26"/>
          <w:szCs w:val="26"/>
        </w:rPr>
        <w:t xml:space="preserve">, </w:t>
      </w:r>
      <w:hyperlink w:anchor="P82" w:history="1">
        <w:r w:rsidRPr="00C722E4">
          <w:rPr>
            <w:sz w:val="26"/>
            <w:szCs w:val="26"/>
          </w:rPr>
          <w:t>5</w:t>
        </w:r>
      </w:hyperlink>
      <w:r w:rsidRPr="00C722E4">
        <w:rPr>
          <w:sz w:val="26"/>
          <w:szCs w:val="26"/>
        </w:rPr>
        <w:t xml:space="preserve"> и </w:t>
      </w:r>
      <w:hyperlink w:anchor="P102" w:history="1">
        <w:r w:rsidRPr="00C722E4">
          <w:rPr>
            <w:sz w:val="26"/>
            <w:szCs w:val="26"/>
          </w:rPr>
          <w:t>8</w:t>
        </w:r>
      </w:hyperlink>
      <w:r w:rsidRPr="00C722E4">
        <w:rPr>
          <w:sz w:val="26"/>
          <w:szCs w:val="26"/>
        </w:rPr>
        <w:t xml:space="preserve"> настоящего Порядка;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10</w:t>
      </w:r>
      <w:r w:rsidR="00C30209" w:rsidRPr="00C30209">
        <w:rPr>
          <w:sz w:val="26"/>
          <w:szCs w:val="26"/>
        </w:rPr>
        <w:t>.2. </w:t>
      </w:r>
      <w:r w:rsidRPr="00C722E4">
        <w:rPr>
          <w:sz w:val="26"/>
          <w:szCs w:val="26"/>
        </w:rPr>
        <w:t xml:space="preserve">непредставление (представление не в полном объеме) документов, указанных в </w:t>
      </w:r>
      <w:hyperlink w:anchor="P109" w:history="1">
        <w:r w:rsidRPr="00C722E4">
          <w:rPr>
            <w:sz w:val="26"/>
            <w:szCs w:val="26"/>
          </w:rPr>
          <w:t>пункте 9</w:t>
        </w:r>
      </w:hyperlink>
      <w:r w:rsidRPr="00C722E4">
        <w:rPr>
          <w:sz w:val="26"/>
          <w:szCs w:val="26"/>
        </w:rPr>
        <w:t xml:space="preserve"> настоящего Порядка.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11.</w:t>
      </w:r>
      <w:r w:rsidR="00C30209" w:rsidRPr="00C30209">
        <w:rPr>
          <w:sz w:val="26"/>
          <w:szCs w:val="26"/>
        </w:rPr>
        <w:t> </w:t>
      </w:r>
      <w:proofErr w:type="gramStart"/>
      <w:r w:rsidRPr="00C722E4">
        <w:rPr>
          <w:sz w:val="26"/>
          <w:szCs w:val="26"/>
        </w:rPr>
        <w:t xml:space="preserve">Управление жилищно-коммунального хозяйства Администрации муниципального образования "Городской округ "Город Нарьян-Мар" (далее – Управление ЖКХ) в течение 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по типовой форме, утвержденной Управлением финансов Администрации муниципального образования "Городской округ "Город Нарьян-Мар", который направляет на согласование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с соответствующими структурными подразделениями.</w:t>
      </w:r>
      <w:proofErr w:type="gramEnd"/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Согласованный в установленном порядке проект соглашения направляется </w:t>
      </w:r>
      <w:r w:rsidRPr="00C722E4">
        <w:rPr>
          <w:sz w:val="26"/>
          <w:szCs w:val="26"/>
        </w:rPr>
        <w:br/>
        <w:t>на подпись первому заместителю главы Администрации МО "Городской округ "Город Нарьян-Мар".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3" w:name="P129"/>
      <w:bookmarkEnd w:id="13"/>
      <w:r w:rsidRPr="00C722E4">
        <w:rPr>
          <w:sz w:val="26"/>
          <w:szCs w:val="26"/>
        </w:rPr>
        <w:t>12.</w:t>
      </w:r>
      <w:r w:rsidR="00C30209" w:rsidRPr="00C30209">
        <w:rPr>
          <w:sz w:val="26"/>
          <w:szCs w:val="26"/>
        </w:rPr>
        <w:t> </w:t>
      </w:r>
      <w:proofErr w:type="gramStart"/>
      <w:r w:rsidRPr="00C722E4">
        <w:rPr>
          <w:sz w:val="26"/>
          <w:szCs w:val="26"/>
        </w:rPr>
        <w:t xml:space="preserve">Обязательным условием предоставления субсидии является наличие </w:t>
      </w:r>
      <w:r w:rsidRPr="00C722E4">
        <w:rPr>
          <w:sz w:val="26"/>
          <w:szCs w:val="26"/>
        </w:rPr>
        <w:br/>
        <w:t xml:space="preserve">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Исполнители работ), в целях исполнения обязательств по соглашению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о предоставлении субсидии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</w:t>
      </w:r>
      <w:proofErr w:type="gramEnd"/>
    </w:p>
    <w:p w:rsidR="00C722E4" w:rsidRPr="00C722E4" w:rsidRDefault="00C30209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30209">
        <w:rPr>
          <w:sz w:val="26"/>
          <w:szCs w:val="26"/>
        </w:rPr>
        <w:t>13. </w:t>
      </w:r>
      <w:r w:rsidR="00C722E4" w:rsidRPr="00C722E4">
        <w:rPr>
          <w:sz w:val="26"/>
          <w:szCs w:val="26"/>
        </w:rPr>
        <w:t xml:space="preserve">Результатом предоставления субсидии является </w:t>
      </w:r>
      <w:r w:rsidR="00C722E4" w:rsidRPr="00C722E4">
        <w:rPr>
          <w:spacing w:val="2"/>
          <w:sz w:val="26"/>
          <w:szCs w:val="26"/>
          <w:shd w:val="clear" w:color="auto" w:fill="FFFFFF"/>
        </w:rPr>
        <w:t>обеспечение населения города Нарьян-Мара доступными жилищно-коммунальными и бытовыми услугами.</w:t>
      </w:r>
    </w:p>
    <w:p w:rsidR="00C722E4" w:rsidRPr="00C722E4" w:rsidRDefault="00C30209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30209">
        <w:rPr>
          <w:sz w:val="26"/>
          <w:szCs w:val="26"/>
        </w:rPr>
        <w:t>13.1. </w:t>
      </w:r>
      <w:r w:rsidR="00C722E4" w:rsidRPr="00C722E4">
        <w:rPr>
          <w:sz w:val="26"/>
          <w:szCs w:val="26"/>
        </w:rPr>
        <w:t>В целях достижения результата предоставления субсидии Главный распорядитель в Соглашении устанавливает показатели результативности, порядок, сроки и формы отчетност</w:t>
      </w:r>
      <w:bookmarkStart w:id="14" w:name="_GoBack"/>
      <w:bookmarkEnd w:id="14"/>
      <w:r w:rsidR="00C722E4" w:rsidRPr="00C722E4">
        <w:rPr>
          <w:sz w:val="26"/>
          <w:szCs w:val="26"/>
        </w:rPr>
        <w:t>и о достижении этих показателей, а также иные отчеты.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Основным показателем результативности предоставления субсидии является доля жалоб на качество предоставляемых услуг по вывозу стоков из септиков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и выгребных ям от общего количества обслуживаемых домов.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Значение показателя, необходимого для достижения результатов предоставления субсидии, устанавливается в соглашении.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13.2. В срок до 15 января года, следующего за отчетным, Получатель субсидии </w:t>
      </w:r>
      <w:proofErr w:type="gramStart"/>
      <w:r w:rsidRPr="00C722E4">
        <w:rPr>
          <w:sz w:val="26"/>
          <w:szCs w:val="26"/>
        </w:rPr>
        <w:t>предоставляет отчет</w:t>
      </w:r>
      <w:proofErr w:type="gramEnd"/>
      <w:r w:rsidRPr="00C722E4">
        <w:rPr>
          <w:sz w:val="26"/>
          <w:szCs w:val="26"/>
        </w:rPr>
        <w:t xml:space="preserve"> о достижении показателей результативности по форме, установленной соглашением о предоставлении субсидии.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14. </w:t>
      </w:r>
      <w:proofErr w:type="gramStart"/>
      <w:r w:rsidRPr="00C722E4">
        <w:rPr>
          <w:sz w:val="26"/>
          <w:szCs w:val="26"/>
        </w:rPr>
        <w:t xml:space="preserve">Для получения субсидии Получатели субсидии представляют </w:t>
      </w:r>
      <w:r w:rsidRPr="00C722E4">
        <w:rPr>
          <w:sz w:val="26"/>
          <w:szCs w:val="26"/>
        </w:rPr>
        <w:br/>
        <w:t xml:space="preserve">в Управление ЖКХ ежемесячно, не позднее 15-го числа месяца, следующего </w:t>
      </w:r>
      <w:r w:rsidRPr="00C722E4">
        <w:rPr>
          <w:sz w:val="26"/>
          <w:szCs w:val="26"/>
        </w:rPr>
        <w:br/>
        <w:t>за отчетным, следующие документы:</w:t>
      </w:r>
      <w:proofErr w:type="gramEnd"/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182" w:history="1">
        <w:r w:rsidRPr="00C722E4">
          <w:rPr>
            <w:sz w:val="26"/>
            <w:szCs w:val="26"/>
          </w:rPr>
          <w:t>расчеты</w:t>
        </w:r>
      </w:hyperlink>
      <w:r w:rsidRPr="00C722E4">
        <w:rPr>
          <w:sz w:val="26"/>
          <w:szCs w:val="26"/>
        </w:rPr>
        <w:t xml:space="preserve"> на предоставление субсидии по форме согласно Приложению № 1 </w:t>
      </w:r>
      <w:r w:rsidRPr="00C722E4">
        <w:rPr>
          <w:sz w:val="26"/>
          <w:szCs w:val="26"/>
        </w:rPr>
        <w:br/>
        <w:t>к настоящему Порядку;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5" w:name="P132"/>
      <w:bookmarkEnd w:id="15"/>
      <w:r w:rsidRPr="00C722E4">
        <w:rPr>
          <w:sz w:val="26"/>
          <w:szCs w:val="26"/>
        </w:rPr>
        <w:t xml:space="preserve">копии счетов, счетов-фактур, актов выполненных работ, подписанных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между Получателями услуги и Получателем субсидии, иных документов, подтверждающих вывоз сточных вод из септиков и выгребных ям жилых домов;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r:id="rId10" w:history="1">
        <w:r w:rsidRPr="00C722E4">
          <w:rPr>
            <w:sz w:val="26"/>
            <w:szCs w:val="26"/>
          </w:rPr>
          <w:t>справку</w:t>
        </w:r>
      </w:hyperlink>
      <w:r w:rsidRPr="00C722E4">
        <w:rPr>
          <w:sz w:val="26"/>
          <w:szCs w:val="26"/>
        </w:rPr>
        <w:t xml:space="preserve"> "Об объемах водопотребления (включая подвоз воды), потребленной населением в жилых домах" от управляющих организаций, </w:t>
      </w:r>
      <w:proofErr w:type="spellStart"/>
      <w:r w:rsidRPr="00C722E4">
        <w:rPr>
          <w:sz w:val="26"/>
          <w:szCs w:val="26"/>
        </w:rPr>
        <w:t>ресурсоснабжающих</w:t>
      </w:r>
      <w:proofErr w:type="spellEnd"/>
      <w:r w:rsidRPr="00C722E4">
        <w:rPr>
          <w:sz w:val="26"/>
          <w:szCs w:val="26"/>
        </w:rPr>
        <w:t xml:space="preserve"> организаций, ТСЖ, собственников жилых помещений, непосредственно осуществляющих управление, по форме согласно Приложению № 2 к настоящему Порядку;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справку о фактических объемах вывезенных сточных вод из септиков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>и выгребных ям жилых домов (в разрезе жилых домов);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справку о фактических объемах сточных вод из септиков и выгребных ям жилых домов, размещенных в местах приема (очистки) сточных вод;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Копии документов должны быть заверены надлежащим образом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(для юридических лиц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подписью руководителя и печатью организации </w:t>
      </w:r>
      <w:r w:rsidR="00AA08CC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(при наличии), для индивидуальных предпринимателей </w:t>
      </w:r>
      <w:r w:rsidR="00AA08CC">
        <w:rPr>
          <w:sz w:val="26"/>
          <w:szCs w:val="26"/>
        </w:rPr>
        <w:t>–</w:t>
      </w:r>
      <w:r w:rsidRPr="00C722E4">
        <w:rPr>
          <w:sz w:val="26"/>
          <w:szCs w:val="26"/>
        </w:rPr>
        <w:t xml:space="preserve"> подписью и печатью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(при наличии) индивидуального предпринимателя).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15. Управление ЖКХ в целях осуществления внутреннего финансового контроля вправе запрашивать у Получателя субсидии иные документы, подтверждающие вывоз сточных вод из септиков и выгребных ям жилых домов.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16. Управление ЖКХ в течение 7 рабочих дней со дня получения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от Получателя субсидии документов на предоставление субсидии проводит их проверку. </w:t>
      </w:r>
      <w:proofErr w:type="gramStart"/>
      <w:r w:rsidRPr="00C722E4">
        <w:rPr>
          <w:sz w:val="26"/>
          <w:szCs w:val="26"/>
        </w:rPr>
        <w:t xml:space="preserve">При отсутствии замечаний формирует заключение о подтверждении представленными документами заявленного объема вывезенных сточных вод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из септиков и выгребных ям жилых домов за отчетный период, за подписью начальника Управления ЖКХ с указанием исполнителя, и направляет заключение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с </w:t>
      </w:r>
      <w:hyperlink w:anchor="P182" w:history="1">
        <w:r w:rsidRPr="00C722E4">
          <w:rPr>
            <w:sz w:val="26"/>
            <w:szCs w:val="26"/>
          </w:rPr>
          <w:t>расчетом</w:t>
        </w:r>
      </w:hyperlink>
      <w:r w:rsidRPr="00C722E4">
        <w:rPr>
          <w:sz w:val="26"/>
          <w:szCs w:val="26"/>
        </w:rPr>
        <w:t xml:space="preserve"> на предоставление субсидии по форме согласно Приложению № 1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к настоящему Порядку в управление экономического и инвестиционного развития Администрации МО "Городской округ "Город Нарьян-Мар</w:t>
      </w:r>
      <w:proofErr w:type="gramEnd"/>
      <w:r w:rsidRPr="00C722E4">
        <w:rPr>
          <w:sz w:val="26"/>
          <w:szCs w:val="26"/>
        </w:rPr>
        <w:t xml:space="preserve">" (далее – Управление экономики). 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Управление экономики в течение 5 рабочих дней со дня получения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от Управления ЖКХ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первому заместителю главы Администрации МО "Городской округ "Город Нарьян-Мар" или лицу его замещающему.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17. Решение о предоставлении субсидии либо об отказе в предоставлении субсидии принимается Главным распорядителем.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18. 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19. Основаниями для отказа в предоставлении субсидии являются: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19.1. непредставление (представление не в полном объеме) документов, указанных в </w:t>
      </w:r>
      <w:hyperlink w:anchor="P129" w:history="1">
        <w:r w:rsidRPr="00C722E4">
          <w:rPr>
            <w:sz w:val="26"/>
            <w:szCs w:val="26"/>
          </w:rPr>
          <w:t>пункте 9</w:t>
        </w:r>
      </w:hyperlink>
      <w:r w:rsidRPr="00C722E4">
        <w:rPr>
          <w:sz w:val="26"/>
          <w:szCs w:val="26"/>
        </w:rPr>
        <w:t xml:space="preserve"> настоящего Порядка;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19.2. недостоверность представленной Получателем субсидии информации;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19.3</w:t>
      </w:r>
      <w:r w:rsidR="00C30209" w:rsidRPr="00C30209">
        <w:rPr>
          <w:sz w:val="26"/>
          <w:szCs w:val="26"/>
        </w:rPr>
        <w:t>. </w:t>
      </w:r>
      <w:r w:rsidRPr="00C722E4">
        <w:rPr>
          <w:sz w:val="26"/>
          <w:szCs w:val="26"/>
        </w:rPr>
        <w:t>отсутствие соглашения о предоставлении субсидии с Главным распорядителем;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19.4.</w:t>
      </w:r>
      <w:r w:rsidR="00C30209" w:rsidRPr="00C30209">
        <w:rPr>
          <w:sz w:val="26"/>
          <w:szCs w:val="26"/>
        </w:rPr>
        <w:t> </w:t>
      </w:r>
      <w:r w:rsidRPr="00C722E4">
        <w:rPr>
          <w:sz w:val="26"/>
          <w:szCs w:val="26"/>
        </w:rPr>
        <w:t xml:space="preserve">несоответствие Получателя субсидии требованиям, установленным </w:t>
      </w:r>
      <w:hyperlink w:anchor="P75" w:history="1">
        <w:r w:rsidRPr="00C722E4">
          <w:rPr>
            <w:sz w:val="26"/>
            <w:szCs w:val="26"/>
          </w:rPr>
          <w:t>пунктами 4</w:t>
        </w:r>
      </w:hyperlink>
      <w:r w:rsidRPr="00C722E4">
        <w:rPr>
          <w:sz w:val="26"/>
          <w:szCs w:val="26"/>
        </w:rPr>
        <w:t xml:space="preserve">, </w:t>
      </w:r>
      <w:hyperlink w:anchor="P82" w:history="1">
        <w:r w:rsidRPr="00C722E4">
          <w:rPr>
            <w:sz w:val="26"/>
            <w:szCs w:val="26"/>
          </w:rPr>
          <w:t>5</w:t>
        </w:r>
      </w:hyperlink>
      <w:r w:rsidRPr="00C722E4">
        <w:rPr>
          <w:sz w:val="26"/>
          <w:szCs w:val="26"/>
        </w:rPr>
        <w:t xml:space="preserve"> и </w:t>
      </w:r>
      <w:hyperlink w:anchor="P102" w:history="1">
        <w:r w:rsidRPr="00C722E4">
          <w:rPr>
            <w:sz w:val="26"/>
            <w:szCs w:val="26"/>
          </w:rPr>
          <w:t>8</w:t>
        </w:r>
      </w:hyperlink>
      <w:r w:rsidRPr="00C722E4">
        <w:rPr>
          <w:sz w:val="26"/>
          <w:szCs w:val="26"/>
        </w:rPr>
        <w:t xml:space="preserve"> настоящего Порядка;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19.5</w:t>
      </w:r>
      <w:r w:rsidR="00C30209" w:rsidRPr="00C30209">
        <w:rPr>
          <w:sz w:val="26"/>
          <w:szCs w:val="26"/>
        </w:rPr>
        <w:t>. </w:t>
      </w:r>
      <w:r w:rsidRPr="00C722E4">
        <w:rPr>
          <w:sz w:val="26"/>
          <w:szCs w:val="26"/>
        </w:rPr>
        <w:t xml:space="preserve">отсутствие в договорах, заключенных Получателем субсидии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с Исполнителями работ, условия, указанного в пункте 12 настоящего Порядка.</w:t>
      </w:r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20</w:t>
      </w:r>
      <w:r w:rsidR="00C30209" w:rsidRPr="00C30209">
        <w:rPr>
          <w:sz w:val="26"/>
          <w:szCs w:val="26"/>
        </w:rPr>
        <w:t>. </w:t>
      </w:r>
      <w:proofErr w:type="gramStart"/>
      <w:r w:rsidRPr="00C722E4">
        <w:rPr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10 рабочих дней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с момента принятия решения о предоставлении субсидии перечисляет полностью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или частично субсидию на расчетный счет Получателя субсидии, открытый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в кредитной организации и указанный в заявлении Получателя субсидии,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на текущий финансовый год в установленном порядке.</w:t>
      </w:r>
      <w:proofErr w:type="gramEnd"/>
    </w:p>
    <w:p w:rsidR="00C722E4" w:rsidRPr="00C722E4" w:rsidRDefault="00C722E4" w:rsidP="00C302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Окончательный расчет за предыдущий год производится на основании расчета, представленного не позднее 1 февраля года, следующего </w:t>
      </w:r>
      <w:proofErr w:type="gramStart"/>
      <w:r w:rsidRPr="00C722E4">
        <w:rPr>
          <w:sz w:val="26"/>
          <w:szCs w:val="26"/>
        </w:rPr>
        <w:t>за</w:t>
      </w:r>
      <w:proofErr w:type="gramEnd"/>
      <w:r w:rsidRPr="00C722E4">
        <w:rPr>
          <w:sz w:val="26"/>
          <w:szCs w:val="26"/>
        </w:rPr>
        <w:t xml:space="preserve"> отчетным, </w:t>
      </w:r>
      <w:r w:rsidRPr="00C722E4">
        <w:rPr>
          <w:sz w:val="26"/>
          <w:szCs w:val="26"/>
        </w:rPr>
        <w:br/>
        <w:t>в пределах лимитов бюджетных обязательств текущего финансового года.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 xml:space="preserve">Раздел </w:t>
      </w:r>
      <w:r w:rsidRPr="00C722E4">
        <w:rPr>
          <w:sz w:val="26"/>
          <w:szCs w:val="26"/>
          <w:lang w:val="en-US"/>
        </w:rPr>
        <w:t>III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 xml:space="preserve">Требования об осуществлении </w:t>
      </w:r>
      <w:proofErr w:type="gramStart"/>
      <w:r w:rsidRPr="00C722E4">
        <w:rPr>
          <w:sz w:val="26"/>
          <w:szCs w:val="26"/>
        </w:rPr>
        <w:t>контроля за</w:t>
      </w:r>
      <w:proofErr w:type="gramEnd"/>
      <w:r w:rsidRPr="00C722E4">
        <w:rPr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21. Главный распорядитель как получатель бюджетных средств и органы муниципального финансового контроля проводят проверки соблюдения Получателями субсидий и Исполнителями работ условий, целей и порядка их предоставления.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При проведении проверок Получатель субсидии и Исполнитель работ обязаны </w:t>
      </w:r>
      <w:proofErr w:type="gramStart"/>
      <w:r w:rsidRPr="00C722E4">
        <w:rPr>
          <w:sz w:val="26"/>
          <w:szCs w:val="26"/>
        </w:rPr>
        <w:t>предоставлять запрашиваемые документы</w:t>
      </w:r>
      <w:proofErr w:type="gramEnd"/>
      <w:r w:rsidRPr="00C722E4">
        <w:rPr>
          <w:sz w:val="26"/>
          <w:szCs w:val="26"/>
        </w:rPr>
        <w:t xml:space="preserve"> и сведения в течение 3 рабочих дней.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C722E4">
        <w:rPr>
          <w:spacing w:val="2"/>
          <w:sz w:val="26"/>
          <w:szCs w:val="26"/>
          <w:shd w:val="clear" w:color="auto" w:fill="FFFFFF"/>
        </w:rPr>
        <w:t>22. За нарушение целей и условий порядка предоставления субсидий предусматриваются следующие меры ответственности.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pacing w:val="2"/>
          <w:sz w:val="26"/>
          <w:szCs w:val="26"/>
          <w:shd w:val="clear" w:color="auto" w:fill="FFFFFF"/>
        </w:rPr>
        <w:t>22.1. </w:t>
      </w:r>
      <w:proofErr w:type="gramStart"/>
      <w:r w:rsidRPr="00C722E4">
        <w:rPr>
          <w:sz w:val="26"/>
          <w:szCs w:val="26"/>
        </w:rPr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 </w:t>
      </w:r>
      <w:proofErr w:type="gramEnd"/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В том числе подлежат возврату излишне выплаченные суммы субсидии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C722E4" w:rsidRPr="00C722E4" w:rsidRDefault="0027169E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22.2. </w:t>
      </w:r>
      <w:r w:rsidR="00C722E4" w:rsidRPr="00C722E4">
        <w:rPr>
          <w:sz w:val="26"/>
          <w:szCs w:val="26"/>
        </w:rPr>
        <w:t xml:space="preserve">В случае </w:t>
      </w:r>
      <w:proofErr w:type="spellStart"/>
      <w:r w:rsidR="00C722E4" w:rsidRPr="00C722E4">
        <w:rPr>
          <w:sz w:val="26"/>
          <w:szCs w:val="26"/>
        </w:rPr>
        <w:t>недостижения</w:t>
      </w:r>
      <w:proofErr w:type="spellEnd"/>
      <w:r w:rsidR="00C722E4" w:rsidRPr="00C722E4">
        <w:rPr>
          <w:sz w:val="26"/>
          <w:szCs w:val="26"/>
        </w:rPr>
        <w:t xml:space="preserve"> показателей, указанных в пункте 13 настоящего Порядка,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профинансированной субсидии за отчетный период.</w:t>
      </w:r>
    </w:p>
    <w:p w:rsidR="00C722E4" w:rsidRPr="00C722E4" w:rsidRDefault="0027169E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23. </w:t>
      </w:r>
      <w:r w:rsidR="00C722E4" w:rsidRPr="00C722E4">
        <w:rPr>
          <w:sz w:val="26"/>
          <w:szCs w:val="26"/>
        </w:rPr>
        <w:t>Для целей возврата субсидии Главный распорядитель в письменном виде направляет Получателю субсидии уведомление с указанием суммы возврата денежных средств.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24</w:t>
      </w:r>
      <w:r w:rsidR="0027169E">
        <w:rPr>
          <w:sz w:val="26"/>
          <w:szCs w:val="26"/>
        </w:rPr>
        <w:t>. </w:t>
      </w:r>
      <w:r w:rsidRPr="00C722E4">
        <w:rPr>
          <w:sz w:val="26"/>
          <w:szCs w:val="26"/>
        </w:rPr>
        <w:t xml:space="preserve">В случае неисполнения Получателем субсидии обязательства по возврату субсидии, предусмотренного </w:t>
      </w:r>
      <w:hyperlink w:anchor="P112" w:history="1">
        <w:r w:rsidRPr="00C722E4">
          <w:rPr>
            <w:sz w:val="26"/>
            <w:szCs w:val="26"/>
          </w:rPr>
          <w:t>пунктом 22</w:t>
        </w:r>
      </w:hyperlink>
      <w:r w:rsidRPr="00C722E4">
        <w:rPr>
          <w:sz w:val="26"/>
          <w:szCs w:val="26"/>
        </w:rPr>
        <w:t xml:space="preserve">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C722E4" w:rsidRPr="00C722E4" w:rsidRDefault="00C722E4" w:rsidP="00C722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25</w:t>
      </w:r>
      <w:r w:rsidR="0027169E">
        <w:rPr>
          <w:sz w:val="26"/>
          <w:szCs w:val="26"/>
        </w:rPr>
        <w:t>. </w:t>
      </w:r>
      <w:r w:rsidRPr="00C722E4">
        <w:rPr>
          <w:sz w:val="26"/>
          <w:szCs w:val="26"/>
        </w:rPr>
        <w:t xml:space="preserve">Получатель субсидии и Исполнители работ несут ответственность </w:t>
      </w:r>
      <w:r w:rsidR="0027169E">
        <w:rPr>
          <w:sz w:val="26"/>
          <w:szCs w:val="26"/>
        </w:rPr>
        <w:br/>
      </w:r>
      <w:r w:rsidRPr="00C722E4">
        <w:rPr>
          <w:sz w:val="26"/>
          <w:szCs w:val="26"/>
        </w:rPr>
        <w:t>за нецелевое использование бюджетных сре</w:t>
      </w:r>
      <w:proofErr w:type="gramStart"/>
      <w:r w:rsidRPr="00C722E4">
        <w:rPr>
          <w:sz w:val="26"/>
          <w:szCs w:val="26"/>
        </w:rPr>
        <w:t>дств в с</w:t>
      </w:r>
      <w:proofErr w:type="gramEnd"/>
      <w:r w:rsidRPr="00C722E4">
        <w:rPr>
          <w:sz w:val="26"/>
          <w:szCs w:val="26"/>
        </w:rPr>
        <w:t>оответствии с законодательством Российской Федерации.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722E4" w:rsidRPr="00C722E4" w:rsidRDefault="00C722E4" w:rsidP="0027169E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C722E4">
        <w:rPr>
          <w:sz w:val="26"/>
          <w:szCs w:val="26"/>
        </w:rPr>
        <w:br w:type="column"/>
        <w:t>Приложение № 1</w:t>
      </w:r>
    </w:p>
    <w:p w:rsidR="00C722E4" w:rsidRPr="00C722E4" w:rsidRDefault="00C722E4" w:rsidP="0027169E">
      <w:pPr>
        <w:widowControl w:val="0"/>
        <w:autoSpaceDE w:val="0"/>
        <w:autoSpaceDN w:val="0"/>
        <w:ind w:left="4678"/>
        <w:rPr>
          <w:sz w:val="26"/>
          <w:szCs w:val="26"/>
        </w:rPr>
      </w:pPr>
      <w:bookmarkStart w:id="16" w:name="P182"/>
      <w:bookmarkEnd w:id="16"/>
      <w:r w:rsidRPr="00C722E4">
        <w:rPr>
          <w:sz w:val="26"/>
          <w:szCs w:val="26"/>
        </w:rPr>
        <w:t>к Порядку предоставления субсидии</w:t>
      </w:r>
    </w:p>
    <w:p w:rsidR="00C722E4" w:rsidRPr="00C722E4" w:rsidRDefault="00C722E4" w:rsidP="0027169E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C722E4">
        <w:rPr>
          <w:sz w:val="26"/>
          <w:szCs w:val="26"/>
        </w:rPr>
        <w:t>на компенсацию расходов, связанных</w:t>
      </w:r>
    </w:p>
    <w:p w:rsidR="00C722E4" w:rsidRPr="00C722E4" w:rsidRDefault="00C722E4" w:rsidP="0027169E">
      <w:pPr>
        <w:widowControl w:val="0"/>
        <w:autoSpaceDE w:val="0"/>
        <w:autoSpaceDN w:val="0"/>
        <w:ind w:left="4678"/>
        <w:rPr>
          <w:sz w:val="26"/>
          <w:szCs w:val="26"/>
        </w:rPr>
      </w:pPr>
      <w:r w:rsidRPr="00C722E4">
        <w:rPr>
          <w:sz w:val="26"/>
          <w:szCs w:val="26"/>
        </w:rPr>
        <w:t>с организацией вывоза стоков из</w:t>
      </w:r>
      <w:r w:rsidR="0027169E">
        <w:rPr>
          <w:sz w:val="26"/>
          <w:szCs w:val="26"/>
        </w:rPr>
        <w:t xml:space="preserve"> </w:t>
      </w:r>
      <w:r w:rsidRPr="00C722E4">
        <w:rPr>
          <w:sz w:val="26"/>
          <w:szCs w:val="26"/>
        </w:rPr>
        <w:t>септиков и выгребных ям жилых</w:t>
      </w:r>
      <w:r w:rsidR="0027169E">
        <w:rPr>
          <w:sz w:val="26"/>
          <w:szCs w:val="26"/>
        </w:rPr>
        <w:t xml:space="preserve"> </w:t>
      </w:r>
      <w:r w:rsidRPr="00C722E4">
        <w:rPr>
          <w:sz w:val="26"/>
          <w:szCs w:val="26"/>
        </w:rPr>
        <w:t>домов на территории муниципального</w:t>
      </w:r>
      <w:r w:rsidR="0027169E">
        <w:rPr>
          <w:sz w:val="26"/>
          <w:szCs w:val="26"/>
        </w:rPr>
        <w:t xml:space="preserve"> </w:t>
      </w:r>
      <w:r w:rsidRPr="00C722E4">
        <w:rPr>
          <w:sz w:val="26"/>
          <w:szCs w:val="26"/>
        </w:rPr>
        <w:t>образования "Городской округ "Город Нарьян-Мар"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>Расчет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>размера субсидии на компенсацию расходов, связанных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>с организацией стоков из септиков и выгребных ям жилых домов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 xml:space="preserve">на территории </w:t>
      </w:r>
      <w:r w:rsidR="0027169E">
        <w:rPr>
          <w:sz w:val="26"/>
          <w:szCs w:val="26"/>
        </w:rPr>
        <w:t>муниципального образования</w:t>
      </w:r>
      <w:r w:rsidRPr="00C722E4">
        <w:rPr>
          <w:sz w:val="26"/>
          <w:szCs w:val="26"/>
        </w:rPr>
        <w:t xml:space="preserve"> "Городской округ "Город Нарьян-Мар",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</w:pPr>
      <w:r w:rsidRPr="00C722E4">
        <w:t>за ______________ 20__ г.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vertAlign w:val="superscript"/>
        </w:rPr>
      </w:pPr>
      <w:r w:rsidRPr="00C722E4">
        <w:rPr>
          <w:vertAlign w:val="superscript"/>
        </w:rPr>
        <w:t>(отчетный период)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</w:pPr>
      <w:r w:rsidRPr="00C722E4">
        <w:t>_______________________________________________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vertAlign w:val="superscript"/>
        </w:rPr>
      </w:pPr>
      <w:r w:rsidRPr="00C722E4">
        <w:rPr>
          <w:vertAlign w:val="superscript"/>
        </w:rPr>
        <w:t>(получатель субсидии)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02"/>
        <w:gridCol w:w="2381"/>
        <w:gridCol w:w="2211"/>
        <w:gridCol w:w="1903"/>
      </w:tblGrid>
      <w:tr w:rsidR="00C722E4" w:rsidRPr="00C722E4" w:rsidTr="00430638">
        <w:tc>
          <w:tcPr>
            <w:tcW w:w="737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</w:pPr>
            <w:r w:rsidRPr="00C722E4">
              <w:t xml:space="preserve">№ </w:t>
            </w:r>
            <w:proofErr w:type="spellStart"/>
            <w:proofErr w:type="gramStart"/>
            <w:r w:rsidRPr="00C722E4">
              <w:t>п</w:t>
            </w:r>
            <w:proofErr w:type="spellEnd"/>
            <w:proofErr w:type="gramEnd"/>
            <w:r w:rsidRPr="00C722E4">
              <w:t>/</w:t>
            </w:r>
            <w:proofErr w:type="spellStart"/>
            <w:r w:rsidRPr="00C722E4">
              <w:t>п</w:t>
            </w:r>
            <w:proofErr w:type="spellEnd"/>
          </w:p>
        </w:tc>
        <w:tc>
          <w:tcPr>
            <w:tcW w:w="230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</w:pPr>
            <w:r w:rsidRPr="00C722E4">
              <w:t>Адрес жилого дома</w:t>
            </w:r>
          </w:p>
        </w:tc>
        <w:tc>
          <w:tcPr>
            <w:tcW w:w="238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</w:pPr>
            <w:r w:rsidRPr="00C722E4">
              <w:t>Объем за отчетный период (куб. м)</w:t>
            </w:r>
          </w:p>
        </w:tc>
        <w:tc>
          <w:tcPr>
            <w:tcW w:w="221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</w:pPr>
            <w:r w:rsidRPr="00C722E4">
              <w:t>Ставка субсидии (руб./куб</w:t>
            </w:r>
            <w:proofErr w:type="gramStart"/>
            <w:r w:rsidRPr="00C722E4">
              <w:t>.м</w:t>
            </w:r>
            <w:proofErr w:type="gramEnd"/>
            <w:r w:rsidRPr="00C722E4">
              <w:t>)</w:t>
            </w:r>
          </w:p>
        </w:tc>
        <w:tc>
          <w:tcPr>
            <w:tcW w:w="1903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</w:pPr>
            <w:r w:rsidRPr="00C722E4">
              <w:t>Сумма субсидии (руб.)</w:t>
            </w:r>
          </w:p>
        </w:tc>
      </w:tr>
      <w:tr w:rsidR="00C722E4" w:rsidRPr="00C722E4" w:rsidTr="00430638">
        <w:tc>
          <w:tcPr>
            <w:tcW w:w="737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  <w:r w:rsidRPr="00C722E4">
              <w:t>1</w:t>
            </w:r>
          </w:p>
        </w:tc>
        <w:tc>
          <w:tcPr>
            <w:tcW w:w="230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1903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</w:tr>
      <w:tr w:rsidR="00C722E4" w:rsidRPr="00C722E4" w:rsidTr="00430638">
        <w:tc>
          <w:tcPr>
            <w:tcW w:w="737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  <w:r w:rsidRPr="00C722E4">
              <w:t>2</w:t>
            </w:r>
          </w:p>
        </w:tc>
        <w:tc>
          <w:tcPr>
            <w:tcW w:w="230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1903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</w:tr>
      <w:tr w:rsidR="00C722E4" w:rsidRPr="00C722E4" w:rsidTr="00430638">
        <w:tc>
          <w:tcPr>
            <w:tcW w:w="737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  <w:r w:rsidRPr="00C722E4">
              <w:t>.....</w:t>
            </w:r>
          </w:p>
        </w:tc>
        <w:tc>
          <w:tcPr>
            <w:tcW w:w="230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1903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</w:tr>
      <w:tr w:rsidR="00C722E4" w:rsidRPr="00C722E4" w:rsidTr="00430638">
        <w:tc>
          <w:tcPr>
            <w:tcW w:w="3039" w:type="dxa"/>
            <w:gridSpan w:val="2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  <w:r w:rsidRPr="00C722E4">
              <w:t>Итого</w:t>
            </w:r>
          </w:p>
        </w:tc>
        <w:tc>
          <w:tcPr>
            <w:tcW w:w="238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  <w:tc>
          <w:tcPr>
            <w:tcW w:w="1903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</w:pPr>
          </w:p>
        </w:tc>
      </w:tr>
    </w:tbl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Примечание: расчет предоставляется в рублях и копейках.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Директор</w:t>
      </w:r>
      <w:proofErr w:type="gramStart"/>
      <w:r w:rsidRPr="00C722E4">
        <w:t xml:space="preserve">                 ____________________ (__________________________)</w:t>
      </w:r>
      <w:proofErr w:type="gramEnd"/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vertAlign w:val="superscript"/>
        </w:rPr>
      </w:pPr>
      <w:r w:rsidRPr="00C722E4">
        <w:rPr>
          <w:vertAlign w:val="superscript"/>
        </w:rPr>
        <w:t xml:space="preserve">                                                               (подпись)                                                      (ФИО)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Главный бухгалтер</w:t>
      </w:r>
      <w:proofErr w:type="gramStart"/>
      <w:r w:rsidRPr="00C722E4">
        <w:t xml:space="preserve"> __________________ (__________________________)</w:t>
      </w:r>
      <w:proofErr w:type="gramEnd"/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vertAlign w:val="superscript"/>
        </w:rPr>
      </w:pPr>
      <w:r w:rsidRPr="00C722E4">
        <w:rPr>
          <w:vertAlign w:val="superscript"/>
        </w:rPr>
        <w:t xml:space="preserve">                                                                (подпись)                                                      (ФИО)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"___" __________ </w:t>
      </w:r>
      <w:proofErr w:type="gramStart"/>
      <w:r w:rsidRPr="00C722E4">
        <w:t>г</w:t>
      </w:r>
      <w:proofErr w:type="gramEnd"/>
      <w:r w:rsidRPr="00C722E4">
        <w:t>.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vertAlign w:val="superscript"/>
        </w:rPr>
      </w:pPr>
      <w:r w:rsidRPr="00C722E4">
        <w:rPr>
          <w:vertAlign w:val="superscript"/>
        </w:rPr>
        <w:t>МП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Согласовано: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Объем за отчетный период, куб. </w:t>
      </w:r>
      <w:proofErr w:type="gramStart"/>
      <w:r w:rsidRPr="00C722E4">
        <w:t>м</w:t>
      </w:r>
      <w:proofErr w:type="gramEnd"/>
      <w:r w:rsidRPr="00C722E4">
        <w:t xml:space="preserve"> __________________________________________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Начальник управления ЖКХ 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Администрации муниципального образования 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"Городской округ "Город Нарьян-Мар"                       _____________ ____________________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vertAlign w:val="superscript"/>
        </w:rPr>
      </w:pPr>
      <w:r w:rsidRPr="00C722E4">
        <w:rPr>
          <w:vertAlign w:val="superscript"/>
        </w:rPr>
        <w:t xml:space="preserve">                                                                                                                                  (подпись)                  (расшифровка подписи)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"___" __________ </w:t>
      </w:r>
      <w:proofErr w:type="gramStart"/>
      <w:r w:rsidRPr="00C722E4">
        <w:t>г</w:t>
      </w:r>
      <w:proofErr w:type="gramEnd"/>
      <w:r w:rsidRPr="00C722E4">
        <w:t>.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Расчет согласован: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Начальник управления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экономического и инвестиционного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развития Администрации муниципального образования 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>"Городской округ "Город Нарьян-Мар"                   ________________ ___________________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vertAlign w:val="superscript"/>
        </w:rPr>
      </w:pPr>
      <w:r w:rsidRPr="00C722E4">
        <w:rPr>
          <w:vertAlign w:val="superscript"/>
        </w:rPr>
        <w:t xml:space="preserve">                                                                                                                                (подпись)                      (расшифровка подписи)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</w:pPr>
      <w:r w:rsidRPr="00C722E4">
        <w:t xml:space="preserve">"___" __________ </w:t>
      </w:r>
      <w:proofErr w:type="gramStart"/>
      <w:r w:rsidRPr="00C722E4">
        <w:t>г</w:t>
      </w:r>
      <w:proofErr w:type="gramEnd"/>
      <w:r w:rsidRPr="00C722E4">
        <w:t>.</w:t>
      </w:r>
    </w:p>
    <w:p w:rsidR="00C722E4" w:rsidRPr="00C722E4" w:rsidRDefault="00C722E4" w:rsidP="0027169E">
      <w:pPr>
        <w:widowControl w:val="0"/>
        <w:autoSpaceDE w:val="0"/>
        <w:autoSpaceDN w:val="0"/>
        <w:ind w:left="4820"/>
        <w:outlineLvl w:val="1"/>
        <w:rPr>
          <w:sz w:val="26"/>
          <w:szCs w:val="26"/>
        </w:rPr>
      </w:pPr>
      <w:r w:rsidRPr="00C722E4">
        <w:rPr>
          <w:sz w:val="26"/>
          <w:szCs w:val="26"/>
        </w:rPr>
        <w:t>Приложение № 2</w:t>
      </w:r>
    </w:p>
    <w:p w:rsidR="00C722E4" w:rsidRPr="00C722E4" w:rsidRDefault="00C722E4" w:rsidP="0027169E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C722E4">
        <w:rPr>
          <w:sz w:val="26"/>
          <w:szCs w:val="26"/>
        </w:rPr>
        <w:t>к Порядку предоставления субсидии</w:t>
      </w:r>
    </w:p>
    <w:p w:rsidR="00C722E4" w:rsidRPr="00C722E4" w:rsidRDefault="00C722E4" w:rsidP="0027169E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C722E4">
        <w:rPr>
          <w:sz w:val="26"/>
          <w:szCs w:val="26"/>
        </w:rPr>
        <w:t>на компенсацию расходов, связанных</w:t>
      </w:r>
    </w:p>
    <w:p w:rsidR="00C722E4" w:rsidRPr="00C722E4" w:rsidRDefault="00C722E4" w:rsidP="0027169E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C722E4">
        <w:rPr>
          <w:sz w:val="26"/>
          <w:szCs w:val="26"/>
        </w:rPr>
        <w:t>с организацией вывоза стоков из</w:t>
      </w:r>
      <w:r w:rsidR="0027169E">
        <w:rPr>
          <w:sz w:val="26"/>
          <w:szCs w:val="26"/>
        </w:rPr>
        <w:t xml:space="preserve"> </w:t>
      </w:r>
      <w:r w:rsidRPr="00C722E4">
        <w:rPr>
          <w:sz w:val="26"/>
          <w:szCs w:val="26"/>
        </w:rPr>
        <w:t>септиков и выгребных ям жилых</w:t>
      </w:r>
      <w:r w:rsidR="0027169E">
        <w:rPr>
          <w:sz w:val="26"/>
          <w:szCs w:val="26"/>
        </w:rPr>
        <w:t xml:space="preserve"> </w:t>
      </w:r>
      <w:r w:rsidRPr="00C722E4">
        <w:rPr>
          <w:sz w:val="26"/>
          <w:szCs w:val="26"/>
        </w:rPr>
        <w:t>домов на территории муниципального</w:t>
      </w:r>
    </w:p>
    <w:p w:rsidR="00C722E4" w:rsidRPr="00C722E4" w:rsidRDefault="00C722E4" w:rsidP="0027169E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C722E4">
        <w:rPr>
          <w:sz w:val="26"/>
          <w:szCs w:val="26"/>
        </w:rPr>
        <w:t>образования "Городской округ "Город Нарьян-Мар"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7" w:name="P258"/>
      <w:bookmarkEnd w:id="17"/>
      <w:r w:rsidRPr="00C722E4">
        <w:rPr>
          <w:sz w:val="26"/>
          <w:szCs w:val="26"/>
        </w:rPr>
        <w:t>Справка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>"Об объемах водопотребления (включая подвоз воды),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>потребленной</w:t>
      </w:r>
      <w:proofErr w:type="gramEnd"/>
      <w:r w:rsidRPr="00C722E4">
        <w:rPr>
          <w:sz w:val="26"/>
          <w:szCs w:val="26"/>
        </w:rPr>
        <w:t xml:space="preserve"> населением в жилых домах" от управляющих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>организаций, ТСЖ, собственников жилых помещений,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722E4">
        <w:rPr>
          <w:sz w:val="26"/>
          <w:szCs w:val="26"/>
        </w:rPr>
        <w:t xml:space="preserve">непосредственно </w:t>
      </w:r>
      <w:proofErr w:type="gramStart"/>
      <w:r w:rsidRPr="00C722E4">
        <w:rPr>
          <w:sz w:val="26"/>
          <w:szCs w:val="26"/>
        </w:rPr>
        <w:t>осуществляющих</w:t>
      </w:r>
      <w:proofErr w:type="gramEnd"/>
      <w:r w:rsidRPr="00C722E4">
        <w:rPr>
          <w:sz w:val="26"/>
          <w:szCs w:val="26"/>
        </w:rPr>
        <w:t xml:space="preserve"> управление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C722E4">
        <w:rPr>
          <w:sz w:val="26"/>
          <w:szCs w:val="26"/>
        </w:rPr>
        <w:t>за</w:t>
      </w:r>
      <w:proofErr w:type="gramEnd"/>
      <w:r w:rsidRPr="00C722E4">
        <w:rPr>
          <w:sz w:val="26"/>
          <w:szCs w:val="26"/>
        </w:rPr>
        <w:t xml:space="preserve"> ________________ _______ года</w:t>
      </w:r>
    </w:p>
    <w:p w:rsidR="00C722E4" w:rsidRPr="00C722E4" w:rsidRDefault="00C722E4" w:rsidP="00C722E4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C722E4">
        <w:rPr>
          <w:sz w:val="26"/>
          <w:szCs w:val="26"/>
          <w:vertAlign w:val="superscript"/>
        </w:rPr>
        <w:t>(отчетный период)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21"/>
        <w:gridCol w:w="1395"/>
        <w:gridCol w:w="1276"/>
        <w:gridCol w:w="1582"/>
        <w:gridCol w:w="1769"/>
      </w:tblGrid>
      <w:tr w:rsidR="00C722E4" w:rsidRPr="00C722E4" w:rsidTr="00430638">
        <w:tc>
          <w:tcPr>
            <w:tcW w:w="629" w:type="dxa"/>
            <w:vMerge w:val="restart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722E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722E4">
              <w:rPr>
                <w:sz w:val="26"/>
                <w:szCs w:val="26"/>
              </w:rPr>
              <w:t>/</w:t>
            </w:r>
            <w:proofErr w:type="spellStart"/>
            <w:r w:rsidRPr="00C722E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6022" w:type="dxa"/>
            <w:gridSpan w:val="4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 xml:space="preserve">Объем водопотребления (включая подвоз воды), потребленной населением в жилых домах, куб. </w:t>
            </w:r>
            <w:proofErr w:type="gramStart"/>
            <w:r w:rsidRPr="00C722E4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C722E4" w:rsidRPr="00C722E4" w:rsidTr="00430638">
        <w:tc>
          <w:tcPr>
            <w:tcW w:w="629" w:type="dxa"/>
            <w:vMerge/>
          </w:tcPr>
          <w:p w:rsidR="00C722E4" w:rsidRPr="00C722E4" w:rsidRDefault="00C722E4" w:rsidP="00C722E4">
            <w:pPr>
              <w:rPr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C722E4" w:rsidRPr="00C722E4" w:rsidRDefault="00C722E4" w:rsidP="00C722E4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Горячая вода</w:t>
            </w:r>
          </w:p>
        </w:tc>
        <w:tc>
          <w:tcPr>
            <w:tcW w:w="1276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Холодная вода</w:t>
            </w:r>
          </w:p>
        </w:tc>
        <w:tc>
          <w:tcPr>
            <w:tcW w:w="158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Привозная вода</w:t>
            </w:r>
          </w:p>
        </w:tc>
        <w:tc>
          <w:tcPr>
            <w:tcW w:w="176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Итого</w:t>
            </w:r>
          </w:p>
        </w:tc>
      </w:tr>
      <w:tr w:rsidR="00C722E4" w:rsidRPr="00C722E4" w:rsidTr="00430638">
        <w:tc>
          <w:tcPr>
            <w:tcW w:w="62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1</w:t>
            </w:r>
          </w:p>
        </w:tc>
        <w:tc>
          <w:tcPr>
            <w:tcW w:w="272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722E4" w:rsidRPr="00C722E4" w:rsidTr="00430638">
        <w:tc>
          <w:tcPr>
            <w:tcW w:w="62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2</w:t>
            </w:r>
          </w:p>
        </w:tc>
        <w:tc>
          <w:tcPr>
            <w:tcW w:w="272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722E4" w:rsidRPr="00C722E4" w:rsidTr="00430638">
        <w:tc>
          <w:tcPr>
            <w:tcW w:w="62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...</w:t>
            </w:r>
          </w:p>
        </w:tc>
        <w:tc>
          <w:tcPr>
            <w:tcW w:w="2721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722E4" w:rsidRPr="00C722E4" w:rsidTr="00430638">
        <w:tc>
          <w:tcPr>
            <w:tcW w:w="3350" w:type="dxa"/>
            <w:gridSpan w:val="2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722E4">
              <w:rPr>
                <w:sz w:val="26"/>
                <w:szCs w:val="26"/>
              </w:rPr>
              <w:t>Итого</w:t>
            </w:r>
          </w:p>
        </w:tc>
        <w:tc>
          <w:tcPr>
            <w:tcW w:w="1395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C722E4" w:rsidRPr="00C722E4" w:rsidRDefault="00C722E4" w:rsidP="00C722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Руководитель  _______________ ___________________________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  <w:vertAlign w:val="superscript"/>
        </w:rPr>
      </w:pPr>
      <w:r w:rsidRPr="00C722E4">
        <w:rPr>
          <w:sz w:val="26"/>
          <w:szCs w:val="26"/>
          <w:vertAlign w:val="superscript"/>
        </w:rPr>
        <w:t xml:space="preserve">                                                    (подпись)                               (расшифровка подписи)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Исполнитель  ________________ ___________________________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  <w:vertAlign w:val="superscript"/>
        </w:rPr>
      </w:pPr>
      <w:r w:rsidRPr="00C722E4">
        <w:rPr>
          <w:sz w:val="26"/>
          <w:szCs w:val="26"/>
          <w:vertAlign w:val="superscript"/>
        </w:rPr>
        <w:t xml:space="preserve">                                                  (подпись)                                (расшифровка подписи)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722E4">
        <w:rPr>
          <w:sz w:val="26"/>
          <w:szCs w:val="26"/>
        </w:rPr>
        <w:t xml:space="preserve">"___" __________ </w:t>
      </w:r>
      <w:proofErr w:type="gramStart"/>
      <w:r w:rsidRPr="00C722E4">
        <w:rPr>
          <w:sz w:val="26"/>
          <w:szCs w:val="26"/>
        </w:rPr>
        <w:t>г</w:t>
      </w:r>
      <w:proofErr w:type="gramEnd"/>
      <w:r w:rsidRPr="00C722E4">
        <w:rPr>
          <w:sz w:val="26"/>
          <w:szCs w:val="26"/>
        </w:rPr>
        <w:t>.</w:t>
      </w:r>
    </w:p>
    <w:p w:rsidR="00C722E4" w:rsidRPr="00C722E4" w:rsidRDefault="00C722E4" w:rsidP="00C722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722E4">
        <w:rPr>
          <w:sz w:val="26"/>
          <w:szCs w:val="26"/>
        </w:rPr>
        <w:t>МП</w:t>
      </w:r>
    </w:p>
    <w:p w:rsidR="00C722E4" w:rsidRPr="00C722E4" w:rsidRDefault="00C722E4" w:rsidP="00C722E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C722E4" w:rsidRPr="00C722E4" w:rsidSect="00C722E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F3" w:rsidRDefault="00040DF3" w:rsidP="00693317">
      <w:r>
        <w:separator/>
      </w:r>
    </w:p>
  </w:endnote>
  <w:endnote w:type="continuationSeparator" w:id="0">
    <w:p w:rsidR="00040DF3" w:rsidRDefault="00040D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F3" w:rsidRDefault="00040DF3" w:rsidP="00693317">
      <w:r>
        <w:separator/>
      </w:r>
    </w:p>
  </w:footnote>
  <w:footnote w:type="continuationSeparator" w:id="0">
    <w:p w:rsidR="00040DF3" w:rsidRDefault="00040D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257"/>
      <w:docPartObj>
        <w:docPartGallery w:val="Page Numbers (Top of Page)"/>
        <w:docPartUnique/>
      </w:docPartObj>
    </w:sdtPr>
    <w:sdtContent>
      <w:p w:rsidR="00C722E4" w:rsidRDefault="00C722E4">
        <w:pPr>
          <w:pStyle w:val="a7"/>
          <w:jc w:val="center"/>
        </w:pPr>
        <w:fldSimple w:instr=" PAGE   \* MERGEFORMAT ">
          <w:r w:rsidR="00FA5B5A">
            <w:rPr>
              <w:noProof/>
            </w:rPr>
            <w:t>2</w:t>
          </w:r>
        </w:fldSimple>
      </w:p>
    </w:sdtContent>
  </w:sdt>
  <w:p w:rsidR="00C722E4" w:rsidRDefault="00C722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9E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253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CC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209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2E4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B5A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34A78E71A2898ACB9B8908342717B38C0BA3F304FC49240C2ED623C02A560FCE6A539CA7B496797DFC025C7902356B59ED487C7BBE4B7895155VC0B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1A6B-7876-4DFD-ABED-9511D907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2020-01-09T08:46:00Z</dcterms:created>
  <dcterms:modified xsi:type="dcterms:W3CDTF">2020-01-09T08:46:00Z</dcterms:modified>
</cp:coreProperties>
</file>