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1759E" w:rsidP="0091759E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>
              <w:t>10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91759E">
            <w:pPr>
              <w:ind w:left="-38" w:firstLine="38"/>
              <w:jc w:val="center"/>
            </w:pPr>
            <w:r>
              <w:t>6</w:t>
            </w:r>
            <w:r w:rsidR="0091759E">
              <w:t>78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1759E" w:rsidRPr="00392F2D" w:rsidTr="0091759E">
        <w:tc>
          <w:tcPr>
            <w:tcW w:w="5353" w:type="dxa"/>
          </w:tcPr>
          <w:p w:rsidR="0091759E" w:rsidRPr="00392F2D" w:rsidRDefault="0091759E" w:rsidP="002527FE">
            <w:pPr>
              <w:autoSpaceDE w:val="0"/>
              <w:autoSpaceDN w:val="0"/>
              <w:adjustRightInd w:val="0"/>
              <w:ind w:right="-55"/>
              <w:jc w:val="both"/>
              <w:outlineLvl w:val="0"/>
              <w:rPr>
                <w:sz w:val="26"/>
                <w:szCs w:val="26"/>
              </w:rPr>
            </w:pPr>
            <w:r w:rsidRPr="00392F2D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392F2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r w:rsidRPr="00392F2D">
              <w:rPr>
                <w:sz w:val="26"/>
                <w:szCs w:val="26"/>
              </w:rPr>
              <w:t xml:space="preserve">"Городской округ "Город Нарьян-Мар" </w:t>
            </w:r>
            <w:r>
              <w:rPr>
                <w:sz w:val="26"/>
                <w:szCs w:val="26"/>
              </w:rPr>
              <w:br/>
              <w:t>от 19.11.2019 № 1115</w:t>
            </w:r>
          </w:p>
        </w:tc>
      </w:tr>
    </w:tbl>
    <w:p w:rsidR="0091759E" w:rsidRDefault="0091759E" w:rsidP="0091759E">
      <w:pPr>
        <w:jc w:val="both"/>
        <w:rPr>
          <w:sz w:val="26"/>
        </w:rPr>
      </w:pPr>
    </w:p>
    <w:p w:rsidR="0091759E" w:rsidRDefault="0091759E" w:rsidP="0091759E">
      <w:pPr>
        <w:jc w:val="both"/>
        <w:rPr>
          <w:sz w:val="26"/>
        </w:rPr>
      </w:pPr>
    </w:p>
    <w:p w:rsidR="0091759E" w:rsidRDefault="0091759E" w:rsidP="0091759E">
      <w:pPr>
        <w:jc w:val="both"/>
        <w:rPr>
          <w:sz w:val="26"/>
        </w:rPr>
      </w:pPr>
    </w:p>
    <w:p w:rsidR="0091759E" w:rsidRPr="00D1342C" w:rsidRDefault="0091759E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1759E" w:rsidRPr="006D73F9" w:rsidRDefault="0091759E" w:rsidP="0091759E">
      <w:pPr>
        <w:ind w:firstLine="720"/>
        <w:jc w:val="center"/>
        <w:rPr>
          <w:sz w:val="26"/>
          <w:szCs w:val="26"/>
        </w:rPr>
      </w:pPr>
    </w:p>
    <w:p w:rsidR="0091759E" w:rsidRDefault="0091759E" w:rsidP="0091759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91759E" w:rsidRPr="005F39CF" w:rsidRDefault="0091759E" w:rsidP="0091759E">
      <w:pPr>
        <w:ind w:firstLine="720"/>
        <w:jc w:val="center"/>
        <w:rPr>
          <w:sz w:val="26"/>
          <w:szCs w:val="26"/>
        </w:rPr>
      </w:pPr>
    </w:p>
    <w:p w:rsidR="0091759E" w:rsidRDefault="0091759E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Администрации муниципального образования "Городской округ "Город Нарьян-Мар" от 19.11.2019 № 1115 "Об утверждении состава жилищной комиссии Администрации муниципального образования" Городской округ "Город Нарьян-Мар" следующие изменения: </w:t>
      </w:r>
    </w:p>
    <w:p w:rsidR="0091759E" w:rsidRDefault="0091759E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Включить в состав комиссии Конухина Евгения Николаевича – ведущего инженера по вопросам земельных отношений управления муниципального имущества и земельных отношений Администрации муниципального образования</w:t>
      </w:r>
      <w:r w:rsidRPr="007E547F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;</w:t>
      </w:r>
    </w:p>
    <w:p w:rsidR="0091759E" w:rsidRDefault="0091759E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Исключить из состава комиссии Динискину Елену Анатольевну.</w:t>
      </w:r>
    </w:p>
    <w:p w:rsidR="0091759E" w:rsidRDefault="006E14D9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91759E">
        <w:rPr>
          <w:sz w:val="26"/>
          <w:szCs w:val="26"/>
        </w:rPr>
        <w:t>. Включить в состав членов комиссии: Шубную Татьяну Равильевну – ведущего юрисконсульта экспертного отдела правового управления Администрации муниципального образования "Городской округ "Город Нарьян-Мар".</w:t>
      </w:r>
    </w:p>
    <w:p w:rsidR="0091759E" w:rsidRDefault="006E14D9" w:rsidP="0091759E">
      <w:pPr>
        <w:pStyle w:val="3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91759E">
        <w:rPr>
          <w:sz w:val="26"/>
          <w:szCs w:val="26"/>
        </w:rPr>
        <w:t>. Исключить из состава членов комиссии Зелянину Любовь Юрьевну.</w:t>
      </w:r>
    </w:p>
    <w:p w:rsidR="0091759E" w:rsidRDefault="006E14D9" w:rsidP="0091759E">
      <w:pPr>
        <w:ind w:firstLine="709"/>
        <w:jc w:val="both"/>
        <w:rPr>
          <w:sz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91759E">
        <w:rPr>
          <w:sz w:val="26"/>
          <w:szCs w:val="26"/>
        </w:rPr>
        <w:t>.</w:t>
      </w:r>
      <w:r w:rsidR="0091759E">
        <w:rPr>
          <w:sz w:val="26"/>
        </w:rPr>
        <w:t xml:space="preserve">  Настоящее постановление вступает в силу со дня его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08" w:rsidRDefault="001D4908" w:rsidP="00693317">
      <w:r>
        <w:separator/>
      </w:r>
    </w:p>
  </w:endnote>
  <w:endnote w:type="continuationSeparator" w:id="0">
    <w:p w:rsidR="001D4908" w:rsidRDefault="001D490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08" w:rsidRDefault="001D4908" w:rsidP="00693317">
      <w:r>
        <w:separator/>
      </w:r>
    </w:p>
  </w:footnote>
  <w:footnote w:type="continuationSeparator" w:id="0">
    <w:p w:rsidR="001D4908" w:rsidRDefault="001D490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4D9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59E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9DAC-7B6F-4204-9FBC-3D3B011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2020-10-07T08:28:00Z</cp:lastPrinted>
  <dcterms:created xsi:type="dcterms:W3CDTF">2020-10-07T07:02:00Z</dcterms:created>
  <dcterms:modified xsi:type="dcterms:W3CDTF">2020-10-07T08:28:00Z</dcterms:modified>
</cp:coreProperties>
</file>