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50982" w:rsidP="004350E2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4350E2">
              <w:t>6</w:t>
            </w:r>
            <w:r w:rsidR="004F631F">
              <w:t>.0</w:t>
            </w:r>
            <w:r>
              <w:t>6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734F9D" w:rsidP="004350E2">
            <w:pPr>
              <w:ind w:left="-38" w:firstLine="38"/>
              <w:jc w:val="center"/>
            </w:pPr>
            <w:r>
              <w:t>7</w:t>
            </w:r>
            <w:r w:rsidR="004350E2">
              <w:t>3</w:t>
            </w:r>
            <w:r w:rsidR="007221C6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10164" w:type="dxa"/>
        <w:tblLook w:val="0000" w:firstRow="0" w:lastRow="0" w:firstColumn="0" w:lastColumn="0" w:noHBand="0" w:noVBand="0"/>
      </w:tblPr>
      <w:tblGrid>
        <w:gridCol w:w="5245"/>
        <w:gridCol w:w="4919"/>
      </w:tblGrid>
      <w:tr w:rsidR="007221C6" w:rsidRPr="006034E0" w:rsidTr="00C51105">
        <w:tc>
          <w:tcPr>
            <w:tcW w:w="5245" w:type="dxa"/>
          </w:tcPr>
          <w:p w:rsidR="007221C6" w:rsidRPr="006034E0" w:rsidRDefault="007221C6" w:rsidP="0033012A">
            <w:pPr>
              <w:pStyle w:val="ConsPlusTitle"/>
              <w:ind w:left="-108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34E0">
              <w:rPr>
                <w:b w:val="0"/>
                <w:color w:val="000000" w:themeColor="text1"/>
                <w:sz w:val="26"/>
                <w:szCs w:val="26"/>
              </w:rPr>
              <w:t xml:space="preserve">О признании утратившими силу </w:t>
            </w:r>
            <w:r w:rsidR="00C51105">
              <w:rPr>
                <w:b w:val="0"/>
                <w:color w:val="000000" w:themeColor="text1"/>
                <w:sz w:val="26"/>
                <w:szCs w:val="26"/>
              </w:rPr>
              <w:t xml:space="preserve">            </w:t>
            </w:r>
            <w:r w:rsidRPr="006034E0">
              <w:rPr>
                <w:b w:val="0"/>
                <w:color w:val="000000" w:themeColor="text1"/>
                <w:sz w:val="26"/>
                <w:szCs w:val="26"/>
              </w:rPr>
              <w:t>некоторых муниципальных правовых актов Администрации муниципального образования "Городской округ "Город Нарьян-Мар"</w:t>
            </w:r>
          </w:p>
        </w:tc>
        <w:tc>
          <w:tcPr>
            <w:tcW w:w="4919" w:type="dxa"/>
          </w:tcPr>
          <w:p w:rsidR="007221C6" w:rsidRPr="006034E0" w:rsidRDefault="007221C6" w:rsidP="00EA45F0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7221C6" w:rsidRDefault="007221C6" w:rsidP="007221C6">
      <w:pPr>
        <w:pStyle w:val="ConsPlusTitle"/>
        <w:rPr>
          <w:color w:val="000000" w:themeColor="text1"/>
        </w:rPr>
      </w:pPr>
      <w:bookmarkStart w:id="1" w:name="_GoBack"/>
      <w:bookmarkEnd w:id="1"/>
    </w:p>
    <w:p w:rsidR="007221C6" w:rsidRPr="006034E0" w:rsidRDefault="007221C6" w:rsidP="007221C6">
      <w:pPr>
        <w:pStyle w:val="ConsPlusTitle"/>
        <w:rPr>
          <w:color w:val="000000" w:themeColor="text1"/>
        </w:rPr>
      </w:pPr>
    </w:p>
    <w:p w:rsidR="007221C6" w:rsidRPr="006034E0" w:rsidRDefault="007221C6" w:rsidP="007221C6">
      <w:pPr>
        <w:pStyle w:val="ConsPlusNormal"/>
        <w:rPr>
          <w:color w:val="000000" w:themeColor="text1"/>
        </w:rPr>
      </w:pPr>
    </w:p>
    <w:p w:rsidR="007221C6" w:rsidRPr="006034E0" w:rsidRDefault="007221C6" w:rsidP="007221C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6034E0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целях приведения нормативных правовых актов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муниципального образования</w:t>
      </w:r>
      <w:r w:rsidRPr="006034E0">
        <w:rPr>
          <w:rFonts w:eastAsiaTheme="minorHAnsi"/>
          <w:color w:val="000000" w:themeColor="text1"/>
          <w:sz w:val="26"/>
          <w:szCs w:val="26"/>
          <w:lang w:eastAsia="en-US"/>
        </w:rPr>
        <w:t xml:space="preserve"> "Городской округ "Город Нарьян-Мар" в соответствие с законодательством Российской Федерации Администрация муниципального образования "Городской округ "Город Нарьян-Мар" </w:t>
      </w:r>
    </w:p>
    <w:p w:rsidR="007221C6" w:rsidRPr="006034E0" w:rsidRDefault="007221C6" w:rsidP="007221C6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</w:p>
    <w:p w:rsidR="007221C6" w:rsidRPr="006034E0" w:rsidRDefault="007221C6" w:rsidP="0033012A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6034E0">
        <w:rPr>
          <w:b/>
          <w:color w:val="000000" w:themeColor="text1"/>
          <w:sz w:val="26"/>
          <w:szCs w:val="26"/>
        </w:rPr>
        <w:t>П О С Т А Н О В Л Я Е Т:</w:t>
      </w:r>
    </w:p>
    <w:p w:rsidR="007221C6" w:rsidRPr="006034E0" w:rsidRDefault="007221C6" w:rsidP="007221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221C6" w:rsidRPr="006034E0" w:rsidRDefault="007221C6" w:rsidP="007221C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>1. Признать утратившим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силу следующие нормативные правовые акты Администрации муниципального образования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Городской округ "Город Нарьян-Мар": </w:t>
      </w:r>
    </w:p>
    <w:p w:rsidR="007221C6" w:rsidRPr="006034E0" w:rsidRDefault="007221C6" w:rsidP="007221C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>1.1</w:t>
      </w:r>
      <w:r w:rsidR="0033012A">
        <w:rPr>
          <w:rFonts w:ascii="Times New Roman" w:hAnsi="Times New Roman" w:cs="Times New Roman"/>
          <w:color w:val="000000" w:themeColor="text1"/>
          <w:sz w:val="26"/>
          <w:szCs w:val="26"/>
        </w:rPr>
        <w:t>. п</w:t>
      </w:r>
      <w:r w:rsidRPr="00AC7E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C7E75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дминистрации МО "Городской округ "Город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арьян-Мар" от 01.02.2012 № 182 </w:t>
      </w:r>
      <w:r w:rsidRPr="00AC7E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"Об утверждении Порядка предоставления субсидий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AC7E75">
        <w:rPr>
          <w:rFonts w:ascii="Times New Roman" w:hAnsi="Times New Roman" w:cs="Times New Roman"/>
          <w:color w:val="000000" w:themeColor="text1"/>
          <w:sz w:val="26"/>
          <w:szCs w:val="26"/>
        </w:rPr>
        <w:t>на возмещение недополученных доходов при предоставлении населению коммунальных услуг, связанных с применением предельных индексов изменения размера платы граждан за коммунальные услуги"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221C6" w:rsidRDefault="0033012A" w:rsidP="007221C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1.2. п</w:t>
      </w:r>
      <w:r w:rsidR="007221C6" w:rsidRPr="00AC7E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 </w:t>
      </w:r>
      <w:r w:rsidR="007221C6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7221C6" w:rsidRPr="00AC7E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МО "Городской округ "Город Нарьян-Мар" от 29.12.2012 </w:t>
      </w:r>
      <w:r w:rsidR="007221C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221C6" w:rsidRPr="00AC7E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2808 "О внесении изменений в Порядок предоставления субсидий </w:t>
      </w:r>
      <w:r w:rsidR="007221C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7221C6" w:rsidRPr="00AC7E75">
        <w:rPr>
          <w:rFonts w:ascii="Times New Roman" w:hAnsi="Times New Roman" w:cs="Times New Roman"/>
          <w:color w:val="000000" w:themeColor="text1"/>
          <w:sz w:val="26"/>
          <w:szCs w:val="26"/>
        </w:rPr>
        <w:t>на возмещение недополученных доходов при предоставлении населению коммунальных услуг, связанных с применением индексов изменения размера платы граждан за коммунальные услуги"</w:t>
      </w:r>
      <w:r w:rsidR="007221C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221C6" w:rsidRPr="006034E0" w:rsidRDefault="0033012A" w:rsidP="007221C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1.3. п</w:t>
      </w:r>
      <w:r w:rsidR="007221C6" w:rsidRPr="00AC7E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 </w:t>
      </w:r>
      <w:r w:rsidR="007221C6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7221C6" w:rsidRPr="00AC7E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МО "Городской округ "Город Нарьян-Мар" от 11.01.2013 </w:t>
      </w:r>
      <w:r w:rsidR="007221C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221C6" w:rsidRPr="00AC7E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 "О внесении изменений в Порядок предоставления субсидий </w:t>
      </w:r>
      <w:r w:rsidR="007221C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7221C6" w:rsidRPr="00AC7E75">
        <w:rPr>
          <w:rFonts w:ascii="Times New Roman" w:hAnsi="Times New Roman" w:cs="Times New Roman"/>
          <w:color w:val="000000" w:themeColor="text1"/>
          <w:sz w:val="26"/>
          <w:szCs w:val="26"/>
        </w:rPr>
        <w:t>на возмещение недополученных доходов при предоставлении населению коммунальных услуг, связанных с применением индексов изменения размера платы граждан за коммунальные услуги"</w:t>
      </w:r>
      <w:r w:rsidR="007221C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221C6" w:rsidRPr="004A72D3" w:rsidRDefault="007221C6" w:rsidP="007221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A72D3">
        <w:rPr>
          <w:rFonts w:ascii="Times New Roman" w:hAnsi="Times New Roman" w:cs="Times New Roman"/>
          <w:sz w:val="26"/>
          <w:szCs w:val="26"/>
        </w:rPr>
        <w:t>. </w:t>
      </w:r>
      <w:r w:rsidRPr="004A72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Настоящее постановление вступает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33012A">
      <w:headerReference w:type="default" r:id="rId9"/>
      <w:type w:val="continuous"/>
      <w:pgSz w:w="11905" w:h="16838" w:code="9"/>
      <w:pgMar w:top="709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63D" w:rsidRDefault="009D163D" w:rsidP="00693317">
      <w:r>
        <w:separator/>
      </w:r>
    </w:p>
  </w:endnote>
  <w:endnote w:type="continuationSeparator" w:id="0">
    <w:p w:rsidR="009D163D" w:rsidRDefault="009D163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63D" w:rsidRDefault="009D163D" w:rsidP="00693317">
      <w:r>
        <w:separator/>
      </w:r>
    </w:p>
  </w:footnote>
  <w:footnote w:type="continuationSeparator" w:id="0">
    <w:p w:rsidR="009D163D" w:rsidRDefault="009D163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1269847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12A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12A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1C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105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4E2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B89A2-9C91-4AD8-987A-095F9987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2018-10-23T12:15:00Z</cp:lastPrinted>
  <dcterms:created xsi:type="dcterms:W3CDTF">2022-06-06T08:54:00Z</dcterms:created>
  <dcterms:modified xsi:type="dcterms:W3CDTF">2022-06-06T08:56:00Z</dcterms:modified>
</cp:coreProperties>
</file>