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D2F66" w:rsidP="00AB67F4">
            <w:pPr>
              <w:ind w:left="-108" w:firstLine="108"/>
              <w:jc w:val="center"/>
            </w:pPr>
            <w:bookmarkStart w:id="0" w:name="ТекстовоеПоле7"/>
            <w:r>
              <w:t>1</w:t>
            </w:r>
            <w:r w:rsidR="00AB67F4">
              <w:t>2</w:t>
            </w:r>
            <w:r w:rsidR="00CD0B07">
              <w:t>.</w:t>
            </w:r>
            <w:r>
              <w:t>10</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4662D5">
            <w:pPr>
              <w:jc w:val="both"/>
            </w:pPr>
            <w:r>
              <w:t>5</w:t>
            </w:r>
            <w:r w:rsidR="00CD2F66">
              <w:t>2</w:t>
            </w:r>
            <w:r w:rsidR="004662D5">
              <w:t>6</w:t>
            </w:r>
            <w:bookmarkStart w:id="1" w:name="_GoBack"/>
            <w:bookmarkEnd w:id="1"/>
            <w:r w:rsidR="001B67F9">
              <w:t>-р</w:t>
            </w:r>
          </w:p>
        </w:tc>
      </w:tr>
    </w:tbl>
    <w:p w:rsidR="00A826DF" w:rsidRDefault="00A826DF" w:rsidP="00D303B2">
      <w:pPr>
        <w:jc w:val="both"/>
        <w:rPr>
          <w:sz w:val="26"/>
          <w:szCs w:val="26"/>
        </w:rPr>
      </w:pPr>
    </w:p>
    <w:tbl>
      <w:tblPr>
        <w:tblW w:w="0" w:type="auto"/>
        <w:tblLook w:val="04A0" w:firstRow="1" w:lastRow="0" w:firstColumn="1" w:lastColumn="0" w:noHBand="0" w:noVBand="1"/>
      </w:tblPr>
      <w:tblGrid>
        <w:gridCol w:w="4678"/>
      </w:tblGrid>
      <w:tr w:rsidR="00467F6E" w:rsidRPr="009146B0" w:rsidTr="00514029">
        <w:tc>
          <w:tcPr>
            <w:tcW w:w="4678" w:type="dxa"/>
          </w:tcPr>
          <w:p w:rsidR="00467F6E" w:rsidRPr="009146B0" w:rsidRDefault="00467F6E" w:rsidP="00514029">
            <w:pPr>
              <w:jc w:val="both"/>
              <w:rPr>
                <w:sz w:val="26"/>
                <w:szCs w:val="26"/>
              </w:rPr>
            </w:pPr>
            <w:r w:rsidRPr="00A73BB9">
              <w:rPr>
                <w:sz w:val="26"/>
                <w:szCs w:val="26"/>
              </w:rPr>
              <w:t xml:space="preserve">О проведении </w:t>
            </w:r>
            <w:r>
              <w:rPr>
                <w:sz w:val="26"/>
                <w:szCs w:val="26"/>
              </w:rPr>
              <w:t xml:space="preserve">онлайн - </w:t>
            </w:r>
            <w:r w:rsidRPr="00A73BB9">
              <w:rPr>
                <w:sz w:val="26"/>
                <w:szCs w:val="26"/>
              </w:rPr>
              <w:t xml:space="preserve">конкурса </w:t>
            </w:r>
            <w:r>
              <w:rPr>
                <w:sz w:val="26"/>
                <w:szCs w:val="26"/>
              </w:rPr>
              <w:t>"Лучший зимний букет"</w:t>
            </w:r>
          </w:p>
        </w:tc>
      </w:tr>
    </w:tbl>
    <w:p w:rsidR="00467F6E" w:rsidRDefault="00467F6E" w:rsidP="00467F6E">
      <w:pPr>
        <w:ind w:firstLine="708"/>
        <w:jc w:val="both"/>
        <w:rPr>
          <w:sz w:val="26"/>
          <w:szCs w:val="26"/>
        </w:rPr>
      </w:pPr>
    </w:p>
    <w:p w:rsidR="00514029" w:rsidRDefault="00514029" w:rsidP="00467F6E">
      <w:pPr>
        <w:ind w:firstLine="708"/>
        <w:jc w:val="both"/>
        <w:rPr>
          <w:sz w:val="26"/>
          <w:szCs w:val="26"/>
        </w:rPr>
      </w:pPr>
    </w:p>
    <w:p w:rsidR="00514029" w:rsidRDefault="00514029" w:rsidP="00467F6E">
      <w:pPr>
        <w:ind w:firstLine="708"/>
        <w:jc w:val="both"/>
        <w:rPr>
          <w:sz w:val="26"/>
          <w:szCs w:val="26"/>
        </w:rPr>
      </w:pPr>
    </w:p>
    <w:p w:rsidR="00467F6E" w:rsidRDefault="00467F6E" w:rsidP="00514029">
      <w:pPr>
        <w:ind w:firstLine="851"/>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Pr>
          <w:sz w:val="26"/>
          <w:szCs w:val="26"/>
        </w:rPr>
        <w:br/>
      </w:r>
      <w:r w:rsidRPr="00A73BB9">
        <w:rPr>
          <w:sz w:val="26"/>
          <w:szCs w:val="26"/>
        </w:rPr>
        <w:t xml:space="preserve">от 31.08.2018 № 584, в соответствии с </w:t>
      </w:r>
      <w:r>
        <w:rPr>
          <w:sz w:val="26"/>
          <w:szCs w:val="26"/>
        </w:rPr>
        <w:t xml:space="preserve">Положением о проведении онлайн - </w:t>
      </w:r>
      <w:r w:rsidRPr="00A73BB9">
        <w:rPr>
          <w:sz w:val="26"/>
          <w:szCs w:val="26"/>
        </w:rPr>
        <w:t xml:space="preserve">конкурса </w:t>
      </w:r>
      <w:r>
        <w:rPr>
          <w:sz w:val="26"/>
          <w:szCs w:val="26"/>
        </w:rPr>
        <w:t>"Лучший зимний букет"</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10.08.2022 № 1005:</w:t>
      </w:r>
    </w:p>
    <w:p w:rsidR="00467F6E" w:rsidRDefault="00467F6E" w:rsidP="00514029">
      <w:pPr>
        <w:ind w:firstLine="851"/>
        <w:jc w:val="both"/>
        <w:rPr>
          <w:sz w:val="26"/>
          <w:szCs w:val="26"/>
        </w:rPr>
      </w:pPr>
    </w:p>
    <w:p w:rsidR="00467F6E" w:rsidRDefault="00467F6E" w:rsidP="00514029">
      <w:pPr>
        <w:pStyle w:val="ab"/>
        <w:numPr>
          <w:ilvl w:val="0"/>
          <w:numId w:val="38"/>
        </w:numPr>
        <w:tabs>
          <w:tab w:val="left" w:pos="709"/>
          <w:tab w:val="left" w:pos="851"/>
          <w:tab w:val="left" w:pos="1134"/>
        </w:tabs>
        <w:spacing w:after="0" w:line="240" w:lineRule="auto"/>
        <w:ind w:left="0" w:firstLine="851"/>
        <w:jc w:val="both"/>
        <w:rPr>
          <w:rFonts w:ascii="Times New Roman" w:hAnsi="Times New Roman" w:cs="Times New Roman"/>
          <w:sz w:val="26"/>
          <w:szCs w:val="26"/>
        </w:rPr>
      </w:pPr>
      <w:r w:rsidRPr="00DB7390">
        <w:rPr>
          <w:rFonts w:ascii="Times New Roman" w:hAnsi="Times New Roman" w:cs="Times New Roman"/>
          <w:sz w:val="26"/>
          <w:szCs w:val="26"/>
        </w:rPr>
        <w:t xml:space="preserve">Провести </w:t>
      </w:r>
      <w:r>
        <w:rPr>
          <w:rFonts w:ascii="Times New Roman" w:hAnsi="Times New Roman" w:cs="Times New Roman"/>
          <w:sz w:val="26"/>
          <w:szCs w:val="26"/>
        </w:rPr>
        <w:t xml:space="preserve">онлайн - </w:t>
      </w:r>
      <w:r w:rsidRPr="00DB7390">
        <w:rPr>
          <w:rFonts w:ascii="Times New Roman" w:hAnsi="Times New Roman" w:cs="Times New Roman"/>
          <w:sz w:val="26"/>
          <w:szCs w:val="26"/>
        </w:rPr>
        <w:t xml:space="preserve">конкурс </w:t>
      </w:r>
      <w:r w:rsidRPr="00F4572B">
        <w:rPr>
          <w:rFonts w:ascii="Times New Roman" w:hAnsi="Times New Roman" w:cs="Times New Roman"/>
          <w:sz w:val="26"/>
          <w:szCs w:val="26"/>
        </w:rPr>
        <w:t xml:space="preserve">"Лучший </w:t>
      </w:r>
      <w:r>
        <w:rPr>
          <w:rFonts w:ascii="Times New Roman" w:hAnsi="Times New Roman" w:cs="Times New Roman"/>
          <w:sz w:val="26"/>
          <w:szCs w:val="26"/>
        </w:rPr>
        <w:t>зимний букет</w:t>
      </w:r>
      <w:r w:rsidRPr="00F4572B">
        <w:rPr>
          <w:rFonts w:ascii="Times New Roman" w:hAnsi="Times New Roman" w:cs="Times New Roman"/>
          <w:sz w:val="26"/>
          <w:szCs w:val="26"/>
        </w:rPr>
        <w:t xml:space="preserve">" </w:t>
      </w:r>
      <w:r w:rsidRPr="00DB7390">
        <w:rPr>
          <w:rFonts w:ascii="Times New Roman" w:hAnsi="Times New Roman" w:cs="Times New Roman"/>
          <w:sz w:val="26"/>
          <w:szCs w:val="26"/>
        </w:rPr>
        <w:t>(далее - конкурс)</w:t>
      </w:r>
      <w:r>
        <w:rPr>
          <w:rFonts w:ascii="Times New Roman" w:hAnsi="Times New Roman" w:cs="Times New Roman"/>
          <w:sz w:val="26"/>
          <w:szCs w:val="26"/>
        </w:rPr>
        <w:t>;</w:t>
      </w:r>
    </w:p>
    <w:p w:rsidR="00467F6E" w:rsidRPr="00A54330" w:rsidRDefault="00467F6E" w:rsidP="00514029">
      <w:pPr>
        <w:pStyle w:val="23"/>
        <w:tabs>
          <w:tab w:val="left" w:pos="709"/>
          <w:tab w:val="left" w:pos="851"/>
          <w:tab w:val="left" w:pos="1134"/>
        </w:tabs>
        <w:spacing w:after="0" w:line="240" w:lineRule="auto"/>
        <w:ind w:firstLine="851"/>
        <w:jc w:val="both"/>
        <w:rPr>
          <w:sz w:val="26"/>
          <w:szCs w:val="26"/>
          <w:lang w:eastAsia="zh-CN"/>
        </w:rPr>
      </w:pPr>
      <w:r>
        <w:rPr>
          <w:sz w:val="26"/>
          <w:szCs w:val="26"/>
        </w:rPr>
        <w:t>2. </w:t>
      </w:r>
      <w:r w:rsidRPr="00DB7390">
        <w:rPr>
          <w:sz w:val="26"/>
          <w:szCs w:val="26"/>
        </w:rPr>
        <w:t xml:space="preserve">Назначить дату </w:t>
      </w:r>
      <w:r>
        <w:rPr>
          <w:sz w:val="26"/>
          <w:szCs w:val="26"/>
        </w:rPr>
        <w:t xml:space="preserve">опубликования фотографий флористических композиций через официальную </w:t>
      </w:r>
      <w:r w:rsidRPr="00A54330">
        <w:rPr>
          <w:sz w:val="26"/>
          <w:szCs w:val="26"/>
        </w:rPr>
        <w:t>группу "Город Нарьян-Мар" в социальной сети "ВКонтакте" (</w:t>
      </w:r>
      <w:hyperlink r:id="rId9" w:history="1">
        <w:r w:rsidRPr="00F56736">
          <w:rPr>
            <w:rStyle w:val="af0"/>
            <w:sz w:val="26"/>
            <w:szCs w:val="26"/>
          </w:rPr>
          <w:t>https://vk.com/nmar_nao</w:t>
        </w:r>
      </w:hyperlink>
      <w:r w:rsidRPr="00A54330">
        <w:rPr>
          <w:sz w:val="26"/>
          <w:szCs w:val="26"/>
        </w:rPr>
        <w:t>)</w:t>
      </w:r>
      <w:r>
        <w:rPr>
          <w:sz w:val="26"/>
          <w:szCs w:val="26"/>
        </w:rPr>
        <w:t xml:space="preserve"> 10 декабря 2022 года</w:t>
      </w:r>
      <w:r w:rsidRPr="00A54330">
        <w:rPr>
          <w:sz w:val="26"/>
          <w:szCs w:val="26"/>
          <w:lang w:eastAsia="zh-CN"/>
        </w:rPr>
        <w:t>;</w:t>
      </w:r>
    </w:p>
    <w:p w:rsidR="00467F6E" w:rsidRPr="00DB7390" w:rsidRDefault="00467F6E" w:rsidP="00514029">
      <w:pPr>
        <w:pStyle w:val="23"/>
        <w:tabs>
          <w:tab w:val="left" w:pos="709"/>
          <w:tab w:val="left" w:pos="851"/>
          <w:tab w:val="left" w:pos="1134"/>
        </w:tabs>
        <w:spacing w:after="0" w:line="240" w:lineRule="auto"/>
        <w:ind w:firstLine="851"/>
        <w:jc w:val="both"/>
        <w:rPr>
          <w:sz w:val="26"/>
          <w:szCs w:val="26"/>
        </w:rPr>
      </w:pPr>
      <w:r>
        <w:rPr>
          <w:sz w:val="26"/>
          <w:szCs w:val="26"/>
          <w:lang w:eastAsia="zh-CN"/>
        </w:rPr>
        <w:t xml:space="preserve">3. </w:t>
      </w:r>
      <w:r w:rsidRPr="00DB7390">
        <w:rPr>
          <w:sz w:val="26"/>
          <w:szCs w:val="26"/>
        </w:rPr>
        <w:t xml:space="preserve">Назначить дату </w:t>
      </w:r>
      <w:r>
        <w:rPr>
          <w:sz w:val="26"/>
          <w:szCs w:val="26"/>
        </w:rPr>
        <w:t xml:space="preserve">окончания получения общественной оценки </w:t>
      </w:r>
      <w:r w:rsidRPr="00A54330">
        <w:rPr>
          <w:sz w:val="26"/>
          <w:szCs w:val="26"/>
        </w:rPr>
        <w:t xml:space="preserve">в 23 часа </w:t>
      </w:r>
      <w:r w:rsidR="00514029">
        <w:rPr>
          <w:sz w:val="26"/>
          <w:szCs w:val="26"/>
        </w:rPr>
        <w:br/>
      </w:r>
      <w:r w:rsidRPr="00A54330">
        <w:rPr>
          <w:sz w:val="26"/>
          <w:szCs w:val="26"/>
        </w:rPr>
        <w:t xml:space="preserve">59 минут </w:t>
      </w:r>
      <w:r>
        <w:rPr>
          <w:sz w:val="26"/>
          <w:szCs w:val="26"/>
        </w:rPr>
        <w:t>13 декабря 2022 года</w:t>
      </w:r>
      <w:r>
        <w:rPr>
          <w:sz w:val="26"/>
          <w:szCs w:val="26"/>
          <w:lang w:eastAsia="zh-CN"/>
        </w:rPr>
        <w:t>;</w:t>
      </w:r>
    </w:p>
    <w:p w:rsidR="00467F6E" w:rsidRPr="00DB7390" w:rsidRDefault="00467F6E" w:rsidP="00514029">
      <w:pPr>
        <w:pStyle w:val="23"/>
        <w:tabs>
          <w:tab w:val="left" w:pos="709"/>
          <w:tab w:val="left" w:pos="851"/>
          <w:tab w:val="left" w:pos="1134"/>
        </w:tabs>
        <w:spacing w:after="0" w:line="240" w:lineRule="auto"/>
        <w:ind w:firstLine="851"/>
        <w:jc w:val="both"/>
        <w:rPr>
          <w:sz w:val="26"/>
          <w:szCs w:val="26"/>
        </w:rPr>
      </w:pPr>
      <w:r>
        <w:rPr>
          <w:sz w:val="26"/>
          <w:szCs w:val="26"/>
        </w:rPr>
        <w:t>4</w:t>
      </w:r>
      <w:r w:rsidRPr="00DB7390">
        <w:rPr>
          <w:sz w:val="26"/>
          <w:szCs w:val="26"/>
        </w:rPr>
        <w:t>. Установить сроки при</w:t>
      </w:r>
      <w:r>
        <w:rPr>
          <w:sz w:val="26"/>
          <w:szCs w:val="26"/>
        </w:rPr>
        <w:t>ема заявок на участие в конкуре</w:t>
      </w:r>
      <w:r w:rsidRPr="00DB7390">
        <w:rPr>
          <w:sz w:val="26"/>
          <w:szCs w:val="26"/>
        </w:rPr>
        <w:t xml:space="preserve"> с </w:t>
      </w:r>
      <w:r>
        <w:rPr>
          <w:sz w:val="26"/>
          <w:szCs w:val="26"/>
        </w:rPr>
        <w:t>18</w:t>
      </w:r>
      <w:r w:rsidRPr="00DB7390">
        <w:rPr>
          <w:sz w:val="26"/>
          <w:szCs w:val="26"/>
        </w:rPr>
        <w:t xml:space="preserve"> </w:t>
      </w:r>
      <w:r>
        <w:rPr>
          <w:sz w:val="26"/>
          <w:szCs w:val="26"/>
        </w:rPr>
        <w:t xml:space="preserve">октября </w:t>
      </w:r>
      <w:r>
        <w:rPr>
          <w:sz w:val="26"/>
          <w:szCs w:val="26"/>
        </w:rPr>
        <w:br/>
      </w:r>
      <w:r w:rsidRPr="00DB7390">
        <w:rPr>
          <w:sz w:val="26"/>
          <w:szCs w:val="26"/>
        </w:rPr>
        <w:t xml:space="preserve">по </w:t>
      </w:r>
      <w:r>
        <w:rPr>
          <w:sz w:val="26"/>
          <w:szCs w:val="26"/>
        </w:rPr>
        <w:t>30</w:t>
      </w:r>
      <w:r w:rsidRPr="00DB7390">
        <w:rPr>
          <w:sz w:val="26"/>
          <w:szCs w:val="26"/>
        </w:rPr>
        <w:t xml:space="preserve"> </w:t>
      </w:r>
      <w:r>
        <w:rPr>
          <w:sz w:val="26"/>
          <w:szCs w:val="26"/>
        </w:rPr>
        <w:t>ноября</w:t>
      </w:r>
      <w:r w:rsidRPr="00DB7390">
        <w:rPr>
          <w:sz w:val="26"/>
          <w:szCs w:val="26"/>
        </w:rPr>
        <w:t xml:space="preserve"> 20</w:t>
      </w:r>
      <w:r>
        <w:rPr>
          <w:sz w:val="26"/>
          <w:szCs w:val="26"/>
        </w:rPr>
        <w:t>22</w:t>
      </w:r>
      <w:r w:rsidRPr="00DB7390">
        <w:rPr>
          <w:sz w:val="26"/>
          <w:szCs w:val="26"/>
        </w:rPr>
        <w:t xml:space="preserve"> года.</w:t>
      </w:r>
    </w:p>
    <w:p w:rsidR="00467F6E" w:rsidRPr="00DB7390" w:rsidRDefault="00467F6E" w:rsidP="00514029">
      <w:pPr>
        <w:pStyle w:val="ConsPlusNormal"/>
        <w:tabs>
          <w:tab w:val="left" w:pos="709"/>
          <w:tab w:val="left" w:pos="851"/>
          <w:tab w:val="left" w:pos="1134"/>
        </w:tabs>
        <w:ind w:firstLine="851"/>
        <w:jc w:val="both"/>
        <w:rPr>
          <w:rFonts w:eastAsia="Calibri"/>
          <w:sz w:val="26"/>
          <w:szCs w:val="26"/>
        </w:rPr>
      </w:pPr>
      <w:r>
        <w:rPr>
          <w:rFonts w:eastAsia="Calibri"/>
          <w:sz w:val="26"/>
          <w:szCs w:val="26"/>
        </w:rPr>
        <w:t>5</w:t>
      </w:r>
      <w:r w:rsidRPr="00DB7390">
        <w:rPr>
          <w:rFonts w:eastAsia="Calibri"/>
          <w:sz w:val="26"/>
          <w:szCs w:val="26"/>
        </w:rPr>
        <w:t xml:space="preserve">. Управлению экономического и инвестиционного развития Администрации </w:t>
      </w:r>
      <w:r>
        <w:rPr>
          <w:rFonts w:eastAsia="Calibri"/>
          <w:sz w:val="26"/>
          <w:szCs w:val="26"/>
        </w:rPr>
        <w:t>муниципального образования</w:t>
      </w:r>
      <w:r w:rsidRPr="00DB7390">
        <w:rPr>
          <w:rFonts w:eastAsia="Calibri"/>
          <w:sz w:val="26"/>
          <w:szCs w:val="26"/>
        </w:rPr>
        <w:t xml:space="preserve"> "Городской округ "Город Нарьян-Мар" – организатору конкурса осуществлять действия в соответствии с </w:t>
      </w:r>
      <w:r>
        <w:rPr>
          <w:sz w:val="26"/>
          <w:szCs w:val="26"/>
        </w:rPr>
        <w:t xml:space="preserve">Положением о проведении онлайн - </w:t>
      </w:r>
      <w:r w:rsidRPr="00A73BB9">
        <w:rPr>
          <w:sz w:val="26"/>
          <w:szCs w:val="26"/>
        </w:rPr>
        <w:t xml:space="preserve">конкурса </w:t>
      </w:r>
      <w:r>
        <w:rPr>
          <w:sz w:val="26"/>
          <w:szCs w:val="26"/>
        </w:rPr>
        <w:t>"Лучший зимний букет"</w:t>
      </w:r>
      <w:r w:rsidRPr="00A73BB9">
        <w:rPr>
          <w:sz w:val="26"/>
          <w:szCs w:val="26"/>
        </w:rPr>
        <w:t>, 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от 10.08.2022 </w:t>
      </w:r>
      <w:r w:rsidR="00514029">
        <w:rPr>
          <w:sz w:val="26"/>
          <w:szCs w:val="26"/>
        </w:rPr>
        <w:br/>
      </w:r>
      <w:r>
        <w:rPr>
          <w:sz w:val="26"/>
          <w:szCs w:val="26"/>
        </w:rPr>
        <w:t>№ 1005</w:t>
      </w:r>
      <w:r w:rsidRPr="00DB7390">
        <w:rPr>
          <w:rFonts w:eastAsia="Calibri"/>
          <w:sz w:val="26"/>
          <w:szCs w:val="26"/>
        </w:rPr>
        <w:t>.</w:t>
      </w:r>
    </w:p>
    <w:p w:rsidR="00467F6E" w:rsidRPr="00DB7390" w:rsidRDefault="00467F6E" w:rsidP="00514029">
      <w:pPr>
        <w:pStyle w:val="ConsPlusNormal"/>
        <w:tabs>
          <w:tab w:val="left" w:pos="709"/>
          <w:tab w:val="left" w:pos="851"/>
          <w:tab w:val="left" w:pos="1134"/>
        </w:tabs>
        <w:ind w:firstLine="851"/>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rFonts w:eastAsia="Calibri"/>
          <w:sz w:val="26"/>
          <w:szCs w:val="26"/>
        </w:rPr>
        <w:t xml:space="preserve">муниципального образования </w:t>
      </w:r>
      <w:r w:rsidRPr="00DB7390">
        <w:rPr>
          <w:sz w:val="26"/>
          <w:szCs w:val="26"/>
        </w:rPr>
        <w:t>"Городской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Pr>
          <w:sz w:val="26"/>
          <w:szCs w:val="26"/>
        </w:rPr>
        <w:t>;</w:t>
      </w:r>
    </w:p>
    <w:p w:rsidR="00467F6E" w:rsidRPr="00DB7390" w:rsidRDefault="00467F6E" w:rsidP="00514029">
      <w:pPr>
        <w:pStyle w:val="23"/>
        <w:tabs>
          <w:tab w:val="left" w:pos="851"/>
          <w:tab w:val="left" w:pos="1134"/>
        </w:tabs>
        <w:spacing w:after="0" w:line="240" w:lineRule="auto"/>
        <w:ind w:firstLine="851"/>
        <w:jc w:val="both"/>
        <w:rPr>
          <w:sz w:val="26"/>
          <w:szCs w:val="26"/>
        </w:rPr>
      </w:pPr>
      <w:r>
        <w:rPr>
          <w:sz w:val="26"/>
          <w:szCs w:val="26"/>
        </w:rPr>
        <w:t>7</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514029">
      <w:pPr>
        <w:tabs>
          <w:tab w:val="left" w:pos="1134"/>
        </w:tabs>
        <w:ind w:firstLine="851"/>
        <w:jc w:val="both"/>
        <w:rPr>
          <w:sz w:val="26"/>
          <w:szCs w:val="26"/>
        </w:rPr>
      </w:pPr>
    </w:p>
    <w:p w:rsidR="00E85B66" w:rsidRPr="00C85937" w:rsidRDefault="00E85B66" w:rsidP="00514029">
      <w:pPr>
        <w:tabs>
          <w:tab w:val="left" w:pos="1134"/>
        </w:tabs>
        <w:ind w:firstLine="851"/>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1B67F9" w:rsidRDefault="001B67F9" w:rsidP="0090795D">
      <w:pPr>
        <w:jc w:val="both"/>
        <w:rPr>
          <w:sz w:val="26"/>
          <w:szCs w:val="26"/>
        </w:rPr>
      </w:pPr>
    </w:p>
    <w:sectPr w:rsidR="001B67F9" w:rsidSect="00514029">
      <w:pgSz w:w="11906" w:h="16838"/>
      <w:pgMar w:top="426"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D2" w:rsidRDefault="00481CD2" w:rsidP="0035168A">
      <w:r>
        <w:separator/>
      </w:r>
    </w:p>
  </w:endnote>
  <w:endnote w:type="continuationSeparator" w:id="0">
    <w:p w:rsidR="00481CD2" w:rsidRDefault="00481CD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D2" w:rsidRDefault="00481CD2" w:rsidP="0035168A">
      <w:r>
        <w:separator/>
      </w:r>
    </w:p>
  </w:footnote>
  <w:footnote w:type="continuationSeparator" w:id="0">
    <w:p w:rsidR="00481CD2" w:rsidRDefault="00481CD2"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2565BB1"/>
    <w:multiLevelType w:val="hybridMultilevel"/>
    <w:tmpl w:val="0A2C93DC"/>
    <w:lvl w:ilvl="0" w:tplc="080E7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4"/>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2D5"/>
    <w:rsid w:val="004664CA"/>
    <w:rsid w:val="00467378"/>
    <w:rsid w:val="0046765E"/>
    <w:rsid w:val="00467D91"/>
    <w:rsid w:val="00467E44"/>
    <w:rsid w:val="00467F6E"/>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029"/>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nmar_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C9E5F-B710-418E-AF7C-DEBB3016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2022-10-12T12:12:00Z</cp:lastPrinted>
  <dcterms:created xsi:type="dcterms:W3CDTF">2022-10-12T06:06:00Z</dcterms:created>
  <dcterms:modified xsi:type="dcterms:W3CDTF">2022-10-12T12:13:00Z</dcterms:modified>
</cp:coreProperties>
</file>