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AA" w:rsidRDefault="006639AA" w:rsidP="006639A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МО "ГОРОДСКОЙ ОКРУГ "ГОРОД НАРЬЯН-МАР"</w:t>
      </w:r>
    </w:p>
    <w:p w:rsidR="006639AA" w:rsidRDefault="006639AA" w:rsidP="006639AA">
      <w:pPr>
        <w:pStyle w:val="ConsPlusNormal"/>
        <w:jc w:val="center"/>
        <w:rPr>
          <w:b/>
          <w:bCs/>
        </w:rPr>
      </w:pPr>
    </w:p>
    <w:p w:rsidR="006639AA" w:rsidRDefault="006639AA" w:rsidP="006639A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639AA" w:rsidRDefault="006639AA" w:rsidP="006639AA">
      <w:pPr>
        <w:pStyle w:val="ConsPlusNormal"/>
        <w:jc w:val="center"/>
        <w:rPr>
          <w:b/>
          <w:bCs/>
        </w:rPr>
      </w:pPr>
      <w:r>
        <w:rPr>
          <w:b/>
          <w:bCs/>
        </w:rPr>
        <w:t>от 23 мая 2012 г. N 1047</w:t>
      </w:r>
    </w:p>
    <w:p w:rsidR="006639AA" w:rsidRDefault="006639AA" w:rsidP="006639AA">
      <w:pPr>
        <w:pStyle w:val="ConsPlusNormal"/>
        <w:jc w:val="center"/>
        <w:rPr>
          <w:b/>
          <w:bCs/>
        </w:rPr>
      </w:pPr>
    </w:p>
    <w:p w:rsidR="006639AA" w:rsidRDefault="006639AA" w:rsidP="006639AA">
      <w:pPr>
        <w:pStyle w:val="ConsPlusNormal"/>
        <w:jc w:val="center"/>
        <w:rPr>
          <w:b/>
          <w:bCs/>
        </w:rPr>
      </w:pPr>
      <w:r>
        <w:rPr>
          <w:b/>
          <w:bCs/>
        </w:rPr>
        <w:t>О РЕЗЕРВЕ УПРАВЛЕНЧЕСКИХ КАДРОВ МУНИЦИПАЛЬНОГО ОБРАЗОВАНИЯ</w:t>
      </w:r>
    </w:p>
    <w:p w:rsidR="006639AA" w:rsidRDefault="006639AA" w:rsidP="006639AA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"ГОРОДСКОЙ ОКРУГ "ГОРОД НАРЬЯН-МАР"</w:t>
      </w:r>
    </w:p>
    <w:p w:rsidR="006639AA" w:rsidRDefault="006639AA" w:rsidP="006639AA">
      <w:pPr>
        <w:pStyle w:val="ConsPlusNormal"/>
        <w:jc w:val="center"/>
      </w:pPr>
      <w:r>
        <w:t>Список изменяющих документов</w:t>
      </w:r>
    </w:p>
    <w:p w:rsidR="006639AA" w:rsidRDefault="006639AA" w:rsidP="006639AA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  <w:proofErr w:type="gramEnd"/>
    </w:p>
    <w:p w:rsidR="006639AA" w:rsidRDefault="006639AA" w:rsidP="006639AA">
      <w:pPr>
        <w:pStyle w:val="ConsPlusNormal"/>
        <w:jc w:val="center"/>
      </w:pPr>
      <w:proofErr w:type="gramStart"/>
      <w:r>
        <w:t>"Город Нарьян-Мар" от 23.10.2012 N 2209)</w:t>
      </w:r>
      <w:proofErr w:type="gramEnd"/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rmal"/>
        <w:ind w:firstLine="540"/>
        <w:jc w:val="both"/>
      </w:pPr>
      <w:r>
        <w:t>В целях обеспечения органов местного самоуправления муниципального образования "Городской округ "Город Нарьян-Мар" компетентными, высокопрофессиональными кадрами руководителей Администрация МО "Городской округ "Город Нарьян-Мар" постановляет: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1. Утвердить </w:t>
      </w:r>
      <w:hyperlink w:anchor="Par32" w:history="1">
        <w:r>
          <w:rPr>
            <w:color w:val="0000FF"/>
          </w:rPr>
          <w:t>Положение</w:t>
        </w:r>
      </w:hyperlink>
      <w:r>
        <w:t xml:space="preserve"> о резерве управленческих кадров муниципального образования "Городской округ "Город Нарьян-Мар" (Приложение).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22.05.2009 N 788 "О формировании резерва управленческих кадров муниципального образования "Городской округ "Город Нарьян-Мар".</w:t>
      </w:r>
    </w:p>
    <w:p w:rsidR="006639AA" w:rsidRDefault="006639AA" w:rsidP="006639AA">
      <w:pPr>
        <w:pStyle w:val="ConsPlusNormal"/>
        <w:ind w:firstLine="540"/>
        <w:jc w:val="both"/>
      </w:pPr>
      <w:r>
        <w:t>3. Настоящее постановление вступает в силу с момента принятия и подлежит официальному опубликованию.</w:t>
      </w:r>
    </w:p>
    <w:p w:rsidR="006639AA" w:rsidRDefault="006639AA" w:rsidP="006639AA">
      <w:pPr>
        <w:pStyle w:val="ConsPlusNormal"/>
      </w:pPr>
    </w:p>
    <w:p w:rsidR="006639AA" w:rsidRDefault="006639AA" w:rsidP="006639AA">
      <w:pPr>
        <w:pStyle w:val="ConsPlusNormal"/>
        <w:jc w:val="right"/>
      </w:pPr>
      <w:r>
        <w:t>Глава МО "Городской округ</w:t>
      </w:r>
    </w:p>
    <w:p w:rsidR="006639AA" w:rsidRDefault="006639AA" w:rsidP="006639AA">
      <w:pPr>
        <w:pStyle w:val="ConsPlusNormal"/>
        <w:jc w:val="right"/>
      </w:pPr>
      <w:r>
        <w:t>"Город Нарьян-Мар"</w:t>
      </w:r>
    </w:p>
    <w:p w:rsidR="006639AA" w:rsidRDefault="006639AA" w:rsidP="006639AA">
      <w:pPr>
        <w:pStyle w:val="ConsPlusNormal"/>
        <w:jc w:val="right"/>
      </w:pPr>
      <w:r>
        <w:t>Т.В.ФЕДОРОВА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right"/>
        <w:outlineLvl w:val="0"/>
      </w:pPr>
      <w:r>
        <w:t>Приложение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right"/>
      </w:pPr>
      <w:r>
        <w:t>Утверждено</w:t>
      </w:r>
    </w:p>
    <w:p w:rsidR="006639AA" w:rsidRDefault="006639AA" w:rsidP="006639AA">
      <w:pPr>
        <w:pStyle w:val="ConsPlusNormal"/>
        <w:jc w:val="right"/>
      </w:pPr>
      <w:r>
        <w:t>постановлением Администрации</w:t>
      </w:r>
    </w:p>
    <w:p w:rsidR="006639AA" w:rsidRDefault="006639AA" w:rsidP="006639AA">
      <w:pPr>
        <w:pStyle w:val="ConsPlusNormal"/>
        <w:jc w:val="right"/>
      </w:pPr>
      <w:r>
        <w:t>МО "Городской округ</w:t>
      </w:r>
    </w:p>
    <w:p w:rsidR="006639AA" w:rsidRDefault="006639AA" w:rsidP="006639AA">
      <w:pPr>
        <w:pStyle w:val="ConsPlusNormal"/>
        <w:jc w:val="right"/>
      </w:pPr>
      <w:r>
        <w:t>"Город Нарьян-Мар"</w:t>
      </w:r>
    </w:p>
    <w:p w:rsidR="006639AA" w:rsidRDefault="006639AA" w:rsidP="006639AA">
      <w:pPr>
        <w:pStyle w:val="ConsPlusNormal"/>
        <w:jc w:val="right"/>
      </w:pPr>
      <w:r>
        <w:t>от 23.05.2012 N 1047</w:t>
      </w:r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ПОЛОЖЕНИЕ</w:t>
      </w:r>
    </w:p>
    <w:p w:rsidR="006639AA" w:rsidRDefault="006639AA" w:rsidP="006639A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РЕЗЕРВЕ УПРАВЛЕНЧЕСКИХ КАДРОВ </w:t>
      </w:r>
      <w:proofErr w:type="gramStart"/>
      <w:r>
        <w:rPr>
          <w:b/>
          <w:bCs/>
        </w:rPr>
        <w:t>МУНИЦИПАЛЬНОГО</w:t>
      </w:r>
      <w:proofErr w:type="gramEnd"/>
    </w:p>
    <w:p w:rsidR="006639AA" w:rsidRDefault="006639AA" w:rsidP="006639A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"ГОРОДСКОЙ ОКРУГ "ГОРОД НАРЬЯН-МАР"</w:t>
      </w:r>
    </w:p>
    <w:p w:rsidR="006639AA" w:rsidRDefault="006639AA" w:rsidP="006639AA">
      <w:pPr>
        <w:pStyle w:val="ConsPlusNormal"/>
        <w:jc w:val="center"/>
      </w:pPr>
      <w:r>
        <w:t>Список изменяющих документов</w:t>
      </w:r>
    </w:p>
    <w:p w:rsidR="006639AA" w:rsidRDefault="006639AA" w:rsidP="006639A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  <w:proofErr w:type="gramEnd"/>
    </w:p>
    <w:p w:rsidR="006639AA" w:rsidRDefault="006639AA" w:rsidP="006639AA">
      <w:pPr>
        <w:pStyle w:val="ConsPlusNormal"/>
        <w:jc w:val="center"/>
      </w:pPr>
      <w:proofErr w:type="gramStart"/>
      <w:r>
        <w:t>"Город Нарьян-Мар" от 23.10.2012 N 2209)</w:t>
      </w:r>
      <w:proofErr w:type="gramEnd"/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6639AA" w:rsidRDefault="006639AA" w:rsidP="006639AA">
      <w:pPr>
        <w:pStyle w:val="ConsPlusNormal"/>
        <w:jc w:val="both"/>
      </w:pPr>
    </w:p>
    <w:p w:rsidR="006639AA" w:rsidRDefault="006639AA" w:rsidP="006639AA">
      <w:pPr>
        <w:pStyle w:val="ConsPlusNormal"/>
        <w:ind w:firstLine="540"/>
        <w:jc w:val="both"/>
      </w:pPr>
      <w:bookmarkStart w:id="1" w:name="Par41"/>
      <w:bookmarkEnd w:id="1"/>
      <w:r>
        <w:t xml:space="preserve">1.1. </w:t>
      </w:r>
      <w:proofErr w:type="gramStart"/>
      <w:r>
        <w:t>Настоящее Положение определяет порядок формирования и использования резерва управленческих кадров муниципального образования "Городской округ "Город Нарьян-Мар" (далее также - Резерв) должностей муниципальной службы МО "Городской округ "Город Нарьян-Мар" высшей и главной групп (далее - должности муниципальной службы), на управленческие должности организаций приоритетных сфер экономики МО "Городской округ "Город Нарьян-Мар" при условии, что указанные организации являются муниципальными учреждениями или муниципальными унитарными предприятиями (далее</w:t>
      </w:r>
      <w:proofErr w:type="gramEnd"/>
      <w:r>
        <w:t xml:space="preserve"> - управленческие должности).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К числу управленческих должностей организаций приоритетных сфер экономики, указанных в </w:t>
      </w:r>
      <w:hyperlink w:anchor="Par41" w:history="1">
        <w:r>
          <w:rPr>
            <w:color w:val="0000FF"/>
          </w:rPr>
          <w:t>абзаце первом</w:t>
        </w:r>
      </w:hyperlink>
      <w:r>
        <w:t xml:space="preserve"> настоящего пункта, относятся должности руководителя, заместителя руководителя и главного бухгалтера данной организации.</w:t>
      </w:r>
    </w:p>
    <w:p w:rsidR="006639AA" w:rsidRDefault="006639AA" w:rsidP="006639AA">
      <w:pPr>
        <w:pStyle w:val="ConsPlusNormal"/>
        <w:ind w:firstLine="540"/>
        <w:jc w:val="both"/>
      </w:pPr>
      <w:r>
        <w:t>1.2. Резерв создается с целью отбора, учета и подготовки управленческих кадров МО "Городской округ "Город Нарьян-Мар" для своевременного замещения вакантных должностей муниципальной службы и управленческих должностей.</w:t>
      </w:r>
    </w:p>
    <w:p w:rsidR="006639AA" w:rsidRDefault="006639AA" w:rsidP="006639AA">
      <w:pPr>
        <w:pStyle w:val="ConsPlusNormal"/>
        <w:ind w:firstLine="540"/>
        <w:jc w:val="both"/>
      </w:pPr>
      <w:r>
        <w:t>1.3. Резерв формируется из числа наиболее опытных, авторитетных, высокоэффективных профессионалов, обладающих значительным опытом работы, навыками и умениями в сфере управления, отвечающих квалификационным и иным требованиям, установленным законодательством, и способных по своим деловым и личностным качествам осуществлять профессиональную деятельность по соответствующим должностям.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1.4. Формирование, подготовка и использование Резерва </w:t>
      </w:r>
      <w:proofErr w:type="gramStart"/>
      <w:r>
        <w:t>основаны</w:t>
      </w:r>
      <w:proofErr w:type="gramEnd"/>
      <w:r>
        <w:t xml:space="preserve"> на принципах:</w:t>
      </w:r>
    </w:p>
    <w:p w:rsidR="006639AA" w:rsidRDefault="006639AA" w:rsidP="006639AA">
      <w:pPr>
        <w:pStyle w:val="ConsPlusNormal"/>
        <w:ind w:firstLine="540"/>
        <w:jc w:val="both"/>
      </w:pPr>
      <w:r>
        <w:t>- законности;</w:t>
      </w:r>
    </w:p>
    <w:p w:rsidR="006639AA" w:rsidRDefault="006639AA" w:rsidP="006639AA">
      <w:pPr>
        <w:pStyle w:val="ConsPlusNormal"/>
        <w:ind w:firstLine="540"/>
        <w:jc w:val="both"/>
      </w:pPr>
      <w:r>
        <w:t>- доступности информации о Резерве;</w:t>
      </w:r>
    </w:p>
    <w:p w:rsidR="006639AA" w:rsidRDefault="006639AA" w:rsidP="006639AA">
      <w:pPr>
        <w:pStyle w:val="ConsPlusNormal"/>
        <w:ind w:firstLine="540"/>
        <w:jc w:val="both"/>
      </w:pPr>
      <w:r>
        <w:t>- добровольности включения в Резерв;</w:t>
      </w:r>
    </w:p>
    <w:p w:rsidR="006639AA" w:rsidRDefault="006639AA" w:rsidP="006639AA">
      <w:pPr>
        <w:pStyle w:val="ConsPlusNormal"/>
        <w:ind w:firstLine="540"/>
        <w:jc w:val="both"/>
      </w:pPr>
      <w:r>
        <w:t>- объективности оценки кандидатов на включение в Резерв на основе учета их профессионального уровня, заслуг, деловых и личностных качеств;</w:t>
      </w:r>
    </w:p>
    <w:p w:rsidR="006639AA" w:rsidRDefault="006639AA" w:rsidP="006639AA">
      <w:pPr>
        <w:pStyle w:val="ConsPlusNormal"/>
        <w:ind w:firstLine="540"/>
        <w:jc w:val="both"/>
      </w:pPr>
      <w:r>
        <w:t>- эффективности использования Резерва;</w:t>
      </w:r>
    </w:p>
    <w:p w:rsidR="006639AA" w:rsidRDefault="006639AA" w:rsidP="006639AA">
      <w:pPr>
        <w:pStyle w:val="ConsPlusNormal"/>
        <w:ind w:firstLine="540"/>
        <w:jc w:val="both"/>
      </w:pPr>
      <w:r>
        <w:t>- непрерывности работы с Резервом, постоянного обновления его состава.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1.5. Организационно-методическое руководство по формированию и подготовке Резерва, ведение базы данных Резерва </w:t>
      </w:r>
      <w:proofErr w:type="spellStart"/>
      <w:r>
        <w:t>осуществля</w:t>
      </w:r>
      <w:proofErr w:type="gramStart"/>
      <w:r>
        <w:t>.т</w:t>
      </w:r>
      <w:proofErr w:type="gramEnd"/>
      <w:r>
        <w:t>ся</w:t>
      </w:r>
      <w:proofErr w:type="spellEnd"/>
      <w:r>
        <w:t xml:space="preserve"> уполномоченным структурным подразделением Администрации МО "Городской округ "Город Нарьян-Мар".</w:t>
      </w:r>
    </w:p>
    <w:p w:rsidR="006639AA" w:rsidRDefault="006639AA" w:rsidP="006639AA">
      <w:pPr>
        <w:pStyle w:val="ConsPlusNormal"/>
        <w:ind w:firstLine="540"/>
        <w:jc w:val="both"/>
      </w:pPr>
      <w:r>
        <w:t>1.6. Информация о порядке формирования Резерва, формы документов, представляемых для участия в отборочных мероприятиях, информация о назначениях лиц, состоящих в Резерве, а также тексты правовых актов, регламентирующих работу с Резервом, размещаются в открытом доступе на официальном интернет-сайте Администрации МО "Городской округ "Город Нарьян-Мар" http://www.adm-nmar.ru.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1.7. Перечень должностей, в </w:t>
      </w:r>
      <w:proofErr w:type="gramStart"/>
      <w:r>
        <w:t>целях</w:t>
      </w:r>
      <w:proofErr w:type="gramEnd"/>
      <w:r>
        <w:t xml:space="preserve"> комплектования которых необходимо осуществить отбор кандидатов, утверждается главой МО "Городской округ "Город Нарьян-Мар" по рекомендации Комиссии по формированию резерва управленческих кадров в соответствии с поставленными задачами развития приоритетных сфер экономики, на основании анализа эффективности деятельности </w:t>
      </w:r>
      <w:r>
        <w:lastRenderedPageBreak/>
        <w:t>структурных подразделений Администрации МО "Городской округ "Город Нарьян-Мар", в том числе имеющих статус юридического лица.</w:t>
      </w:r>
    </w:p>
    <w:p w:rsidR="006639AA" w:rsidRDefault="006639AA" w:rsidP="006639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23.10.2012 N 2209)</w:t>
      </w:r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rmal"/>
        <w:jc w:val="center"/>
        <w:outlineLvl w:val="1"/>
      </w:pPr>
      <w:r>
        <w:t>2. Комиссия по формированию резерва управленческих кадров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  <w:r>
        <w:t>2.1. Оценку и отбор кандидатов в Резерв осуществляет Комиссия по формированию резерва управленческих кадров (далее - Комиссия).</w:t>
      </w:r>
    </w:p>
    <w:p w:rsidR="006639AA" w:rsidRDefault="006639AA" w:rsidP="006639AA">
      <w:pPr>
        <w:pStyle w:val="ConsPlusNormal"/>
        <w:ind w:firstLine="540"/>
        <w:jc w:val="both"/>
      </w:pPr>
      <w:r>
        <w:t>2.2. Состав Комиссии утверждается распоряжением Администрации МО "Городской округ "Город Нарьян-Мар". Количество членов Комиссии не может составлять менее 7 (семи) человек.</w:t>
      </w:r>
    </w:p>
    <w:p w:rsidR="006639AA" w:rsidRDefault="006639AA" w:rsidP="006639AA">
      <w:pPr>
        <w:pStyle w:val="ConsPlusNormal"/>
        <w:ind w:firstLine="540"/>
        <w:jc w:val="both"/>
      </w:pPr>
      <w:r>
        <w:t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При равенстве голосов право решающего голоса принадлежит председателю Комиссии.</w:t>
      </w:r>
    </w:p>
    <w:p w:rsidR="006639AA" w:rsidRDefault="006639AA" w:rsidP="006639AA">
      <w:pPr>
        <w:pStyle w:val="ConsPlusNormal"/>
        <w:ind w:firstLine="540"/>
        <w:jc w:val="both"/>
      </w:pPr>
      <w:r>
        <w:t>2.4. На период отсутствия председателя Комиссии (отпуск, командировка, болезнь) его обязанности выполняет заместитель председателя.</w:t>
      </w:r>
    </w:p>
    <w:p w:rsidR="006639AA" w:rsidRDefault="006639AA" w:rsidP="006639AA">
      <w:pPr>
        <w:pStyle w:val="ConsPlusNormal"/>
        <w:ind w:firstLine="540"/>
        <w:jc w:val="both"/>
      </w:pPr>
      <w:r>
        <w:t>2.5. Члены Комиссии осуществляют свои полномочия непосредственно, т.е. без права их передачи иным лицам.</w:t>
      </w:r>
    </w:p>
    <w:p w:rsidR="006639AA" w:rsidRDefault="006639AA" w:rsidP="006639AA">
      <w:pPr>
        <w:pStyle w:val="ConsPlusNormal"/>
        <w:ind w:firstLine="540"/>
        <w:jc w:val="both"/>
      </w:pPr>
      <w:r>
        <w:t>2.6. Заседание Комиссии считается правомочным, если на нем присутствуют не менее двух третей от общего числа членов Комиссии.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center"/>
        <w:outlineLvl w:val="1"/>
      </w:pPr>
      <w:r>
        <w:t>3. Порядок формирования резерва управленческих кадров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  <w:r>
        <w:t>3.1. Комиссия осуществляет оценку и отбор кандидатов в Резерв на основании личных заявлений и представлений о включении в Резерв.</w:t>
      </w:r>
    </w:p>
    <w:p w:rsidR="006639AA" w:rsidRDefault="006639AA" w:rsidP="006639AA">
      <w:pPr>
        <w:pStyle w:val="ConsPlusNormal"/>
        <w:ind w:firstLine="540"/>
        <w:jc w:val="both"/>
      </w:pPr>
      <w:r>
        <w:t>3.2. Критериями отбора для включения кандидатов в Резерв являются:</w:t>
      </w:r>
    </w:p>
    <w:p w:rsidR="006639AA" w:rsidRDefault="006639AA" w:rsidP="006639AA">
      <w:pPr>
        <w:pStyle w:val="ConsPlusNormal"/>
        <w:ind w:firstLine="540"/>
        <w:jc w:val="both"/>
      </w:pPr>
      <w:r>
        <w:t>3.2.1. Биографические и другие объективные данные:</w:t>
      </w:r>
    </w:p>
    <w:p w:rsidR="006639AA" w:rsidRDefault="006639AA" w:rsidP="006639AA">
      <w:pPr>
        <w:pStyle w:val="ConsPlusNormal"/>
        <w:ind w:firstLine="540"/>
        <w:jc w:val="both"/>
      </w:pPr>
      <w:r>
        <w:t>- гражданство Российской Федерации;</w:t>
      </w:r>
    </w:p>
    <w:p w:rsidR="006639AA" w:rsidRDefault="006639AA" w:rsidP="006639AA">
      <w:pPr>
        <w:pStyle w:val="ConsPlusNormal"/>
        <w:ind w:firstLine="540"/>
        <w:jc w:val="both"/>
      </w:pPr>
      <w:r>
        <w:t>- возраст от 25 до 50 лет (приоритетно);</w:t>
      </w:r>
    </w:p>
    <w:p w:rsidR="006639AA" w:rsidRDefault="006639AA" w:rsidP="006639AA">
      <w:pPr>
        <w:pStyle w:val="ConsPlusNormal"/>
        <w:ind w:firstLine="540"/>
        <w:jc w:val="both"/>
      </w:pPr>
      <w:r>
        <w:t>- наличие высшего образования;</w:t>
      </w:r>
    </w:p>
    <w:p w:rsidR="006639AA" w:rsidRDefault="006639AA" w:rsidP="006639AA">
      <w:pPr>
        <w:pStyle w:val="ConsPlusNormal"/>
        <w:ind w:firstLine="540"/>
        <w:jc w:val="both"/>
      </w:pPr>
      <w:r>
        <w:t>- отсутствие не снятой или не погашенной в установленном федеральным законодательством порядке судимости.</w:t>
      </w:r>
    </w:p>
    <w:p w:rsidR="006639AA" w:rsidRDefault="006639AA" w:rsidP="006639AA">
      <w:pPr>
        <w:pStyle w:val="ConsPlusNormal"/>
        <w:ind w:firstLine="540"/>
        <w:jc w:val="both"/>
      </w:pPr>
      <w:r>
        <w:t>3.2.2. Общеобразовательный уровень:</w:t>
      </w:r>
    </w:p>
    <w:p w:rsidR="006639AA" w:rsidRDefault="006639AA" w:rsidP="006639AA">
      <w:pPr>
        <w:pStyle w:val="ConsPlusNormal"/>
        <w:ind w:firstLine="540"/>
        <w:jc w:val="both"/>
      </w:pPr>
      <w:r>
        <w:t>- обладание широким кругозором;</w:t>
      </w:r>
    </w:p>
    <w:p w:rsidR="006639AA" w:rsidRDefault="006639AA" w:rsidP="006639AA">
      <w:pPr>
        <w:pStyle w:val="ConsPlusNormal"/>
        <w:ind w:firstLine="540"/>
        <w:jc w:val="both"/>
      </w:pPr>
      <w:r>
        <w:t>- свободное владение устной и письменной коммуникацией;</w:t>
      </w:r>
    </w:p>
    <w:p w:rsidR="006639AA" w:rsidRDefault="006639AA" w:rsidP="006639AA">
      <w:pPr>
        <w:pStyle w:val="ConsPlusNormal"/>
        <w:ind w:firstLine="540"/>
        <w:jc w:val="both"/>
      </w:pPr>
      <w:r>
        <w:t>- стремление к развитию, самосовершенствованию;</w:t>
      </w:r>
    </w:p>
    <w:p w:rsidR="006639AA" w:rsidRDefault="006639AA" w:rsidP="006639AA">
      <w:pPr>
        <w:pStyle w:val="ConsPlusNormal"/>
        <w:ind w:firstLine="540"/>
        <w:jc w:val="both"/>
      </w:pPr>
      <w:r>
        <w:t>- умение работать в команде;</w:t>
      </w:r>
    </w:p>
    <w:p w:rsidR="006639AA" w:rsidRDefault="006639AA" w:rsidP="006639AA">
      <w:pPr>
        <w:pStyle w:val="ConsPlusNormal"/>
        <w:ind w:firstLine="540"/>
        <w:jc w:val="both"/>
      </w:pPr>
      <w:r>
        <w:t>- способность к планированию и предвидению последствий принимаемых решений;</w:t>
      </w:r>
    </w:p>
    <w:p w:rsidR="006639AA" w:rsidRDefault="006639AA" w:rsidP="006639AA">
      <w:pPr>
        <w:pStyle w:val="ConsPlusNormal"/>
        <w:ind w:firstLine="540"/>
        <w:jc w:val="both"/>
      </w:pPr>
      <w:r>
        <w:t>- владение информационными технологиями;</w:t>
      </w:r>
    </w:p>
    <w:p w:rsidR="006639AA" w:rsidRDefault="006639AA" w:rsidP="006639AA">
      <w:pPr>
        <w:pStyle w:val="ConsPlusNormal"/>
        <w:ind w:firstLine="540"/>
        <w:jc w:val="both"/>
      </w:pPr>
      <w:r>
        <w:t>- знание иностранных языков.</w:t>
      </w:r>
    </w:p>
    <w:p w:rsidR="006639AA" w:rsidRDefault="006639AA" w:rsidP="006639AA">
      <w:pPr>
        <w:pStyle w:val="ConsPlusNormal"/>
        <w:ind w:firstLine="540"/>
        <w:jc w:val="both"/>
      </w:pPr>
      <w:r>
        <w:t>3.2.3. Личностно-деловые качества:</w:t>
      </w:r>
    </w:p>
    <w:p w:rsidR="006639AA" w:rsidRDefault="006639AA" w:rsidP="006639AA">
      <w:pPr>
        <w:pStyle w:val="ConsPlusNormal"/>
        <w:ind w:firstLine="540"/>
        <w:jc w:val="both"/>
      </w:pPr>
      <w:r>
        <w:t>- опыт управленческой деятельности;</w:t>
      </w:r>
    </w:p>
    <w:p w:rsidR="006639AA" w:rsidRDefault="006639AA" w:rsidP="006639AA">
      <w:pPr>
        <w:pStyle w:val="ConsPlusNormal"/>
        <w:ind w:firstLine="540"/>
        <w:jc w:val="both"/>
      </w:pPr>
      <w:r>
        <w:t>- управленческие, организаторские, лидерские качества;</w:t>
      </w:r>
    </w:p>
    <w:p w:rsidR="006639AA" w:rsidRDefault="006639AA" w:rsidP="006639AA">
      <w:pPr>
        <w:pStyle w:val="ConsPlusNormal"/>
        <w:ind w:firstLine="540"/>
        <w:jc w:val="both"/>
      </w:pPr>
      <w:r>
        <w:t>- наличие профессиональных достижений;</w:t>
      </w:r>
    </w:p>
    <w:p w:rsidR="006639AA" w:rsidRDefault="006639AA" w:rsidP="006639AA">
      <w:pPr>
        <w:pStyle w:val="ConsPlusNormal"/>
        <w:ind w:firstLine="540"/>
        <w:jc w:val="both"/>
      </w:pPr>
      <w:r>
        <w:t>- наличие положительных отзывов и рекомендаций;</w:t>
      </w:r>
    </w:p>
    <w:p w:rsidR="006639AA" w:rsidRDefault="006639AA" w:rsidP="006639AA">
      <w:pPr>
        <w:pStyle w:val="ConsPlusNormal"/>
        <w:ind w:firstLine="540"/>
        <w:jc w:val="both"/>
      </w:pPr>
      <w:r>
        <w:lastRenderedPageBreak/>
        <w:t>- опыт внедрения новых технологий, организации дела "с нуля";</w:t>
      </w:r>
    </w:p>
    <w:p w:rsidR="006639AA" w:rsidRDefault="006639AA" w:rsidP="006639AA">
      <w:pPr>
        <w:pStyle w:val="ConsPlusNormal"/>
        <w:ind w:firstLine="540"/>
        <w:jc w:val="both"/>
      </w:pPr>
      <w:r>
        <w:t>- опыт взаимодействия с общественностью и средствами массовой информации;</w:t>
      </w:r>
    </w:p>
    <w:p w:rsidR="006639AA" w:rsidRDefault="006639AA" w:rsidP="006639AA">
      <w:pPr>
        <w:pStyle w:val="ConsPlusNormal"/>
        <w:ind w:firstLine="540"/>
        <w:jc w:val="both"/>
      </w:pPr>
      <w:r>
        <w:t>- социальная зрелость;</w:t>
      </w:r>
    </w:p>
    <w:p w:rsidR="006639AA" w:rsidRDefault="006639AA" w:rsidP="006639AA">
      <w:pPr>
        <w:pStyle w:val="ConsPlusNormal"/>
        <w:ind w:firstLine="540"/>
        <w:jc w:val="both"/>
      </w:pPr>
      <w:r>
        <w:t>- активная жизненная позиция.</w:t>
      </w:r>
    </w:p>
    <w:p w:rsidR="006639AA" w:rsidRDefault="006639AA" w:rsidP="006639AA">
      <w:pPr>
        <w:pStyle w:val="ConsPlusNormal"/>
        <w:ind w:firstLine="540"/>
        <w:jc w:val="both"/>
      </w:pPr>
      <w:r>
        <w:t>3.3. Выдвижение граждан в качестве кандидатов для включения в Резерв осуществляется:</w:t>
      </w:r>
    </w:p>
    <w:p w:rsidR="006639AA" w:rsidRDefault="006639AA" w:rsidP="006639AA">
      <w:pPr>
        <w:pStyle w:val="ConsPlusNormal"/>
        <w:ind w:firstLine="540"/>
        <w:jc w:val="both"/>
      </w:pPr>
      <w:bookmarkStart w:id="2" w:name="Par93"/>
      <w:bookmarkEnd w:id="2"/>
      <w:r>
        <w:t>3.3.1. По представлению:</w:t>
      </w:r>
    </w:p>
    <w:p w:rsidR="006639AA" w:rsidRDefault="006639AA" w:rsidP="006639AA">
      <w:pPr>
        <w:pStyle w:val="ConsPlusNormal"/>
        <w:ind w:firstLine="540"/>
        <w:jc w:val="both"/>
      </w:pPr>
      <w:r>
        <w:t>- органов государственной власти РФ;</w:t>
      </w:r>
    </w:p>
    <w:p w:rsidR="006639AA" w:rsidRDefault="006639AA" w:rsidP="006639AA">
      <w:pPr>
        <w:pStyle w:val="ConsPlusNormal"/>
        <w:ind w:firstLine="540"/>
        <w:jc w:val="both"/>
      </w:pPr>
      <w:r>
        <w:t>- органов государственной власти Ненецкого автономного округа, Архангельской области;</w:t>
      </w:r>
    </w:p>
    <w:p w:rsidR="006639AA" w:rsidRDefault="006639AA" w:rsidP="006639AA">
      <w:pPr>
        <w:pStyle w:val="ConsPlusNormal"/>
        <w:ind w:firstLine="540"/>
        <w:jc w:val="both"/>
      </w:pPr>
      <w:r>
        <w:t>- органов местного самоуправления муниципальных образований Ненецкого автономного округа;</w:t>
      </w:r>
    </w:p>
    <w:p w:rsidR="006639AA" w:rsidRDefault="006639AA" w:rsidP="006639AA">
      <w:pPr>
        <w:pStyle w:val="ConsPlusNormal"/>
        <w:ind w:firstLine="540"/>
        <w:jc w:val="both"/>
      </w:pPr>
      <w:r>
        <w:t>- политических партий и иных общественных объединений;</w:t>
      </w:r>
    </w:p>
    <w:p w:rsidR="006639AA" w:rsidRDefault="006639AA" w:rsidP="006639AA">
      <w:pPr>
        <w:pStyle w:val="ConsPlusNormal"/>
        <w:ind w:firstLine="540"/>
        <w:jc w:val="both"/>
      </w:pPr>
      <w:r>
        <w:t>- организаций.</w:t>
      </w:r>
    </w:p>
    <w:p w:rsidR="006639AA" w:rsidRDefault="006639AA" w:rsidP="006639AA">
      <w:pPr>
        <w:pStyle w:val="ConsPlusNormal"/>
        <w:ind w:firstLine="540"/>
        <w:jc w:val="both"/>
      </w:pPr>
      <w:bookmarkStart w:id="3" w:name="Par99"/>
      <w:bookmarkEnd w:id="3"/>
      <w:r>
        <w:t>3.3.2. Путем самовыдвижения граждан.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3.4. Отбор начинается с размещения соответствующего объявления в официальном бюллетене МО "Городской округ "Город Нарьян-Мар" "Наш город" и на официальном сайте Администрации МО "Городской округ "Город Нарьян-Мар" </w:t>
      </w:r>
      <w:proofErr w:type="spellStart"/>
      <w:r>
        <w:t>www.adm-nmar.ru</w:t>
      </w:r>
      <w:proofErr w:type="spellEnd"/>
      <w:r>
        <w:t xml:space="preserve"> и завершается через 21 день.</w:t>
      </w:r>
    </w:p>
    <w:p w:rsidR="006639AA" w:rsidRDefault="006639AA" w:rsidP="006639AA">
      <w:pPr>
        <w:pStyle w:val="ConsPlusNormal"/>
        <w:ind w:firstLine="540"/>
        <w:jc w:val="both"/>
      </w:pPr>
      <w:r>
        <w:t>В размещаемом объявлении указывается наименование должности, на которую формируется Резерв, квалификационные требования, предъявляемые к кандидату для замещения данной должности, место и время приема документов, подлежащих представлению в соответствии с настоящим пунктом, иные сведения (телефон, электронная почта и т.д.).</w:t>
      </w:r>
    </w:p>
    <w:p w:rsidR="006639AA" w:rsidRDefault="006639AA" w:rsidP="006639AA">
      <w:pPr>
        <w:pStyle w:val="ConsPlusNormal"/>
        <w:ind w:firstLine="540"/>
        <w:jc w:val="both"/>
      </w:pPr>
      <w:bookmarkStart w:id="4" w:name="Par102"/>
      <w:bookmarkEnd w:id="4"/>
      <w:r>
        <w:t>3.5. Перечень документов, представляемых кандидатами для включения в Резерв:</w:t>
      </w:r>
    </w:p>
    <w:p w:rsidR="006639AA" w:rsidRDefault="006639AA" w:rsidP="006639AA">
      <w:pPr>
        <w:pStyle w:val="ConsPlusNormal"/>
        <w:ind w:firstLine="540"/>
        <w:jc w:val="both"/>
      </w:pPr>
      <w:bookmarkStart w:id="5" w:name="Par103"/>
      <w:bookmarkEnd w:id="5"/>
      <w:r>
        <w:t>3.5.1. По представлению (</w:t>
      </w:r>
      <w:hyperlink w:anchor="Par93" w:history="1">
        <w:r>
          <w:rPr>
            <w:color w:val="0000FF"/>
          </w:rPr>
          <w:t>п. 3.3.1</w:t>
        </w:r>
      </w:hyperlink>
      <w:r>
        <w:t xml:space="preserve"> настоящего Положения):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- </w:t>
      </w:r>
      <w:hyperlink w:anchor="Par176" w:history="1">
        <w:r>
          <w:rPr>
            <w:color w:val="0000FF"/>
          </w:rPr>
          <w:t>анкета</w:t>
        </w:r>
      </w:hyperlink>
      <w:r>
        <w:t xml:space="preserve"> кандидата на бумажном носителе и в электронном виде по форме согласно приложению 1 к настоящему Положению;</w:t>
      </w:r>
    </w:p>
    <w:p w:rsidR="006639AA" w:rsidRDefault="006639AA" w:rsidP="006639AA">
      <w:pPr>
        <w:pStyle w:val="ConsPlusNormal"/>
        <w:ind w:firstLine="540"/>
        <w:jc w:val="both"/>
      </w:pPr>
      <w:r>
        <w:t>- мотивированный отзыв непосредственного руководителя кандидата, подтверждающий достижения кандидата (перечни реализованных проектов, организационных мероприятий, решения аттестационных комиссий и др.);</w:t>
      </w:r>
    </w:p>
    <w:p w:rsidR="006639AA" w:rsidRDefault="006639AA" w:rsidP="006639AA">
      <w:pPr>
        <w:pStyle w:val="ConsPlusNormal"/>
        <w:ind w:firstLine="540"/>
        <w:jc w:val="both"/>
      </w:pPr>
      <w:r>
        <w:t>- копия паспорта со всеми листами, имеющими отметки;</w:t>
      </w:r>
    </w:p>
    <w:p w:rsidR="006639AA" w:rsidRDefault="006639AA" w:rsidP="006639AA">
      <w:pPr>
        <w:pStyle w:val="ConsPlusNormal"/>
        <w:ind w:firstLine="540"/>
        <w:jc w:val="both"/>
      </w:pPr>
      <w:r>
        <w:t>- копия документа, подтверждающего наличие высшего профессионального образования, заверенная нотариально или кадровыми службами по месту работы (службы);</w:t>
      </w:r>
    </w:p>
    <w:p w:rsidR="006639AA" w:rsidRDefault="006639AA" w:rsidP="006639AA">
      <w:pPr>
        <w:pStyle w:val="ConsPlusNormal"/>
        <w:ind w:firstLine="540"/>
        <w:jc w:val="both"/>
      </w:pPr>
      <w:r>
        <w:t>- копия трудовой книжки или иные документы, подтверждающие трудовую (служебную) деятельность, заверенная нотариально или кадровыми службами по месту работы (службы);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- </w:t>
      </w:r>
      <w:hyperlink w:anchor="Par444" w:history="1">
        <w:r>
          <w:rPr>
            <w:color w:val="0000FF"/>
          </w:rPr>
          <w:t>рекомендация</w:t>
        </w:r>
      </w:hyperlink>
      <w:r>
        <w:t xml:space="preserve"> по форме согласно приложению 2 к настоящему Положению;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- </w:t>
      </w:r>
      <w:hyperlink w:anchor="Par489" w:history="1">
        <w:proofErr w:type="spellStart"/>
        <w:r>
          <w:rPr>
            <w:color w:val="0000FF"/>
          </w:rPr>
          <w:t>справка-объективка</w:t>
        </w:r>
        <w:proofErr w:type="spellEnd"/>
      </w:hyperlink>
      <w:r>
        <w:t xml:space="preserve"> по форме согласно приложению 3 к настоящему Положению.</w:t>
      </w:r>
    </w:p>
    <w:p w:rsidR="006639AA" w:rsidRDefault="006639AA" w:rsidP="006639AA">
      <w:pPr>
        <w:pStyle w:val="ConsPlusNormal"/>
        <w:ind w:firstLine="540"/>
        <w:jc w:val="both"/>
      </w:pPr>
      <w:bookmarkStart w:id="6" w:name="Par111"/>
      <w:bookmarkEnd w:id="6"/>
      <w:r>
        <w:t>3.5.2. При самовыдвижении (</w:t>
      </w:r>
      <w:hyperlink w:anchor="Par99" w:history="1">
        <w:r>
          <w:rPr>
            <w:color w:val="0000FF"/>
          </w:rPr>
          <w:t>п. 3.3.2</w:t>
        </w:r>
      </w:hyperlink>
      <w:r>
        <w:t xml:space="preserve"> настоящего Положения):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- личное </w:t>
      </w:r>
      <w:hyperlink w:anchor="Par538" w:history="1">
        <w:r>
          <w:rPr>
            <w:color w:val="0000FF"/>
          </w:rPr>
          <w:t>заявление</w:t>
        </w:r>
      </w:hyperlink>
      <w:r>
        <w:t xml:space="preserve"> о включении в резерв управленческих кадров по форме согласно приложению 4 к настоящему Положению;</w:t>
      </w:r>
    </w:p>
    <w:p w:rsidR="006639AA" w:rsidRDefault="006639AA" w:rsidP="006639AA">
      <w:pPr>
        <w:pStyle w:val="ConsPlusNormal"/>
        <w:ind w:firstLine="540"/>
        <w:jc w:val="both"/>
      </w:pPr>
      <w:r>
        <w:t>- собственноручно заполненная и подписанная анкета на бумажном носителе и в электронном виде по форме согласно приложению 1 к настоящему Положению;</w:t>
      </w:r>
    </w:p>
    <w:p w:rsidR="006639AA" w:rsidRDefault="006639AA" w:rsidP="006639AA">
      <w:pPr>
        <w:pStyle w:val="ConsPlusNormal"/>
        <w:ind w:firstLine="540"/>
        <w:jc w:val="both"/>
      </w:pPr>
      <w:r>
        <w:lastRenderedPageBreak/>
        <w:t>- копия паспорта со всеми листами, имеющими отметки;</w:t>
      </w:r>
    </w:p>
    <w:p w:rsidR="006639AA" w:rsidRDefault="006639AA" w:rsidP="006639AA">
      <w:pPr>
        <w:pStyle w:val="ConsPlusNormal"/>
        <w:ind w:firstLine="540"/>
        <w:jc w:val="both"/>
      </w:pPr>
      <w:r>
        <w:t>- копия документа, подтверждающего наличие высшего профессионального образования, заверенная нотариально или кадровыми службами по месту работы (службы);</w:t>
      </w:r>
    </w:p>
    <w:p w:rsidR="006639AA" w:rsidRDefault="006639AA" w:rsidP="006639AA">
      <w:pPr>
        <w:pStyle w:val="ConsPlusNormal"/>
        <w:ind w:firstLine="540"/>
        <w:jc w:val="both"/>
      </w:pPr>
      <w:r>
        <w:t>- копия трудовой книжки или иные документы, подтверждающие трудовую (служебную) деятельность, заверенная нотариально или кадровыми службами по месту работы (службы), для индивидуальных предпринимателей - копия свидетельства о постановке на налоговый учет, заверенная нотариально.</w:t>
      </w:r>
    </w:p>
    <w:p w:rsidR="006639AA" w:rsidRDefault="006639AA" w:rsidP="006639AA">
      <w:pPr>
        <w:pStyle w:val="ConsPlusNormal"/>
        <w:ind w:firstLine="540"/>
        <w:jc w:val="both"/>
      </w:pPr>
      <w:r>
        <w:t>Кандидат вправе дополнительно представить копии документов о дополнительном профессиональном образовании, профессиональной переподготовке, повышении квалификации, стажировке, присвоении ученой степени, ученого звания, иных знаков отличия и признания заслуг перед государством.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3.6. Формы документов, перечисленных в </w:t>
      </w:r>
      <w:hyperlink w:anchor="Par103" w:history="1">
        <w:r>
          <w:rPr>
            <w:color w:val="0000FF"/>
          </w:rPr>
          <w:t>подпунктах 3.5.1</w:t>
        </w:r>
      </w:hyperlink>
      <w:r>
        <w:t xml:space="preserve"> и </w:t>
      </w:r>
      <w:hyperlink w:anchor="Par111" w:history="1">
        <w:r>
          <w:rPr>
            <w:color w:val="0000FF"/>
          </w:rPr>
          <w:t>3.5.2</w:t>
        </w:r>
      </w:hyperlink>
      <w:r>
        <w:t xml:space="preserve"> настоящего Положения, размещаются на официальном интернет-сайте Администрации МО "Городской округ "Город Нарьян-Мар" http://www.adm-nmar.ru.</w:t>
      </w:r>
    </w:p>
    <w:p w:rsidR="006639AA" w:rsidRDefault="006639AA" w:rsidP="006639AA">
      <w:pPr>
        <w:pStyle w:val="ConsPlusNormal"/>
        <w:ind w:firstLine="540"/>
        <w:jc w:val="both"/>
      </w:pPr>
      <w:r>
        <w:t>3.7. В случае несоответствия кандидата квалификационным и иным требованиям, предъявляемым для замещения должности, на которую формируется Резерв, Комиссия направляет кандидату соответствующее письменное уведомление.</w:t>
      </w:r>
    </w:p>
    <w:p w:rsidR="006639AA" w:rsidRDefault="006639AA" w:rsidP="006639AA">
      <w:pPr>
        <w:pStyle w:val="ConsPlusNormal"/>
        <w:ind w:firstLine="540"/>
        <w:jc w:val="both"/>
      </w:pPr>
      <w:r>
        <w:t>3.8. Включение кандидатов в Резерв осуществляется решением Комиссии путем анализа анкет и иных представленных документов.</w:t>
      </w:r>
    </w:p>
    <w:p w:rsidR="006639AA" w:rsidRDefault="006639AA" w:rsidP="006639AA">
      <w:pPr>
        <w:pStyle w:val="ConsPlusNormal"/>
        <w:ind w:firstLine="540"/>
        <w:jc w:val="both"/>
      </w:pPr>
      <w:r>
        <w:t>3.9. По результатам заседания Комиссией принимается одно из следующих решений:</w:t>
      </w:r>
    </w:p>
    <w:p w:rsidR="006639AA" w:rsidRDefault="006639AA" w:rsidP="006639AA">
      <w:pPr>
        <w:pStyle w:val="ConsPlusNormal"/>
        <w:ind w:firstLine="540"/>
        <w:jc w:val="both"/>
      </w:pPr>
      <w:r>
        <w:t>- о включении кандидата (списка кандидатов) в Резерв;</w:t>
      </w:r>
    </w:p>
    <w:p w:rsidR="006639AA" w:rsidRDefault="006639AA" w:rsidP="006639AA">
      <w:pPr>
        <w:pStyle w:val="ConsPlusNormal"/>
        <w:ind w:firstLine="540"/>
        <w:jc w:val="both"/>
      </w:pPr>
      <w:r>
        <w:t>- об отказе во включении кандидата (списка кандидатов) в Резерв.</w:t>
      </w:r>
    </w:p>
    <w:p w:rsidR="006639AA" w:rsidRDefault="006639AA" w:rsidP="006639AA">
      <w:pPr>
        <w:pStyle w:val="ConsPlusNormal"/>
        <w:ind w:firstLine="540"/>
        <w:jc w:val="both"/>
      </w:pPr>
      <w:r>
        <w:t>Решение Комиссии оформляется в виде протокола, подписанного председателем и секретарем Комиссии.</w:t>
      </w:r>
    </w:p>
    <w:p w:rsidR="006639AA" w:rsidRDefault="006639AA" w:rsidP="006639AA">
      <w:pPr>
        <w:pStyle w:val="ConsPlusNormal"/>
        <w:ind w:firstLine="540"/>
        <w:jc w:val="both"/>
      </w:pPr>
      <w:r>
        <w:t>3.10. Документы кандидатов, участвовавших в отборе для включения в Резерв, но не прошедших его, могут быть им возвращены по письменному заявлению в течение года со дня завершения отбора для включения в Резерв.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3.11. Расходы, связанные с участием в отборе для включения в Резерв (проезд к месту проведения отбора и обратно, </w:t>
      </w:r>
      <w:proofErr w:type="spellStart"/>
      <w:r>
        <w:t>найм</w:t>
      </w:r>
      <w:proofErr w:type="spellEnd"/>
      <w:r>
        <w:t xml:space="preserve"> жилого помещения, проживание, пользование услугами связи и другие), осуществляются гражданами, изъявившими желание участвовать в отборе для включения в Резерв, за счет собственных средств.</w:t>
      </w:r>
    </w:p>
    <w:p w:rsidR="006639AA" w:rsidRDefault="006639AA" w:rsidP="006639AA">
      <w:pPr>
        <w:pStyle w:val="ConsPlusNormal"/>
        <w:ind w:firstLine="540"/>
        <w:jc w:val="both"/>
      </w:pPr>
      <w:r>
        <w:t>3.12. На основании протокола Комиссией подготавливается проект распоряжения Администрации МО "Городской округ "Город Нарьян-Мар" о включении в Резерв, который направляется главе МО "Городской округ "Город Нарьян-Мар". После подписания распоряжение размещается на официальном сайте Администрации МО "Городской округ "Город Нарьян-Мар".</w:t>
      </w:r>
    </w:p>
    <w:p w:rsidR="006639AA" w:rsidRDefault="006639AA" w:rsidP="006639AA">
      <w:pPr>
        <w:pStyle w:val="ConsPlusNormal"/>
        <w:ind w:firstLine="540"/>
        <w:jc w:val="both"/>
      </w:pPr>
      <w:r>
        <w:t>3.13. Срок нахождения в Резерве составляет 5 лет.</w:t>
      </w:r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rmal"/>
        <w:jc w:val="center"/>
        <w:outlineLvl w:val="1"/>
      </w:pPr>
      <w:r>
        <w:t>4. Подготовка резерва управленческих кадров</w:t>
      </w:r>
    </w:p>
    <w:p w:rsidR="006639AA" w:rsidRDefault="006639AA" w:rsidP="006639AA">
      <w:pPr>
        <w:pStyle w:val="ConsPlusNormal"/>
      </w:pPr>
    </w:p>
    <w:p w:rsidR="006639AA" w:rsidRDefault="006639AA" w:rsidP="006639AA">
      <w:pPr>
        <w:pStyle w:val="ConsPlusNormal"/>
        <w:ind w:firstLine="540"/>
        <w:jc w:val="both"/>
      </w:pPr>
      <w:r>
        <w:t>4.1. Основными задачами подготовки Резерва являются совершенствование профессиональных знаний, управленческих навыков, опыта, развитие личностных каче</w:t>
      </w:r>
      <w:proofErr w:type="gramStart"/>
      <w:r>
        <w:t>ств гр</w:t>
      </w:r>
      <w:proofErr w:type="gramEnd"/>
      <w:r>
        <w:t>аждан, включенных в Резерв (далее - Резервисты).</w:t>
      </w:r>
    </w:p>
    <w:p w:rsidR="006639AA" w:rsidRDefault="006639AA" w:rsidP="006639AA">
      <w:pPr>
        <w:pStyle w:val="ConsPlusNormal"/>
        <w:ind w:firstLine="540"/>
        <w:jc w:val="both"/>
      </w:pPr>
      <w:r>
        <w:lastRenderedPageBreak/>
        <w:t>4.2. Для реализации задач Резерва используются следующие формы работы с Резервистами:</w:t>
      </w:r>
    </w:p>
    <w:p w:rsidR="006639AA" w:rsidRDefault="006639AA" w:rsidP="006639AA">
      <w:pPr>
        <w:pStyle w:val="ConsPlusNormal"/>
        <w:ind w:firstLine="540"/>
        <w:jc w:val="both"/>
      </w:pPr>
      <w:r>
        <w:t>- самообразование (изучение нормативной правовой базы по вопросам государственного, муниципального управления, специальным дисциплинам, знание которых необходимо для эффективного исполнения обязанностей на управленческих должностях);</w:t>
      </w:r>
    </w:p>
    <w:p w:rsidR="006639AA" w:rsidRDefault="006639AA" w:rsidP="006639AA">
      <w:pPr>
        <w:pStyle w:val="ConsPlusNormal"/>
        <w:ind w:firstLine="540"/>
        <w:jc w:val="both"/>
      </w:pPr>
      <w:r>
        <w:t>- подготовка индивидуальных заданий, в том числе:</w:t>
      </w:r>
    </w:p>
    <w:p w:rsidR="006639AA" w:rsidRDefault="006639AA" w:rsidP="006639AA">
      <w:pPr>
        <w:pStyle w:val="ConsPlusNormal"/>
        <w:ind w:firstLine="540"/>
        <w:jc w:val="both"/>
      </w:pPr>
      <w:r>
        <w:t>- подготовка рефератов, информации и иных материалов;</w:t>
      </w:r>
    </w:p>
    <w:p w:rsidR="006639AA" w:rsidRDefault="006639AA" w:rsidP="006639AA">
      <w:pPr>
        <w:pStyle w:val="ConsPlusNormal"/>
        <w:ind w:firstLine="540"/>
        <w:jc w:val="both"/>
      </w:pPr>
      <w:r>
        <w:t>- участие в разработке муниципальных правовых актов;</w:t>
      </w:r>
    </w:p>
    <w:p w:rsidR="006639AA" w:rsidRDefault="006639AA" w:rsidP="006639AA">
      <w:pPr>
        <w:pStyle w:val="ConsPlusNormal"/>
        <w:ind w:firstLine="540"/>
        <w:jc w:val="both"/>
      </w:pPr>
      <w:r>
        <w:t>- участие в мероприятиях, проводимых Администрацией МО "Городской округ "Город Нарьян-Мар", организациями приоритетных сфер экономики (работа в составе рабочих, экспертных групп; участие в подготовке и проведении конференций, семинаров, совещаний и иных мероприятий).</w:t>
      </w:r>
    </w:p>
    <w:p w:rsidR="006639AA" w:rsidRDefault="006639AA" w:rsidP="006639AA">
      <w:pPr>
        <w:pStyle w:val="ConsPlusNormal"/>
        <w:ind w:firstLine="540"/>
        <w:jc w:val="both"/>
      </w:pPr>
      <w:r>
        <w:t>4.3. С Резервистами, включенными из числа муниципальных служащих, может проводиться работа по переподготовке и повышению квалификации.</w:t>
      </w:r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rmal"/>
        <w:jc w:val="center"/>
        <w:outlineLvl w:val="1"/>
      </w:pPr>
      <w:r>
        <w:t>5. Исключение из резерва управленческих кадров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  <w:r>
        <w:t>5.1. Резервист исключается из Резерва в следующих случаях:</w:t>
      </w:r>
    </w:p>
    <w:p w:rsidR="006639AA" w:rsidRDefault="006639AA" w:rsidP="006639AA">
      <w:pPr>
        <w:pStyle w:val="ConsPlusNormal"/>
        <w:ind w:firstLine="540"/>
        <w:jc w:val="both"/>
      </w:pPr>
      <w:r>
        <w:t>- на основании личного заявления;</w:t>
      </w:r>
    </w:p>
    <w:p w:rsidR="006639AA" w:rsidRDefault="006639AA" w:rsidP="006639AA">
      <w:pPr>
        <w:pStyle w:val="ConsPlusNormal"/>
        <w:ind w:firstLine="540"/>
        <w:jc w:val="both"/>
      </w:pPr>
      <w:r>
        <w:t>- по истечении срока нахождения в Резерве;</w:t>
      </w:r>
    </w:p>
    <w:p w:rsidR="006639AA" w:rsidRDefault="006639AA" w:rsidP="006639AA">
      <w:pPr>
        <w:pStyle w:val="ConsPlusNormal"/>
        <w:ind w:firstLine="540"/>
        <w:jc w:val="both"/>
      </w:pPr>
      <w:r>
        <w:t>- по достижении предельного возраста нахождения на муниципальной службе либо в случае выхода на пенсию за выслугу лет, пенсию по старости;</w:t>
      </w:r>
    </w:p>
    <w:p w:rsidR="006639AA" w:rsidRDefault="006639AA" w:rsidP="006639AA">
      <w:pPr>
        <w:pStyle w:val="ConsPlusNormal"/>
        <w:ind w:firstLine="540"/>
        <w:jc w:val="both"/>
      </w:pPr>
      <w:r>
        <w:t xml:space="preserve">- выявления факта недостоверности представленных документов, указанных в </w:t>
      </w:r>
      <w:hyperlink w:anchor="Par102" w:history="1">
        <w:r>
          <w:rPr>
            <w:color w:val="0000FF"/>
          </w:rPr>
          <w:t>пункте 3.5</w:t>
        </w:r>
      </w:hyperlink>
      <w:r>
        <w:t xml:space="preserve"> настоящего Положения;</w:t>
      </w:r>
    </w:p>
    <w:p w:rsidR="006639AA" w:rsidRDefault="006639AA" w:rsidP="006639AA">
      <w:pPr>
        <w:pStyle w:val="ConsPlusNormal"/>
        <w:ind w:firstLine="540"/>
        <w:jc w:val="both"/>
      </w:pPr>
      <w:r>
        <w:t>- увольнения с должности муниципальной службы, с иной замещаемой должности за виновные действия;</w:t>
      </w:r>
    </w:p>
    <w:p w:rsidR="006639AA" w:rsidRDefault="006639AA" w:rsidP="006639AA">
      <w:pPr>
        <w:pStyle w:val="ConsPlusNormal"/>
        <w:ind w:firstLine="540"/>
        <w:jc w:val="both"/>
      </w:pPr>
      <w:r>
        <w:t>- назначения на вакантную управленческую должность, вакантную должность муниципальной службы, для замещения которой Резервист состоял в Резерве;</w:t>
      </w:r>
    </w:p>
    <w:p w:rsidR="006639AA" w:rsidRDefault="006639AA" w:rsidP="006639AA">
      <w:pPr>
        <w:pStyle w:val="ConsPlusNormal"/>
        <w:ind w:firstLine="540"/>
        <w:jc w:val="both"/>
      </w:pPr>
      <w:r>
        <w:t>- отказа от замещения предложенной вакантной управленческой должности, вакантной должности муниципальной службы в случае, если Резервист находился в Резерве только по данной управленческой должности, должности муниципальной службы;</w:t>
      </w:r>
    </w:p>
    <w:p w:rsidR="006639AA" w:rsidRDefault="006639AA" w:rsidP="006639AA">
      <w:pPr>
        <w:pStyle w:val="ConsPlusNormal"/>
        <w:ind w:firstLine="540"/>
        <w:jc w:val="both"/>
      </w:pPr>
      <w:r>
        <w:t>- сокращения управленческой должности, должности муниципальной службы, для замещения которой Резервист состоял в Резерве;</w:t>
      </w:r>
    </w:p>
    <w:p w:rsidR="006639AA" w:rsidRDefault="006639AA" w:rsidP="006639AA">
      <w:pPr>
        <w:pStyle w:val="ConsPlusNormal"/>
        <w:ind w:firstLine="540"/>
        <w:jc w:val="both"/>
      </w:pPr>
      <w:proofErr w:type="gramStart"/>
      <w:r>
        <w:t>- на основании решения Комиссии об исключении резервиста из Резерва с совершением дисциплинарного проступка, изменением квалификационных требований к управленческой должности, если в результате такого изменения Резервист перестал соответствовать квалификационным требованиям к управленческой должности, на замещение которой он состоит в Резерве, признанием, вступившим в законную силу решением суда безвестно отсутствующим, недееспособным, ограниченно дееспособным или объявлением умершим;</w:t>
      </w:r>
      <w:proofErr w:type="gramEnd"/>
    </w:p>
    <w:p w:rsidR="006639AA" w:rsidRDefault="006639AA" w:rsidP="006639AA">
      <w:pPr>
        <w:pStyle w:val="ConsPlusNormal"/>
        <w:ind w:firstLine="540"/>
        <w:jc w:val="both"/>
      </w:pPr>
      <w:r>
        <w:t>- смерти.</w:t>
      </w:r>
    </w:p>
    <w:p w:rsidR="006639AA" w:rsidRDefault="006639AA" w:rsidP="006639AA">
      <w:pPr>
        <w:pStyle w:val="ConsPlusNormal"/>
        <w:ind w:firstLine="540"/>
        <w:jc w:val="both"/>
      </w:pPr>
      <w:r>
        <w:t>5.2. Исключение из Резерва оформляется распоряжением Администрации МО "Городской округ "Город Нарьян-Мар".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center"/>
        <w:outlineLvl w:val="1"/>
      </w:pPr>
      <w:r>
        <w:t>6. Использование резерва управленческих кадров</w:t>
      </w:r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rmal"/>
        <w:ind w:firstLine="540"/>
        <w:jc w:val="both"/>
      </w:pPr>
      <w:r>
        <w:t>6.1. Вакантная управленческая должность, вакантная должность муниципальной службы замещаются Резервистом, соответствующим квалификационным требованиям к вакантной должности, включенным в Резерв.</w:t>
      </w:r>
    </w:p>
    <w:p w:rsidR="006639AA" w:rsidRDefault="006639AA" w:rsidP="006639AA">
      <w:pPr>
        <w:pStyle w:val="ConsPlusNormal"/>
        <w:ind w:firstLine="540"/>
        <w:jc w:val="both"/>
      </w:pPr>
      <w:r>
        <w:t>6.2. В течение месяца после появления вакантной управленческой должности, вакантной должности муниципальной службы представитель нанимателя или иное лицо, имеющее право назначения на указанную должность, предлагает в письменной форме Резервисту заместить данную управленческую должность или должность муниципальной службы.</w:t>
      </w:r>
    </w:p>
    <w:p w:rsidR="006639AA" w:rsidRDefault="006639AA" w:rsidP="006639AA">
      <w:pPr>
        <w:pStyle w:val="ConsPlusNormal"/>
        <w:ind w:firstLine="540"/>
        <w:jc w:val="both"/>
      </w:pPr>
      <w:r>
        <w:t>Резервист в течение трех дней с момента получения предложения дает в письменной форме согласие на замещение вакантной управленческой должности, вакантной должности муниципальной службы либо отказ от ее замещения.</w:t>
      </w:r>
    </w:p>
    <w:p w:rsidR="006639AA" w:rsidRDefault="006639AA" w:rsidP="006639AA">
      <w:pPr>
        <w:pStyle w:val="ConsPlusNormal"/>
        <w:ind w:firstLine="540"/>
        <w:jc w:val="both"/>
      </w:pPr>
      <w:r>
        <w:t>В случае если Резервист в течение трех дней с момента получения предложения о замещении вакантной управленческой должности, вакантной должности муниципальной службы не выразит в письменной форме согласие, он считается отказавшимся от замещения вакантной управленческой должности, вакантной должности муниципальной службы.</w:t>
      </w:r>
    </w:p>
    <w:p w:rsidR="006639AA" w:rsidRDefault="006639AA" w:rsidP="006639AA">
      <w:pPr>
        <w:pStyle w:val="ConsPlusNormal"/>
        <w:ind w:firstLine="540"/>
        <w:jc w:val="both"/>
      </w:pPr>
      <w:r>
        <w:t>6.3. Если на управленческую должность или должность муниципальной службы, которая вакантна, включено более одного Резервиста, решение о замещении вакантной управленческой должности, вакантной должности муниципальной службы одним из резервистов принимает представитель нанимателя или иное лицо, имеющее право назначения на указанную должность.</w:t>
      </w:r>
    </w:p>
    <w:p w:rsidR="006639AA" w:rsidRDefault="006639AA" w:rsidP="006639AA">
      <w:pPr>
        <w:pStyle w:val="ConsPlusNormal"/>
        <w:ind w:firstLine="540"/>
        <w:jc w:val="both"/>
      </w:pPr>
      <w:r>
        <w:t>6.4. В случае назначения на вакантную управленческую должность, вакантную должность муниципальной службы Резервист продолжает находиться в Резерве на другие должности.</w:t>
      </w:r>
    </w:p>
    <w:p w:rsidR="006639AA" w:rsidRDefault="006639AA" w:rsidP="006639AA">
      <w:pPr>
        <w:pStyle w:val="ConsPlusNormal"/>
        <w:ind w:firstLine="540"/>
        <w:jc w:val="both"/>
      </w:pPr>
      <w:r>
        <w:t>6.5. В случае отказа от замещения предложенной вакантной управленческой должности, вакантной должности муниципальной службы Резервист продолжает находиться в Резерве на другие управленческие должности, должности муниципальной службы при этом указанная должность, от которой он отказался, в дальнейшем ему не предлагается.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right"/>
        <w:outlineLvl w:val="1"/>
      </w:pPr>
      <w:r>
        <w:t>Приложение 1</w:t>
      </w:r>
    </w:p>
    <w:p w:rsidR="006639AA" w:rsidRDefault="006639AA" w:rsidP="006639AA">
      <w:pPr>
        <w:pStyle w:val="ConsPlusNormal"/>
        <w:jc w:val="right"/>
      </w:pPr>
      <w:r>
        <w:t>к Положению о резерве</w:t>
      </w:r>
    </w:p>
    <w:p w:rsidR="006639AA" w:rsidRDefault="006639AA" w:rsidP="006639AA">
      <w:pPr>
        <w:pStyle w:val="ConsPlusNormal"/>
        <w:jc w:val="right"/>
      </w:pPr>
      <w:r>
        <w:t>управленческих кадров</w:t>
      </w:r>
    </w:p>
    <w:p w:rsidR="006639AA" w:rsidRDefault="006639AA" w:rsidP="006639AA">
      <w:pPr>
        <w:pStyle w:val="ConsPlusNormal"/>
        <w:jc w:val="right"/>
      </w:pPr>
      <w:r>
        <w:t>муниципального образования</w:t>
      </w:r>
    </w:p>
    <w:p w:rsidR="006639AA" w:rsidRDefault="006639AA" w:rsidP="006639AA">
      <w:pPr>
        <w:pStyle w:val="ConsPlusNormal"/>
        <w:jc w:val="right"/>
      </w:pPr>
      <w:r>
        <w:t>"Городской округ "Город Нарьян-Мар"</w:t>
      </w:r>
    </w:p>
    <w:p w:rsidR="006639AA" w:rsidRDefault="006639AA" w:rsidP="006639AA">
      <w:pPr>
        <w:pStyle w:val="ConsPlusNormal"/>
        <w:jc w:val="right"/>
      </w:pPr>
    </w:p>
    <w:p w:rsidR="006639AA" w:rsidRDefault="006639AA" w:rsidP="006639AA">
      <w:pPr>
        <w:pStyle w:val="ConsPlusNormal"/>
        <w:jc w:val="center"/>
      </w:pPr>
      <w:bookmarkStart w:id="7" w:name="Par176"/>
      <w:bookmarkEnd w:id="7"/>
      <w:r>
        <w:t>АНКЕТА</w:t>
      </w:r>
    </w:p>
    <w:p w:rsidR="006639AA" w:rsidRDefault="006639AA" w:rsidP="006639AA">
      <w:pPr>
        <w:pStyle w:val="ConsPlusNormal"/>
        <w:jc w:val="center"/>
      </w:pPr>
      <w:r>
        <w:t>кандидата в резерв управленческих кадров</w:t>
      </w:r>
    </w:p>
    <w:p w:rsidR="006639AA" w:rsidRDefault="006639AA" w:rsidP="006639AA">
      <w:pPr>
        <w:pStyle w:val="ConsPlusNormal"/>
        <w:jc w:val="center"/>
      </w:pPr>
      <w:r>
        <w:t>муниципального образования "Городской округ</w:t>
      </w:r>
    </w:p>
    <w:p w:rsidR="006639AA" w:rsidRDefault="006639AA" w:rsidP="006639AA">
      <w:pPr>
        <w:pStyle w:val="ConsPlusNormal"/>
        <w:jc w:val="center"/>
      </w:pPr>
      <w:r>
        <w:t>"Город Нарьян-Мар"</w:t>
      </w:r>
    </w:p>
    <w:p w:rsidR="006639AA" w:rsidRDefault="006639AA" w:rsidP="006639AA">
      <w:pPr>
        <w:pStyle w:val="ConsPlusNormal"/>
        <w:jc w:val="center"/>
        <w:sectPr w:rsidR="006639AA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nformat"/>
        <w:jc w:val="both"/>
      </w:pPr>
      <w:r>
        <w:t xml:space="preserve">                                                       ┌─────────────────┐</w:t>
      </w:r>
    </w:p>
    <w:p w:rsidR="006639AA" w:rsidRDefault="006639AA" w:rsidP="006639AA">
      <w:pPr>
        <w:pStyle w:val="ConsPlusNonformat"/>
        <w:jc w:val="both"/>
      </w:pPr>
      <w:bookmarkStart w:id="8" w:name="Par182"/>
      <w:bookmarkEnd w:id="8"/>
      <w:r>
        <w:t xml:space="preserve">1. Фамилия _________________________________           │                 </w:t>
      </w:r>
      <w:proofErr w:type="spellStart"/>
      <w:r>
        <w:t>│</w:t>
      </w:r>
      <w:proofErr w:type="spellEnd"/>
    </w:p>
    <w:p w:rsidR="006639AA" w:rsidRDefault="006639AA" w:rsidP="006639AA">
      <w:pPr>
        <w:pStyle w:val="ConsPlusNonformat"/>
        <w:jc w:val="both"/>
      </w:pPr>
      <w:r>
        <w:t xml:space="preserve">                                                       │      Место      │</w:t>
      </w:r>
    </w:p>
    <w:p w:rsidR="006639AA" w:rsidRDefault="006639AA" w:rsidP="006639AA">
      <w:pPr>
        <w:pStyle w:val="ConsPlusNonformat"/>
        <w:jc w:val="both"/>
      </w:pPr>
      <w:r>
        <w:t xml:space="preserve">   Имя _____________________________________           │       </w:t>
      </w:r>
      <w:proofErr w:type="gramStart"/>
      <w:r>
        <w:t>для</w:t>
      </w:r>
      <w:proofErr w:type="gramEnd"/>
      <w:r>
        <w:t xml:space="preserve">       │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              │    фотографии   │</w:t>
      </w:r>
    </w:p>
    <w:p w:rsidR="006639AA" w:rsidRDefault="006639AA" w:rsidP="006639AA">
      <w:pPr>
        <w:pStyle w:val="ConsPlusNonformat"/>
        <w:jc w:val="both"/>
      </w:pPr>
      <w:r>
        <w:t xml:space="preserve">   Отчество ________________________________           │                 </w:t>
      </w:r>
      <w:proofErr w:type="spellStart"/>
      <w:r>
        <w:t>│</w:t>
      </w:r>
      <w:proofErr w:type="spellEnd"/>
    </w:p>
    <w:p w:rsidR="006639AA" w:rsidRDefault="006639AA" w:rsidP="006639AA">
      <w:pPr>
        <w:pStyle w:val="ConsPlusNonformat"/>
        <w:jc w:val="both"/>
      </w:pPr>
      <w:r>
        <w:t xml:space="preserve">                                                       └─────────────────┘</w:t>
      </w:r>
    </w:p>
    <w:p w:rsidR="006639AA" w:rsidRDefault="006639AA" w:rsidP="006639A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0"/>
        <w:gridCol w:w="3300"/>
      </w:tblGrid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bookmarkStart w:id="9" w:name="Par191"/>
            <w:bookmarkEnd w:id="9"/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bookmarkStart w:id="10" w:name="Par195"/>
            <w:bookmarkEnd w:id="10"/>
            <w: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диплому, средний балл успеваемости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bookmarkStart w:id="11" w:name="Par197"/>
            <w:bookmarkEnd w:id="11"/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bookmarkStart w:id="12" w:name="Par199"/>
            <w:bookmarkEnd w:id="12"/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</w:t>
            </w:r>
            <w:r>
              <w:lastRenderedPageBreak/>
              <w:t>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lastRenderedPageBreak/>
              <w:t>9.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 xml:space="preserve">10. </w:t>
            </w:r>
            <w:proofErr w:type="gramStart"/>
            <w:r>
              <w:t>Привлекались ли Вы к административной ответственности за последние 3 года (когда, за что, какое решение принято)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11.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</w:tbl>
    <w:p w:rsidR="006639AA" w:rsidRDefault="006639AA" w:rsidP="006639AA">
      <w:pPr>
        <w:pStyle w:val="ConsPlusNormal"/>
      </w:pPr>
    </w:p>
    <w:p w:rsidR="006639AA" w:rsidRDefault="006639AA" w:rsidP="006639AA">
      <w:pPr>
        <w:pStyle w:val="ConsPlusNonformat"/>
        <w:jc w:val="both"/>
      </w:pPr>
      <w:bookmarkStart w:id="13" w:name="Par210"/>
      <w:bookmarkEnd w:id="13"/>
      <w:r>
        <w:t xml:space="preserve">    12.  </w:t>
      </w:r>
      <w:proofErr w:type="gramStart"/>
      <w:r>
        <w:t>Выполняемая работа с начала трудовой деятельности (включая учебу в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высших  и средних специальных учебных заведениях, военную службу, работу </w:t>
      </w:r>
      <w:proofErr w:type="gramStart"/>
      <w:r>
        <w:t>по</w:t>
      </w:r>
      <w:proofErr w:type="gramEnd"/>
    </w:p>
    <w:p w:rsidR="006639AA" w:rsidRDefault="006639AA" w:rsidP="006639AA">
      <w:pPr>
        <w:pStyle w:val="ConsPlusNonformat"/>
        <w:jc w:val="both"/>
      </w:pPr>
      <w:r>
        <w:t>совместительству,  предпринимательскую деятельность и т.п.).</w:t>
      </w:r>
    </w:p>
    <w:p w:rsidR="006639AA" w:rsidRDefault="006639AA" w:rsidP="006639AA">
      <w:pPr>
        <w:pStyle w:val="ConsPlusNonformat"/>
        <w:jc w:val="both"/>
      </w:pPr>
      <w:r>
        <w:t xml:space="preserve">    При  заполнении  данного  пункта  необходимо именовать организации так,</w:t>
      </w:r>
    </w:p>
    <w:p w:rsidR="006639AA" w:rsidRDefault="006639AA" w:rsidP="006639AA">
      <w:pPr>
        <w:pStyle w:val="ConsPlusNonformat"/>
        <w:jc w:val="both"/>
      </w:pPr>
      <w:r>
        <w:t>как  они  назывались  в  свое  время, военную службу записывать с указанием</w:t>
      </w:r>
    </w:p>
    <w:p w:rsidR="006639AA" w:rsidRDefault="006639AA" w:rsidP="006639AA">
      <w:pPr>
        <w:pStyle w:val="ConsPlusNonformat"/>
        <w:jc w:val="both"/>
      </w:pPr>
      <w:r>
        <w:t>должности и номера воинской части.</w:t>
      </w:r>
    </w:p>
    <w:p w:rsidR="006639AA" w:rsidRDefault="006639AA" w:rsidP="006639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310"/>
        <w:gridCol w:w="3960"/>
        <w:gridCol w:w="3795"/>
      </w:tblGrid>
      <w:tr w:rsidR="006639AA"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6639A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</w:p>
        </w:tc>
      </w:tr>
      <w:tr w:rsidR="006639A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</w:tbl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nformat"/>
        <w:jc w:val="both"/>
      </w:pPr>
      <w:bookmarkStart w:id="14" w:name="Par239"/>
      <w:bookmarkEnd w:id="14"/>
      <w:r>
        <w:lastRenderedPageBreak/>
        <w:t xml:space="preserve">    13.   Государственные   награды,   иные   награды   и   знаки   отличия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14.  </w:t>
      </w:r>
      <w:proofErr w:type="gramStart"/>
      <w:r>
        <w:t>Ваши  близкие  родственники  (отец, мать, братья, сестры и дети, а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также  муж (жена), в том числе </w:t>
      </w:r>
      <w:proofErr w:type="gramStart"/>
      <w:r>
        <w:t>бывшие</w:t>
      </w:r>
      <w:proofErr w:type="gramEnd"/>
      <w:r>
        <w:t>).</w:t>
      </w:r>
    </w:p>
    <w:p w:rsidR="006639AA" w:rsidRDefault="006639AA" w:rsidP="006639AA">
      <w:pPr>
        <w:pStyle w:val="ConsPlusNonformat"/>
        <w:jc w:val="both"/>
      </w:pPr>
      <w:r>
        <w:t xml:space="preserve">    Если  родственники  изменяли  фамилию,  имя, отчество, необходимо также</w:t>
      </w:r>
    </w:p>
    <w:p w:rsidR="006639AA" w:rsidRDefault="006639AA" w:rsidP="006639AA">
      <w:pPr>
        <w:pStyle w:val="ConsPlusNonformat"/>
        <w:jc w:val="both"/>
      </w:pPr>
      <w:r>
        <w:t>указать их прежние фамилию, имя, отчество.</w:t>
      </w:r>
    </w:p>
    <w:p w:rsidR="006639AA" w:rsidRDefault="006639AA" w:rsidP="006639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145"/>
        <w:gridCol w:w="2310"/>
        <w:gridCol w:w="2970"/>
        <w:gridCol w:w="2970"/>
      </w:tblGrid>
      <w:tr w:rsidR="006639A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6639A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</w:tbl>
    <w:p w:rsidR="006639AA" w:rsidRDefault="006639AA" w:rsidP="006639AA">
      <w:pPr>
        <w:pStyle w:val="ConsPlusNormal"/>
        <w:ind w:firstLine="540"/>
        <w:jc w:val="both"/>
        <w:sectPr w:rsidR="006639A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    15.  </w:t>
      </w:r>
      <w:proofErr w:type="gramStart"/>
      <w:r>
        <w:t>Ваши  близкие  родственники  (отец, мать, братья, сестры и дети, а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также  муж (жена), в том числе </w:t>
      </w:r>
      <w:proofErr w:type="gramStart"/>
      <w:r>
        <w:t>бывшие</w:t>
      </w:r>
      <w:proofErr w:type="gramEnd"/>
      <w:r>
        <w:t>), постоянно проживающие за границей и</w:t>
      </w:r>
    </w:p>
    <w:p w:rsidR="006639AA" w:rsidRDefault="006639AA" w:rsidP="006639AA">
      <w:pPr>
        <w:pStyle w:val="ConsPlusNonformat"/>
        <w:jc w:val="both"/>
      </w:pPr>
      <w:r>
        <w:t xml:space="preserve">(или)  оформляющие  документы  для  выезда на постоянное место жительства </w:t>
      </w:r>
      <w:proofErr w:type="gramStart"/>
      <w:r>
        <w:t>в</w:t>
      </w:r>
      <w:proofErr w:type="gramEnd"/>
    </w:p>
    <w:p w:rsidR="006639AA" w:rsidRDefault="006639AA" w:rsidP="006639AA">
      <w:pPr>
        <w:pStyle w:val="ConsPlusNonformat"/>
        <w:jc w:val="both"/>
      </w:pPr>
      <w:r>
        <w:t>другое государство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(фамилия, имя, отчество, с какого времени они проживают за границей)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16. Пребывание за границей (когда, где, с какой целью)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17. Отношение к воинской обязанности и воинское звание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18.  Домашний адрес (адрес регистрации, фактического проживания), номер</w:t>
      </w:r>
    </w:p>
    <w:p w:rsidR="006639AA" w:rsidRDefault="006639AA" w:rsidP="006639AA">
      <w:pPr>
        <w:pStyle w:val="ConsPlusNonformat"/>
        <w:jc w:val="both"/>
      </w:pPr>
      <w:r>
        <w:t xml:space="preserve">телефона (домашний, рабочий), </w:t>
      </w:r>
      <w:proofErr w:type="spellStart"/>
      <w:r>
        <w:t>e-mail</w:t>
      </w:r>
      <w:proofErr w:type="spellEnd"/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19.  </w:t>
      </w:r>
      <w:proofErr w:type="gramStart"/>
      <w:r>
        <w:t>Паспорт  или  документ,  его заменяющий (серия, номер, кем и когда</w:t>
      </w:r>
      <w:proofErr w:type="gramEnd"/>
    </w:p>
    <w:p w:rsidR="006639AA" w:rsidRDefault="006639AA" w:rsidP="006639AA">
      <w:pPr>
        <w:pStyle w:val="ConsPlusNonformat"/>
        <w:jc w:val="both"/>
      </w:pPr>
      <w:r>
        <w:t>выдан)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20. Наличие заграничного паспорта (серия, номер, кем и когда выдан)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21.    Номер   страхового   свидетельства   обязательного   пенсионного</w:t>
      </w:r>
    </w:p>
    <w:p w:rsidR="006639AA" w:rsidRDefault="006639AA" w:rsidP="006639AA">
      <w:pPr>
        <w:pStyle w:val="ConsPlusNonformat"/>
        <w:jc w:val="both"/>
      </w:pPr>
      <w:r>
        <w:t>страхования (если имеется)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22. ИНН (если имеется)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23.   </w:t>
      </w:r>
      <w:proofErr w:type="gramStart"/>
      <w:r>
        <w:t>Дополнительные  сведения  (участие  в  выборных  представительных</w:t>
      </w:r>
      <w:proofErr w:type="gramEnd"/>
    </w:p>
    <w:p w:rsidR="006639AA" w:rsidRDefault="006639AA" w:rsidP="006639AA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24.  Принимаете  ли  Вы участие в деятельности коммерческих организаций</w:t>
      </w:r>
    </w:p>
    <w:p w:rsidR="006639AA" w:rsidRDefault="006639AA" w:rsidP="006639AA">
      <w:pPr>
        <w:pStyle w:val="ConsPlusNonformat"/>
        <w:jc w:val="both"/>
      </w:pPr>
      <w:r>
        <w:t xml:space="preserve">на  платной основе; владеете ли ценными бумагами, акциями, долями участия </w:t>
      </w:r>
      <w:proofErr w:type="gramStart"/>
      <w:r>
        <w:t>в</w:t>
      </w:r>
      <w:proofErr w:type="gramEnd"/>
    </w:p>
    <w:p w:rsidR="006639AA" w:rsidRDefault="006639AA" w:rsidP="006639AA">
      <w:pPr>
        <w:pStyle w:val="ConsPlusNonformat"/>
        <w:jc w:val="both"/>
      </w:pPr>
      <w:proofErr w:type="gramStart"/>
      <w:r>
        <w:t>уставных  капиталах  организации (информацию необходимо представить на дату</w:t>
      </w:r>
      <w:proofErr w:type="gramEnd"/>
    </w:p>
    <w:p w:rsidR="006639AA" w:rsidRDefault="006639AA" w:rsidP="006639AA">
      <w:pPr>
        <w:pStyle w:val="ConsPlusNonformat"/>
        <w:jc w:val="both"/>
      </w:pPr>
      <w:r>
        <w:t>заполнения анкеты)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25.  Мне  известно,  что  сообщение  о  себе  в  анкете заведомо ложных</w:t>
      </w:r>
    </w:p>
    <w:p w:rsidR="006639AA" w:rsidRDefault="006639AA" w:rsidP="006639AA">
      <w:pPr>
        <w:pStyle w:val="ConsPlusNonformat"/>
        <w:jc w:val="both"/>
      </w:pPr>
      <w:r>
        <w:t>сведений  может  повлечь  отказ  в  зачислении меня в резерв управленческих</w:t>
      </w:r>
    </w:p>
    <w:p w:rsidR="006639AA" w:rsidRDefault="006639AA" w:rsidP="006639AA">
      <w:pPr>
        <w:pStyle w:val="ConsPlusNonformat"/>
        <w:jc w:val="both"/>
      </w:pPr>
      <w:r>
        <w:t>кадров  МО  "Городской  округ "Город Нарьян-Мар". На проведение в отношении</w:t>
      </w:r>
    </w:p>
    <w:p w:rsidR="006639AA" w:rsidRDefault="006639AA" w:rsidP="006639AA">
      <w:pPr>
        <w:pStyle w:val="ConsPlusNonformat"/>
        <w:jc w:val="both"/>
      </w:pPr>
      <w:r>
        <w:t xml:space="preserve">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6639AA" w:rsidRDefault="006639AA" w:rsidP="006639AA">
      <w:pPr>
        <w:pStyle w:val="ConsPlusNonformat"/>
        <w:jc w:val="both"/>
      </w:pPr>
      <w:r>
        <w:t xml:space="preserve">    26. Я, _______________________________________________________________,</w:t>
      </w:r>
    </w:p>
    <w:p w:rsidR="006639AA" w:rsidRDefault="006639AA" w:rsidP="006639AA">
      <w:pPr>
        <w:pStyle w:val="ConsPlusNonformat"/>
        <w:jc w:val="both"/>
      </w:pPr>
      <w:r>
        <w:t>даю согласие на использование моих персональных данных, указанных в анкете,</w:t>
      </w:r>
    </w:p>
    <w:p w:rsidR="006639AA" w:rsidRDefault="006639AA" w:rsidP="006639AA">
      <w:pPr>
        <w:pStyle w:val="ConsPlusNonformat"/>
        <w:jc w:val="both"/>
      </w:pPr>
      <w:r>
        <w:t>для  формирования  базы  данных  участников  проекта и передачу этих данных</w:t>
      </w:r>
    </w:p>
    <w:p w:rsidR="006639AA" w:rsidRDefault="006639AA" w:rsidP="006639AA">
      <w:pPr>
        <w:pStyle w:val="ConsPlusNonformat"/>
        <w:jc w:val="both"/>
      </w:pPr>
      <w:r>
        <w:t>кругу  лиц,  осуществляющих  отбор  и  формирование  резерва управленческих</w:t>
      </w:r>
    </w:p>
    <w:p w:rsidR="006639AA" w:rsidRDefault="006639AA" w:rsidP="006639AA">
      <w:pPr>
        <w:pStyle w:val="ConsPlusNonformat"/>
        <w:jc w:val="both"/>
      </w:pPr>
      <w:r>
        <w:t xml:space="preserve">кадров  МО  "Городской  округ  "Город  Нарьян-Мар".  Также  даю согласие </w:t>
      </w:r>
      <w:proofErr w:type="gramStart"/>
      <w:r>
        <w:t>на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использование моих персональных данных, указанных </w:t>
      </w:r>
      <w:hyperlink w:anchor="Par18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w:anchor="Par191" w:history="1">
        <w:r>
          <w:rPr>
            <w:color w:val="0000FF"/>
          </w:rPr>
          <w:t>3</w:t>
        </w:r>
      </w:hyperlink>
      <w:r>
        <w:t xml:space="preserve">, </w:t>
      </w:r>
      <w:hyperlink w:anchor="Par195" w:history="1">
        <w:r>
          <w:rPr>
            <w:color w:val="0000FF"/>
          </w:rPr>
          <w:t>5</w:t>
        </w:r>
      </w:hyperlink>
      <w:r>
        <w:t xml:space="preserve">, </w:t>
      </w:r>
      <w:hyperlink w:anchor="Par197" w:history="1">
        <w:r>
          <w:rPr>
            <w:color w:val="0000FF"/>
          </w:rPr>
          <w:t>6</w:t>
        </w:r>
      </w:hyperlink>
      <w:r>
        <w:t xml:space="preserve">, </w:t>
      </w:r>
      <w:hyperlink w:anchor="Par199" w:history="1">
        <w:r>
          <w:rPr>
            <w:color w:val="0000FF"/>
          </w:rPr>
          <w:t>7</w:t>
        </w:r>
      </w:hyperlink>
      <w:r>
        <w:t xml:space="preserve">, </w:t>
      </w:r>
      <w:hyperlink w:anchor="Par210" w:history="1">
        <w:r>
          <w:rPr>
            <w:color w:val="0000FF"/>
          </w:rPr>
          <w:t>12</w:t>
        </w:r>
      </w:hyperlink>
      <w:r>
        <w:t xml:space="preserve">, </w:t>
      </w:r>
      <w:hyperlink w:anchor="Par239" w:history="1">
        <w:r>
          <w:rPr>
            <w:color w:val="0000FF"/>
          </w:rPr>
          <w:t>13</w:t>
        </w:r>
      </w:hyperlink>
    </w:p>
    <w:p w:rsidR="006639AA" w:rsidRDefault="006639AA" w:rsidP="006639AA">
      <w:pPr>
        <w:pStyle w:val="ConsPlusNonformat"/>
        <w:jc w:val="both"/>
      </w:pPr>
      <w:r>
        <w:t>анкеты,   для   открытого   доступа,  в  том  числе  на  официальном  сайте</w:t>
      </w:r>
    </w:p>
    <w:p w:rsidR="006639AA" w:rsidRDefault="006639AA" w:rsidP="006639AA">
      <w:pPr>
        <w:pStyle w:val="ConsPlusNonformat"/>
        <w:jc w:val="both"/>
      </w:pPr>
      <w:r>
        <w:t>Администрации МО "Городской округ "Город Нарьян-Мар".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"____" ______________________ 20 </w:t>
      </w:r>
      <w:proofErr w:type="spellStart"/>
      <w:r>
        <w:t>___г</w:t>
      </w:r>
      <w:proofErr w:type="spellEnd"/>
      <w:r>
        <w:t>.            Подпись ________________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                          ДОПОЛНИТЕЛЬНЫЕ СВЕДЕНИЯ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    Личные достижения в профессиональной деятельности:</w:t>
      </w:r>
    </w:p>
    <w:p w:rsidR="006639AA" w:rsidRDefault="006639AA" w:rsidP="006639AA">
      <w:pPr>
        <w:pStyle w:val="ConsPlusNonformat"/>
        <w:jc w:val="both"/>
        <w:sectPr w:rsidR="006639AA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639AA" w:rsidRDefault="006639AA" w:rsidP="006639A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2640"/>
        <w:gridCol w:w="2970"/>
        <w:gridCol w:w="3465"/>
      </w:tblGrid>
      <w:tr w:rsidR="006639A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center"/>
            </w:pPr>
            <w:r>
              <w:t>Личные достижения</w:t>
            </w:r>
          </w:p>
        </w:tc>
      </w:tr>
      <w:tr w:rsidR="006639A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</w:tbl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    Профессиональные навыки</w:t>
      </w:r>
    </w:p>
    <w:p w:rsidR="006639AA" w:rsidRDefault="006639AA" w:rsidP="006639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0"/>
        <w:gridCol w:w="4620"/>
      </w:tblGrid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Опишите Ваш наиболее масштабный управленческий опыт (нет опыта, менее года, более 1 года, более 3 лет, 4 - 5 лет, более 5 лет, более 10 лет)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Количество человек во вверенном подразделении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Создание чего-либо "с нуля" (сфера, отрасль, "тема", кратко опишите результаты - максимум 50 слов, три основных пункта)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 w:rsidRP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Компьютер: укажите подчеркиванием приложения и языки программирования, которыми Вы владеете на хорошем уровне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Pr="006639AA" w:rsidRDefault="006639AA">
            <w:pPr>
              <w:pStyle w:val="ConsPlusNormal"/>
              <w:rPr>
                <w:lang w:val="en-US"/>
              </w:rPr>
            </w:pPr>
            <w:r>
              <w:t>Интернет</w:t>
            </w:r>
            <w:r w:rsidRPr="006639AA">
              <w:rPr>
                <w:lang w:val="en-US"/>
              </w:rPr>
              <w:t xml:space="preserve">, MS Outlook, MS Word, MS Excel, MS PowerPoint, MS Access, MS Sharepoint, MS Project, SAP, FineReader Adobe Acrobat, Adobe Photoshop, Corel Draw, Macromedia Flash, Dreamweaver Visual Basic, PHP, ASP.Net, MS SQL, </w:t>
            </w:r>
            <w:proofErr w:type="gramStart"/>
            <w:r>
              <w:t>другое</w:t>
            </w:r>
            <w:proofErr w:type="gramEnd"/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 xml:space="preserve">Участие в общественной деятельности (указать название </w:t>
            </w:r>
            <w:r>
              <w:lastRenderedPageBreak/>
              <w:t>организации, статус в организации)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lastRenderedPageBreak/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  <w:tr w:rsidR="006639AA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Есть ли у Вас публикации (монографии, научные статьи, публицистика и пр. - не интервью или упоминания в прессе)? Укажите тип (книга/статья, личная/ в соавторстве), тематику, название и дату издания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jc w:val="both"/>
            </w:pPr>
          </w:p>
        </w:tc>
      </w:tr>
    </w:tbl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    Карьерные планы</w:t>
      </w:r>
    </w:p>
    <w:p w:rsidR="006639AA" w:rsidRDefault="006639AA" w:rsidP="006639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280"/>
        <w:gridCol w:w="3300"/>
      </w:tblGrid>
      <w:tr w:rsidR="006639AA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 xml:space="preserve">Какие факторы для Вас наиболее важны при выборе (оценке) места работы? Укажите 3 фактора в порядке значимости для вас (1 - наиболее </w:t>
            </w:r>
            <w:proofErr w:type="gramStart"/>
            <w:r>
              <w:t>значимый</w:t>
            </w:r>
            <w:proofErr w:type="gramEnd"/>
            <w:r>
              <w:t>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Близость места работы к дому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Статус и значимость организации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Продвижение по карьерной лестнице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Возможность освоить несколько профессий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Возможность профессионального роста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Возможность управлять людьми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Высокий социальный статус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Гибкий график работы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Деньги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Интересная работа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Красивый офис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Нормированный рабочий день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Комфортные условия труда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Обучение за счет организации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Признание, ощущение значимости в организации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Работа по специальности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Общение, возможность занять свободное время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Самореализация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Ответственная работа с большими полномочиями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Возможность получения льгот для меня и семьи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Служение стране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Стабильность работы и/или организации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Возможность работы в другом регионе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Уважение на работе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Хороший коллектив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Возможность проявлять инициативу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r>
              <w:t>На какую должность претендуете?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  <w:tr w:rsidR="006639AA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  <w:proofErr w:type="spellStart"/>
            <w:r>
              <w:t>Рекомендатели</w:t>
            </w:r>
            <w:proofErr w:type="spellEnd"/>
            <w:r>
              <w:t xml:space="preserve"> (ф.и.о., должность, контактный телефон)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A" w:rsidRDefault="006639AA">
            <w:pPr>
              <w:pStyle w:val="ConsPlusNormal"/>
            </w:pPr>
          </w:p>
        </w:tc>
      </w:tr>
    </w:tbl>
    <w:p w:rsidR="006639AA" w:rsidRDefault="006639AA" w:rsidP="006639AA">
      <w:pPr>
        <w:pStyle w:val="ConsPlusNormal"/>
      </w:pPr>
    </w:p>
    <w:p w:rsidR="006639AA" w:rsidRDefault="006639AA" w:rsidP="006639AA">
      <w:pPr>
        <w:pStyle w:val="ConsPlusNonformat"/>
        <w:jc w:val="both"/>
      </w:pPr>
      <w:r>
        <w:t>"____________" 20______ г. Подпись______________________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right"/>
        <w:outlineLvl w:val="1"/>
      </w:pPr>
      <w:r>
        <w:t>Приложение 2</w:t>
      </w:r>
    </w:p>
    <w:p w:rsidR="006639AA" w:rsidRDefault="006639AA" w:rsidP="006639AA">
      <w:pPr>
        <w:pStyle w:val="ConsPlusNormal"/>
        <w:jc w:val="right"/>
      </w:pPr>
      <w:r>
        <w:t>к Положению о резерве</w:t>
      </w:r>
    </w:p>
    <w:p w:rsidR="006639AA" w:rsidRDefault="006639AA" w:rsidP="006639AA">
      <w:pPr>
        <w:pStyle w:val="ConsPlusNormal"/>
        <w:jc w:val="right"/>
      </w:pPr>
      <w:r>
        <w:t>управленческих кадров</w:t>
      </w:r>
    </w:p>
    <w:p w:rsidR="006639AA" w:rsidRDefault="006639AA" w:rsidP="006639AA">
      <w:pPr>
        <w:pStyle w:val="ConsPlusNormal"/>
        <w:jc w:val="right"/>
      </w:pPr>
      <w:r>
        <w:t>муниципального образования</w:t>
      </w:r>
    </w:p>
    <w:p w:rsidR="006639AA" w:rsidRDefault="006639AA" w:rsidP="006639AA">
      <w:pPr>
        <w:pStyle w:val="ConsPlusNormal"/>
        <w:jc w:val="right"/>
      </w:pPr>
      <w:r>
        <w:t>"Городской округ "Город Нарьян-Мар"</w:t>
      </w:r>
    </w:p>
    <w:p w:rsidR="006639AA" w:rsidRDefault="006639AA" w:rsidP="006639AA">
      <w:pPr>
        <w:pStyle w:val="ConsPlusNormal"/>
        <w:jc w:val="right"/>
        <w:sectPr w:rsidR="006639A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639AA" w:rsidRDefault="006639AA" w:rsidP="006639AA">
      <w:pPr>
        <w:pStyle w:val="ConsPlusNormal"/>
        <w:jc w:val="right"/>
      </w:pPr>
    </w:p>
    <w:p w:rsidR="006639AA" w:rsidRDefault="006639AA" w:rsidP="006639AA">
      <w:pPr>
        <w:pStyle w:val="ConsPlusNonformat"/>
        <w:jc w:val="both"/>
      </w:pPr>
      <w:bookmarkStart w:id="15" w:name="Par444"/>
      <w:bookmarkEnd w:id="15"/>
      <w:r>
        <w:t xml:space="preserve">                               РЕКОМЕНДАЦИЯ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        на 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кандидата для включения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   в резерв управленческих кадров МО "Городской округ "Город Нарьян-Мар")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>Я,________________________________________________________________________,</w:t>
      </w:r>
    </w:p>
    <w:p w:rsidR="006639AA" w:rsidRDefault="006639AA" w:rsidP="006639AA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отчество, должность лица, дающего рекомендацию кандидату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     для включения в резерв управленческих кадров МО "Городской округ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</w:t>
      </w:r>
      <w:proofErr w:type="gramStart"/>
      <w:r>
        <w:t>"Город Нарьян-Мар")</w:t>
      </w:r>
      <w:proofErr w:type="gramEnd"/>
    </w:p>
    <w:p w:rsidR="006639AA" w:rsidRDefault="006639AA" w:rsidP="006639AA">
      <w:pPr>
        <w:pStyle w:val="ConsPlusNonformat"/>
        <w:jc w:val="both"/>
      </w:pPr>
      <w:r>
        <w:t>рекомендую для включения в резерв управленческих кадров МО "Городской округ</w:t>
      </w:r>
    </w:p>
    <w:p w:rsidR="006639AA" w:rsidRDefault="006639AA" w:rsidP="006639AA">
      <w:pPr>
        <w:pStyle w:val="ConsPlusNonformat"/>
        <w:jc w:val="both"/>
      </w:pPr>
      <w:r>
        <w:t>"Город Нарьян-Мар" 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кандидата для включения в резерв управленческих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              кадров МО "Городской округ "Город Нарьян-Мар")</w:t>
      </w:r>
    </w:p>
    <w:p w:rsidR="006639AA" w:rsidRDefault="006639AA" w:rsidP="006639AA">
      <w:pPr>
        <w:pStyle w:val="ConsPlusNonformat"/>
        <w:jc w:val="both"/>
      </w:pPr>
      <w:r>
        <w:t xml:space="preserve">Знаю _________________________________ </w:t>
      </w:r>
      <w:proofErr w:type="gramStart"/>
      <w:r>
        <w:t>с</w:t>
      </w:r>
      <w:proofErr w:type="gramEnd"/>
      <w:r>
        <w:t xml:space="preserve"> 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(фамилия, и.о.)                   (период времени)</w:t>
      </w:r>
    </w:p>
    <w:p w:rsidR="006639AA" w:rsidRDefault="006639AA" w:rsidP="006639AA">
      <w:pPr>
        <w:pStyle w:val="ConsPlusNonformat"/>
        <w:jc w:val="both"/>
      </w:pPr>
      <w:r>
        <w:t>по совместной работе 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</w:t>
      </w:r>
      <w:proofErr w:type="gramStart"/>
      <w:r>
        <w:t>(сведения о профессиональных достижениях кандидата с указанием фактов,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   конкретных показателей и достигнутых им результатов </w:t>
      </w:r>
      <w:proofErr w:type="gramStart"/>
      <w:r>
        <w:t>профессиональной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                               деятельности)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Считаю кандидатуру 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(фамилия, имя, отчество кандидата)</w:t>
      </w:r>
    </w:p>
    <w:p w:rsidR="006639AA" w:rsidRDefault="006639AA" w:rsidP="006639AA">
      <w:pPr>
        <w:pStyle w:val="ConsPlusNonformat"/>
        <w:jc w:val="both"/>
      </w:pPr>
      <w:proofErr w:type="gramStart"/>
      <w:r>
        <w:t>достойной</w:t>
      </w:r>
      <w:proofErr w:type="gramEnd"/>
      <w:r>
        <w:t xml:space="preserve">  для включения в резерв управленческих кадров МО "Городской округ</w:t>
      </w:r>
    </w:p>
    <w:p w:rsidR="006639AA" w:rsidRDefault="006639AA" w:rsidP="006639AA">
      <w:pPr>
        <w:pStyle w:val="ConsPlusNonformat"/>
        <w:jc w:val="both"/>
      </w:pPr>
      <w:r>
        <w:t>"Город Нарьян-Мар" на должность: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(наименование должности)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>________________    _______________________________    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(дата)                (фамилия, и. о.)                  (подпись)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right"/>
        <w:outlineLvl w:val="1"/>
      </w:pPr>
      <w:r>
        <w:t>Приложение 3</w:t>
      </w:r>
    </w:p>
    <w:p w:rsidR="006639AA" w:rsidRDefault="006639AA" w:rsidP="006639AA">
      <w:pPr>
        <w:pStyle w:val="ConsPlusNormal"/>
        <w:jc w:val="right"/>
      </w:pPr>
      <w:r>
        <w:t>к Положению о резерве</w:t>
      </w:r>
    </w:p>
    <w:p w:rsidR="006639AA" w:rsidRDefault="006639AA" w:rsidP="006639AA">
      <w:pPr>
        <w:pStyle w:val="ConsPlusNormal"/>
        <w:jc w:val="right"/>
      </w:pPr>
      <w:r>
        <w:t>управленческих кадров</w:t>
      </w:r>
    </w:p>
    <w:p w:rsidR="006639AA" w:rsidRDefault="006639AA" w:rsidP="006639AA">
      <w:pPr>
        <w:pStyle w:val="ConsPlusNormal"/>
        <w:jc w:val="right"/>
      </w:pPr>
      <w:r>
        <w:t>муниципального образования</w:t>
      </w:r>
    </w:p>
    <w:p w:rsidR="006639AA" w:rsidRDefault="006639AA" w:rsidP="006639AA">
      <w:pPr>
        <w:pStyle w:val="ConsPlusNormal"/>
        <w:jc w:val="right"/>
      </w:pPr>
      <w:r>
        <w:t>"Городской округ "Город Нарьян-Мар"</w:t>
      </w:r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nformat"/>
        <w:jc w:val="both"/>
      </w:pPr>
      <w:bookmarkStart w:id="16" w:name="Par489"/>
      <w:bookmarkEnd w:id="16"/>
      <w:r>
        <w:t xml:space="preserve">                            СПРАВКА-ОБЪЕКТИВКА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>1. Фамилия, имя, отчество -</w:t>
      </w:r>
    </w:p>
    <w:p w:rsidR="006639AA" w:rsidRDefault="006639AA" w:rsidP="006639AA">
      <w:pPr>
        <w:pStyle w:val="ConsPlusNonformat"/>
        <w:jc w:val="both"/>
      </w:pPr>
      <w:r>
        <w:t>2. Субъект Российской Федерации -</w:t>
      </w:r>
    </w:p>
    <w:p w:rsidR="006639AA" w:rsidRDefault="006639AA" w:rsidP="006639AA">
      <w:pPr>
        <w:pStyle w:val="ConsPlusNonformat"/>
        <w:jc w:val="both"/>
      </w:pPr>
      <w:r>
        <w:t>3. Дата рождения -</w:t>
      </w:r>
    </w:p>
    <w:p w:rsidR="006639AA" w:rsidRDefault="006639AA" w:rsidP="006639AA">
      <w:pPr>
        <w:pStyle w:val="ConsPlusNonformat"/>
        <w:jc w:val="both"/>
      </w:pPr>
      <w:r>
        <w:t>4. Место рождения -</w:t>
      </w:r>
    </w:p>
    <w:p w:rsidR="006639AA" w:rsidRDefault="006639AA" w:rsidP="006639AA">
      <w:pPr>
        <w:pStyle w:val="ConsPlusNonformat"/>
        <w:jc w:val="both"/>
      </w:pPr>
      <w:r>
        <w:t>5. Адрес регистрации и место жительства -</w:t>
      </w:r>
    </w:p>
    <w:p w:rsidR="006639AA" w:rsidRDefault="006639AA" w:rsidP="006639AA">
      <w:pPr>
        <w:pStyle w:val="ConsPlusNonformat"/>
        <w:jc w:val="both"/>
      </w:pPr>
      <w:r>
        <w:t>6. Контактные телефоны -</w:t>
      </w:r>
    </w:p>
    <w:p w:rsidR="006639AA" w:rsidRDefault="006639AA" w:rsidP="006639AA">
      <w:pPr>
        <w:pStyle w:val="ConsPlusNonformat"/>
        <w:jc w:val="both"/>
      </w:pPr>
      <w:r>
        <w:t>7. Образование, специальность -</w:t>
      </w:r>
    </w:p>
    <w:p w:rsidR="006639AA" w:rsidRDefault="006639AA" w:rsidP="006639AA">
      <w:pPr>
        <w:pStyle w:val="ConsPlusNonformat"/>
        <w:jc w:val="both"/>
      </w:pPr>
      <w:r>
        <w:t>8. Занимаемая должность, стаж работы -</w:t>
      </w:r>
    </w:p>
    <w:p w:rsidR="006639AA" w:rsidRDefault="006639AA" w:rsidP="006639AA">
      <w:pPr>
        <w:pStyle w:val="ConsPlusNonformat"/>
        <w:jc w:val="both"/>
      </w:pPr>
      <w:r>
        <w:t>9. Классный чин -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>________________            ________________________      _________________</w:t>
      </w:r>
    </w:p>
    <w:p w:rsidR="006639AA" w:rsidRDefault="006639AA" w:rsidP="006639AA">
      <w:pPr>
        <w:pStyle w:val="ConsPlusNonformat"/>
        <w:jc w:val="both"/>
      </w:pPr>
      <w:r>
        <w:t xml:space="preserve">    (дата)                      (фамилия, и. о.)             (подпись)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>МП</w:t>
      </w: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ind w:firstLine="540"/>
        <w:jc w:val="both"/>
      </w:pPr>
    </w:p>
    <w:p w:rsidR="006639AA" w:rsidRDefault="006639AA" w:rsidP="006639AA">
      <w:pPr>
        <w:pStyle w:val="ConsPlusNormal"/>
        <w:jc w:val="right"/>
        <w:outlineLvl w:val="1"/>
      </w:pPr>
      <w:r>
        <w:t>Приложение 4</w:t>
      </w:r>
    </w:p>
    <w:p w:rsidR="006639AA" w:rsidRDefault="006639AA" w:rsidP="006639AA">
      <w:pPr>
        <w:pStyle w:val="ConsPlusNormal"/>
        <w:jc w:val="right"/>
      </w:pPr>
      <w:r>
        <w:t>к Положению о резерве</w:t>
      </w:r>
    </w:p>
    <w:p w:rsidR="006639AA" w:rsidRDefault="006639AA" w:rsidP="006639AA">
      <w:pPr>
        <w:pStyle w:val="ConsPlusNormal"/>
        <w:jc w:val="right"/>
      </w:pPr>
      <w:r>
        <w:t>управленческих кадров</w:t>
      </w:r>
    </w:p>
    <w:p w:rsidR="006639AA" w:rsidRDefault="006639AA" w:rsidP="006639AA">
      <w:pPr>
        <w:pStyle w:val="ConsPlusNormal"/>
        <w:jc w:val="right"/>
      </w:pPr>
      <w:r>
        <w:t>муниципального образования</w:t>
      </w:r>
    </w:p>
    <w:p w:rsidR="006639AA" w:rsidRDefault="006639AA" w:rsidP="006639AA">
      <w:pPr>
        <w:pStyle w:val="ConsPlusNormal"/>
        <w:jc w:val="right"/>
      </w:pPr>
      <w:r>
        <w:t>"Городской округ "Город Нарьян-Мар"</w:t>
      </w:r>
    </w:p>
    <w:p w:rsidR="006639AA" w:rsidRDefault="006639AA" w:rsidP="006639AA">
      <w:pPr>
        <w:pStyle w:val="ConsPlusNormal"/>
        <w:jc w:val="center"/>
      </w:pPr>
      <w:r>
        <w:t>Список изменяющих документов</w:t>
      </w:r>
    </w:p>
    <w:p w:rsidR="006639AA" w:rsidRDefault="006639AA" w:rsidP="006639AA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  <w:proofErr w:type="gramEnd"/>
    </w:p>
    <w:p w:rsidR="006639AA" w:rsidRDefault="006639AA" w:rsidP="006639AA">
      <w:pPr>
        <w:pStyle w:val="ConsPlusNormal"/>
        <w:jc w:val="center"/>
      </w:pPr>
      <w:proofErr w:type="gramStart"/>
      <w:r>
        <w:t>"Город Нарьян-Мар" от 23.10.2012 N 2209)</w:t>
      </w:r>
      <w:proofErr w:type="gramEnd"/>
    </w:p>
    <w:p w:rsidR="006639AA" w:rsidRDefault="006639AA" w:rsidP="006639AA">
      <w:pPr>
        <w:pStyle w:val="ConsPlusNormal"/>
        <w:jc w:val="center"/>
      </w:pPr>
    </w:p>
    <w:p w:rsidR="006639AA" w:rsidRDefault="006639AA" w:rsidP="006639AA">
      <w:pPr>
        <w:pStyle w:val="ConsPlusNonformat"/>
        <w:jc w:val="both"/>
      </w:pPr>
      <w:r>
        <w:t xml:space="preserve">                                         Председателю комиссии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по формированию резерва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управленческих кадров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МО "Городской округ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"Город Нарьян-Мар"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(фамилия, имя, отчество кандидата)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занимаемой</w:t>
      </w:r>
      <w:proofErr w:type="gramEnd"/>
    </w:p>
    <w:p w:rsidR="006639AA" w:rsidRDefault="006639AA" w:rsidP="006639AA">
      <w:pPr>
        <w:pStyle w:val="ConsPlusNonformat"/>
        <w:jc w:val="both"/>
      </w:pPr>
      <w:r>
        <w:t xml:space="preserve">                                         должности 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с указанием места работы (службы))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 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  (фактический адрес проживания)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номер телефона ___________________</w:t>
      </w:r>
    </w:p>
    <w:p w:rsidR="006639AA" w:rsidRDefault="006639AA" w:rsidP="006639A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bookmarkStart w:id="17" w:name="Par538"/>
      <w:bookmarkEnd w:id="17"/>
      <w:r>
        <w:t xml:space="preserve">                                заявление.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 xml:space="preserve">    Прошу  включить меня в резерв управленческих кадров МО "Городской округ</w:t>
      </w:r>
    </w:p>
    <w:p w:rsidR="006639AA" w:rsidRDefault="006639AA" w:rsidP="006639AA">
      <w:pPr>
        <w:pStyle w:val="ConsPlusNonformat"/>
        <w:jc w:val="both"/>
      </w:pPr>
      <w:r>
        <w:t>"Город Нарьян-Мар" на должность: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>___________________________________________________________________________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Даю  согласие  на  проверку  и  обработку  </w:t>
      </w:r>
      <w:proofErr w:type="gramStart"/>
      <w:r>
        <w:t>сообщенных</w:t>
      </w:r>
      <w:proofErr w:type="gramEnd"/>
      <w:r>
        <w:t xml:space="preserve"> мной персональных</w:t>
      </w:r>
    </w:p>
    <w:p w:rsidR="006639AA" w:rsidRDefault="006639AA" w:rsidP="006639AA">
      <w:pPr>
        <w:pStyle w:val="ConsPlusNonformat"/>
        <w:jc w:val="both"/>
      </w:pPr>
      <w:proofErr w:type="gramStart"/>
      <w:r>
        <w:t>данных   (Ф.И.О.,   контактная   информация,   фотографии,   информация  об</w:t>
      </w:r>
      <w:proofErr w:type="gramEnd"/>
    </w:p>
    <w:p w:rsidR="006639AA" w:rsidRDefault="006639AA" w:rsidP="006639AA">
      <w:pPr>
        <w:pStyle w:val="ConsPlusNonformat"/>
        <w:jc w:val="both"/>
      </w:pPr>
      <w:proofErr w:type="gramStart"/>
      <w:r>
        <w:t>образовании</w:t>
      </w:r>
      <w:proofErr w:type="gramEnd"/>
      <w:r>
        <w:t>,   информация   о   трудовой   деятельности  и  т.д.)  органами</w:t>
      </w:r>
    </w:p>
    <w:p w:rsidR="006639AA" w:rsidRDefault="006639AA" w:rsidP="006639AA">
      <w:pPr>
        <w:pStyle w:val="ConsPlusNonformat"/>
        <w:jc w:val="both"/>
      </w:pPr>
      <w:r>
        <w:t>исполнительной  власти  МО  "Городской округ "Город Нарьян-Мар" для решения</w:t>
      </w:r>
    </w:p>
    <w:p w:rsidR="006639AA" w:rsidRDefault="006639AA" w:rsidP="006639AA">
      <w:pPr>
        <w:pStyle w:val="ConsPlusNonformat"/>
        <w:jc w:val="both"/>
      </w:pPr>
      <w:r>
        <w:t>задач  привлечения,  отбора, профессионального развития  и  движения кадров</w:t>
      </w:r>
    </w:p>
    <w:p w:rsidR="006639AA" w:rsidRDefault="006639AA" w:rsidP="006639AA">
      <w:pPr>
        <w:pStyle w:val="ConsPlusNonformat"/>
        <w:jc w:val="both"/>
      </w:pPr>
      <w:r>
        <w:t>в системе муниципального управления.</w:t>
      </w:r>
    </w:p>
    <w:p w:rsidR="006639AA" w:rsidRDefault="006639AA" w:rsidP="006639AA">
      <w:pPr>
        <w:pStyle w:val="ConsPlusNonformat"/>
        <w:jc w:val="both"/>
      </w:pPr>
      <w:r>
        <w:t xml:space="preserve">    Я  проинформирован,  что  под обработкой персональных данных понимаются</w:t>
      </w:r>
    </w:p>
    <w:p w:rsidR="006639AA" w:rsidRDefault="006639AA" w:rsidP="006639AA">
      <w:pPr>
        <w:pStyle w:val="ConsPlusNonformat"/>
        <w:jc w:val="both"/>
      </w:pPr>
      <w:r>
        <w:t>действия   (операции)   с   персональными   данными   в  рамках  выполнения</w:t>
      </w:r>
    </w:p>
    <w:p w:rsidR="006639AA" w:rsidRDefault="006639AA" w:rsidP="006639AA">
      <w:pPr>
        <w:pStyle w:val="ConsPlusNonformat"/>
        <w:jc w:val="both"/>
      </w:pPr>
      <w:r>
        <w:t xml:space="preserve">Федерального  </w:t>
      </w:r>
      <w:hyperlink r:id="rId9" w:history="1">
        <w:r>
          <w:rPr>
            <w:color w:val="0000FF"/>
          </w:rPr>
          <w:t>закона</w:t>
        </w:r>
      </w:hyperlink>
      <w:r>
        <w:t xml:space="preserve">  от  27 июля 2006 г. N 152-ФЗ "О персональных данных".</w:t>
      </w:r>
    </w:p>
    <w:p w:rsidR="006639AA" w:rsidRDefault="006639AA" w:rsidP="006639AA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6639AA" w:rsidRDefault="006639AA" w:rsidP="006639AA">
      <w:pPr>
        <w:pStyle w:val="ConsPlusNonformat"/>
        <w:jc w:val="both"/>
      </w:pPr>
      <w:r>
        <w:t>законодательства Российской Федерации.</w:t>
      </w:r>
    </w:p>
    <w:p w:rsidR="006639AA" w:rsidRDefault="006639AA" w:rsidP="006639AA">
      <w:pPr>
        <w:pStyle w:val="ConsPlusNonformat"/>
        <w:jc w:val="both"/>
      </w:pPr>
      <w:r>
        <w:t xml:space="preserve">    Настоящее  согласие на проверку персональных данных действует в течение</w:t>
      </w:r>
    </w:p>
    <w:p w:rsidR="006639AA" w:rsidRDefault="006639AA" w:rsidP="006639AA">
      <w:pPr>
        <w:pStyle w:val="ConsPlusNonformat"/>
        <w:jc w:val="both"/>
      </w:pPr>
      <w:r>
        <w:lastRenderedPageBreak/>
        <w:t>срока  нахождения  меня в резерве управленческих кадров МО "Городской округ</w:t>
      </w:r>
    </w:p>
    <w:p w:rsidR="006639AA" w:rsidRDefault="006639AA" w:rsidP="006639AA">
      <w:pPr>
        <w:pStyle w:val="ConsPlusNonformat"/>
        <w:jc w:val="both"/>
      </w:pPr>
      <w:r>
        <w:t>"Город Нарьян-Мар" и может отозвано мною в письменном виде.</w:t>
      </w:r>
    </w:p>
    <w:p w:rsidR="006639AA" w:rsidRDefault="006639AA" w:rsidP="006639AA">
      <w:pPr>
        <w:pStyle w:val="ConsPlusNonformat"/>
        <w:jc w:val="both"/>
      </w:pPr>
      <w:r>
        <w:t xml:space="preserve">    Прилагаю следующие документы:</w:t>
      </w:r>
    </w:p>
    <w:p w:rsidR="006639AA" w:rsidRDefault="006639AA" w:rsidP="006639A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5.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6.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  <w:r>
        <w:t xml:space="preserve">    7. ____________________________________________________________________</w:t>
      </w:r>
    </w:p>
    <w:p w:rsidR="006639AA" w:rsidRDefault="006639AA" w:rsidP="006639AA">
      <w:pPr>
        <w:pStyle w:val="ConsPlusNonformat"/>
        <w:jc w:val="both"/>
      </w:pPr>
    </w:p>
    <w:p w:rsidR="006639AA" w:rsidRDefault="006639AA" w:rsidP="006639AA">
      <w:pPr>
        <w:pStyle w:val="ConsPlusNonformat"/>
        <w:jc w:val="both"/>
      </w:pPr>
      <w:r>
        <w:t>"___"  ____________ 20 __ г. Подпись</w:t>
      </w:r>
    </w:p>
    <w:p w:rsidR="006639AA" w:rsidRDefault="006639AA" w:rsidP="006639AA">
      <w:pPr>
        <w:pStyle w:val="ConsPlusNormal"/>
      </w:pPr>
    </w:p>
    <w:p w:rsidR="006639AA" w:rsidRDefault="006639AA" w:rsidP="006639AA">
      <w:pPr>
        <w:pStyle w:val="ConsPlusNormal"/>
      </w:pPr>
    </w:p>
    <w:p w:rsidR="004C1112" w:rsidRDefault="004C1112"/>
    <w:sectPr w:rsidR="004C1112" w:rsidSect="0014574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AA"/>
    <w:rsid w:val="004C1112"/>
    <w:rsid w:val="0066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639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76A0AA88E0299FFD2920C3A9A2A7CBDDCFAB56C6318EC857059419F56D503BBE2979976A8BA618F073255h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76A0AA88E0299FFD2920C3A9A2A7CBDDCFAB56C6318EC857059419F56D503BBE2979976A8BA618F073255h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76A0AA88E0299FFD2920C3A9A2A7CBDDCFAB56C6318EC857059419F56D503BBE2979976A8BA618F073255h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F76A0AA88E0299FFD2920C3A9A2A7CBDDCFAB565641AED882D5349C65AD750h4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5F76A0AA88E0299FFD2920C3A9A2A7CBDDCFAB56C6318EC857059419F56D503BBE2979976A8BA618F073255h0H" TargetMode="External"/><Relationship Id="rId9" Type="http://schemas.openxmlformats.org/officeDocument/2006/relationships/hyperlink" Target="consultantplus://offline/ref=C5F76A0AA88E0299FFD28C012CF67D70BFD1A2B8686717B8DF2F021CC855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5150</Words>
  <Characters>29355</Characters>
  <Application>Microsoft Office Word</Application>
  <DocSecurity>0</DocSecurity>
  <Lines>244</Lines>
  <Paragraphs>68</Paragraphs>
  <ScaleCrop>false</ScaleCrop>
  <Company>Адм</Company>
  <LinksUpToDate>false</LinksUpToDate>
  <CharactersWithSpaces>34437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2016-10-07T07:34:00Z</dcterms:created>
  <dcterms:modified xsi:type="dcterms:W3CDTF">2016-10-07T07:34:00Z</dcterms:modified>
</cp:coreProperties>
</file>