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3C6849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3C6849">
              <w:t>3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A559E5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A559E5">
              <w:t>6</w:t>
            </w:r>
            <w:r w:rsidR="00D15C1C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15C1C" w:rsidRPr="00F42B2B" w:rsidRDefault="00D15C1C" w:rsidP="00D15C1C">
      <w:pPr>
        <w:ind w:right="4960"/>
        <w:jc w:val="both"/>
        <w:rPr>
          <w:sz w:val="26"/>
          <w:szCs w:val="26"/>
        </w:rPr>
      </w:pPr>
      <w:r w:rsidRPr="00F42B2B">
        <w:rPr>
          <w:sz w:val="26"/>
          <w:szCs w:val="26"/>
        </w:rPr>
        <w:t>Об изъятии земельного участка</w:t>
      </w:r>
      <w:r>
        <w:rPr>
          <w:sz w:val="26"/>
          <w:szCs w:val="26"/>
        </w:rPr>
        <w:t xml:space="preserve">                       </w:t>
      </w:r>
      <w:r w:rsidRPr="00F42B2B">
        <w:rPr>
          <w:sz w:val="26"/>
          <w:szCs w:val="26"/>
        </w:rPr>
        <w:t>с кадастровым номером 83:00:</w:t>
      </w:r>
      <w:r>
        <w:rPr>
          <w:sz w:val="26"/>
          <w:szCs w:val="26"/>
        </w:rPr>
        <w:t>050303</w:t>
      </w:r>
      <w:r w:rsidRPr="00F42B2B">
        <w:rPr>
          <w:sz w:val="26"/>
          <w:szCs w:val="26"/>
        </w:rPr>
        <w:t>:</w:t>
      </w:r>
      <w:r>
        <w:rPr>
          <w:sz w:val="26"/>
          <w:szCs w:val="26"/>
        </w:rPr>
        <w:t xml:space="preserve">319 </w:t>
      </w:r>
      <w:r w:rsidRPr="00F42B2B">
        <w:rPr>
          <w:sz w:val="26"/>
          <w:szCs w:val="26"/>
        </w:rPr>
        <w:t xml:space="preserve">и жилых помещений в доме № </w:t>
      </w:r>
      <w:r>
        <w:rPr>
          <w:sz w:val="26"/>
          <w:szCs w:val="26"/>
        </w:rPr>
        <w:t>6</w:t>
      </w:r>
      <w:r w:rsidRPr="00F42B2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</w:t>
      </w:r>
      <w:r w:rsidRPr="00F42B2B">
        <w:rPr>
          <w:sz w:val="26"/>
          <w:szCs w:val="26"/>
        </w:rPr>
        <w:t xml:space="preserve">по </w:t>
      </w:r>
      <w:r>
        <w:rPr>
          <w:sz w:val="26"/>
          <w:szCs w:val="26"/>
        </w:rPr>
        <w:t xml:space="preserve">переулку Северному </w:t>
      </w:r>
      <w:r w:rsidRPr="00F42B2B">
        <w:rPr>
          <w:sz w:val="26"/>
          <w:szCs w:val="26"/>
        </w:rPr>
        <w:t xml:space="preserve">в городе </w:t>
      </w:r>
      <w:r>
        <w:rPr>
          <w:sz w:val="26"/>
          <w:szCs w:val="26"/>
        </w:rPr>
        <w:t xml:space="preserve">         </w:t>
      </w:r>
      <w:r w:rsidRPr="00F42B2B">
        <w:rPr>
          <w:sz w:val="26"/>
          <w:szCs w:val="26"/>
        </w:rPr>
        <w:t>Нарьян-Маре для муниципальных нужд</w:t>
      </w:r>
    </w:p>
    <w:p w:rsidR="00D15C1C" w:rsidRDefault="00D15C1C" w:rsidP="00D15C1C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15C1C" w:rsidRDefault="00D15C1C" w:rsidP="00D15C1C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15C1C" w:rsidRPr="002E7362" w:rsidRDefault="00D15C1C" w:rsidP="00D15C1C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15C1C" w:rsidRPr="00BE229D" w:rsidRDefault="00D15C1C" w:rsidP="00D15C1C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 w:rsidRPr="00BE1D22">
        <w:t xml:space="preserve">В соответствии со статьями 49, 56.2, 56.3, 56.6. Земельного кодекса Российской Федерации, статьями 279, 281 Гражданского кодекса Российской Федерации, </w:t>
      </w:r>
      <w:r>
        <w:br/>
      </w:r>
      <w:r w:rsidRPr="00BE1D22">
        <w:t xml:space="preserve">статьей 32 Жилищного кодекса Российской Федерации, в целях реализации  государственной программы Ненецкого автономного округа "Обеспечение доступным и комфортным жильем и коммунальными услугами граждан, проживающих </w:t>
      </w:r>
      <w:r>
        <w:br/>
      </w:r>
      <w:r w:rsidRPr="00BE1D22">
        <w:t xml:space="preserve">в Ненецком автономном округе", утвержденной постановлением Администрации Ненецкого автономного округа </w:t>
      </w:r>
      <w:r>
        <w:t xml:space="preserve">от 14.11.2013 </w:t>
      </w:r>
      <w:r w:rsidRPr="00BE1D22">
        <w:t>№ 415-п, на основан</w:t>
      </w:r>
      <w:r>
        <w:t xml:space="preserve">ии постановления Администрации </w:t>
      </w:r>
      <w:r w:rsidRPr="00BE1D22">
        <w:rPr>
          <w:szCs w:val="26"/>
        </w:rPr>
        <w:t>муниципального образования</w:t>
      </w:r>
      <w:r w:rsidRPr="00BE1D22">
        <w:t xml:space="preserve"> "Городской округ "Город Нарьян-Мар" от 21.03.2022 № 327 "Об утверждении Порядка выплаты лицам, в чьей собственности находятся жилые помещения, входящие в аварийный жилищный фонд, возмещения </w:t>
      </w:r>
      <w:r>
        <w:br/>
      </w:r>
      <w:r w:rsidRPr="00BE1D22">
        <w:t>за изымаемые жилые помещения"</w:t>
      </w:r>
      <w:r>
        <w:t xml:space="preserve">, распоряжения Администрации </w:t>
      </w:r>
      <w:r w:rsidR="006D7AA2">
        <w:t>МО</w:t>
      </w:r>
      <w:r w:rsidRPr="00BE229D">
        <w:t xml:space="preserve"> "Городской округ "Город Нарьян-Мар" от 16.04.2019 № 255-р "О признании многоквартирного жилого дома № 6 по пер</w:t>
      </w:r>
      <w:r w:rsidR="006D7AA2">
        <w:t>.</w:t>
      </w:r>
      <w:r w:rsidRPr="00BE229D">
        <w:t xml:space="preserve"> Северный в г. Нарьян-Маре аварийным и подлежащим сносу" </w:t>
      </w:r>
      <w:r w:rsidRPr="00BE229D">
        <w:rPr>
          <w:szCs w:val="26"/>
        </w:rPr>
        <w:t>Администрация муниципального образования "Городской округ "Город Нарьян-Мар"</w:t>
      </w:r>
    </w:p>
    <w:p w:rsidR="00D15C1C" w:rsidRPr="00BE229D" w:rsidRDefault="00D15C1C" w:rsidP="00D15C1C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15C1C" w:rsidRPr="00BE229D" w:rsidRDefault="00D15C1C" w:rsidP="00D15C1C">
      <w:pPr>
        <w:jc w:val="center"/>
        <w:rPr>
          <w:b/>
          <w:bCs/>
          <w:sz w:val="26"/>
          <w:szCs w:val="26"/>
        </w:rPr>
      </w:pPr>
      <w:r w:rsidRPr="00BE229D">
        <w:rPr>
          <w:b/>
          <w:bCs/>
          <w:sz w:val="26"/>
          <w:szCs w:val="26"/>
        </w:rPr>
        <w:t>П О С Т А Н О В Л Я Е Т:</w:t>
      </w:r>
    </w:p>
    <w:p w:rsidR="00D15C1C" w:rsidRPr="00BE229D" w:rsidRDefault="00D15C1C" w:rsidP="00D15C1C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</w:p>
    <w:p w:rsidR="00D15C1C" w:rsidRPr="00BE229D" w:rsidRDefault="00D15C1C" w:rsidP="00D15C1C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BE229D">
        <w:rPr>
          <w:sz w:val="26"/>
          <w:szCs w:val="26"/>
        </w:rPr>
        <w:t>1.</w:t>
      </w:r>
      <w:r w:rsidRPr="00BE229D">
        <w:rPr>
          <w:sz w:val="26"/>
          <w:szCs w:val="26"/>
        </w:rPr>
        <w:tab/>
        <w:t>Изъять для муниципальных нужд муниципального образования "Городской округ "Город Нарьян-Мар" земельный участок с кадастровым номером 83:00:050303:</w:t>
      </w:r>
      <w:r>
        <w:rPr>
          <w:sz w:val="26"/>
          <w:szCs w:val="26"/>
        </w:rPr>
        <w:t>3</w:t>
      </w:r>
      <w:r w:rsidRPr="00BE229D">
        <w:rPr>
          <w:sz w:val="26"/>
          <w:szCs w:val="26"/>
        </w:rPr>
        <w:t xml:space="preserve">19, площадью 580 кв.м., находящийся в общей долевой собственности собственников жилых помещений в многоквартирном жилом доме, расположенном </w:t>
      </w:r>
      <w:r w:rsidRPr="00BE229D">
        <w:rPr>
          <w:sz w:val="26"/>
          <w:szCs w:val="26"/>
        </w:rPr>
        <w:br/>
        <w:t>по адресу: Ненецкий автономный округ, город Нарьян-Мар, пер</w:t>
      </w:r>
      <w:r>
        <w:rPr>
          <w:sz w:val="26"/>
          <w:szCs w:val="26"/>
        </w:rPr>
        <w:t>еулок</w:t>
      </w:r>
      <w:r w:rsidRPr="00BE229D">
        <w:rPr>
          <w:sz w:val="26"/>
          <w:szCs w:val="26"/>
        </w:rPr>
        <w:t xml:space="preserve"> Северный, </w:t>
      </w:r>
      <w:r>
        <w:rPr>
          <w:sz w:val="26"/>
          <w:szCs w:val="26"/>
        </w:rPr>
        <w:br/>
      </w:r>
      <w:r w:rsidRPr="00BE229D">
        <w:rPr>
          <w:sz w:val="26"/>
          <w:szCs w:val="26"/>
        </w:rPr>
        <w:t xml:space="preserve">дом 6, признанном аварийным и подлежащим сносу. </w:t>
      </w:r>
    </w:p>
    <w:p w:rsidR="00D15C1C" w:rsidRPr="00BE229D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E229D">
        <w:rPr>
          <w:sz w:val="26"/>
          <w:szCs w:val="26"/>
        </w:rPr>
        <w:t>2.</w:t>
      </w:r>
      <w:r w:rsidRPr="00BE229D">
        <w:rPr>
          <w:sz w:val="26"/>
          <w:szCs w:val="26"/>
        </w:rPr>
        <w:tab/>
      </w:r>
      <w:proofErr w:type="gramStart"/>
      <w:r w:rsidRPr="00BE229D">
        <w:rPr>
          <w:sz w:val="26"/>
          <w:szCs w:val="26"/>
        </w:rPr>
        <w:t>В</w:t>
      </w:r>
      <w:proofErr w:type="gramEnd"/>
      <w:r w:rsidRPr="00BE229D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</w:p>
    <w:p w:rsidR="00D15C1C" w:rsidRPr="009A6FD2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A6FD2">
        <w:rPr>
          <w:sz w:val="26"/>
          <w:szCs w:val="26"/>
        </w:rPr>
        <w:t>2.1. квартиру № 2 в доме № 6 по пер</w:t>
      </w:r>
      <w:r>
        <w:rPr>
          <w:sz w:val="26"/>
          <w:szCs w:val="26"/>
        </w:rPr>
        <w:t>еулку</w:t>
      </w:r>
      <w:r w:rsidRPr="009A6FD2">
        <w:rPr>
          <w:sz w:val="26"/>
          <w:szCs w:val="26"/>
        </w:rPr>
        <w:t xml:space="preserve"> Северн</w:t>
      </w:r>
      <w:r>
        <w:rPr>
          <w:sz w:val="26"/>
          <w:szCs w:val="26"/>
        </w:rPr>
        <w:t>ому</w:t>
      </w:r>
      <w:r w:rsidRPr="009A6FD2">
        <w:rPr>
          <w:sz w:val="26"/>
          <w:szCs w:val="26"/>
        </w:rPr>
        <w:t xml:space="preserve"> в городе Нарьян-Маре Ненецкого автономного округа, общей площадью 54,7 кв.м., кадастровый номер 83:00:050303:154;</w:t>
      </w:r>
    </w:p>
    <w:p w:rsidR="00D15C1C" w:rsidRPr="009A6FD2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A6FD2">
        <w:rPr>
          <w:sz w:val="26"/>
          <w:szCs w:val="26"/>
        </w:rPr>
        <w:lastRenderedPageBreak/>
        <w:t>2.2. квартиру № 3 в доме № 6 по пер</w:t>
      </w:r>
      <w:r>
        <w:rPr>
          <w:sz w:val="26"/>
          <w:szCs w:val="26"/>
        </w:rPr>
        <w:t>еулку</w:t>
      </w:r>
      <w:r w:rsidRPr="009A6FD2">
        <w:rPr>
          <w:sz w:val="26"/>
          <w:szCs w:val="26"/>
        </w:rPr>
        <w:t xml:space="preserve"> Северн</w:t>
      </w:r>
      <w:r>
        <w:rPr>
          <w:sz w:val="26"/>
          <w:szCs w:val="26"/>
        </w:rPr>
        <w:t>ому</w:t>
      </w:r>
      <w:r w:rsidRPr="009A6FD2">
        <w:rPr>
          <w:sz w:val="26"/>
          <w:szCs w:val="26"/>
        </w:rPr>
        <w:t xml:space="preserve"> в городе </w:t>
      </w:r>
      <w:r w:rsidRPr="009A6FD2">
        <w:rPr>
          <w:sz w:val="26"/>
          <w:szCs w:val="26"/>
        </w:rPr>
        <w:br/>
        <w:t>Нарьян-Маре Ненецкого автономного округа, общей площадью 66,8 кв.м., кадастровый номер 83:00:050303:157;</w:t>
      </w:r>
    </w:p>
    <w:p w:rsidR="00D15C1C" w:rsidRPr="009A6FD2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A6FD2">
        <w:rPr>
          <w:sz w:val="26"/>
          <w:szCs w:val="26"/>
        </w:rPr>
        <w:t>2.3. квартиру № 5 в доме № 6 по пер</w:t>
      </w:r>
      <w:r>
        <w:rPr>
          <w:sz w:val="26"/>
          <w:szCs w:val="26"/>
        </w:rPr>
        <w:t>еулку</w:t>
      </w:r>
      <w:r w:rsidRPr="009A6FD2">
        <w:rPr>
          <w:sz w:val="26"/>
          <w:szCs w:val="26"/>
        </w:rPr>
        <w:t xml:space="preserve"> Северн</w:t>
      </w:r>
      <w:r>
        <w:rPr>
          <w:sz w:val="26"/>
          <w:szCs w:val="26"/>
        </w:rPr>
        <w:t>ому</w:t>
      </w:r>
      <w:r w:rsidRPr="009A6FD2">
        <w:rPr>
          <w:sz w:val="26"/>
          <w:szCs w:val="26"/>
        </w:rPr>
        <w:t xml:space="preserve"> в городе </w:t>
      </w:r>
      <w:r w:rsidRPr="009A6FD2">
        <w:rPr>
          <w:sz w:val="26"/>
          <w:szCs w:val="26"/>
        </w:rPr>
        <w:br/>
        <w:t>Нарьян-Маре Ненецкого автономного округа, общей площадью 53,8 кв.м., кадастровый номер 83:00:050303:155;</w:t>
      </w:r>
    </w:p>
    <w:p w:rsidR="00D15C1C" w:rsidRPr="009A6FD2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A6FD2">
        <w:rPr>
          <w:sz w:val="26"/>
          <w:szCs w:val="26"/>
        </w:rPr>
        <w:t>2.4. квартиру № 7 в доме № 6 по пер</w:t>
      </w:r>
      <w:r>
        <w:rPr>
          <w:sz w:val="26"/>
          <w:szCs w:val="26"/>
        </w:rPr>
        <w:t>еулку</w:t>
      </w:r>
      <w:r w:rsidRPr="009A6FD2">
        <w:rPr>
          <w:sz w:val="26"/>
          <w:szCs w:val="26"/>
        </w:rPr>
        <w:t xml:space="preserve"> Северн</w:t>
      </w:r>
      <w:r>
        <w:rPr>
          <w:sz w:val="26"/>
          <w:szCs w:val="26"/>
        </w:rPr>
        <w:t>ому</w:t>
      </w:r>
      <w:r w:rsidRPr="009A6FD2">
        <w:rPr>
          <w:sz w:val="26"/>
          <w:szCs w:val="26"/>
        </w:rPr>
        <w:t xml:space="preserve"> в городе </w:t>
      </w:r>
      <w:r w:rsidRPr="009A6FD2">
        <w:rPr>
          <w:sz w:val="26"/>
          <w:szCs w:val="26"/>
        </w:rPr>
        <w:br/>
        <w:t>Нарьян-Маре Ненецкого автономного округа, общей площадью 55,6 кв.м., кадастровый номер 83:00:050303:159</w:t>
      </w:r>
      <w:r>
        <w:rPr>
          <w:sz w:val="26"/>
          <w:szCs w:val="26"/>
        </w:rPr>
        <w:t>.</w:t>
      </w:r>
    </w:p>
    <w:p w:rsidR="00D15C1C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 xml:space="preserve"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 указанных жилых помещений. </w:t>
      </w:r>
    </w:p>
    <w:p w:rsidR="00D15C1C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Управлению муниципального имущества и земельных отношений Администрации муниципального образования "Городской округ "Город Нарьян-Мар" направить в течение 10 дней со дня принятия настоящего постановления его копию </w:t>
      </w:r>
      <w:r>
        <w:rPr>
          <w:sz w:val="26"/>
          <w:szCs w:val="26"/>
        </w:rPr>
        <w:br/>
        <w:t xml:space="preserve">в Управление Федеральной службы государственной регистрации, кадастра </w:t>
      </w:r>
      <w:r>
        <w:rPr>
          <w:sz w:val="26"/>
          <w:szCs w:val="26"/>
        </w:rPr>
        <w:br/>
        <w:t xml:space="preserve">и картографии по Архангельской области и Ненецкому автономному округу </w:t>
      </w:r>
      <w:r>
        <w:rPr>
          <w:sz w:val="26"/>
          <w:szCs w:val="26"/>
        </w:rPr>
        <w:br/>
        <w:t>и правообладателям изымаемых жилых помещений.</w:t>
      </w:r>
    </w:p>
    <w:p w:rsidR="00D15C1C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Управлению организационно-информационного обеспечения Администрации муниципального образования "Городской округ "Город Нарьян-Мар" обеспечить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>в течение 10 дней со дня принятия настоящего постановления его официальное опубликование</w:t>
      </w:r>
      <w:r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и размещение на официальном сайте Администрации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"Городской округ "Город Нарьян-Мар" </w:t>
      </w:r>
      <w:r>
        <w:rPr>
          <w:sz w:val="26"/>
          <w:szCs w:val="26"/>
        </w:rPr>
        <w:br/>
        <w:t>в информационно-телекоммуникационной сети "Интернет".</w:t>
      </w:r>
    </w:p>
    <w:p w:rsidR="00D15C1C" w:rsidRPr="00CF0D8C" w:rsidRDefault="00D15C1C" w:rsidP="00D15C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1" w:name="_GoBack"/>
            <w:bookmarkEnd w:id="1"/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476820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DC6" w:rsidRDefault="00FE1DC6" w:rsidP="00693317">
      <w:r>
        <w:separator/>
      </w:r>
    </w:p>
  </w:endnote>
  <w:endnote w:type="continuationSeparator" w:id="0">
    <w:p w:rsidR="00FE1DC6" w:rsidRDefault="00FE1DC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DC6" w:rsidRDefault="00FE1DC6" w:rsidP="00693317">
      <w:r>
        <w:separator/>
      </w:r>
    </w:p>
  </w:footnote>
  <w:footnote w:type="continuationSeparator" w:id="0">
    <w:p w:rsidR="00FE1DC6" w:rsidRDefault="00FE1DC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820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820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AAD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D7AA2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C1C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D7E6D1-8640-4DA2-9B30-3E3E7E48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2024-08-23T10:41:00Z</cp:lastPrinted>
  <dcterms:created xsi:type="dcterms:W3CDTF">2024-08-23T09:13:00Z</dcterms:created>
  <dcterms:modified xsi:type="dcterms:W3CDTF">2024-08-23T10:41:00Z</dcterms:modified>
</cp:coreProperties>
</file>