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2107" w:rsidP="00947E2A">
            <w:pPr>
              <w:jc w:val="center"/>
            </w:pPr>
            <w:bookmarkStart w:id="0" w:name="ТекстовоеПоле7"/>
            <w:r>
              <w:t>2</w:t>
            </w:r>
            <w:r w:rsidR="00947E2A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B218DC">
            <w:pPr>
              <w:jc w:val="center"/>
            </w:pPr>
            <w:r>
              <w:t>1</w:t>
            </w:r>
            <w:r w:rsidR="00B218DC">
              <w:t>20</w:t>
            </w:r>
            <w:r w:rsidR="00C52F5A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C52F5A" w:rsidTr="00CE222E">
        <w:tc>
          <w:tcPr>
            <w:tcW w:w="9464" w:type="dxa"/>
          </w:tcPr>
          <w:p w:rsidR="00C52F5A" w:rsidRDefault="00C52F5A" w:rsidP="00C52F5A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>Об одобрении прогноза социально-экономического развития муниципального образования "Городской округ "Город Нарьян-Мар" на 2018 – 2020 годы</w:t>
            </w:r>
          </w:p>
        </w:tc>
        <w:tc>
          <w:tcPr>
            <w:tcW w:w="4692" w:type="dxa"/>
          </w:tcPr>
          <w:p w:rsidR="00C52F5A" w:rsidRDefault="00C52F5A" w:rsidP="00CE222E">
            <w:pPr>
              <w:jc w:val="both"/>
              <w:rPr>
                <w:sz w:val="26"/>
              </w:rPr>
            </w:pPr>
          </w:p>
        </w:tc>
      </w:tr>
    </w:tbl>
    <w:p w:rsidR="00C52F5A" w:rsidRDefault="00C52F5A" w:rsidP="00C52F5A">
      <w:pPr>
        <w:jc w:val="both"/>
        <w:rPr>
          <w:sz w:val="26"/>
        </w:rPr>
      </w:pPr>
    </w:p>
    <w:p w:rsidR="00C52F5A" w:rsidRDefault="00C52F5A" w:rsidP="00C52F5A">
      <w:pPr>
        <w:jc w:val="both"/>
        <w:rPr>
          <w:sz w:val="26"/>
        </w:rPr>
      </w:pPr>
    </w:p>
    <w:p w:rsidR="00C52F5A" w:rsidRDefault="00C52F5A" w:rsidP="00C52F5A">
      <w:pPr>
        <w:jc w:val="both"/>
        <w:rPr>
          <w:sz w:val="26"/>
        </w:rPr>
      </w:pPr>
    </w:p>
    <w:p w:rsidR="00C52F5A" w:rsidRPr="00334BA0" w:rsidRDefault="00C52F5A" w:rsidP="00C52F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BA0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173 Бюджетного кодекса Российской Федерации, руководствуясь Положением о бюджетном процессе в муниципальном образовании "Городской округ "Город Нарьян-Мар", утвержденным решением Совета городского округа "Город Нарьян-Мар" от 28.03.2013 № 530-р, постановлением Администрации МО "Городской округ "Город Нарьян-Мар" от 01.07.2013 № 1245 (в ред.                               от 29.09.2016) "Об утверждении Порядка разработки прогноза социально-экономического развития МО "Городской округ "Город Нарьян-Мар", </w:t>
      </w:r>
      <w:r w:rsidRPr="00334BA0">
        <w:rPr>
          <w:rFonts w:ascii="Times New Roman" w:hAnsi="Times New Roman" w:cs="Times New Roman"/>
          <w:sz w:val="26"/>
          <w:szCs w:val="26"/>
        </w:rPr>
        <w:t>Администрация МО "Городской</w:t>
      </w:r>
      <w:proofErr w:type="gramEnd"/>
      <w:r w:rsidRPr="00334BA0">
        <w:rPr>
          <w:rFonts w:ascii="Times New Roman" w:hAnsi="Times New Roman" w:cs="Times New Roman"/>
          <w:sz w:val="26"/>
          <w:szCs w:val="26"/>
        </w:rPr>
        <w:t xml:space="preserve"> округ "Город Нарьян-Мар"</w:t>
      </w:r>
    </w:p>
    <w:p w:rsidR="00C52F5A" w:rsidRPr="00334BA0" w:rsidRDefault="00C52F5A" w:rsidP="00C52F5A">
      <w:pPr>
        <w:ind w:firstLine="709"/>
        <w:jc w:val="both"/>
        <w:rPr>
          <w:bCs/>
          <w:sz w:val="26"/>
          <w:szCs w:val="26"/>
        </w:rPr>
      </w:pPr>
    </w:p>
    <w:p w:rsidR="00C52F5A" w:rsidRPr="00334BA0" w:rsidRDefault="00C52F5A" w:rsidP="00C52F5A">
      <w:pPr>
        <w:jc w:val="center"/>
        <w:rPr>
          <w:b/>
          <w:sz w:val="26"/>
          <w:szCs w:val="26"/>
        </w:rPr>
      </w:pPr>
      <w:proofErr w:type="gramStart"/>
      <w:r w:rsidRPr="00334BA0">
        <w:rPr>
          <w:b/>
          <w:sz w:val="26"/>
          <w:szCs w:val="26"/>
        </w:rPr>
        <w:t>П</w:t>
      </w:r>
      <w:proofErr w:type="gramEnd"/>
      <w:r w:rsidRPr="00334BA0">
        <w:rPr>
          <w:b/>
          <w:sz w:val="26"/>
          <w:szCs w:val="26"/>
        </w:rPr>
        <w:t xml:space="preserve"> О С Т А Н О В Л Я Е Т:</w:t>
      </w:r>
    </w:p>
    <w:p w:rsidR="00C52F5A" w:rsidRPr="00334BA0" w:rsidRDefault="00C52F5A" w:rsidP="00C52F5A">
      <w:pPr>
        <w:ind w:firstLine="709"/>
        <w:jc w:val="center"/>
        <w:rPr>
          <w:b/>
          <w:sz w:val="26"/>
          <w:szCs w:val="26"/>
        </w:rPr>
      </w:pPr>
    </w:p>
    <w:p w:rsidR="00C52F5A" w:rsidRPr="00334BA0" w:rsidRDefault="00C52F5A" w:rsidP="00C52F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34BA0">
        <w:rPr>
          <w:sz w:val="26"/>
          <w:szCs w:val="26"/>
        </w:rPr>
        <w:t>1.</w:t>
      </w:r>
      <w:r w:rsidRPr="00334BA0">
        <w:rPr>
          <w:sz w:val="26"/>
          <w:szCs w:val="26"/>
        </w:rPr>
        <w:tab/>
      </w:r>
      <w:r>
        <w:rPr>
          <w:sz w:val="26"/>
          <w:szCs w:val="26"/>
        </w:rPr>
        <w:t xml:space="preserve">Одобрить прогноз </w:t>
      </w:r>
      <w:r>
        <w:rPr>
          <w:sz w:val="26"/>
        </w:rPr>
        <w:t>социально-экономического развития муниципального образования "Городской округ "Город Нарьян-Мар" на 2018 – 2020 годы</w:t>
      </w:r>
      <w:r>
        <w:rPr>
          <w:sz w:val="26"/>
          <w:szCs w:val="26"/>
        </w:rPr>
        <w:t xml:space="preserve"> (</w:t>
      </w:r>
      <w:r w:rsidRPr="00334BA0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334BA0">
        <w:rPr>
          <w:sz w:val="26"/>
          <w:szCs w:val="26"/>
        </w:rPr>
        <w:t>.</w:t>
      </w:r>
    </w:p>
    <w:p w:rsidR="00C52F5A" w:rsidRPr="00334BA0" w:rsidRDefault="00C52F5A" w:rsidP="00C52F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4BA0">
        <w:rPr>
          <w:rFonts w:ascii="Times New Roman" w:hAnsi="Times New Roman" w:cs="Times New Roman"/>
          <w:sz w:val="26"/>
          <w:szCs w:val="26"/>
        </w:rPr>
        <w:t>.</w:t>
      </w:r>
      <w:r w:rsidRPr="00334BA0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Pr="00334BA0">
        <w:rPr>
          <w:rFonts w:ascii="Times New Roman" w:hAnsi="Times New Roman" w:cs="Times New Roman"/>
          <w:sz w:val="26"/>
          <w:szCs w:val="26"/>
        </w:rPr>
        <w:t xml:space="preserve">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</w:pPr>
    </w:p>
    <w:p w:rsidR="00C52F5A" w:rsidRDefault="00C52F5A" w:rsidP="007B42C8">
      <w:pPr>
        <w:jc w:val="right"/>
        <w:sectPr w:rsidR="00C52F5A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287" w:type="dxa"/>
        <w:tblInd w:w="103" w:type="dxa"/>
        <w:tblLook w:val="04A0"/>
      </w:tblPr>
      <w:tblGrid>
        <w:gridCol w:w="714"/>
        <w:gridCol w:w="4678"/>
        <w:gridCol w:w="508"/>
        <w:gridCol w:w="626"/>
        <w:gridCol w:w="508"/>
        <w:gridCol w:w="932"/>
        <w:gridCol w:w="368"/>
        <w:gridCol w:w="932"/>
        <w:gridCol w:w="409"/>
        <w:gridCol w:w="979"/>
        <w:gridCol w:w="648"/>
        <w:gridCol w:w="612"/>
        <w:gridCol w:w="388"/>
        <w:gridCol w:w="732"/>
        <w:gridCol w:w="268"/>
        <w:gridCol w:w="852"/>
        <w:gridCol w:w="148"/>
        <w:gridCol w:w="985"/>
      </w:tblGrid>
      <w:tr w:rsidR="00C52F5A" w:rsidRPr="00A901FA" w:rsidTr="00551C4A">
        <w:trPr>
          <w:trHeight w:val="345"/>
        </w:trPr>
        <w:tc>
          <w:tcPr>
            <w:tcW w:w="152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5A" w:rsidRPr="005766D4" w:rsidRDefault="00C52F5A" w:rsidP="00CE222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Приложение</w:t>
            </w:r>
          </w:p>
          <w:p w:rsidR="00C52F5A" w:rsidRPr="005766D4" w:rsidRDefault="00C52F5A" w:rsidP="00CE22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к постановлению Администрации</w:t>
            </w:r>
          </w:p>
          <w:p w:rsidR="00C52F5A" w:rsidRPr="005766D4" w:rsidRDefault="00C52F5A" w:rsidP="00CE22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МО "Городской округ "Город Нарьян-Мар"</w:t>
            </w:r>
          </w:p>
          <w:p w:rsidR="00C52F5A" w:rsidRDefault="00C52F5A" w:rsidP="00CE222E">
            <w:pPr>
              <w:jc w:val="right"/>
              <w:outlineLvl w:val="0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25.10.2017</w:t>
            </w:r>
            <w:r w:rsidRPr="005766D4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1208</w:t>
            </w:r>
          </w:p>
          <w:p w:rsidR="00C52F5A" w:rsidRDefault="00C52F5A" w:rsidP="00CE222E">
            <w:pPr>
              <w:jc w:val="right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52F5A" w:rsidRPr="00A901FA" w:rsidRDefault="00C52F5A" w:rsidP="00CE222E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Прогноз социально-экономического развития МО "Городской округ "Город Нарьян-Мар" на 201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 и плановый период 201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52F5A" w:rsidRPr="00A901FA" w:rsidTr="00551C4A">
        <w:trPr>
          <w:gridAfter w:val="1"/>
          <w:wAfter w:w="985" w:type="dxa"/>
          <w:trHeight w:val="18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5A" w:rsidRPr="00A901FA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52F5A" w:rsidRPr="0020473F" w:rsidTr="00551C4A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изм</w:t>
            </w:r>
            <w:proofErr w:type="spellEnd"/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C52F5A" w:rsidRPr="0020473F" w:rsidTr="00551C4A">
        <w:trPr>
          <w:trHeight w:val="63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месяцев 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2020 год</w:t>
            </w:r>
          </w:p>
        </w:tc>
      </w:tr>
      <w:tr w:rsidR="00C52F5A" w:rsidRPr="0020473F" w:rsidTr="00551C4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</w:tr>
      <w:tr w:rsidR="00C52F5A" w:rsidRPr="0020473F" w:rsidTr="00551C4A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тыс. чел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24,595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24,595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25,9</w:t>
            </w:r>
          </w:p>
        </w:tc>
      </w:tr>
      <w:tr w:rsidR="00C52F5A" w:rsidRPr="0020473F" w:rsidTr="00551C4A">
        <w:trPr>
          <w:trHeight w:val="4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Естественный прирост (убыль)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тыс</w:t>
            </w:r>
            <w:proofErr w:type="gramStart"/>
            <w:r w:rsidRPr="0020473F">
              <w:rPr>
                <w:sz w:val="22"/>
                <w:szCs w:val="22"/>
              </w:rPr>
              <w:t>.ч</w:t>
            </w:r>
            <w:proofErr w:type="gramEnd"/>
            <w:r w:rsidRPr="0020473F">
              <w:rPr>
                <w:sz w:val="22"/>
                <w:szCs w:val="22"/>
              </w:rPr>
              <w:t>ел.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0,292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0,110**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</w:tr>
      <w:tr w:rsidR="00C52F5A" w:rsidRPr="0020473F" w:rsidTr="00551C4A">
        <w:trPr>
          <w:trHeight w:val="3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тыс</w:t>
            </w:r>
            <w:proofErr w:type="gramStart"/>
            <w:r w:rsidRPr="0020473F">
              <w:rPr>
                <w:sz w:val="22"/>
                <w:szCs w:val="22"/>
              </w:rPr>
              <w:t>.ч</w:t>
            </w:r>
            <w:proofErr w:type="gramEnd"/>
            <w:r w:rsidRPr="0020473F">
              <w:rPr>
                <w:sz w:val="22"/>
                <w:szCs w:val="22"/>
              </w:rPr>
              <w:t>ел.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20473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-0,173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0,004**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2F5A" w:rsidRPr="0020473F" w:rsidTr="00551C4A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тыс</w:t>
            </w:r>
            <w:proofErr w:type="gramStart"/>
            <w:r w:rsidRPr="0020473F">
              <w:rPr>
                <w:sz w:val="22"/>
                <w:szCs w:val="22"/>
              </w:rPr>
              <w:t>.ч</w:t>
            </w:r>
            <w:proofErr w:type="gramEnd"/>
            <w:r w:rsidRPr="0020473F">
              <w:rPr>
                <w:sz w:val="22"/>
                <w:szCs w:val="22"/>
              </w:rPr>
              <w:t>ел.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20473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14,7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20473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14,533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нет данных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</w:tr>
      <w:tr w:rsidR="00C52F5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52F5A" w:rsidRPr="0020473F" w:rsidTr="00551C4A">
        <w:trPr>
          <w:trHeight w:val="8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Фонд оплаты труда работников предприятий, организаций</w:t>
            </w:r>
            <w:r w:rsidR="00E600E7">
              <w:rPr>
                <w:sz w:val="22"/>
                <w:szCs w:val="22"/>
              </w:rPr>
              <w:t>,</w:t>
            </w:r>
            <w:r w:rsidRPr="0020473F">
              <w:rPr>
                <w:sz w:val="22"/>
                <w:szCs w:val="22"/>
              </w:rPr>
              <w:t xml:space="preserve">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11 769,8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11 939,1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5098,9*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11 556,5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11 920,0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12 295,0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2 681,8</w:t>
            </w:r>
          </w:p>
        </w:tc>
      </w:tr>
      <w:tr w:rsidR="00C52F5A" w:rsidRPr="0020473F" w:rsidTr="00551C4A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 xml:space="preserve">Среднесписочная численность работников </w:t>
            </w:r>
            <w:r w:rsidR="00E600E7">
              <w:rPr>
                <w:sz w:val="22"/>
                <w:szCs w:val="22"/>
              </w:rPr>
              <w:t xml:space="preserve">          </w:t>
            </w:r>
            <w:r w:rsidRPr="0020473F">
              <w:rPr>
                <w:sz w:val="22"/>
                <w:szCs w:val="22"/>
              </w:rPr>
              <w:t>(без внешних совместителей) всех предприятий и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15,221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E600E7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 w:rsidR="00E600E7">
              <w:rPr>
                <w:rFonts w:ascii="Times New Roman CYR" w:hAnsi="Times New Roman CYR" w:cs="Times New Roman CYR"/>
                <w:sz w:val="22"/>
                <w:szCs w:val="22"/>
              </w:rPr>
              <w:t>ормаци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я отсутствует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15,027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15,054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15,081</w:t>
            </w:r>
          </w:p>
        </w:tc>
      </w:tr>
      <w:tr w:rsidR="00C52F5A" w:rsidRPr="0020473F" w:rsidTr="00551C4A">
        <w:trPr>
          <w:trHeight w:val="7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рублей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69 776,5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71 121,8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70 595,4*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70 000,1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72 100,1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74 263,1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76 491,0</w:t>
            </w:r>
          </w:p>
        </w:tc>
      </w:tr>
      <w:tr w:rsidR="00C52F5A" w:rsidRPr="0020473F" w:rsidTr="00551C4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1,7%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2,6%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2,4%**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2,4%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2,2%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2,0%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1,8%</w:t>
            </w:r>
          </w:p>
        </w:tc>
      </w:tr>
      <w:tr w:rsidR="00C52F5A" w:rsidRPr="0020473F" w:rsidTr="00551C4A">
        <w:trPr>
          <w:trHeight w:val="3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рублей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18 711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19 120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22 117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22 957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23 876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24 831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25 824</w:t>
            </w:r>
          </w:p>
        </w:tc>
      </w:tr>
      <w:tr w:rsidR="00C52F5A" w:rsidRPr="0020473F" w:rsidTr="00551C4A">
        <w:trPr>
          <w:trHeight w:val="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Arial" w:hAnsi="Arial" w:cs="Arial"/>
              </w:rPr>
            </w:pPr>
          </w:p>
        </w:tc>
      </w:tr>
      <w:tr w:rsidR="00C52F5A" w:rsidRPr="0020473F" w:rsidTr="00551C4A">
        <w:trPr>
          <w:trHeight w:val="6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Число субъектов малого и среднего предпринимательства, 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единиц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1063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853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839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863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883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903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923</w:t>
            </w:r>
          </w:p>
        </w:tc>
      </w:tr>
      <w:tr w:rsidR="00C52F5A" w:rsidRPr="0020473F" w:rsidTr="00551C4A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-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единиц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688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577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587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597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612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627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642</w:t>
            </w:r>
          </w:p>
        </w:tc>
      </w:tr>
      <w:tr w:rsidR="00C52F5A" w:rsidRPr="0020473F" w:rsidTr="00551C4A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- юридических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единиц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276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271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281</w:t>
            </w:r>
          </w:p>
        </w:tc>
      </w:tr>
      <w:tr w:rsidR="00C52F5A" w:rsidRPr="0020473F" w:rsidTr="00551C4A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r w:rsidRPr="0020473F">
              <w:rPr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</w:pPr>
            <w:r w:rsidRPr="0020473F">
              <w:rPr>
                <w:sz w:val="22"/>
                <w:szCs w:val="22"/>
              </w:rPr>
              <w:t>единиц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82*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5A" w:rsidRPr="0020473F" w:rsidRDefault="00C52F5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92</w:t>
            </w:r>
          </w:p>
        </w:tc>
      </w:tr>
      <w:tr w:rsidR="00551C4A" w:rsidRPr="0020473F" w:rsidTr="00551C4A">
        <w:trPr>
          <w:trHeight w:val="59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Оборот продукции (услуг), производимый малыми предприятиями, 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1 902,9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1902,9***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я отсутствует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2 081,8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2 165,1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2 251,7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2 341,8</w:t>
            </w:r>
          </w:p>
        </w:tc>
      </w:tr>
      <w:tr w:rsidR="00551C4A" w:rsidRPr="0020473F" w:rsidTr="00551C4A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roofErr w:type="spellStart"/>
            <w:r w:rsidRPr="0020473F">
              <w:rPr>
                <w:sz w:val="22"/>
                <w:szCs w:val="22"/>
              </w:rPr>
              <w:t>микропредприятиями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51C4A" w:rsidRPr="0020473F" w:rsidTr="00551C4A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индивидуальными предпринимателями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51C4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Потребительский рынок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4A" w:rsidRPr="0020473F" w:rsidTr="00551C4A">
        <w:trPr>
          <w:trHeight w:val="4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20473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3 857,0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я отсутствует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4 219,8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4 388,6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4 564,1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4 746,7</w:t>
            </w:r>
          </w:p>
        </w:tc>
      </w:tr>
      <w:tr w:rsidR="00551C4A" w:rsidRPr="0020473F" w:rsidTr="00551C4A">
        <w:trPr>
          <w:trHeight w:val="5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486,5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20473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497,7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я отсутствует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544,5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566,2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588,9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612,4</w:t>
            </w:r>
          </w:p>
        </w:tc>
      </w:tr>
      <w:tr w:rsidR="00551C4A" w:rsidRPr="0020473F" w:rsidTr="00551C4A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Индекс потребительских цен (декабрь к декабрю)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115,4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105,4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551C4A" w:rsidRPr="0020473F" w:rsidTr="00551C4A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Жилищное строительство и обеспечение граждан жильем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</w:tr>
      <w:tr w:rsidR="00551C4A" w:rsidRPr="0020473F" w:rsidTr="00551C4A">
        <w:trPr>
          <w:trHeight w:val="4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Количество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393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382</w:t>
            </w:r>
          </w:p>
        </w:tc>
      </w:tr>
      <w:tr w:rsidR="00551C4A" w:rsidRPr="0020473F" w:rsidTr="00551C4A">
        <w:trPr>
          <w:trHeight w:val="6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Default="00551C4A" w:rsidP="00CE222E">
            <w:pPr>
              <w:rPr>
                <w:sz w:val="22"/>
                <w:szCs w:val="22"/>
              </w:rPr>
            </w:pPr>
            <w:r w:rsidRPr="0020473F">
              <w:rPr>
                <w:sz w:val="22"/>
                <w:szCs w:val="22"/>
              </w:rPr>
              <w:t xml:space="preserve">Общая площадь жилых помещений </w:t>
            </w:r>
          </w:p>
          <w:p w:rsidR="00551C4A" w:rsidRPr="0020473F" w:rsidRDefault="00551C4A" w:rsidP="00CE222E">
            <w:r w:rsidRPr="0020473F">
              <w:rPr>
                <w:sz w:val="22"/>
                <w:szCs w:val="22"/>
              </w:rPr>
              <w:t>(МКД + ИЖД), 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577,2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611,1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610,7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626,933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668,381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677,825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686,567</w:t>
            </w:r>
          </w:p>
        </w:tc>
      </w:tr>
      <w:tr w:rsidR="00551C4A" w:rsidRPr="0020473F" w:rsidTr="00551C4A">
        <w:trPr>
          <w:trHeight w:val="5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Общая площадь жилых помещений муниципального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81,1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84,5</w:t>
            </w:r>
          </w:p>
        </w:tc>
      </w:tr>
      <w:tr w:rsidR="00551C4A" w:rsidRPr="0020473F" w:rsidTr="00551C4A">
        <w:trPr>
          <w:trHeight w:val="4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9,6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-0,4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15,866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41,448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9,444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8,743</w:t>
            </w:r>
          </w:p>
        </w:tc>
      </w:tr>
      <w:tr w:rsidR="00551C4A" w:rsidRPr="0020473F" w:rsidTr="00551C4A">
        <w:trPr>
          <w:trHeight w:val="1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Количество граждан, получивших жилые помещения и улучшивших жилищные условия в отчетном периоде из числа граждан, состоящих на учете в качестве нуждающегося в жилых помещениях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162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114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138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551C4A" w:rsidRPr="0020473F" w:rsidTr="00551C4A">
        <w:trPr>
          <w:trHeight w:val="5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1583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2141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2091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2094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551C4A" w:rsidRPr="0020473F" w:rsidTr="00551C4A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кв</w:t>
            </w:r>
            <w:proofErr w:type="gramStart"/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25,2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26,5</w:t>
            </w:r>
          </w:p>
        </w:tc>
      </w:tr>
      <w:tr w:rsidR="00551C4A" w:rsidRPr="0020473F" w:rsidTr="00551C4A">
        <w:trPr>
          <w:trHeight w:val="4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7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Организация муниципального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551C4A" w:rsidRPr="0020473F" w:rsidTr="00551C4A">
        <w:trPr>
          <w:trHeight w:val="4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Сумма доходов местного бюджета, всего, 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2 561 620,0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680298,5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490 163,6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0</w:t>
            </w:r>
            <w:r w:rsidRPr="0020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694 693,2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687 386,4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694 455,6</w:t>
            </w:r>
          </w:p>
        </w:tc>
      </w:tr>
      <w:tr w:rsidR="00551C4A" w:rsidRPr="0020473F" w:rsidTr="00551C4A">
        <w:trPr>
          <w:trHeight w:val="56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собственные налоговые и неналоговые доходы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667 658,0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635067,8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414268,90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586 392,0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591 615,0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597 484,0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605 931,0</w:t>
            </w:r>
          </w:p>
        </w:tc>
      </w:tr>
      <w:tr w:rsidR="00551C4A" w:rsidRPr="0020473F" w:rsidTr="00551C4A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1 893 962,0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45230,7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75894,70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4 152,1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103 078,2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89 902,4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88 524,6</w:t>
            </w:r>
          </w:p>
        </w:tc>
      </w:tr>
      <w:tr w:rsidR="00551C4A" w:rsidRPr="0020473F" w:rsidTr="00551C4A">
        <w:trPr>
          <w:trHeight w:val="11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6,6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7,2</w:t>
            </w:r>
          </w:p>
        </w:tc>
      </w:tr>
      <w:tr w:rsidR="00551C4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b/>
                <w:bCs/>
              </w:rPr>
            </w:pPr>
            <w:r w:rsidRPr="0020473F">
              <w:rPr>
                <w:b/>
                <w:bCs/>
                <w:sz w:val="22"/>
                <w:szCs w:val="22"/>
              </w:rPr>
              <w:t>Прочие 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  <w:r w:rsidRPr="002047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1C4A" w:rsidRPr="0020473F" w:rsidTr="00551C4A">
        <w:trPr>
          <w:trHeight w:val="3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 xml:space="preserve">Общая площадь территории </w:t>
            </w:r>
            <w:proofErr w:type="gramStart"/>
            <w:r w:rsidRPr="0020473F">
              <w:rPr>
                <w:sz w:val="22"/>
                <w:szCs w:val="22"/>
              </w:rPr>
              <w:t>городского</w:t>
            </w:r>
            <w:proofErr w:type="gramEnd"/>
            <w:r w:rsidRPr="0020473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га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4 497,6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4512,8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4512,8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4512,8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4 512,8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4 512,8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4 512,8</w:t>
            </w:r>
          </w:p>
        </w:tc>
      </w:tr>
      <w:tr w:rsidR="00551C4A" w:rsidRPr="0020473F" w:rsidTr="00551C4A">
        <w:trPr>
          <w:trHeight w:val="6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кв</w:t>
            </w:r>
            <w:proofErr w:type="gramStart"/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3,71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2,70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2,70</w:t>
            </w:r>
          </w:p>
        </w:tc>
      </w:tr>
      <w:tr w:rsidR="00551C4A" w:rsidRPr="0020473F" w:rsidTr="00551C4A">
        <w:trPr>
          <w:trHeight w:val="34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37,8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</w:tr>
      <w:tr w:rsidR="00551C4A" w:rsidRPr="0020473F" w:rsidTr="00551C4A">
        <w:trPr>
          <w:trHeight w:val="8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7.4.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r w:rsidRPr="0020473F">
              <w:rPr>
                <w:sz w:val="22"/>
                <w:szCs w:val="22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6,7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6,68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</w:pPr>
            <w:r w:rsidRPr="0020473F">
              <w:rPr>
                <w:sz w:val="22"/>
                <w:szCs w:val="22"/>
              </w:rPr>
              <w:t>7,80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8,81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12,43</w:t>
            </w:r>
          </w:p>
        </w:tc>
      </w:tr>
      <w:tr w:rsidR="00551C4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* - за 6 мес. 2017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</w:tr>
      <w:tr w:rsidR="00551C4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4A" w:rsidRPr="0020473F" w:rsidRDefault="00551C4A" w:rsidP="00551C4A">
            <w:pPr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 xml:space="preserve">** - на 01.09.2017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</w:tr>
      <w:tr w:rsidR="00551C4A" w:rsidRPr="0020473F" w:rsidTr="00551C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4A" w:rsidRPr="0020473F" w:rsidRDefault="00551C4A" w:rsidP="00CE222E">
            <w:pPr>
              <w:rPr>
                <w:rFonts w:ascii="Times New Roman CYR" w:hAnsi="Times New Roman CYR" w:cs="Times New Roman CYR"/>
              </w:rPr>
            </w:pPr>
            <w:r w:rsidRPr="0020473F">
              <w:rPr>
                <w:rFonts w:ascii="Times New Roman CYR" w:hAnsi="Times New Roman CYR" w:cs="Times New Roman CYR"/>
                <w:sz w:val="22"/>
                <w:szCs w:val="22"/>
              </w:rPr>
              <w:t>*** - за 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4A" w:rsidRPr="0020473F" w:rsidRDefault="00551C4A" w:rsidP="00CE22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2F5A" w:rsidRDefault="00C52F5A" w:rsidP="00C52F5A">
      <w:pPr>
        <w:jc w:val="right"/>
      </w:pPr>
    </w:p>
    <w:p w:rsidR="00C52F5A" w:rsidRDefault="00C52F5A" w:rsidP="00C52F5A">
      <w:pPr>
        <w:jc w:val="right"/>
      </w:pPr>
    </w:p>
    <w:sectPr w:rsidR="00C52F5A" w:rsidSect="00C52F5A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13" w:rsidRDefault="00850A13" w:rsidP="00693317">
      <w:r>
        <w:separator/>
      </w:r>
    </w:p>
  </w:endnote>
  <w:endnote w:type="continuationSeparator" w:id="0">
    <w:p w:rsidR="00850A13" w:rsidRDefault="00850A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13" w:rsidRDefault="00850A13" w:rsidP="00693317">
      <w:r>
        <w:separator/>
      </w:r>
    </w:p>
  </w:footnote>
  <w:footnote w:type="continuationSeparator" w:id="0">
    <w:p w:rsidR="00850A13" w:rsidRDefault="00850A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B0F1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B0F1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51C4A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C4A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2F5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0E7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DF74-1A43-4628-A5FB-E3F14BC7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2017-10-25T11:24:00Z</dcterms:created>
  <dcterms:modified xsi:type="dcterms:W3CDTF">2017-10-25T11:24:00Z</dcterms:modified>
</cp:coreProperties>
</file>