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Pr="00FC3CF6" w:rsidRDefault="007F5192" w:rsidP="000B679D">
      <w:pPr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D66EFF" w:rsidP="00D02D33">
            <w:pPr>
              <w:ind w:left="-108" w:right="-108"/>
              <w:jc w:val="center"/>
            </w:pPr>
            <w:r>
              <w:t>0</w:t>
            </w:r>
            <w:r w:rsidR="00D02D33">
              <w:t>3</w:t>
            </w:r>
            <w:r w:rsidR="003475FD">
              <w:t>.</w:t>
            </w:r>
            <w:r w:rsidR="0093117C">
              <w:t>0</w:t>
            </w:r>
            <w:r>
              <w:t>4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C657AE" w:rsidP="00D02D33">
            <w:pPr>
              <w:ind w:left="-38" w:firstLine="38"/>
              <w:jc w:val="center"/>
              <w:rPr>
                <w:lang w:val="en-US"/>
              </w:rPr>
            </w:pPr>
            <w:r>
              <w:t>5</w:t>
            </w:r>
            <w:r w:rsidR="00D02D33">
              <w:t>5</w:t>
            </w:r>
            <w:r w:rsidR="00B01299">
              <w:t>0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B01299" w:rsidRPr="00045873" w:rsidRDefault="00B01299" w:rsidP="007018F5">
      <w:pPr>
        <w:ind w:right="4393"/>
        <w:jc w:val="both"/>
        <w:rPr>
          <w:sz w:val="26"/>
          <w:szCs w:val="26"/>
        </w:rPr>
      </w:pPr>
      <w:r>
        <w:rPr>
          <w:spacing w:val="-4"/>
          <w:sz w:val="26"/>
          <w:szCs w:val="26"/>
        </w:rPr>
        <w:t xml:space="preserve">Об утверждении Положения о комиссии                  по установлению фактов проживания граждан </w:t>
      </w:r>
      <w:r w:rsidR="007018F5">
        <w:rPr>
          <w:spacing w:val="-4"/>
          <w:sz w:val="26"/>
          <w:szCs w:val="26"/>
        </w:rPr>
        <w:t xml:space="preserve">         </w:t>
      </w:r>
      <w:r>
        <w:rPr>
          <w:spacing w:val="-4"/>
          <w:sz w:val="26"/>
          <w:szCs w:val="26"/>
        </w:rPr>
        <w:t>в жилых помещениях, находящихся в зоне чрезвычайной ситуации, нарушения условий их жизнедеятельности и утраты ими (полностью или частично) имущества первой необходимости в результате чрезвычайной ситуации</w:t>
      </w:r>
    </w:p>
    <w:p w:rsidR="00B01299" w:rsidRPr="00FC3CF6" w:rsidRDefault="00B01299" w:rsidP="00B01299">
      <w:pPr>
        <w:jc w:val="both"/>
      </w:pPr>
    </w:p>
    <w:p w:rsidR="00B01299" w:rsidRPr="00FC3CF6" w:rsidRDefault="00B01299" w:rsidP="00B01299">
      <w:pPr>
        <w:jc w:val="both"/>
      </w:pPr>
    </w:p>
    <w:p w:rsidR="00B01299" w:rsidRPr="00FC3CF6" w:rsidRDefault="00B01299" w:rsidP="00B01299">
      <w:pPr>
        <w:jc w:val="both"/>
      </w:pPr>
    </w:p>
    <w:p w:rsidR="00B01299" w:rsidRDefault="00B01299" w:rsidP="00B012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755A">
        <w:rPr>
          <w:sz w:val="26"/>
          <w:szCs w:val="26"/>
        </w:rPr>
        <w:t>В соответствии с Федеральным</w:t>
      </w:r>
      <w:r>
        <w:rPr>
          <w:sz w:val="26"/>
          <w:szCs w:val="26"/>
        </w:rPr>
        <w:t xml:space="preserve"> законом от 21.12.1994 № 68-ФЗ "</w:t>
      </w:r>
      <w:r w:rsidRPr="006F755A">
        <w:rPr>
          <w:sz w:val="26"/>
          <w:szCs w:val="26"/>
        </w:rPr>
        <w:t>О защите населения и территорий от чрезвычайных ситуаций прир</w:t>
      </w:r>
      <w:r>
        <w:rPr>
          <w:sz w:val="26"/>
          <w:szCs w:val="26"/>
        </w:rPr>
        <w:t>одного и техногенного характера"</w:t>
      </w:r>
      <w:r w:rsidRPr="006F755A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постановлением Администрации Ненецкого автономного округа </w:t>
      </w:r>
      <w:r>
        <w:rPr>
          <w:sz w:val="26"/>
          <w:szCs w:val="26"/>
        </w:rPr>
        <w:br/>
        <w:t xml:space="preserve">от 19.05.2022 № 142-п "Об утверждении порядка предоставления гражданам, проживающим на территории Ненецкого автономного округа, пострадавшим </w:t>
      </w:r>
      <w:r>
        <w:rPr>
          <w:sz w:val="26"/>
          <w:szCs w:val="26"/>
        </w:rPr>
        <w:br/>
        <w:t>в результате чрезвычайных ситуаций природного и техногенного характера, единовременной материальной помощи, финансовой помощи в связи с утратой имущества первой необходимости и единовременных пособий", п</w:t>
      </w:r>
      <w:r>
        <w:rPr>
          <w:rFonts w:eastAsiaTheme="minorHAnsi"/>
          <w:sz w:val="26"/>
          <w:szCs w:val="26"/>
          <w:lang w:eastAsia="en-US"/>
        </w:rPr>
        <w:t xml:space="preserve">риказом Департамента здравоохранения, труда и социальной защиты населения Ненецкого автономного округа от 27.05.2022 № 39 "Об утверждении административного регламента предоставления государственной услуги "Назначение единовременной материальной помощи гражданам, пострадавшим в результате чрезвычайных ситуаций природного и техногенного характера" </w:t>
      </w:r>
      <w:r>
        <w:rPr>
          <w:sz w:val="26"/>
          <w:szCs w:val="26"/>
        </w:rPr>
        <w:t>Администрация</w:t>
      </w:r>
      <w:r w:rsidRPr="00F850A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</w:t>
      </w:r>
      <w:r w:rsidRPr="005E3742">
        <w:rPr>
          <w:sz w:val="26"/>
          <w:szCs w:val="26"/>
        </w:rPr>
        <w:t>"Городской округ "Город Нарьян-Мар"</w:t>
      </w:r>
    </w:p>
    <w:p w:rsidR="00B01299" w:rsidRPr="00FC3CF6" w:rsidRDefault="00B01299" w:rsidP="00B01299">
      <w:pPr>
        <w:jc w:val="center"/>
        <w:rPr>
          <w:b/>
          <w:bCs/>
          <w:sz w:val="22"/>
          <w:szCs w:val="22"/>
        </w:rPr>
      </w:pPr>
    </w:p>
    <w:p w:rsidR="00B01299" w:rsidRDefault="00B01299" w:rsidP="00B01299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</w:t>
      </w:r>
      <w:r w:rsidR="00FC3CF6">
        <w:rPr>
          <w:b/>
          <w:bCs/>
          <w:sz w:val="26"/>
        </w:rPr>
        <w:t xml:space="preserve"> </w:t>
      </w:r>
      <w:r>
        <w:rPr>
          <w:b/>
          <w:bCs/>
          <w:sz w:val="26"/>
        </w:rPr>
        <w:t>Т:</w:t>
      </w:r>
    </w:p>
    <w:p w:rsidR="00B01299" w:rsidRPr="00FC3CF6" w:rsidRDefault="00B01299" w:rsidP="00B0129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01299" w:rsidRPr="005D053E" w:rsidRDefault="00B01299" w:rsidP="00B01299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pacing w:val="-4"/>
          <w:sz w:val="26"/>
          <w:szCs w:val="26"/>
        </w:rPr>
      </w:pPr>
      <w:r w:rsidRPr="005D053E">
        <w:rPr>
          <w:spacing w:val="-4"/>
          <w:sz w:val="26"/>
          <w:szCs w:val="26"/>
        </w:rPr>
        <w:t>Утвердить Положение о 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(полностью или частично) имущества первой необходимости в результате чрезвычайной ситуации</w:t>
      </w:r>
      <w:r>
        <w:rPr>
          <w:spacing w:val="-4"/>
          <w:sz w:val="26"/>
          <w:szCs w:val="26"/>
        </w:rPr>
        <w:t xml:space="preserve"> (Приложение 1)</w:t>
      </w:r>
      <w:r w:rsidRPr="005D053E">
        <w:rPr>
          <w:spacing w:val="-4"/>
          <w:sz w:val="26"/>
          <w:szCs w:val="26"/>
        </w:rPr>
        <w:t>.</w:t>
      </w:r>
    </w:p>
    <w:p w:rsidR="00B01299" w:rsidRDefault="00B01299" w:rsidP="00B01299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Утвердить состав </w:t>
      </w:r>
      <w:r w:rsidRPr="005D053E">
        <w:rPr>
          <w:spacing w:val="-4"/>
          <w:sz w:val="26"/>
          <w:szCs w:val="26"/>
        </w:rPr>
        <w:t xml:space="preserve">комиссии по установлению фактов проживания граждан </w:t>
      </w:r>
      <w:r>
        <w:rPr>
          <w:spacing w:val="-4"/>
          <w:sz w:val="26"/>
          <w:szCs w:val="26"/>
        </w:rPr>
        <w:br/>
      </w:r>
      <w:r w:rsidRPr="005D053E">
        <w:rPr>
          <w:spacing w:val="-4"/>
          <w:sz w:val="26"/>
          <w:szCs w:val="26"/>
        </w:rPr>
        <w:t>в жилых помещениях, находящихся в зоне чрезвычайной ситуации, нарушения условий их жизнедеятельности и утраты ими (полностью или частично) имущества первой необходимости в результате чрезвычайной</w:t>
      </w:r>
      <w:r>
        <w:rPr>
          <w:spacing w:val="-4"/>
          <w:sz w:val="26"/>
          <w:szCs w:val="26"/>
        </w:rPr>
        <w:t xml:space="preserve"> ситуации (Приложение 2).</w:t>
      </w:r>
    </w:p>
    <w:p w:rsidR="00B01299" w:rsidRPr="005D053E" w:rsidRDefault="00B01299" w:rsidP="00B01299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pacing w:val="-4"/>
          <w:sz w:val="26"/>
          <w:szCs w:val="26"/>
        </w:rPr>
      </w:pPr>
      <w:r w:rsidRPr="005D053E">
        <w:rPr>
          <w:sz w:val="26"/>
        </w:rPr>
        <w:t>Настоящее постановление вступает в силу после официального опубликования.</w:t>
      </w:r>
    </w:p>
    <w:p w:rsidR="00662F01" w:rsidRPr="00FC3CF6" w:rsidRDefault="00662F01" w:rsidP="001E064A">
      <w:pPr>
        <w:ind w:firstLine="709"/>
        <w:jc w:val="both"/>
        <w:rPr>
          <w:b/>
          <w:bCs/>
          <w:sz w:val="22"/>
          <w:szCs w:val="22"/>
        </w:rPr>
      </w:pPr>
    </w:p>
    <w:p w:rsidR="000415EB" w:rsidRPr="00FC3CF6" w:rsidRDefault="000415EB" w:rsidP="009060DC">
      <w:pPr>
        <w:jc w:val="both"/>
        <w:rPr>
          <w:b/>
          <w:bCs/>
          <w:sz w:val="22"/>
          <w:szCs w:val="22"/>
        </w:rPr>
      </w:pPr>
    </w:p>
    <w:p w:rsidR="00673BFA" w:rsidRPr="00FC3CF6" w:rsidRDefault="00673BFA" w:rsidP="009060DC">
      <w:pPr>
        <w:jc w:val="both"/>
        <w:rPr>
          <w:b/>
          <w:bCs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</w:pPr>
    </w:p>
    <w:p w:rsidR="00FC3CF6" w:rsidRDefault="00FC3CF6" w:rsidP="00D4453B">
      <w:pPr>
        <w:rPr>
          <w:sz w:val="26"/>
        </w:rPr>
        <w:sectPr w:rsidR="00FC3CF6" w:rsidSect="00FC3CF6">
          <w:headerReference w:type="even" r:id="rId9"/>
          <w:headerReference w:type="default" r:id="rId10"/>
          <w:pgSz w:w="11906" w:h="16838" w:code="9"/>
          <w:pgMar w:top="567" w:right="567" w:bottom="567" w:left="1701" w:header="720" w:footer="720" w:gutter="0"/>
          <w:pgNumType w:start="1"/>
          <w:cols w:space="720"/>
          <w:titlePg/>
          <w:docGrid w:linePitch="326"/>
        </w:sectPr>
      </w:pPr>
    </w:p>
    <w:p w:rsidR="00FC3CF6" w:rsidRDefault="00FC3CF6" w:rsidP="00FC3CF6">
      <w:pPr>
        <w:ind w:left="5245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FC3CF6" w:rsidRDefault="00FC3CF6" w:rsidP="00FC3CF6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УТВЕРЖДЕНО </w:t>
      </w:r>
    </w:p>
    <w:p w:rsidR="00FC3CF6" w:rsidRDefault="00FC3CF6" w:rsidP="00FC3CF6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постановлением Администрации </w:t>
      </w:r>
    </w:p>
    <w:p w:rsidR="00FC3CF6" w:rsidRDefault="00FC3CF6" w:rsidP="00FC3CF6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образования </w:t>
      </w:r>
    </w:p>
    <w:p w:rsidR="00FC3CF6" w:rsidRDefault="00FC3CF6" w:rsidP="00FC3CF6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"Городской округ "Город Нарьян-Мар" </w:t>
      </w:r>
    </w:p>
    <w:p w:rsidR="00FC3CF6" w:rsidRDefault="00FC3CF6" w:rsidP="00FC3CF6">
      <w:pPr>
        <w:ind w:left="5245"/>
        <w:rPr>
          <w:sz w:val="26"/>
          <w:szCs w:val="26"/>
        </w:rPr>
      </w:pPr>
      <w:r>
        <w:rPr>
          <w:sz w:val="26"/>
          <w:szCs w:val="26"/>
        </w:rPr>
        <w:t>от 03.04.2024 № 550</w:t>
      </w:r>
    </w:p>
    <w:p w:rsidR="00FC3CF6" w:rsidRDefault="00FC3CF6" w:rsidP="00FC3CF6">
      <w:pPr>
        <w:ind w:left="5245"/>
        <w:rPr>
          <w:sz w:val="26"/>
          <w:szCs w:val="26"/>
        </w:rPr>
      </w:pPr>
    </w:p>
    <w:p w:rsidR="00FC3CF6" w:rsidRDefault="00FC3CF6" w:rsidP="00FC3CF6">
      <w:pPr>
        <w:ind w:left="5245"/>
        <w:rPr>
          <w:sz w:val="26"/>
          <w:szCs w:val="26"/>
        </w:rPr>
      </w:pPr>
    </w:p>
    <w:p w:rsidR="00FC3CF6" w:rsidRDefault="00FC3CF6" w:rsidP="00FC3CF6">
      <w:pPr>
        <w:jc w:val="center"/>
        <w:rPr>
          <w:sz w:val="26"/>
          <w:szCs w:val="26"/>
        </w:rPr>
      </w:pPr>
      <w:r w:rsidRPr="00B84ACF">
        <w:rPr>
          <w:sz w:val="26"/>
          <w:szCs w:val="26"/>
        </w:rPr>
        <w:t>ПОЛОЖЕНИЕ</w:t>
      </w:r>
    </w:p>
    <w:p w:rsidR="00FC3CF6" w:rsidRDefault="00FC3CF6" w:rsidP="00FC3CF6">
      <w:pPr>
        <w:jc w:val="center"/>
        <w:rPr>
          <w:sz w:val="26"/>
          <w:szCs w:val="26"/>
        </w:rPr>
      </w:pPr>
      <w:r w:rsidRPr="00B84ACF">
        <w:rPr>
          <w:sz w:val="26"/>
          <w:szCs w:val="26"/>
        </w:rPr>
        <w:t>о 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(полностью или частично) имущества первой необходимости в результате чрезвычайной ситуации</w:t>
      </w:r>
    </w:p>
    <w:p w:rsidR="00FC3CF6" w:rsidRPr="00B84ACF" w:rsidRDefault="00FC3CF6" w:rsidP="00FC3CF6">
      <w:pPr>
        <w:jc w:val="center"/>
        <w:rPr>
          <w:sz w:val="26"/>
          <w:szCs w:val="26"/>
        </w:rPr>
      </w:pPr>
    </w:p>
    <w:p w:rsidR="00FC3CF6" w:rsidRPr="00B84ACF" w:rsidRDefault="00FC3CF6" w:rsidP="00FC3CF6">
      <w:pPr>
        <w:pStyle w:val="ad"/>
        <w:numPr>
          <w:ilvl w:val="0"/>
          <w:numId w:val="30"/>
        </w:numPr>
        <w:ind w:left="357" w:hanging="357"/>
        <w:jc w:val="center"/>
        <w:rPr>
          <w:sz w:val="26"/>
          <w:szCs w:val="26"/>
        </w:rPr>
      </w:pPr>
      <w:r w:rsidRPr="00B84ACF">
        <w:rPr>
          <w:sz w:val="26"/>
          <w:szCs w:val="26"/>
        </w:rPr>
        <w:t>Общие положения</w:t>
      </w:r>
    </w:p>
    <w:p w:rsidR="00FC3CF6" w:rsidRPr="00B84ACF" w:rsidRDefault="00FC3CF6" w:rsidP="00FC3CF6">
      <w:pPr>
        <w:pStyle w:val="ad"/>
        <w:rPr>
          <w:sz w:val="26"/>
          <w:szCs w:val="26"/>
        </w:rPr>
      </w:pPr>
    </w:p>
    <w:p w:rsidR="00FC3CF6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</w:r>
      <w:r w:rsidRPr="00B84ACF">
        <w:rPr>
          <w:sz w:val="26"/>
          <w:szCs w:val="26"/>
        </w:rPr>
        <w:t>Комиссия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(полностью или частично) имущества первой необходимости в результате чрезвычайной</w:t>
      </w:r>
      <w:r>
        <w:rPr>
          <w:sz w:val="26"/>
          <w:szCs w:val="26"/>
        </w:rPr>
        <w:t xml:space="preserve"> ситуации </w:t>
      </w:r>
      <w:r w:rsidRPr="00B84ACF">
        <w:rPr>
          <w:sz w:val="26"/>
          <w:szCs w:val="26"/>
        </w:rPr>
        <w:t xml:space="preserve">на территории муниципального </w:t>
      </w:r>
      <w:r>
        <w:rPr>
          <w:sz w:val="26"/>
          <w:szCs w:val="26"/>
        </w:rPr>
        <w:t xml:space="preserve">образования "Городской округ "Город Нарьян-Мар" </w:t>
      </w:r>
      <w:r w:rsidRPr="00B84ACF">
        <w:rPr>
          <w:sz w:val="26"/>
          <w:szCs w:val="26"/>
        </w:rPr>
        <w:t xml:space="preserve">(далее </w:t>
      </w:r>
      <w:r>
        <w:rPr>
          <w:sz w:val="26"/>
          <w:szCs w:val="26"/>
        </w:rPr>
        <w:t>–</w:t>
      </w:r>
      <w:r w:rsidRPr="00B84ACF">
        <w:rPr>
          <w:sz w:val="26"/>
          <w:szCs w:val="26"/>
        </w:rPr>
        <w:t xml:space="preserve"> Комиссия) является совещательным органом, созданным в целях осуществления полномочий, определенных Федеральным законом от 21.12.1994 № 68-ФЗ </w:t>
      </w:r>
      <w:r>
        <w:rPr>
          <w:sz w:val="26"/>
          <w:szCs w:val="26"/>
        </w:rPr>
        <w:t>"</w:t>
      </w:r>
      <w:r w:rsidRPr="00B84ACF">
        <w:rPr>
          <w:sz w:val="26"/>
          <w:szCs w:val="26"/>
        </w:rPr>
        <w:t xml:space="preserve">О защите населения </w:t>
      </w:r>
      <w:r>
        <w:rPr>
          <w:sz w:val="26"/>
          <w:szCs w:val="26"/>
        </w:rPr>
        <w:br/>
      </w:r>
      <w:r w:rsidRPr="00B84ACF">
        <w:rPr>
          <w:sz w:val="26"/>
          <w:szCs w:val="26"/>
        </w:rPr>
        <w:t>и территорий от чрезвычайных ситуаций природного и техногенного характера</w:t>
      </w:r>
      <w:r>
        <w:rPr>
          <w:sz w:val="26"/>
          <w:szCs w:val="26"/>
        </w:rPr>
        <w:t>"</w:t>
      </w:r>
      <w:r w:rsidRPr="00B84ACF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B84ACF">
        <w:rPr>
          <w:sz w:val="26"/>
          <w:szCs w:val="26"/>
        </w:rPr>
        <w:t xml:space="preserve">при возникновении чрезвычайной ситуации на территории муниципального </w:t>
      </w:r>
      <w:r>
        <w:rPr>
          <w:sz w:val="26"/>
          <w:szCs w:val="26"/>
        </w:rPr>
        <w:t>образования "Городской округ "Город Нарьян-Мар"</w:t>
      </w:r>
      <w:r w:rsidRPr="00B84ACF">
        <w:rPr>
          <w:sz w:val="26"/>
          <w:szCs w:val="26"/>
        </w:rPr>
        <w:t>.</w:t>
      </w:r>
    </w:p>
    <w:p w:rsidR="00FC3CF6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>
        <w:rPr>
          <w:sz w:val="26"/>
          <w:szCs w:val="26"/>
        </w:rPr>
        <w:tab/>
        <w:t>Комиссия</w:t>
      </w:r>
      <w:r w:rsidRPr="00B84ACF">
        <w:rPr>
          <w:sz w:val="26"/>
          <w:szCs w:val="26"/>
        </w:rPr>
        <w:t xml:space="preserve">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</w:t>
      </w:r>
      <w:r>
        <w:rPr>
          <w:sz w:val="26"/>
          <w:szCs w:val="26"/>
        </w:rPr>
        <w:t>Ненецкого автономного округа</w:t>
      </w:r>
      <w:r w:rsidRPr="00B84ACF">
        <w:rPr>
          <w:sz w:val="26"/>
          <w:szCs w:val="26"/>
        </w:rPr>
        <w:t xml:space="preserve">, Методическими рекомендациями по порядку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</w:t>
      </w:r>
      <w:r>
        <w:rPr>
          <w:sz w:val="26"/>
          <w:szCs w:val="26"/>
        </w:rPr>
        <w:br/>
      </w:r>
      <w:r w:rsidRPr="00B84ACF">
        <w:rPr>
          <w:sz w:val="26"/>
          <w:szCs w:val="26"/>
        </w:rPr>
        <w:t>при ликвидации последствий чрезвычайных ситуаций природного и техногенного характера, утвержденными МЧС России 03.03.2022 №</w:t>
      </w:r>
      <w:r>
        <w:rPr>
          <w:sz w:val="26"/>
          <w:szCs w:val="26"/>
        </w:rPr>
        <w:t xml:space="preserve"> </w:t>
      </w:r>
      <w:r w:rsidRPr="00B84ACF">
        <w:rPr>
          <w:sz w:val="26"/>
          <w:szCs w:val="26"/>
        </w:rPr>
        <w:t>2-4-71-7-11 и настоящим Положением.</w:t>
      </w:r>
    </w:p>
    <w:p w:rsidR="00FC3CF6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</w:t>
      </w:r>
      <w:r>
        <w:rPr>
          <w:sz w:val="26"/>
          <w:szCs w:val="26"/>
        </w:rPr>
        <w:tab/>
        <w:t>Комиссия состоит из председателя комиссии и членов комиссии</w:t>
      </w:r>
      <w:r w:rsidRPr="00B84ACF">
        <w:rPr>
          <w:sz w:val="26"/>
          <w:szCs w:val="26"/>
        </w:rPr>
        <w:t>.</w:t>
      </w:r>
    </w:p>
    <w:p w:rsidR="00FC3CF6" w:rsidRDefault="00FC3CF6" w:rsidP="00FC3CF6">
      <w:pPr>
        <w:ind w:firstLine="709"/>
        <w:jc w:val="both"/>
        <w:rPr>
          <w:sz w:val="26"/>
          <w:szCs w:val="26"/>
        </w:rPr>
      </w:pPr>
    </w:p>
    <w:p w:rsidR="00FC3CF6" w:rsidRPr="00B84ACF" w:rsidRDefault="00FC3CF6" w:rsidP="00FC3CF6">
      <w:pPr>
        <w:pStyle w:val="ad"/>
        <w:numPr>
          <w:ilvl w:val="0"/>
          <w:numId w:val="30"/>
        </w:numPr>
        <w:jc w:val="center"/>
        <w:rPr>
          <w:sz w:val="26"/>
          <w:szCs w:val="26"/>
        </w:rPr>
      </w:pPr>
      <w:r w:rsidRPr="00B84ACF">
        <w:rPr>
          <w:sz w:val="26"/>
          <w:szCs w:val="26"/>
        </w:rPr>
        <w:t>Функции Комиссии</w:t>
      </w:r>
    </w:p>
    <w:p w:rsidR="00FC3CF6" w:rsidRPr="00B84ACF" w:rsidRDefault="00FC3CF6" w:rsidP="00FC3CF6">
      <w:pPr>
        <w:pStyle w:val="ad"/>
        <w:rPr>
          <w:sz w:val="26"/>
          <w:szCs w:val="26"/>
        </w:rPr>
      </w:pPr>
    </w:p>
    <w:p w:rsidR="00FC3CF6" w:rsidRPr="00B84ACF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</w:t>
      </w:r>
      <w:r>
        <w:rPr>
          <w:sz w:val="26"/>
          <w:szCs w:val="26"/>
        </w:rPr>
        <w:tab/>
      </w:r>
      <w:r w:rsidRPr="00B84ACF">
        <w:rPr>
          <w:sz w:val="26"/>
          <w:szCs w:val="26"/>
        </w:rPr>
        <w:t>Основными функциями Комиссии являются: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 xml:space="preserve">установление факта проживания граждан Российской Федерации, иностранных граждан и лиц без гражданства (далее </w:t>
      </w:r>
      <w:r>
        <w:rPr>
          <w:sz w:val="26"/>
          <w:szCs w:val="26"/>
        </w:rPr>
        <w:t>–</w:t>
      </w:r>
      <w:r w:rsidRPr="00B84ACF">
        <w:rPr>
          <w:sz w:val="26"/>
          <w:szCs w:val="26"/>
        </w:rPr>
        <w:t xml:space="preserve"> граждане) в жилых помещениях, которые попали в зону чрезвычайной ситуации на территории муниципального </w:t>
      </w:r>
      <w:r>
        <w:rPr>
          <w:sz w:val="26"/>
          <w:szCs w:val="26"/>
        </w:rPr>
        <w:t>образования "Городской округ "Город Нарьян-Мар"</w:t>
      </w:r>
      <w:r w:rsidRPr="00B84ACF">
        <w:rPr>
          <w:sz w:val="26"/>
          <w:szCs w:val="26"/>
        </w:rPr>
        <w:t>, при введении режима чрезвычайной ситуации;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>установление факта нарушения условий их жизнедеятельности в результате чрезвычайной ситуации;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</w:t>
      </w:r>
      <w:r w:rsidRPr="00B84ACF">
        <w:rPr>
          <w:sz w:val="26"/>
          <w:szCs w:val="26"/>
        </w:rPr>
        <w:t xml:space="preserve">установление факта утраты гражданами имущества первой необходимости </w:t>
      </w:r>
      <w:r>
        <w:rPr>
          <w:sz w:val="26"/>
          <w:szCs w:val="26"/>
        </w:rPr>
        <w:br/>
      </w:r>
      <w:r w:rsidRPr="00B84ACF">
        <w:rPr>
          <w:sz w:val="26"/>
          <w:szCs w:val="26"/>
        </w:rPr>
        <w:t>в результате чрезвычайной ситуации.</w:t>
      </w:r>
    </w:p>
    <w:p w:rsidR="00FC3CF6" w:rsidRPr="00B84ACF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B84ACF">
        <w:rPr>
          <w:sz w:val="26"/>
          <w:szCs w:val="26"/>
        </w:rPr>
        <w:t>2.</w:t>
      </w: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Pr="00B84ACF">
        <w:rPr>
          <w:sz w:val="26"/>
          <w:szCs w:val="26"/>
        </w:rPr>
        <w:t>Факт проживания граждан от 14 лет и старше в жилых помещениях, которые попали в зону чрезвычайной ситуации, при введении режима чрезвычайной ситуации устанавливается решением Комиссии на основании следующих критериев: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>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ситуации;</w:t>
      </w:r>
    </w:p>
    <w:p w:rsidR="00FC3CF6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>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ситуации;</w:t>
      </w:r>
    </w:p>
    <w:p w:rsidR="00FC3CF6" w:rsidRPr="003118C2" w:rsidRDefault="00FC3CF6" w:rsidP="00FC3C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- </w:t>
      </w:r>
      <w:r w:rsidRPr="003118C2">
        <w:rPr>
          <w:rFonts w:eastAsia="Calibri"/>
          <w:sz w:val="26"/>
          <w:szCs w:val="26"/>
        </w:rPr>
        <w:t>имеются сведения</w:t>
      </w:r>
      <w:r>
        <w:rPr>
          <w:rFonts w:eastAsia="Calibri"/>
          <w:sz w:val="26"/>
          <w:szCs w:val="26"/>
        </w:rPr>
        <w:t xml:space="preserve"> </w:t>
      </w:r>
      <w:r w:rsidRPr="003118C2">
        <w:rPr>
          <w:rFonts w:eastAsia="Calibri"/>
          <w:sz w:val="26"/>
          <w:szCs w:val="26"/>
        </w:rPr>
        <w:t>управляющей организации, товарищества собственников жилья, жилищного кооператива или иного специализированного потребительского кооператива, осуществляющего управление многоквартирн</w:t>
      </w:r>
      <w:r>
        <w:rPr>
          <w:rFonts w:eastAsia="Calibri"/>
          <w:sz w:val="26"/>
          <w:szCs w:val="26"/>
        </w:rPr>
        <w:t>ым</w:t>
      </w:r>
      <w:r w:rsidRPr="003118C2">
        <w:rPr>
          <w:rFonts w:eastAsia="Calibri"/>
          <w:sz w:val="26"/>
          <w:szCs w:val="26"/>
        </w:rPr>
        <w:t xml:space="preserve"> домом, совета многоквартирного дома, органа территориального общественного самоуправления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br/>
        <w:t>о проживании по указанному адресу</w:t>
      </w:r>
      <w:r w:rsidRPr="003118C2">
        <w:rPr>
          <w:rFonts w:eastAsia="Calibri"/>
          <w:sz w:val="26"/>
          <w:szCs w:val="26"/>
        </w:rPr>
        <w:t>;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>имеется договор аренды жилого помещения, которое попало в зону чрезвычайной ситуации;</w:t>
      </w:r>
    </w:p>
    <w:p w:rsidR="00FC3CF6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>имеется договор социального найма жилого помещения, которое попало в зону чрезвычайной ситуации;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C41755">
        <w:rPr>
          <w:sz w:val="26"/>
          <w:szCs w:val="26"/>
        </w:rPr>
        <w:t>имеется выписка из домовой книги;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>имеются с</w:t>
      </w:r>
      <w:r>
        <w:rPr>
          <w:sz w:val="26"/>
          <w:szCs w:val="26"/>
        </w:rPr>
        <w:t>правки с места работы или учебы</w:t>
      </w:r>
      <w:r w:rsidRPr="00B84ACF">
        <w:rPr>
          <w:sz w:val="26"/>
          <w:szCs w:val="26"/>
        </w:rPr>
        <w:t>;</w:t>
      </w:r>
    </w:p>
    <w:p w:rsidR="00FC3CF6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>имеются документы, подтверждающие оказан</w:t>
      </w:r>
      <w:r>
        <w:rPr>
          <w:sz w:val="26"/>
          <w:szCs w:val="26"/>
        </w:rPr>
        <w:t>ие медицинских, образовательных и</w:t>
      </w:r>
      <w:r w:rsidRPr="00B84ACF">
        <w:rPr>
          <w:sz w:val="26"/>
          <w:szCs w:val="26"/>
        </w:rPr>
        <w:t xml:space="preserve"> социальных услуг</w:t>
      </w:r>
      <w:r>
        <w:rPr>
          <w:sz w:val="26"/>
          <w:szCs w:val="26"/>
        </w:rPr>
        <w:t xml:space="preserve">, подтверждающие факт получения услуг </w:t>
      </w:r>
      <w:r>
        <w:rPr>
          <w:sz w:val="26"/>
          <w:szCs w:val="26"/>
        </w:rPr>
        <w:br/>
        <w:t>по указанному адресу</w:t>
      </w:r>
      <w:r w:rsidRPr="00B84ACF">
        <w:rPr>
          <w:sz w:val="26"/>
          <w:szCs w:val="26"/>
        </w:rPr>
        <w:t>;</w:t>
      </w:r>
    </w:p>
    <w:p w:rsidR="00FC3CF6" w:rsidRPr="00D92781" w:rsidRDefault="00FC3CF6" w:rsidP="00FC3CF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D92781">
        <w:rPr>
          <w:sz w:val="26"/>
          <w:szCs w:val="26"/>
        </w:rPr>
        <w:t xml:space="preserve">имеется информационная справка </w:t>
      </w:r>
      <w:r>
        <w:rPr>
          <w:sz w:val="26"/>
          <w:szCs w:val="26"/>
        </w:rPr>
        <w:t>Управления министерства внутренних дел по Ненецкому автономному округу</w:t>
      </w:r>
      <w:r w:rsidRPr="00D92781">
        <w:rPr>
          <w:sz w:val="26"/>
          <w:szCs w:val="26"/>
        </w:rPr>
        <w:t xml:space="preserve"> о проживании по указанному адресу;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 xml:space="preserve">имеется судебное решение об установлении факта проживания гражданина </w:t>
      </w:r>
      <w:r>
        <w:rPr>
          <w:sz w:val="26"/>
          <w:szCs w:val="26"/>
        </w:rPr>
        <w:br/>
      </w:r>
      <w:r w:rsidRPr="00B84ACF">
        <w:rPr>
          <w:sz w:val="26"/>
          <w:szCs w:val="26"/>
        </w:rPr>
        <w:t>в жилом помещении, которое попало в зону чрезвычайной ситуации.</w:t>
      </w:r>
    </w:p>
    <w:p w:rsidR="00FC3CF6" w:rsidRPr="00B84ACF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</w:t>
      </w:r>
      <w:r>
        <w:rPr>
          <w:sz w:val="26"/>
          <w:szCs w:val="26"/>
        </w:rPr>
        <w:tab/>
      </w:r>
      <w:r w:rsidRPr="00B84ACF">
        <w:rPr>
          <w:sz w:val="26"/>
          <w:szCs w:val="26"/>
        </w:rPr>
        <w:t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</w:t>
      </w:r>
      <w:r>
        <w:rPr>
          <w:sz w:val="26"/>
          <w:szCs w:val="26"/>
        </w:rPr>
        <w:t xml:space="preserve"> (усыновителей, опекунов)</w:t>
      </w:r>
      <w:r w:rsidRPr="00B84ACF">
        <w:rPr>
          <w:sz w:val="26"/>
          <w:szCs w:val="26"/>
        </w:rPr>
        <w:t xml:space="preserve">, </w:t>
      </w:r>
      <w:r>
        <w:rPr>
          <w:sz w:val="26"/>
          <w:szCs w:val="26"/>
        </w:rPr>
        <w:br/>
      </w:r>
      <w:r w:rsidRPr="00B84ACF">
        <w:rPr>
          <w:sz w:val="26"/>
          <w:szCs w:val="26"/>
        </w:rPr>
        <w:t>с которым проживает ребенок.</w:t>
      </w:r>
    </w:p>
    <w:p w:rsidR="00FC3CF6" w:rsidRPr="003118C2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</w:t>
      </w:r>
      <w:r>
        <w:rPr>
          <w:sz w:val="26"/>
          <w:szCs w:val="26"/>
        </w:rPr>
        <w:tab/>
      </w:r>
      <w:r w:rsidRPr="003118C2">
        <w:rPr>
          <w:sz w:val="26"/>
          <w:szCs w:val="26"/>
        </w:rPr>
        <w:t>Критерии принятия решения по установлению факта нарушения условий жизнедеятельности:</w:t>
      </w:r>
    </w:p>
    <w:p w:rsidR="00FC3CF6" w:rsidRPr="003118C2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3118C2">
        <w:rPr>
          <w:sz w:val="26"/>
          <w:szCs w:val="26"/>
        </w:rPr>
        <w:t>невозможность проживания граждан в жилых помещениях;</w:t>
      </w:r>
    </w:p>
    <w:p w:rsidR="00FC3CF6" w:rsidRPr="003118C2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0D613A">
        <w:rPr>
          <w:sz w:val="26"/>
          <w:szCs w:val="26"/>
        </w:rPr>
        <w:t>невозможность осуществления общественного транспортного сообщения между территорией проживания граждан (если ранее общественное транспортное сообщение осуществлялось) и иными территориями, где условия жизнедеятельности не были нарушены;</w:t>
      </w:r>
    </w:p>
    <w:p w:rsidR="00FC3CF6" w:rsidRPr="003118C2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3118C2">
        <w:rPr>
          <w:sz w:val="26"/>
          <w:szCs w:val="26"/>
        </w:rPr>
        <w:t>нарушение санитарно-эпидемиологического благополучия граждан.</w:t>
      </w:r>
    </w:p>
    <w:p w:rsidR="00FC3CF6" w:rsidRPr="003118C2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</w:t>
      </w:r>
      <w:r>
        <w:rPr>
          <w:sz w:val="26"/>
          <w:szCs w:val="26"/>
        </w:rPr>
        <w:tab/>
      </w:r>
      <w:r w:rsidRPr="003118C2">
        <w:rPr>
          <w:sz w:val="26"/>
          <w:szCs w:val="26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:rsidR="00FC3CF6" w:rsidRPr="003118C2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118C2">
        <w:rPr>
          <w:sz w:val="26"/>
          <w:szCs w:val="26"/>
        </w:rPr>
        <w:t>2.6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3118C2">
        <w:rPr>
          <w:sz w:val="26"/>
          <w:szCs w:val="26"/>
        </w:rPr>
        <w:t>Критерий невозможности проживания граждан в жилых помещениях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 w:rsidR="00FC3CF6" w:rsidRPr="003118C2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3118C2">
        <w:rPr>
          <w:sz w:val="26"/>
          <w:szCs w:val="26"/>
        </w:rPr>
        <w:t>состояние здания (помещения);</w:t>
      </w:r>
    </w:p>
    <w:p w:rsidR="00FC3CF6" w:rsidRPr="003118C2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3118C2">
        <w:rPr>
          <w:sz w:val="26"/>
          <w:szCs w:val="26"/>
        </w:rPr>
        <w:t>состояние теплоснабжения здания (помещения);</w:t>
      </w:r>
    </w:p>
    <w:p w:rsidR="00FC3CF6" w:rsidRPr="003118C2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</w:t>
      </w:r>
      <w:r w:rsidRPr="003118C2">
        <w:rPr>
          <w:sz w:val="26"/>
          <w:szCs w:val="26"/>
        </w:rPr>
        <w:t>состояние водоснабжения здания (помещения);</w:t>
      </w:r>
    </w:p>
    <w:p w:rsidR="00FC3CF6" w:rsidRPr="003118C2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3118C2">
        <w:rPr>
          <w:sz w:val="26"/>
          <w:szCs w:val="26"/>
        </w:rPr>
        <w:t>состояние электроснабжения здания (помещения).</w:t>
      </w:r>
    </w:p>
    <w:p w:rsidR="00FC3CF6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2.6.1.</w:t>
      </w:r>
      <w:r>
        <w:rPr>
          <w:sz w:val="26"/>
          <w:szCs w:val="26"/>
        </w:rPr>
        <w:tab/>
      </w:r>
      <w:r w:rsidRPr="003118C2">
        <w:rPr>
          <w:sz w:val="26"/>
          <w:szCs w:val="26"/>
        </w:rPr>
        <w:t xml:space="preserve">Состояние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поврежден или частично разрушен хотя бы один </w:t>
      </w:r>
      <w:r>
        <w:rPr>
          <w:sz w:val="26"/>
          <w:szCs w:val="26"/>
        </w:rPr>
        <w:br/>
      </w:r>
      <w:r w:rsidRPr="003118C2">
        <w:rPr>
          <w:sz w:val="26"/>
          <w:szCs w:val="26"/>
        </w:rPr>
        <w:t>из следующих конструктивных элементов здания: фундамент, стены, перегородки, перекрытия, полы, крыша, окна и двери, отделочные работы, печное отопление, электроосвещение.</w:t>
      </w:r>
    </w:p>
    <w:p w:rsidR="00FC3CF6" w:rsidRPr="003118C2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2.6.2.</w:t>
      </w:r>
      <w:r>
        <w:rPr>
          <w:sz w:val="26"/>
          <w:szCs w:val="26"/>
        </w:rPr>
        <w:tab/>
      </w:r>
      <w:r w:rsidRPr="003118C2">
        <w:rPr>
          <w:sz w:val="26"/>
          <w:szCs w:val="26"/>
        </w:rPr>
        <w:t>Невозможность проживания гражданина в жилых помещениях констатируется, если в результате чрезвычайной ситуации более суток прекращено водоснабжение, электроснабжение, теплоснабжение жилого здания (помещения), осуществ</w:t>
      </w:r>
      <w:r>
        <w:rPr>
          <w:sz w:val="26"/>
          <w:szCs w:val="26"/>
        </w:rPr>
        <w:t>ляемое до чрезвычайной ситуации</w:t>
      </w:r>
      <w:r w:rsidRPr="003118C2">
        <w:rPr>
          <w:sz w:val="26"/>
          <w:szCs w:val="26"/>
        </w:rPr>
        <w:t>.</w:t>
      </w:r>
    </w:p>
    <w:p w:rsidR="00FC3CF6" w:rsidRPr="003118C2" w:rsidRDefault="00FC3CF6" w:rsidP="00FC3C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118C2">
        <w:rPr>
          <w:sz w:val="26"/>
          <w:szCs w:val="26"/>
        </w:rPr>
        <w:t xml:space="preserve">Прекращение на срок более суток указанных ресурсов устанавливается </w:t>
      </w:r>
      <w:r>
        <w:rPr>
          <w:sz w:val="26"/>
          <w:szCs w:val="26"/>
        </w:rPr>
        <w:br/>
      </w:r>
      <w:r w:rsidRPr="003118C2">
        <w:rPr>
          <w:sz w:val="26"/>
          <w:szCs w:val="26"/>
        </w:rPr>
        <w:t>на основании информации</w:t>
      </w:r>
      <w:r>
        <w:rPr>
          <w:sz w:val="26"/>
          <w:szCs w:val="26"/>
        </w:rPr>
        <w:t>,</w:t>
      </w:r>
      <w:r w:rsidRPr="003118C2">
        <w:rPr>
          <w:sz w:val="26"/>
          <w:szCs w:val="26"/>
        </w:rPr>
        <w:t xml:space="preserve"> полученной от соответствующей </w:t>
      </w:r>
      <w:proofErr w:type="spellStart"/>
      <w:r w:rsidRPr="003118C2">
        <w:rPr>
          <w:sz w:val="26"/>
          <w:szCs w:val="26"/>
        </w:rPr>
        <w:t>ресурсоснабжающей</w:t>
      </w:r>
      <w:proofErr w:type="spellEnd"/>
      <w:r w:rsidRPr="003118C2">
        <w:rPr>
          <w:sz w:val="26"/>
          <w:szCs w:val="26"/>
        </w:rPr>
        <w:t xml:space="preserve"> организации.</w:t>
      </w:r>
    </w:p>
    <w:p w:rsidR="00FC3CF6" w:rsidRPr="000D613A" w:rsidRDefault="00FC3CF6" w:rsidP="00FC3CF6">
      <w:pPr>
        <w:pStyle w:val="ad"/>
        <w:numPr>
          <w:ilvl w:val="1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0D613A">
        <w:rPr>
          <w:sz w:val="26"/>
          <w:szCs w:val="26"/>
        </w:rPr>
        <w:t xml:space="preserve">Невозможность осуществления общественного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(если ранее общественное транспортное сообщение осуществлялось) и иными территориями, </w:t>
      </w:r>
      <w:r w:rsidR="00932F69">
        <w:rPr>
          <w:sz w:val="26"/>
          <w:szCs w:val="26"/>
        </w:rPr>
        <w:br/>
      </w:r>
      <w:r w:rsidRPr="000D613A">
        <w:rPr>
          <w:sz w:val="26"/>
          <w:szCs w:val="26"/>
        </w:rPr>
        <w:t>где условия жизнедеятельности не были нарушены.</w:t>
      </w:r>
    </w:p>
    <w:p w:rsidR="00FC3CF6" w:rsidRPr="003118C2" w:rsidRDefault="00FC3CF6" w:rsidP="00FC3CF6">
      <w:pPr>
        <w:pStyle w:val="ad"/>
        <w:numPr>
          <w:ilvl w:val="1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3118C2">
        <w:rPr>
          <w:sz w:val="26"/>
          <w:szCs w:val="26"/>
        </w:rPr>
        <w:t>Нарушение санитарно-эпидемиологического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:rsidR="00FC3CF6" w:rsidRPr="00B84ACF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2.9.</w:t>
      </w:r>
      <w:r>
        <w:rPr>
          <w:sz w:val="26"/>
          <w:szCs w:val="26"/>
        </w:rPr>
        <w:tab/>
      </w:r>
      <w:r w:rsidRPr="00B84ACF">
        <w:rPr>
          <w:sz w:val="26"/>
          <w:szCs w:val="26"/>
        </w:rPr>
        <w:t xml:space="preserve">Критерии принятия решения по установлению факта утраты ими имущества </w:t>
      </w:r>
      <w:r>
        <w:rPr>
          <w:sz w:val="26"/>
          <w:szCs w:val="26"/>
        </w:rPr>
        <w:t xml:space="preserve">первой необходимости </w:t>
      </w:r>
      <w:r w:rsidRPr="00B84ACF">
        <w:rPr>
          <w:sz w:val="26"/>
          <w:szCs w:val="26"/>
        </w:rPr>
        <w:t>в результате чрезвычайной ситуации.</w:t>
      </w:r>
    </w:p>
    <w:p w:rsidR="00FC3CF6" w:rsidRPr="00B84ACF" w:rsidRDefault="00932F69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2.9.1. </w:t>
      </w:r>
      <w:r w:rsidR="00FC3CF6" w:rsidRPr="00B84ACF">
        <w:rPr>
          <w:sz w:val="26"/>
          <w:szCs w:val="26"/>
        </w:rPr>
        <w:t xml:space="preserve">Под имуществом первой необходимости понимается минимальный набор непродовольственных товаров общесемейного пользования, необходимых </w:t>
      </w:r>
      <w:r>
        <w:rPr>
          <w:sz w:val="26"/>
          <w:szCs w:val="26"/>
        </w:rPr>
        <w:br/>
      </w:r>
      <w:r w:rsidR="00FC3CF6" w:rsidRPr="00B84ACF">
        <w:rPr>
          <w:sz w:val="26"/>
          <w:szCs w:val="26"/>
        </w:rPr>
        <w:t>для сохранения здоровья человека и обеспечения его жизнедеятельности, включающий в себя: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 xml:space="preserve">предметы для хранения и приготовления пищи </w:t>
      </w:r>
      <w:r>
        <w:rPr>
          <w:sz w:val="26"/>
          <w:szCs w:val="26"/>
        </w:rPr>
        <w:t>–</w:t>
      </w:r>
      <w:r w:rsidRPr="00B84ACF">
        <w:rPr>
          <w:sz w:val="26"/>
          <w:szCs w:val="26"/>
        </w:rPr>
        <w:t xml:space="preserve"> холодильник, газовая плита (электроплита) и шкаф для посуды;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 xml:space="preserve">предметы мебели для приема пищи </w:t>
      </w:r>
      <w:r>
        <w:rPr>
          <w:sz w:val="26"/>
          <w:szCs w:val="26"/>
        </w:rPr>
        <w:t>–</w:t>
      </w:r>
      <w:r w:rsidRPr="00B84ACF">
        <w:rPr>
          <w:sz w:val="26"/>
          <w:szCs w:val="26"/>
        </w:rPr>
        <w:t xml:space="preserve"> стол и стул (табуретка);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 xml:space="preserve">предметы мебели для сна </w:t>
      </w:r>
      <w:r>
        <w:rPr>
          <w:sz w:val="26"/>
          <w:szCs w:val="26"/>
        </w:rPr>
        <w:t>–</w:t>
      </w:r>
      <w:r w:rsidRPr="00B84ACF">
        <w:rPr>
          <w:sz w:val="26"/>
          <w:szCs w:val="26"/>
        </w:rPr>
        <w:t xml:space="preserve"> кровать (диван);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 xml:space="preserve">предметы средств информирования граждан </w:t>
      </w:r>
      <w:r w:rsidR="00932F69">
        <w:rPr>
          <w:sz w:val="26"/>
          <w:szCs w:val="26"/>
        </w:rPr>
        <w:t>–</w:t>
      </w:r>
      <w:r w:rsidRPr="00B84ACF">
        <w:rPr>
          <w:sz w:val="26"/>
          <w:szCs w:val="26"/>
        </w:rPr>
        <w:t xml:space="preserve"> телевизор (радио);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 xml:space="preserve">предметы средств водоснабжения и отопления (в случае отсутствия централизованного водоснабжения и отопления) </w:t>
      </w:r>
      <w:r w:rsidR="00932F69">
        <w:rPr>
          <w:sz w:val="26"/>
          <w:szCs w:val="26"/>
        </w:rPr>
        <w:t>–</w:t>
      </w:r>
      <w:r w:rsidRPr="00B84ACF">
        <w:rPr>
          <w:sz w:val="26"/>
          <w:szCs w:val="26"/>
        </w:rPr>
        <w:t xml:space="preserve"> насос для подачи воды, водонагреватель и отопительный котел (переносная печь).</w:t>
      </w:r>
    </w:p>
    <w:p w:rsidR="00FC3CF6" w:rsidRPr="00B84ACF" w:rsidRDefault="00932F69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2.10. </w:t>
      </w:r>
      <w:r w:rsidR="00FC3CF6" w:rsidRPr="00B84ACF">
        <w:rPr>
          <w:sz w:val="26"/>
          <w:szCs w:val="26"/>
        </w:rPr>
        <w:t>Факт утраты имущества первой необходимости устанавливается решением Комиссии исходя из следующих критериев:</w:t>
      </w:r>
    </w:p>
    <w:p w:rsidR="00FC3CF6" w:rsidRPr="00B84ACF" w:rsidRDefault="00932F69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C3CF6" w:rsidRPr="00B84ACF">
        <w:rPr>
          <w:sz w:val="26"/>
          <w:szCs w:val="26"/>
        </w:rPr>
        <w:t>частичная утрата имущества первой необходимости - приведение в результате воздействия поражающих факторов источника чрезвычайной ситуации части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</w:t>
      </w:r>
      <w:r w:rsidR="00FC3CF6">
        <w:rPr>
          <w:sz w:val="26"/>
          <w:szCs w:val="26"/>
        </w:rPr>
        <w:t xml:space="preserve">и) в состояние, непригодное для </w:t>
      </w:r>
      <w:r w:rsidR="00FC3CF6" w:rsidRPr="00B84ACF">
        <w:rPr>
          <w:sz w:val="26"/>
          <w:szCs w:val="26"/>
        </w:rPr>
        <w:t>дальнейшего использования;</w:t>
      </w:r>
    </w:p>
    <w:p w:rsidR="00FC3CF6" w:rsidRPr="00B84ACF" w:rsidRDefault="00932F69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C3CF6" w:rsidRPr="00B84ACF">
        <w:rPr>
          <w:sz w:val="26"/>
          <w:szCs w:val="26"/>
        </w:rPr>
        <w:t xml:space="preserve">полная утрата имущества первой необходимости —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</w:t>
      </w:r>
      <w:r w:rsidR="00FC3CF6" w:rsidRPr="00B84ACF">
        <w:rPr>
          <w:sz w:val="26"/>
          <w:szCs w:val="26"/>
        </w:rPr>
        <w:lastRenderedPageBreak/>
        <w:t>имущества первой необходимости в состояние, непригодное для дальнейшего использования.</w:t>
      </w:r>
    </w:p>
    <w:p w:rsidR="00FC3CF6" w:rsidRDefault="00932F69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2.11. </w:t>
      </w:r>
      <w:r w:rsidR="00FC3CF6" w:rsidRPr="00B84ACF">
        <w:rPr>
          <w:sz w:val="26"/>
          <w:szCs w:val="26"/>
        </w:rPr>
        <w:t>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однократно.</w:t>
      </w:r>
    </w:p>
    <w:p w:rsidR="00932F69" w:rsidRDefault="00932F69" w:rsidP="00FC3CF6">
      <w:pPr>
        <w:ind w:firstLine="709"/>
        <w:jc w:val="both"/>
        <w:rPr>
          <w:sz w:val="26"/>
          <w:szCs w:val="26"/>
        </w:rPr>
      </w:pPr>
    </w:p>
    <w:p w:rsidR="00FC3CF6" w:rsidRDefault="00FC3CF6" w:rsidP="00932F69">
      <w:pPr>
        <w:jc w:val="center"/>
        <w:rPr>
          <w:sz w:val="26"/>
          <w:szCs w:val="26"/>
        </w:rPr>
      </w:pPr>
      <w:r w:rsidRPr="00B84ACF">
        <w:rPr>
          <w:sz w:val="26"/>
          <w:szCs w:val="26"/>
        </w:rPr>
        <w:t>3. Права Комиссии</w:t>
      </w:r>
    </w:p>
    <w:p w:rsidR="00FC3CF6" w:rsidRPr="00B84ACF" w:rsidRDefault="00FC3CF6" w:rsidP="00FC3CF6">
      <w:pPr>
        <w:ind w:firstLine="709"/>
        <w:jc w:val="center"/>
        <w:rPr>
          <w:sz w:val="26"/>
          <w:szCs w:val="26"/>
        </w:rPr>
      </w:pPr>
    </w:p>
    <w:p w:rsidR="00FC3CF6" w:rsidRPr="00B84ACF" w:rsidRDefault="00932F69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3.1. </w:t>
      </w:r>
      <w:r w:rsidR="00FC3CF6" w:rsidRPr="00B84ACF">
        <w:rPr>
          <w:sz w:val="26"/>
          <w:szCs w:val="26"/>
        </w:rPr>
        <w:t>Комиссия в пределах своей компетенции имеет право:</w:t>
      </w:r>
    </w:p>
    <w:p w:rsidR="00FC3CF6" w:rsidRPr="003118C2" w:rsidRDefault="00FC3CF6" w:rsidP="00FC3CF6">
      <w:pPr>
        <w:shd w:val="clear" w:color="auto" w:fill="FFFFFF"/>
        <w:ind w:right="-143"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- </w:t>
      </w:r>
      <w:r w:rsidR="00932F69">
        <w:rPr>
          <w:color w:val="000000"/>
          <w:sz w:val="26"/>
          <w:szCs w:val="26"/>
        </w:rPr>
        <w:t xml:space="preserve">осуществлять осмотр жилого помещения и </w:t>
      </w:r>
      <w:r w:rsidRPr="003118C2">
        <w:rPr>
          <w:color w:val="000000"/>
          <w:sz w:val="26"/>
          <w:szCs w:val="26"/>
        </w:rPr>
        <w:t xml:space="preserve">имущества, пострадавшего </w:t>
      </w:r>
      <w:r w:rsidR="00932F69">
        <w:rPr>
          <w:color w:val="000000"/>
          <w:sz w:val="26"/>
          <w:szCs w:val="26"/>
        </w:rPr>
        <w:br/>
      </w:r>
      <w:r w:rsidRPr="003118C2">
        <w:rPr>
          <w:color w:val="000000"/>
          <w:sz w:val="26"/>
          <w:szCs w:val="26"/>
        </w:rPr>
        <w:t>от воздействия чрезвычайных ситуаций;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 xml:space="preserve">обращаться к гражданам, подавшим заявление об оказании единовременной материальной помощи и (или) финансовой помощи в связи с утратой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ситуации, с целью оказания содействия Комиссии в сборе документов и иных сведений о месте их проживания </w:t>
      </w:r>
      <w:r w:rsidR="00932F69">
        <w:rPr>
          <w:sz w:val="26"/>
          <w:szCs w:val="26"/>
        </w:rPr>
        <w:br/>
      </w:r>
      <w:r w:rsidRPr="00B84ACF">
        <w:rPr>
          <w:sz w:val="26"/>
          <w:szCs w:val="26"/>
        </w:rPr>
        <w:t>в жилых помещениях, находящихся в зоне чрезвычайной ситуации;</w:t>
      </w:r>
    </w:p>
    <w:p w:rsidR="00FC3CF6" w:rsidRPr="00B84ACF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 xml:space="preserve">заслушивать на своих заседаниях представителей организаций и учреждений, граждан, подавших заявление об оказании единовременной материальной помощи </w:t>
      </w:r>
      <w:r w:rsidR="00932F69">
        <w:rPr>
          <w:sz w:val="26"/>
          <w:szCs w:val="26"/>
        </w:rPr>
        <w:br/>
      </w:r>
      <w:r w:rsidRPr="00B84ACF">
        <w:rPr>
          <w:sz w:val="26"/>
          <w:szCs w:val="26"/>
        </w:rPr>
        <w:t xml:space="preserve">и (или) финансовой помощи в связи с утратой имущества первой необходимости </w:t>
      </w:r>
      <w:r w:rsidR="00932F69">
        <w:rPr>
          <w:sz w:val="26"/>
          <w:szCs w:val="26"/>
        </w:rPr>
        <w:br/>
      </w:r>
      <w:r w:rsidRPr="00B84ACF">
        <w:rPr>
          <w:sz w:val="26"/>
          <w:szCs w:val="26"/>
        </w:rPr>
        <w:t xml:space="preserve">в результате чрезвычайной ситуации или в связи с нарушением условий жизнедеятельности в результате чрезвычайной ситуации по вопросам, относящимся </w:t>
      </w:r>
      <w:r w:rsidR="00932F69">
        <w:rPr>
          <w:sz w:val="26"/>
          <w:szCs w:val="26"/>
        </w:rPr>
        <w:br/>
      </w:r>
      <w:r w:rsidRPr="00B84ACF">
        <w:rPr>
          <w:sz w:val="26"/>
          <w:szCs w:val="26"/>
        </w:rPr>
        <w:t>к предмету ведения Комиссии;</w:t>
      </w:r>
    </w:p>
    <w:p w:rsidR="00FC3CF6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Pr="00B84ACF">
        <w:rPr>
          <w:sz w:val="26"/>
          <w:szCs w:val="26"/>
        </w:rPr>
        <w:t xml:space="preserve">привлекать для участия в своей работе представителей организаций </w:t>
      </w:r>
      <w:r w:rsidR="00932F69">
        <w:rPr>
          <w:sz w:val="26"/>
          <w:szCs w:val="26"/>
        </w:rPr>
        <w:br/>
      </w:r>
      <w:r w:rsidRPr="00B84ACF">
        <w:rPr>
          <w:sz w:val="26"/>
          <w:szCs w:val="26"/>
        </w:rPr>
        <w:t>и учреждений по с</w:t>
      </w:r>
      <w:r>
        <w:rPr>
          <w:sz w:val="26"/>
          <w:szCs w:val="26"/>
        </w:rPr>
        <w:t>огласованию с их руководителями;</w:t>
      </w:r>
    </w:p>
    <w:p w:rsidR="00FC3CF6" w:rsidRPr="003118C2" w:rsidRDefault="00FC3CF6" w:rsidP="00FC3CF6">
      <w:pPr>
        <w:shd w:val="clear" w:color="auto" w:fill="FFFFFF"/>
        <w:ind w:right="-143" w:firstLine="708"/>
        <w:jc w:val="both"/>
        <w:rPr>
          <w:color w:val="000000"/>
          <w:sz w:val="26"/>
          <w:szCs w:val="26"/>
        </w:rPr>
      </w:pPr>
      <w:r w:rsidRPr="003118C2">
        <w:rPr>
          <w:sz w:val="26"/>
          <w:szCs w:val="26"/>
        </w:rPr>
        <w:t>-</w:t>
      </w:r>
      <w:r>
        <w:rPr>
          <w:color w:val="000000"/>
          <w:sz w:val="26"/>
          <w:szCs w:val="26"/>
        </w:rPr>
        <w:t> </w:t>
      </w:r>
      <w:r w:rsidRPr="003118C2">
        <w:rPr>
          <w:color w:val="000000"/>
          <w:sz w:val="26"/>
          <w:szCs w:val="26"/>
        </w:rPr>
        <w:t>запрашивать и получать в установленном порядке от государственных органов власти, органов местного самоуправления, организаций, должностных лиц и граждан необходимые для деятельности комиссии материалы, документы и информацию.</w:t>
      </w:r>
    </w:p>
    <w:p w:rsidR="00FC3CF6" w:rsidRDefault="00FC3CF6" w:rsidP="00FC3CF6">
      <w:pPr>
        <w:ind w:firstLine="709"/>
        <w:jc w:val="both"/>
        <w:rPr>
          <w:sz w:val="26"/>
          <w:szCs w:val="26"/>
        </w:rPr>
      </w:pPr>
    </w:p>
    <w:p w:rsidR="00FC3CF6" w:rsidRDefault="00FC3CF6" w:rsidP="00FC3CF6">
      <w:pPr>
        <w:ind w:firstLine="709"/>
        <w:jc w:val="center"/>
        <w:rPr>
          <w:sz w:val="26"/>
          <w:szCs w:val="26"/>
        </w:rPr>
      </w:pPr>
      <w:r w:rsidRPr="00B84ACF">
        <w:rPr>
          <w:sz w:val="26"/>
          <w:szCs w:val="26"/>
        </w:rPr>
        <w:t>4. Организация деятельности Комиссии</w:t>
      </w:r>
    </w:p>
    <w:p w:rsidR="00FC3CF6" w:rsidRDefault="00FC3CF6" w:rsidP="00FC3CF6">
      <w:pPr>
        <w:ind w:firstLine="709"/>
        <w:jc w:val="both"/>
        <w:rPr>
          <w:sz w:val="26"/>
          <w:szCs w:val="26"/>
        </w:rPr>
      </w:pPr>
    </w:p>
    <w:p w:rsidR="00FC3CF6" w:rsidRDefault="00FC3CF6" w:rsidP="00932F6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</w:t>
      </w:r>
      <w:r>
        <w:rPr>
          <w:sz w:val="26"/>
          <w:szCs w:val="26"/>
        </w:rPr>
        <w:tab/>
        <w:t>Основанием для начала работы Комиссии является:</w:t>
      </w:r>
    </w:p>
    <w:p w:rsidR="00FC3CF6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4.1.1. поступившее заявление гражданина </w:t>
      </w:r>
      <w:r w:rsidRPr="00B84ACF">
        <w:rPr>
          <w:sz w:val="26"/>
          <w:szCs w:val="26"/>
        </w:rPr>
        <w:t xml:space="preserve">об оказании единовременной материальной помощи и (или) финансовой помощи в связи </w:t>
      </w:r>
      <w:r>
        <w:rPr>
          <w:sz w:val="26"/>
          <w:szCs w:val="26"/>
        </w:rPr>
        <w:t xml:space="preserve">с </w:t>
      </w:r>
      <w:r w:rsidRPr="00B84ACF">
        <w:rPr>
          <w:sz w:val="26"/>
          <w:szCs w:val="26"/>
        </w:rPr>
        <w:t>нарушением условий жизнедеятельности в результате чрезвычайной ситуации или в связи с утратой им имущества первой необходимости в результате чрезвычайной ситуации</w:t>
      </w:r>
      <w:r>
        <w:rPr>
          <w:sz w:val="26"/>
          <w:szCs w:val="26"/>
        </w:rPr>
        <w:t xml:space="preserve">; </w:t>
      </w:r>
    </w:p>
    <w:p w:rsidR="00FC3CF6" w:rsidRDefault="00FC3CF6" w:rsidP="00FC3CF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4.1.2. запроса Департамента здравоохранения</w:t>
      </w:r>
      <w:r w:rsidR="00932F69">
        <w:rPr>
          <w:sz w:val="26"/>
          <w:szCs w:val="26"/>
        </w:rPr>
        <w:t>,</w:t>
      </w:r>
      <w:r>
        <w:rPr>
          <w:sz w:val="26"/>
          <w:szCs w:val="26"/>
        </w:rPr>
        <w:t xml:space="preserve"> труда и социальной защиты населения Ненецкого автономного округа (далее – Департамент) о предоставлении заключения Комиссии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или заключения </w:t>
      </w:r>
      <w:r w:rsidR="00932F69">
        <w:rPr>
          <w:sz w:val="26"/>
          <w:szCs w:val="26"/>
        </w:rPr>
        <w:br/>
      </w:r>
      <w:r>
        <w:rPr>
          <w:sz w:val="26"/>
          <w:szCs w:val="26"/>
        </w:rPr>
        <w:t>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ситуации.</w:t>
      </w:r>
    </w:p>
    <w:p w:rsidR="00FC3CF6" w:rsidRPr="002C08D5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2C08D5">
        <w:rPr>
          <w:sz w:val="26"/>
          <w:szCs w:val="26"/>
        </w:rPr>
        <w:t>4.2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2C08D5">
        <w:rPr>
          <w:sz w:val="26"/>
          <w:szCs w:val="26"/>
        </w:rPr>
        <w:t>Комиссия после поступления заявления гражданина в течени</w:t>
      </w:r>
      <w:r>
        <w:rPr>
          <w:sz w:val="26"/>
          <w:szCs w:val="26"/>
        </w:rPr>
        <w:t>е</w:t>
      </w:r>
      <w:r w:rsidRPr="002C08D5">
        <w:rPr>
          <w:sz w:val="26"/>
          <w:szCs w:val="26"/>
        </w:rPr>
        <w:t xml:space="preserve"> десяти рабочих дней анализирует полученные сведения и на основе собранных </w:t>
      </w:r>
      <w:r w:rsidR="00932F69">
        <w:rPr>
          <w:sz w:val="26"/>
          <w:szCs w:val="26"/>
        </w:rPr>
        <w:br/>
      </w:r>
      <w:r w:rsidRPr="002C08D5">
        <w:rPr>
          <w:sz w:val="26"/>
          <w:szCs w:val="26"/>
        </w:rPr>
        <w:t xml:space="preserve">и представленных документов, материалов и оценки фактического состояние жилого помещения и имущества первой необходимости готовит заключение об установлении </w:t>
      </w:r>
      <w:r w:rsidRPr="002C08D5">
        <w:rPr>
          <w:sz w:val="26"/>
          <w:szCs w:val="26"/>
        </w:rPr>
        <w:lastRenderedPageBreak/>
        <w:t>факта проживания в жилом помещении, находящемся в зоне чрезвычайной ситуации, и нарушения условий жизнедеятельности в результате чрезвычайной ситуации</w:t>
      </w:r>
      <w:r>
        <w:rPr>
          <w:sz w:val="26"/>
          <w:szCs w:val="26"/>
        </w:rPr>
        <w:t xml:space="preserve"> (Приложение 1 к Положению)</w:t>
      </w:r>
      <w:r w:rsidRPr="002C08D5">
        <w:rPr>
          <w:sz w:val="26"/>
          <w:szCs w:val="26"/>
        </w:rPr>
        <w:t xml:space="preserve"> либо заключение об установлении факта проживания </w:t>
      </w:r>
      <w:r w:rsidR="00932F69">
        <w:rPr>
          <w:sz w:val="26"/>
          <w:szCs w:val="26"/>
        </w:rPr>
        <w:br/>
      </w:r>
      <w:r w:rsidRPr="002C08D5">
        <w:rPr>
          <w:sz w:val="26"/>
          <w:szCs w:val="26"/>
        </w:rPr>
        <w:t>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</w:t>
      </w:r>
      <w:r>
        <w:rPr>
          <w:sz w:val="26"/>
          <w:szCs w:val="26"/>
        </w:rPr>
        <w:t xml:space="preserve"> (Приложение 2 к Положению)</w:t>
      </w:r>
      <w:r w:rsidRPr="002C08D5">
        <w:rPr>
          <w:sz w:val="26"/>
          <w:szCs w:val="26"/>
        </w:rPr>
        <w:t xml:space="preserve"> и направляет его вместе с заявлением гражданина </w:t>
      </w:r>
      <w:r>
        <w:rPr>
          <w:sz w:val="26"/>
          <w:szCs w:val="26"/>
        </w:rPr>
        <w:br/>
      </w:r>
      <w:r w:rsidRPr="002C08D5">
        <w:rPr>
          <w:sz w:val="26"/>
          <w:szCs w:val="26"/>
        </w:rPr>
        <w:t>в Департамент.</w:t>
      </w:r>
    </w:p>
    <w:p w:rsidR="00FC3CF6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4.3.</w:t>
      </w:r>
      <w:r>
        <w:rPr>
          <w:sz w:val="26"/>
          <w:szCs w:val="26"/>
        </w:rPr>
        <w:tab/>
      </w:r>
      <w:r w:rsidRPr="002C08D5">
        <w:rPr>
          <w:sz w:val="26"/>
          <w:szCs w:val="26"/>
        </w:rPr>
        <w:t>Комиссия после поступления запроса Департамента в течени</w:t>
      </w:r>
      <w:r>
        <w:rPr>
          <w:sz w:val="26"/>
          <w:szCs w:val="26"/>
        </w:rPr>
        <w:t>е</w:t>
      </w:r>
      <w:r w:rsidRPr="002C08D5">
        <w:rPr>
          <w:sz w:val="26"/>
          <w:szCs w:val="26"/>
        </w:rPr>
        <w:t xml:space="preserve"> двух рабочих дней анализирует полученные сведения и на основе собранных и представленных документов, материалов и оценки фактического состояние жилого помещения </w:t>
      </w:r>
      <w:r w:rsidR="00932F69">
        <w:rPr>
          <w:sz w:val="26"/>
          <w:szCs w:val="26"/>
        </w:rPr>
        <w:br/>
      </w:r>
      <w:r w:rsidRPr="002C08D5">
        <w:rPr>
          <w:sz w:val="26"/>
          <w:szCs w:val="26"/>
        </w:rPr>
        <w:t xml:space="preserve">и имущества первой необходимости готовит заключение об установлении факта проживания в жилом помещении, находящемся в зоне чрезвычайной ситуации, </w:t>
      </w:r>
      <w:r w:rsidR="00932F69">
        <w:rPr>
          <w:sz w:val="26"/>
          <w:szCs w:val="26"/>
        </w:rPr>
        <w:br/>
      </w:r>
      <w:r w:rsidRPr="002C08D5">
        <w:rPr>
          <w:sz w:val="26"/>
          <w:szCs w:val="26"/>
        </w:rPr>
        <w:t xml:space="preserve">и нарушения условий жизнедеятельности в результате чрезвычайной ситуации либо заключение об установлении факта проживания в жилом помещении, находящемся </w:t>
      </w:r>
      <w:r w:rsidR="00932F69">
        <w:rPr>
          <w:sz w:val="26"/>
          <w:szCs w:val="26"/>
        </w:rPr>
        <w:br/>
      </w:r>
      <w:r w:rsidRPr="002C08D5">
        <w:rPr>
          <w:sz w:val="26"/>
          <w:szCs w:val="26"/>
        </w:rPr>
        <w:t>в зоне чрезвычайной ситуации, и факта утраты заявителем имущества первой необходимости в результате чрезвычайной ситуации и направляет его в Департамент.</w:t>
      </w:r>
    </w:p>
    <w:p w:rsidR="00FC3CF6" w:rsidRPr="00B84ACF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2F24CF">
        <w:rPr>
          <w:sz w:val="26"/>
          <w:szCs w:val="26"/>
        </w:rPr>
        <w:t>4.</w:t>
      </w: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 w:rsidRPr="002F24CF">
        <w:rPr>
          <w:sz w:val="26"/>
          <w:szCs w:val="26"/>
        </w:rPr>
        <w:t>Заседани</w:t>
      </w:r>
      <w:r>
        <w:rPr>
          <w:sz w:val="26"/>
          <w:szCs w:val="26"/>
        </w:rPr>
        <w:t>я</w:t>
      </w:r>
      <w:r w:rsidRPr="002F24CF">
        <w:rPr>
          <w:sz w:val="26"/>
          <w:szCs w:val="26"/>
        </w:rPr>
        <w:t xml:space="preserve"> </w:t>
      </w:r>
      <w:r>
        <w:rPr>
          <w:sz w:val="26"/>
          <w:szCs w:val="26"/>
        </w:rPr>
        <w:t>Комиссии созываются по мере необходимости и являю</w:t>
      </w:r>
      <w:r w:rsidRPr="002F24CF">
        <w:rPr>
          <w:sz w:val="26"/>
          <w:szCs w:val="26"/>
        </w:rPr>
        <w:t>тся правомочным</w:t>
      </w:r>
      <w:r>
        <w:rPr>
          <w:sz w:val="26"/>
          <w:szCs w:val="26"/>
        </w:rPr>
        <w:t>и</w:t>
      </w:r>
      <w:r w:rsidRPr="002F24CF">
        <w:rPr>
          <w:sz w:val="26"/>
          <w:szCs w:val="26"/>
        </w:rPr>
        <w:t>, если на н</w:t>
      </w:r>
      <w:r>
        <w:rPr>
          <w:sz w:val="26"/>
          <w:szCs w:val="26"/>
        </w:rPr>
        <w:t>их</w:t>
      </w:r>
      <w:r w:rsidRPr="002F24CF">
        <w:rPr>
          <w:sz w:val="26"/>
          <w:szCs w:val="26"/>
        </w:rPr>
        <w:t xml:space="preserve"> присутствует более половины членов Комиссии. В случае невозможности участия члена Комиссии в</w:t>
      </w:r>
      <w:r w:rsidR="00932F69">
        <w:rPr>
          <w:sz w:val="26"/>
          <w:szCs w:val="26"/>
        </w:rPr>
        <w:t xml:space="preserve"> заседании</w:t>
      </w:r>
      <w:r w:rsidRPr="002F24CF">
        <w:rPr>
          <w:sz w:val="26"/>
          <w:szCs w:val="26"/>
        </w:rPr>
        <w:t xml:space="preserve"> участие в заседании принимает лицо, назначенное в установленном порядке исполняющим обязанности </w:t>
      </w:r>
      <w:r>
        <w:rPr>
          <w:sz w:val="26"/>
          <w:szCs w:val="26"/>
        </w:rPr>
        <w:t xml:space="preserve">по должности </w:t>
      </w:r>
      <w:r w:rsidRPr="002F24CF">
        <w:rPr>
          <w:sz w:val="26"/>
          <w:szCs w:val="26"/>
        </w:rPr>
        <w:t>члена Комиссии.</w:t>
      </w:r>
    </w:p>
    <w:p w:rsidR="00FC3CF6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B84ACF">
        <w:rPr>
          <w:sz w:val="26"/>
          <w:szCs w:val="26"/>
        </w:rPr>
        <w:t>4.</w:t>
      </w:r>
      <w:r>
        <w:rPr>
          <w:sz w:val="26"/>
          <w:szCs w:val="26"/>
        </w:rPr>
        <w:t>5.</w:t>
      </w:r>
      <w:r>
        <w:rPr>
          <w:sz w:val="26"/>
          <w:szCs w:val="26"/>
        </w:rPr>
        <w:tab/>
      </w:r>
      <w:r w:rsidRPr="00B84ACF">
        <w:rPr>
          <w:sz w:val="26"/>
          <w:szCs w:val="26"/>
        </w:rPr>
        <w:t>Решения Комиссии принимаются на ее заседаниях открытым голосованием простым большинством голосов присутствующих членов Комиссии. В случае равенства голосов решающим является голос председательствующего.</w:t>
      </w:r>
    </w:p>
    <w:p w:rsidR="00FC3CF6" w:rsidRPr="00B84ACF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4.6.</w:t>
      </w:r>
      <w:r>
        <w:rPr>
          <w:sz w:val="26"/>
          <w:szCs w:val="26"/>
        </w:rPr>
        <w:tab/>
      </w:r>
      <w:r w:rsidRPr="001E4DA7">
        <w:rPr>
          <w:sz w:val="26"/>
          <w:szCs w:val="26"/>
        </w:rPr>
        <w:t>Заключение подписывается всеми членами Комиссии</w:t>
      </w:r>
      <w:r>
        <w:rPr>
          <w:sz w:val="26"/>
          <w:szCs w:val="26"/>
        </w:rPr>
        <w:t xml:space="preserve"> и утверждается главой города Нарьян-Мара.</w:t>
      </w:r>
    </w:p>
    <w:p w:rsidR="00FC3CF6" w:rsidRPr="001E4DA7" w:rsidRDefault="00FC3CF6" w:rsidP="00FC3CF6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4.7.</w:t>
      </w:r>
      <w:r>
        <w:rPr>
          <w:sz w:val="26"/>
          <w:szCs w:val="26"/>
        </w:rPr>
        <w:tab/>
      </w:r>
      <w:r w:rsidRPr="001E4DA7">
        <w:rPr>
          <w:sz w:val="26"/>
          <w:szCs w:val="26"/>
        </w:rPr>
        <w:t>Решения Комиссии могут быть обжалованы в порядке, установленном действующим законодательством.</w:t>
      </w: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FC3CF6" w:rsidRDefault="00FC3CF6" w:rsidP="00FC3CF6">
      <w:pPr>
        <w:jc w:val="right"/>
        <w:rPr>
          <w:sz w:val="26"/>
          <w:szCs w:val="26"/>
        </w:rPr>
      </w:pPr>
    </w:p>
    <w:p w:rsidR="00A43404" w:rsidRDefault="00A43404" w:rsidP="00FC3CF6">
      <w:pPr>
        <w:jc w:val="right"/>
        <w:rPr>
          <w:sz w:val="26"/>
          <w:szCs w:val="26"/>
        </w:rPr>
      </w:pPr>
    </w:p>
    <w:p w:rsidR="00A43404" w:rsidRDefault="00A43404" w:rsidP="00FC3CF6">
      <w:pPr>
        <w:jc w:val="right"/>
        <w:rPr>
          <w:sz w:val="26"/>
          <w:szCs w:val="26"/>
        </w:rPr>
      </w:pPr>
    </w:p>
    <w:p w:rsidR="00FC3CF6" w:rsidRDefault="00FC3CF6" w:rsidP="00A43404">
      <w:pPr>
        <w:ind w:left="3828"/>
        <w:rPr>
          <w:sz w:val="26"/>
          <w:szCs w:val="26"/>
        </w:rPr>
      </w:pPr>
      <w:r w:rsidRPr="00B84ACF">
        <w:rPr>
          <w:sz w:val="26"/>
          <w:szCs w:val="26"/>
        </w:rPr>
        <w:lastRenderedPageBreak/>
        <w:t xml:space="preserve">Приложение 1 </w:t>
      </w:r>
    </w:p>
    <w:p w:rsidR="00FC3CF6" w:rsidRDefault="00FC3CF6" w:rsidP="00A43404">
      <w:pPr>
        <w:ind w:left="3828"/>
        <w:rPr>
          <w:sz w:val="26"/>
          <w:szCs w:val="26"/>
        </w:rPr>
      </w:pPr>
      <w:r w:rsidRPr="00B84ACF">
        <w:rPr>
          <w:sz w:val="26"/>
          <w:szCs w:val="26"/>
        </w:rPr>
        <w:t xml:space="preserve">к Положению о комиссии по установлению </w:t>
      </w:r>
    </w:p>
    <w:p w:rsidR="00FC3CF6" w:rsidRDefault="00FC3CF6" w:rsidP="00A43404">
      <w:pPr>
        <w:ind w:left="3828"/>
        <w:rPr>
          <w:sz w:val="26"/>
          <w:szCs w:val="26"/>
        </w:rPr>
      </w:pPr>
      <w:r w:rsidRPr="00B84ACF">
        <w:rPr>
          <w:sz w:val="26"/>
          <w:szCs w:val="26"/>
        </w:rPr>
        <w:t xml:space="preserve">фактов проживания граждан в жилых помещениях, </w:t>
      </w:r>
    </w:p>
    <w:p w:rsidR="00FC3CF6" w:rsidRDefault="00FC3CF6" w:rsidP="00A43404">
      <w:pPr>
        <w:ind w:left="3828"/>
        <w:rPr>
          <w:sz w:val="26"/>
          <w:szCs w:val="26"/>
        </w:rPr>
      </w:pPr>
      <w:r w:rsidRPr="00B84ACF">
        <w:rPr>
          <w:sz w:val="26"/>
          <w:szCs w:val="26"/>
        </w:rPr>
        <w:t xml:space="preserve">находящихся в зоне чрезвычайной ситуации, </w:t>
      </w:r>
    </w:p>
    <w:p w:rsidR="00FC3CF6" w:rsidRDefault="00FC3CF6" w:rsidP="00A43404">
      <w:pPr>
        <w:ind w:left="3828"/>
        <w:rPr>
          <w:sz w:val="26"/>
          <w:szCs w:val="26"/>
        </w:rPr>
      </w:pPr>
      <w:r w:rsidRPr="00B84ACF">
        <w:rPr>
          <w:sz w:val="26"/>
          <w:szCs w:val="26"/>
        </w:rPr>
        <w:t xml:space="preserve">нарушения условий их жизнедеятельности </w:t>
      </w:r>
    </w:p>
    <w:p w:rsidR="00FC3CF6" w:rsidRDefault="00FC3CF6" w:rsidP="00A43404">
      <w:pPr>
        <w:ind w:left="3828"/>
        <w:rPr>
          <w:sz w:val="26"/>
          <w:szCs w:val="26"/>
        </w:rPr>
      </w:pPr>
      <w:r w:rsidRPr="00B84ACF">
        <w:rPr>
          <w:sz w:val="26"/>
          <w:szCs w:val="26"/>
        </w:rPr>
        <w:t xml:space="preserve">и утраты ими (полностью или частично) </w:t>
      </w:r>
    </w:p>
    <w:p w:rsidR="00FC3CF6" w:rsidRDefault="00FC3CF6" w:rsidP="00A43404">
      <w:pPr>
        <w:ind w:left="3828"/>
        <w:rPr>
          <w:sz w:val="26"/>
          <w:szCs w:val="26"/>
        </w:rPr>
      </w:pPr>
      <w:r w:rsidRPr="00B84ACF">
        <w:rPr>
          <w:sz w:val="26"/>
          <w:szCs w:val="26"/>
        </w:rPr>
        <w:t>имущества первой необходимости в результате</w:t>
      </w:r>
    </w:p>
    <w:p w:rsidR="00FC3CF6" w:rsidRDefault="00FC3CF6" w:rsidP="00A43404">
      <w:pPr>
        <w:ind w:left="3828"/>
        <w:rPr>
          <w:sz w:val="26"/>
          <w:szCs w:val="26"/>
        </w:rPr>
      </w:pPr>
      <w:r w:rsidRPr="00B84ACF">
        <w:rPr>
          <w:sz w:val="26"/>
          <w:szCs w:val="26"/>
        </w:rPr>
        <w:t>чрезвычайной ситуации</w:t>
      </w:r>
    </w:p>
    <w:p w:rsidR="00FC3CF6" w:rsidRPr="00B84ACF" w:rsidRDefault="00FC3CF6" w:rsidP="00FC3CF6">
      <w:pPr>
        <w:jc w:val="right"/>
        <w:rPr>
          <w:sz w:val="26"/>
          <w:szCs w:val="26"/>
        </w:rPr>
      </w:pPr>
    </w:p>
    <w:tbl>
      <w:tblPr>
        <w:tblStyle w:val="af2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6"/>
      </w:tblGrid>
      <w:tr w:rsidR="00FC3CF6" w:rsidTr="00A43404">
        <w:tc>
          <w:tcPr>
            <w:tcW w:w="3792" w:type="dxa"/>
          </w:tcPr>
          <w:p w:rsidR="00FC3CF6" w:rsidRDefault="00FC3CF6" w:rsidP="00A434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</w:p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города Нарьян-Мара</w:t>
            </w:r>
          </w:p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</w:p>
          <w:p w:rsidR="00FC3CF6" w:rsidRDefault="00FC3CF6" w:rsidP="00A4340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____________/__________/</w:t>
            </w:r>
          </w:p>
          <w:p w:rsidR="00FC3CF6" w:rsidRDefault="00FC3CF6" w:rsidP="00A43404">
            <w:pPr>
              <w:jc w:val="right"/>
              <w:rPr>
                <w:sz w:val="20"/>
                <w:szCs w:val="20"/>
              </w:rPr>
            </w:pPr>
            <w:r w:rsidRPr="00ED29A1">
              <w:rPr>
                <w:sz w:val="20"/>
                <w:szCs w:val="20"/>
              </w:rPr>
              <w:t>(подпись) (инициалы, фамилия)</w:t>
            </w:r>
          </w:p>
          <w:p w:rsidR="00FC3CF6" w:rsidRDefault="00FC3CF6" w:rsidP="00A43404">
            <w:pPr>
              <w:rPr>
                <w:sz w:val="20"/>
                <w:szCs w:val="20"/>
              </w:rPr>
            </w:pPr>
          </w:p>
          <w:p w:rsidR="00FC3CF6" w:rsidRDefault="00FC3CF6" w:rsidP="00A434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"___" ____________ 20__г.</w:t>
            </w:r>
          </w:p>
          <w:p w:rsidR="00FC3CF6" w:rsidRPr="00ED29A1" w:rsidRDefault="00FC3CF6" w:rsidP="00A43404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мп</w:t>
            </w:r>
            <w:proofErr w:type="spellEnd"/>
          </w:p>
        </w:tc>
      </w:tr>
    </w:tbl>
    <w:p w:rsidR="00FC3CF6" w:rsidRDefault="00FC3CF6" w:rsidP="00FC3CF6">
      <w:pPr>
        <w:jc w:val="both"/>
        <w:rPr>
          <w:sz w:val="26"/>
          <w:szCs w:val="26"/>
        </w:rPr>
      </w:pPr>
    </w:p>
    <w:p w:rsidR="00FC3CF6" w:rsidRPr="0082494A" w:rsidRDefault="00FC3CF6" w:rsidP="00FC3CF6">
      <w:pPr>
        <w:jc w:val="center"/>
        <w:rPr>
          <w:b/>
          <w:sz w:val="26"/>
          <w:szCs w:val="26"/>
        </w:rPr>
      </w:pPr>
      <w:r w:rsidRPr="0082494A">
        <w:rPr>
          <w:b/>
          <w:sz w:val="26"/>
          <w:szCs w:val="26"/>
        </w:rPr>
        <w:t>ЗАКЛЮЧЕНИЕ</w:t>
      </w:r>
    </w:p>
    <w:p w:rsidR="00FC3CF6" w:rsidRDefault="00FC3CF6" w:rsidP="00FC3CF6">
      <w:pPr>
        <w:jc w:val="center"/>
        <w:rPr>
          <w:sz w:val="26"/>
          <w:szCs w:val="26"/>
        </w:rPr>
      </w:pPr>
      <w:r w:rsidRPr="00B84ACF">
        <w:rPr>
          <w:sz w:val="26"/>
          <w:szCs w:val="26"/>
        </w:rPr>
        <w:t xml:space="preserve">об установлении факта проживания в жилом помещении, находящемся в зоне чрезвычайной ситуации, и факта нарушения условий жизнедеятельности заявителя </w:t>
      </w:r>
      <w:r>
        <w:rPr>
          <w:sz w:val="26"/>
          <w:szCs w:val="26"/>
        </w:rPr>
        <w:br/>
      </w:r>
      <w:r w:rsidRPr="00B84ACF">
        <w:rPr>
          <w:sz w:val="26"/>
          <w:szCs w:val="26"/>
        </w:rPr>
        <w:t>в результате чрезвычайной ситуации</w:t>
      </w:r>
    </w:p>
    <w:p w:rsidR="00FC3CF6" w:rsidRDefault="00FC3CF6" w:rsidP="00FC3CF6">
      <w:pPr>
        <w:rPr>
          <w:sz w:val="26"/>
          <w:szCs w:val="26"/>
        </w:rPr>
      </w:pPr>
    </w:p>
    <w:p w:rsidR="00FC3CF6" w:rsidRDefault="00FC3CF6" w:rsidP="00FC3CF6">
      <w:pPr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82494A" w:rsidRDefault="00FC3CF6" w:rsidP="00FC3CF6">
      <w:pPr>
        <w:jc w:val="center"/>
        <w:rPr>
          <w:sz w:val="20"/>
          <w:szCs w:val="20"/>
        </w:rPr>
      </w:pPr>
      <w:r w:rsidRPr="0082494A">
        <w:rPr>
          <w:sz w:val="20"/>
          <w:szCs w:val="20"/>
        </w:rPr>
        <w:t>(реквизиты нормативного правового акта об отнесении сложившейся ситуации к чрезвычайной)</w:t>
      </w: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 xml:space="preserve">Комиссия в составе: 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>Председатель комиссии:</w:t>
      </w:r>
      <w:r>
        <w:rPr>
          <w:sz w:val="26"/>
          <w:szCs w:val="26"/>
        </w:rPr>
        <w:t xml:space="preserve"> ____________________________________________________</w:t>
      </w: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>Члены комиссии:</w:t>
      </w:r>
      <w:r>
        <w:rPr>
          <w:sz w:val="26"/>
          <w:szCs w:val="26"/>
        </w:rPr>
        <w:t xml:space="preserve"> __________________________________________________________</w:t>
      </w:r>
    </w:p>
    <w:p w:rsidR="00FC3CF6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>Провела обследование условий жизнедеятельности заявителя: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Дата обследования: ________________________________________________________</w:t>
      </w: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>Ф.И.О. (последнее — при наличии) заявителя:</w:t>
      </w:r>
      <w:r>
        <w:rPr>
          <w:sz w:val="26"/>
          <w:szCs w:val="26"/>
        </w:rPr>
        <w:t xml:space="preserve"> _________________________________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B84ACF">
        <w:rPr>
          <w:sz w:val="26"/>
          <w:szCs w:val="26"/>
        </w:rPr>
        <w:t>дрес места жительства:</w:t>
      </w:r>
      <w:r>
        <w:rPr>
          <w:sz w:val="26"/>
          <w:szCs w:val="26"/>
        </w:rPr>
        <w:t xml:space="preserve"> ____________________________________________________</w:t>
      </w:r>
    </w:p>
    <w:p w:rsidR="00FC3CF6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>Факт проживания в жилом помещении</w:t>
      </w:r>
      <w:r>
        <w:rPr>
          <w:sz w:val="26"/>
          <w:szCs w:val="26"/>
        </w:rPr>
        <w:t xml:space="preserve"> ________________________________________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A710A2" w:rsidRDefault="00FC3CF6" w:rsidP="00FC3CF6">
      <w:pPr>
        <w:jc w:val="center"/>
        <w:rPr>
          <w:sz w:val="20"/>
          <w:szCs w:val="20"/>
        </w:rPr>
      </w:pPr>
      <w:r w:rsidRPr="00A710A2">
        <w:rPr>
          <w:sz w:val="20"/>
          <w:szCs w:val="20"/>
        </w:rPr>
        <w:t>(Ф.И.О. (последнее — при наличии) заявителя)</w:t>
      </w: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center"/>
        <w:rPr>
          <w:sz w:val="20"/>
          <w:szCs w:val="20"/>
        </w:rPr>
      </w:pPr>
      <w:r w:rsidRPr="00B84ACF">
        <w:rPr>
          <w:sz w:val="26"/>
          <w:szCs w:val="26"/>
        </w:rPr>
        <w:t>Установлен /не установлен на основании _________</w:t>
      </w:r>
      <w:r>
        <w:rPr>
          <w:sz w:val="26"/>
          <w:szCs w:val="26"/>
        </w:rPr>
        <w:t>_____________________________</w:t>
      </w:r>
      <w:r w:rsidRPr="00B84ACF">
        <w:rPr>
          <w:sz w:val="26"/>
          <w:szCs w:val="26"/>
        </w:rPr>
        <w:t xml:space="preserve"> </w:t>
      </w:r>
      <w:r w:rsidRPr="00A710A2">
        <w:rPr>
          <w:sz w:val="20"/>
          <w:szCs w:val="20"/>
        </w:rPr>
        <w:t>(нужное подчеркнуть)</w:t>
      </w:r>
    </w:p>
    <w:p w:rsidR="00FC3CF6" w:rsidRPr="00A710A2" w:rsidRDefault="00FC3CF6" w:rsidP="00FC3CF6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FC3CF6" w:rsidRPr="00A710A2" w:rsidRDefault="00FC3CF6" w:rsidP="00FC3CF6">
      <w:pPr>
        <w:jc w:val="center"/>
        <w:rPr>
          <w:sz w:val="20"/>
          <w:szCs w:val="20"/>
        </w:rPr>
      </w:pPr>
      <w:r w:rsidRPr="00A710A2">
        <w:rPr>
          <w:sz w:val="20"/>
          <w:szCs w:val="20"/>
        </w:rPr>
        <w:t>(основания с указанием реквизитов документов)</w:t>
      </w:r>
    </w:p>
    <w:p w:rsidR="00FC3CF6" w:rsidRDefault="00FC3CF6" w:rsidP="00FC3CF6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FC3CF6" w:rsidRPr="00A710A2" w:rsidRDefault="00FC3CF6" w:rsidP="00FC3CF6">
      <w:pPr>
        <w:jc w:val="center"/>
        <w:rPr>
          <w:sz w:val="20"/>
          <w:szCs w:val="20"/>
        </w:rPr>
      </w:pPr>
      <w:r w:rsidRPr="00A710A2">
        <w:rPr>
          <w:sz w:val="20"/>
          <w:szCs w:val="20"/>
        </w:rPr>
        <w:t>(договор аренды или социального найма жилого помещения, решение суда и др.)</w:t>
      </w: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lastRenderedPageBreak/>
        <w:t>Дата начала нарушения условий жизнедеятельности:</w:t>
      </w:r>
      <w:r>
        <w:rPr>
          <w:sz w:val="26"/>
          <w:szCs w:val="26"/>
        </w:rPr>
        <w:t xml:space="preserve"> ____________________________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>Характер нарушения условий жизнедеятельности: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61"/>
        <w:gridCol w:w="2637"/>
        <w:gridCol w:w="4530"/>
      </w:tblGrid>
      <w:tr w:rsidR="00FC3CF6" w:rsidRPr="00D905DB" w:rsidTr="00A43404">
        <w:tc>
          <w:tcPr>
            <w:tcW w:w="2461" w:type="dxa"/>
          </w:tcPr>
          <w:p w:rsidR="00FC3CF6" w:rsidRPr="00D905DB" w:rsidRDefault="00FC3CF6" w:rsidP="00A43404">
            <w:pPr>
              <w:jc w:val="center"/>
            </w:pPr>
            <w:r w:rsidRPr="00D905DB">
              <w:t>Критерии нарушения условий жизнедеятельности</w:t>
            </w:r>
          </w:p>
        </w:tc>
        <w:tc>
          <w:tcPr>
            <w:tcW w:w="2637" w:type="dxa"/>
          </w:tcPr>
          <w:p w:rsidR="00FC3CF6" w:rsidRPr="00D905DB" w:rsidRDefault="00FC3CF6" w:rsidP="00A43404">
            <w:pPr>
              <w:jc w:val="center"/>
            </w:pPr>
            <w:r w:rsidRPr="00D905DB">
              <w:t>Показатели критериев нарушения условий жизнедеятельности</w:t>
            </w:r>
          </w:p>
        </w:tc>
        <w:tc>
          <w:tcPr>
            <w:tcW w:w="4530" w:type="dxa"/>
          </w:tcPr>
          <w:p w:rsidR="00FC3CF6" w:rsidRPr="00D905DB" w:rsidRDefault="00FC3CF6" w:rsidP="00A43404">
            <w:pPr>
              <w:jc w:val="center"/>
            </w:pPr>
            <w:r w:rsidRPr="00D905DB">
              <w:t>Состояние</w:t>
            </w:r>
          </w:p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2461" w:type="dxa"/>
            <w:vMerge w:val="restart"/>
          </w:tcPr>
          <w:p w:rsidR="00FC3CF6" w:rsidRPr="00D905DB" w:rsidRDefault="00FC3CF6" w:rsidP="00A43404">
            <w:r w:rsidRPr="00D905DB">
              <w:t>Невозможность проживания заявителя в жилом помещении (месте проживания):</w:t>
            </w: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1) здание (жилое помещение):</w:t>
            </w:r>
          </w:p>
        </w:tc>
        <w:tc>
          <w:tcPr>
            <w:tcW w:w="4530" w:type="dxa"/>
          </w:tcPr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 xml:space="preserve">фундамент </w:t>
            </w:r>
          </w:p>
        </w:tc>
        <w:tc>
          <w:tcPr>
            <w:tcW w:w="4530" w:type="dxa"/>
          </w:tcPr>
          <w:p w:rsidR="00FC3CF6" w:rsidRPr="00D905DB" w:rsidRDefault="00FC3CF6" w:rsidP="00A43404">
            <w:r w:rsidRPr="00D905DB">
              <w:t xml:space="preserve">поврежден (частично разрушен) / </w:t>
            </w:r>
          </w:p>
          <w:p w:rsidR="00FC3CF6" w:rsidRPr="00D905DB" w:rsidRDefault="00FC3CF6" w:rsidP="00A43404">
            <w:r w:rsidRPr="00D905DB">
              <w:t>не поврежден (частично не разрушен)</w:t>
            </w: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стены</w:t>
            </w:r>
          </w:p>
        </w:tc>
        <w:tc>
          <w:tcPr>
            <w:tcW w:w="4530" w:type="dxa"/>
          </w:tcPr>
          <w:p w:rsidR="00FC3CF6" w:rsidRDefault="00FC3CF6" w:rsidP="00A43404">
            <w:r w:rsidRPr="00D905DB">
              <w:t>повреждены (частично разрушены) /</w:t>
            </w:r>
          </w:p>
          <w:p w:rsidR="00FC3CF6" w:rsidRPr="00D905DB" w:rsidRDefault="00FC3CF6" w:rsidP="00A43404">
            <w:r w:rsidRPr="00D905DB">
              <w:t>не повреждены (частично не разрушены)</w:t>
            </w: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перегородки</w:t>
            </w:r>
          </w:p>
        </w:tc>
        <w:tc>
          <w:tcPr>
            <w:tcW w:w="4530" w:type="dxa"/>
          </w:tcPr>
          <w:p w:rsidR="00FC3CF6" w:rsidRDefault="00FC3CF6" w:rsidP="00A43404">
            <w:r w:rsidRPr="00D905DB">
              <w:t>повреждены (частично разрушены) /</w:t>
            </w:r>
          </w:p>
          <w:p w:rsidR="00FC3CF6" w:rsidRPr="00D905DB" w:rsidRDefault="00FC3CF6" w:rsidP="00A43404">
            <w:r w:rsidRPr="00D905DB">
              <w:t>не повреждены (частично не разрушены)</w:t>
            </w: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перекрытия</w:t>
            </w:r>
          </w:p>
        </w:tc>
        <w:tc>
          <w:tcPr>
            <w:tcW w:w="4530" w:type="dxa"/>
          </w:tcPr>
          <w:p w:rsidR="00FC3CF6" w:rsidRDefault="00FC3CF6" w:rsidP="00A43404">
            <w:r w:rsidRPr="00D905DB">
              <w:t>повреждены (частично разрушены)</w:t>
            </w:r>
            <w:r>
              <w:t xml:space="preserve"> </w:t>
            </w:r>
            <w:r w:rsidRPr="00D905DB">
              <w:t xml:space="preserve">/ </w:t>
            </w:r>
          </w:p>
          <w:p w:rsidR="00FC3CF6" w:rsidRPr="00D905DB" w:rsidRDefault="00FC3CF6" w:rsidP="00A43404">
            <w:r w:rsidRPr="00D905DB">
              <w:t>не повреждены (частично не разрушены)</w:t>
            </w: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полы</w:t>
            </w:r>
          </w:p>
        </w:tc>
        <w:tc>
          <w:tcPr>
            <w:tcW w:w="4530" w:type="dxa"/>
          </w:tcPr>
          <w:p w:rsidR="00FC3CF6" w:rsidRDefault="00FC3CF6" w:rsidP="00A43404">
            <w:r w:rsidRPr="00D905DB">
              <w:t>повреждены (частично разрушены)</w:t>
            </w:r>
            <w:r>
              <w:t xml:space="preserve"> </w:t>
            </w:r>
            <w:r w:rsidRPr="00D905DB">
              <w:t xml:space="preserve">/ </w:t>
            </w:r>
          </w:p>
          <w:p w:rsidR="00FC3CF6" w:rsidRPr="00D905DB" w:rsidRDefault="00FC3CF6" w:rsidP="00A43404">
            <w:r w:rsidRPr="00D905DB">
              <w:t>не повреждены (частично не разрушены)</w:t>
            </w: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крыша</w:t>
            </w:r>
          </w:p>
        </w:tc>
        <w:tc>
          <w:tcPr>
            <w:tcW w:w="4530" w:type="dxa"/>
          </w:tcPr>
          <w:p w:rsidR="00FC3CF6" w:rsidRDefault="00FC3CF6" w:rsidP="00A43404">
            <w:r w:rsidRPr="00D905DB">
              <w:t>повреждена (частично разрушена)</w:t>
            </w:r>
            <w:r>
              <w:t xml:space="preserve"> </w:t>
            </w:r>
            <w:r w:rsidRPr="00D905DB">
              <w:t>/</w:t>
            </w:r>
          </w:p>
          <w:p w:rsidR="00FC3CF6" w:rsidRPr="00D905DB" w:rsidRDefault="00FC3CF6" w:rsidP="00A43404">
            <w:r w:rsidRPr="00D905DB">
              <w:t>не повреждена (частично не разрушена)</w:t>
            </w: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окна и двери</w:t>
            </w:r>
          </w:p>
        </w:tc>
        <w:tc>
          <w:tcPr>
            <w:tcW w:w="4530" w:type="dxa"/>
          </w:tcPr>
          <w:p w:rsidR="00FC3CF6" w:rsidRDefault="00FC3CF6" w:rsidP="00A43404">
            <w:r w:rsidRPr="00D905DB">
              <w:t>повреждены (частично разрушены)</w:t>
            </w:r>
            <w:r>
              <w:t xml:space="preserve"> </w:t>
            </w:r>
            <w:r w:rsidRPr="00D905DB">
              <w:t xml:space="preserve">/ </w:t>
            </w:r>
          </w:p>
          <w:p w:rsidR="00FC3CF6" w:rsidRPr="00D905DB" w:rsidRDefault="00FC3CF6" w:rsidP="00A43404">
            <w:r w:rsidRPr="00D905DB">
              <w:t>не повреждены (частично не разрушены)</w:t>
            </w: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отделочные работы</w:t>
            </w:r>
          </w:p>
        </w:tc>
        <w:tc>
          <w:tcPr>
            <w:tcW w:w="4530" w:type="dxa"/>
          </w:tcPr>
          <w:p w:rsidR="00FC3CF6" w:rsidRDefault="00FC3CF6" w:rsidP="00A43404">
            <w:r w:rsidRPr="00D905DB">
              <w:t>повреждены (частично разрушены)</w:t>
            </w:r>
            <w:r>
              <w:t xml:space="preserve"> </w:t>
            </w:r>
            <w:r w:rsidRPr="00D905DB">
              <w:t xml:space="preserve">/ </w:t>
            </w:r>
          </w:p>
          <w:p w:rsidR="00FC3CF6" w:rsidRPr="00D905DB" w:rsidRDefault="00FC3CF6" w:rsidP="00A43404">
            <w:r w:rsidRPr="00D905DB">
              <w:t>не повреждены (частично не разрушены)</w:t>
            </w: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печное отопление</w:t>
            </w:r>
          </w:p>
        </w:tc>
        <w:tc>
          <w:tcPr>
            <w:tcW w:w="4530" w:type="dxa"/>
          </w:tcPr>
          <w:p w:rsidR="00FC3CF6" w:rsidRDefault="00FC3CF6" w:rsidP="00A43404">
            <w:pPr>
              <w:jc w:val="both"/>
            </w:pPr>
            <w:r w:rsidRPr="00D905DB">
              <w:t>повреждено (частично разрушено)</w:t>
            </w:r>
            <w:r>
              <w:t xml:space="preserve"> </w:t>
            </w:r>
            <w:r w:rsidRPr="00D905DB">
              <w:t xml:space="preserve">/ </w:t>
            </w:r>
          </w:p>
          <w:p w:rsidR="00FC3CF6" w:rsidRPr="00D905DB" w:rsidRDefault="00FC3CF6" w:rsidP="00A43404">
            <w:pPr>
              <w:jc w:val="both"/>
            </w:pPr>
            <w:r w:rsidRPr="00D905DB">
              <w:t>не повреждено (частично не разрушено)</w:t>
            </w: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электроосвещение</w:t>
            </w:r>
          </w:p>
        </w:tc>
        <w:tc>
          <w:tcPr>
            <w:tcW w:w="4530" w:type="dxa"/>
          </w:tcPr>
          <w:p w:rsidR="00FC3CF6" w:rsidRDefault="00FC3CF6" w:rsidP="00A43404">
            <w:pPr>
              <w:jc w:val="both"/>
            </w:pPr>
            <w:r w:rsidRPr="00D905DB">
              <w:t>повреждено (частично разрушено)</w:t>
            </w:r>
            <w:r w:rsidR="00A43404">
              <w:t xml:space="preserve"> </w:t>
            </w:r>
            <w:r w:rsidRPr="00D905DB">
              <w:t xml:space="preserve">/ </w:t>
            </w:r>
          </w:p>
          <w:p w:rsidR="00FC3CF6" w:rsidRPr="00D905DB" w:rsidRDefault="00FC3CF6" w:rsidP="00A43404">
            <w:pPr>
              <w:jc w:val="both"/>
            </w:pPr>
            <w:r w:rsidRPr="00D905DB">
              <w:t>не повреждено (частично не разрушено)</w:t>
            </w: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прочие</w:t>
            </w:r>
          </w:p>
        </w:tc>
        <w:tc>
          <w:tcPr>
            <w:tcW w:w="4530" w:type="dxa"/>
          </w:tcPr>
          <w:p w:rsidR="00FC3CF6" w:rsidRPr="00D905DB" w:rsidRDefault="00FC3CF6" w:rsidP="00A43404">
            <w:pPr>
              <w:jc w:val="both"/>
            </w:pPr>
            <w:r w:rsidRPr="00D905DB">
              <w:t>повреждены (частично разрушены)</w:t>
            </w:r>
            <w:r w:rsidR="00A43404">
              <w:t xml:space="preserve"> </w:t>
            </w:r>
            <w:r w:rsidRPr="00D905DB">
              <w:t xml:space="preserve">/ </w:t>
            </w:r>
            <w:r>
              <w:br/>
            </w:r>
            <w:r w:rsidRPr="00D905DB">
              <w:t>не повреждены (частично не разрушены)</w:t>
            </w: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2) теплоснабжение здания (жилого помещения)</w:t>
            </w:r>
          </w:p>
        </w:tc>
        <w:tc>
          <w:tcPr>
            <w:tcW w:w="4530" w:type="dxa"/>
          </w:tcPr>
          <w:p w:rsidR="00FC3CF6" w:rsidRPr="00D905DB" w:rsidRDefault="00FC3CF6" w:rsidP="00A43404">
            <w:pPr>
              <w:jc w:val="both"/>
            </w:pPr>
            <w:r w:rsidRPr="00D905DB">
              <w:t>нарушено/ не нарушено</w:t>
            </w:r>
          </w:p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3) водоснабжение здания (жилого помещения)</w:t>
            </w:r>
          </w:p>
        </w:tc>
        <w:tc>
          <w:tcPr>
            <w:tcW w:w="4530" w:type="dxa"/>
          </w:tcPr>
          <w:p w:rsidR="00FC3CF6" w:rsidRPr="00D905DB" w:rsidRDefault="00FC3CF6" w:rsidP="00A43404">
            <w:pPr>
              <w:jc w:val="both"/>
            </w:pPr>
            <w:r w:rsidRPr="00D905DB">
              <w:t>нарушено/ не нарушено</w:t>
            </w:r>
          </w:p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4) электроснабжение здания (жилого помещения)</w:t>
            </w:r>
          </w:p>
        </w:tc>
        <w:tc>
          <w:tcPr>
            <w:tcW w:w="4530" w:type="dxa"/>
          </w:tcPr>
          <w:p w:rsidR="00FC3CF6" w:rsidRPr="00D905DB" w:rsidRDefault="00FC3CF6" w:rsidP="00A43404">
            <w:pPr>
              <w:jc w:val="both"/>
            </w:pPr>
            <w:r w:rsidRPr="00D905DB">
              <w:t>нарушено/ не нарушено</w:t>
            </w:r>
          </w:p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2461" w:type="dxa"/>
            <w:vMerge w:val="restart"/>
          </w:tcPr>
          <w:p w:rsidR="00FC3CF6" w:rsidRPr="00D905DB" w:rsidRDefault="00FC3CF6" w:rsidP="00A43404">
            <w:pPr>
              <w:jc w:val="both"/>
            </w:pPr>
            <w:r>
              <w:t>Н</w:t>
            </w:r>
            <w:r w:rsidRPr="00D905DB">
              <w:t>евозможность осуществления транспортного сообщения между</w:t>
            </w:r>
          </w:p>
          <w:p w:rsidR="00FC3CF6" w:rsidRPr="00D905DB" w:rsidRDefault="00FC3CF6" w:rsidP="00A43404">
            <w:r w:rsidRPr="00D905DB">
              <w:t xml:space="preserve">территорией проживания заявителя и иными территориями, </w:t>
            </w:r>
            <w:r w:rsidR="00A43404">
              <w:br/>
            </w:r>
            <w:r w:rsidRPr="00D905DB">
              <w:t>где условия жизнедеятельности не были нарушены:</w:t>
            </w: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>1) наличие и состав общественного транспорта в районе проживания заявителя</w:t>
            </w:r>
          </w:p>
          <w:p w:rsidR="00FC3CF6" w:rsidRPr="00D905DB" w:rsidRDefault="00FC3CF6" w:rsidP="00A43404"/>
        </w:tc>
        <w:tc>
          <w:tcPr>
            <w:tcW w:w="4530" w:type="dxa"/>
          </w:tcPr>
          <w:p w:rsidR="00FC3CF6" w:rsidRPr="00D905DB" w:rsidRDefault="00FC3CF6" w:rsidP="00A43404">
            <w:pPr>
              <w:jc w:val="both"/>
            </w:pPr>
            <w:r w:rsidRPr="00D905DB">
              <w:t>доступно/ недоступно</w:t>
            </w:r>
          </w:p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2461" w:type="dxa"/>
            <w:vMerge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r w:rsidRPr="00D905DB">
              <w:t xml:space="preserve">2) функционирование общественного транспорта </w:t>
            </w:r>
            <w:r w:rsidR="00A43404">
              <w:br/>
            </w:r>
            <w:r w:rsidRPr="00D905DB">
              <w:t xml:space="preserve">от ближайшего </w:t>
            </w:r>
            <w:r w:rsidR="00A43404">
              <w:br/>
            </w:r>
            <w:r w:rsidRPr="00D905DB">
              <w:t>к заявителю остановочного пункта</w:t>
            </w:r>
          </w:p>
        </w:tc>
        <w:tc>
          <w:tcPr>
            <w:tcW w:w="4530" w:type="dxa"/>
          </w:tcPr>
          <w:p w:rsidR="00FC3CF6" w:rsidRPr="00D905DB" w:rsidRDefault="00FC3CF6" w:rsidP="00A43404">
            <w:pPr>
              <w:jc w:val="both"/>
            </w:pPr>
            <w:r w:rsidRPr="00D905DB">
              <w:t>возможно/ невозможно</w:t>
            </w:r>
          </w:p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2461" w:type="dxa"/>
          </w:tcPr>
          <w:p w:rsidR="00FC3CF6" w:rsidRPr="00D905DB" w:rsidRDefault="00FC3CF6" w:rsidP="00A43404">
            <w:pPr>
              <w:jc w:val="both"/>
            </w:pPr>
            <w:r>
              <w:lastRenderedPageBreak/>
              <w:t>Н</w:t>
            </w:r>
            <w:r w:rsidRPr="00D905DB">
              <w:t>арушение санитарно- эпидемиологического благополучия заявителя</w:t>
            </w:r>
          </w:p>
          <w:p w:rsidR="00FC3CF6" w:rsidRPr="00D905DB" w:rsidRDefault="00FC3CF6" w:rsidP="00A43404">
            <w:pPr>
              <w:jc w:val="both"/>
            </w:pPr>
          </w:p>
        </w:tc>
        <w:tc>
          <w:tcPr>
            <w:tcW w:w="2637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4530" w:type="dxa"/>
          </w:tcPr>
          <w:p w:rsidR="00FC3CF6" w:rsidRPr="00D905DB" w:rsidRDefault="00FC3CF6" w:rsidP="00A43404">
            <w:pPr>
              <w:jc w:val="both"/>
            </w:pPr>
            <w:r w:rsidRPr="00D905DB">
              <w:t>нарушено/ не нарушено</w:t>
            </w:r>
          </w:p>
          <w:p w:rsidR="00FC3CF6" w:rsidRPr="00D905DB" w:rsidRDefault="00FC3CF6" w:rsidP="00A43404">
            <w:pPr>
              <w:jc w:val="both"/>
            </w:pPr>
          </w:p>
        </w:tc>
      </w:tr>
    </w:tbl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>Факт нарушения условий жизнедеятельности</w:t>
      </w:r>
      <w:r>
        <w:rPr>
          <w:sz w:val="26"/>
          <w:szCs w:val="26"/>
        </w:rPr>
        <w:t xml:space="preserve"> __________________________________</w:t>
      </w:r>
    </w:p>
    <w:p w:rsidR="00FC3CF6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(Ф.И.О. (последнее — при наличии) заявителя)</w:t>
      </w: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 xml:space="preserve">в результате чрезвычайной ситуации установлен/не установлен 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(нужное подчеркнуть)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>Председатель комиссии:</w:t>
      </w:r>
      <w:r>
        <w:rPr>
          <w:sz w:val="26"/>
          <w:szCs w:val="26"/>
        </w:rPr>
        <w:t xml:space="preserve"> ____________________________________________________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(должность, подпись, фамилия, инициалы)</w:t>
      </w: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 xml:space="preserve">Члены комиссии: 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(должность, подпись, фамилия, инициалы)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(должность, подпись, фамилия, инициалы)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(должность, подпись, фамилия, инициалы)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(должность, подпись, фамилия, инициалы)</w:t>
      </w: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 xml:space="preserve">С заключением комиссии ознакомлен: 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Pr="00B84ACF">
        <w:rPr>
          <w:sz w:val="26"/>
          <w:szCs w:val="26"/>
        </w:rPr>
        <w:t>аявитель</w:t>
      </w:r>
      <w:r>
        <w:rPr>
          <w:sz w:val="26"/>
          <w:szCs w:val="26"/>
        </w:rPr>
        <w:t xml:space="preserve"> _________________________________________________________________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(подпись, фамилия, инициалы)</w:t>
      </w: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4D5B">
      <w:pPr>
        <w:ind w:left="4678"/>
        <w:rPr>
          <w:sz w:val="26"/>
          <w:szCs w:val="26"/>
        </w:rPr>
      </w:pPr>
      <w:r w:rsidRPr="00B84ACF">
        <w:rPr>
          <w:sz w:val="26"/>
          <w:szCs w:val="26"/>
        </w:rPr>
        <w:lastRenderedPageBreak/>
        <w:t xml:space="preserve">Приложение 2 </w:t>
      </w:r>
    </w:p>
    <w:p w:rsidR="00FC3CF6" w:rsidRDefault="00FC3CF6" w:rsidP="00FC4D5B">
      <w:pPr>
        <w:ind w:left="4678"/>
        <w:rPr>
          <w:sz w:val="26"/>
          <w:szCs w:val="26"/>
        </w:rPr>
      </w:pPr>
      <w:r w:rsidRPr="00B84ACF">
        <w:rPr>
          <w:sz w:val="26"/>
          <w:szCs w:val="26"/>
        </w:rPr>
        <w:t xml:space="preserve">к Положению о комиссии по установлению </w:t>
      </w:r>
    </w:p>
    <w:p w:rsidR="00FC3CF6" w:rsidRDefault="00FC3CF6" w:rsidP="00FC4D5B">
      <w:pPr>
        <w:ind w:left="4678"/>
        <w:rPr>
          <w:sz w:val="26"/>
          <w:szCs w:val="26"/>
        </w:rPr>
      </w:pPr>
      <w:r w:rsidRPr="00B84ACF">
        <w:rPr>
          <w:sz w:val="26"/>
          <w:szCs w:val="26"/>
        </w:rPr>
        <w:t xml:space="preserve">фактов проживания граждан в жилых помещениях, находящихся в зоне чрезвычайной ситуации, </w:t>
      </w:r>
    </w:p>
    <w:p w:rsidR="00FC3CF6" w:rsidRDefault="00FC3CF6" w:rsidP="00FC4D5B">
      <w:pPr>
        <w:ind w:left="4678"/>
        <w:rPr>
          <w:sz w:val="26"/>
          <w:szCs w:val="26"/>
        </w:rPr>
      </w:pPr>
      <w:r w:rsidRPr="00B84ACF">
        <w:rPr>
          <w:sz w:val="26"/>
          <w:szCs w:val="26"/>
        </w:rPr>
        <w:t xml:space="preserve">нарушения условий их жизнедеятельности </w:t>
      </w:r>
    </w:p>
    <w:p w:rsidR="00FC3CF6" w:rsidRDefault="00FC3CF6" w:rsidP="00FC4D5B">
      <w:pPr>
        <w:ind w:left="4678"/>
        <w:rPr>
          <w:sz w:val="26"/>
          <w:szCs w:val="26"/>
        </w:rPr>
      </w:pPr>
      <w:r w:rsidRPr="00B84ACF">
        <w:rPr>
          <w:sz w:val="26"/>
          <w:szCs w:val="26"/>
        </w:rPr>
        <w:t xml:space="preserve">и утраты ими (полностью или частично) </w:t>
      </w:r>
    </w:p>
    <w:p w:rsidR="00FC3CF6" w:rsidRDefault="00FC3CF6" w:rsidP="00FC4D5B">
      <w:pPr>
        <w:ind w:left="4678"/>
        <w:rPr>
          <w:sz w:val="26"/>
          <w:szCs w:val="26"/>
        </w:rPr>
      </w:pPr>
      <w:r w:rsidRPr="00B84ACF">
        <w:rPr>
          <w:sz w:val="26"/>
          <w:szCs w:val="26"/>
        </w:rPr>
        <w:t>имущества первой необходимости в результате</w:t>
      </w:r>
      <w:r w:rsidR="00FC4D5B">
        <w:rPr>
          <w:sz w:val="26"/>
          <w:szCs w:val="26"/>
        </w:rPr>
        <w:t xml:space="preserve"> </w:t>
      </w:r>
      <w:r w:rsidRPr="00B84ACF">
        <w:rPr>
          <w:sz w:val="26"/>
          <w:szCs w:val="26"/>
        </w:rPr>
        <w:t>чрезвычайной ситуации</w:t>
      </w:r>
    </w:p>
    <w:p w:rsidR="00FC3CF6" w:rsidRDefault="00FC3CF6" w:rsidP="00FC3CF6">
      <w:pPr>
        <w:jc w:val="right"/>
        <w:rPr>
          <w:sz w:val="26"/>
          <w:szCs w:val="26"/>
        </w:rPr>
      </w:pPr>
    </w:p>
    <w:p w:rsidR="00FC4D5B" w:rsidRPr="00B84ACF" w:rsidRDefault="00FC4D5B" w:rsidP="00FC3CF6">
      <w:pPr>
        <w:jc w:val="right"/>
        <w:rPr>
          <w:sz w:val="26"/>
          <w:szCs w:val="26"/>
        </w:rPr>
      </w:pPr>
    </w:p>
    <w:tbl>
      <w:tblPr>
        <w:tblStyle w:val="af2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6"/>
      </w:tblGrid>
      <w:tr w:rsidR="00FC3CF6" w:rsidTr="00A43404">
        <w:tc>
          <w:tcPr>
            <w:tcW w:w="3792" w:type="dxa"/>
          </w:tcPr>
          <w:p w:rsidR="00FC3CF6" w:rsidRDefault="00FC3CF6" w:rsidP="00A4340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</w:p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города Нарьян-Мара</w:t>
            </w:r>
          </w:p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</w:p>
          <w:p w:rsidR="00FC3CF6" w:rsidRDefault="00FC3CF6" w:rsidP="00A4340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____________/__________/</w:t>
            </w:r>
          </w:p>
          <w:p w:rsidR="00FC3CF6" w:rsidRDefault="00FC3CF6" w:rsidP="00A43404">
            <w:pPr>
              <w:jc w:val="right"/>
              <w:rPr>
                <w:sz w:val="20"/>
                <w:szCs w:val="20"/>
              </w:rPr>
            </w:pPr>
            <w:r w:rsidRPr="00ED29A1">
              <w:rPr>
                <w:sz w:val="20"/>
                <w:szCs w:val="20"/>
              </w:rPr>
              <w:t>(подпись) (инициалы, фамилия)</w:t>
            </w:r>
          </w:p>
          <w:p w:rsidR="00FC3CF6" w:rsidRDefault="00FC3CF6" w:rsidP="00A43404">
            <w:pPr>
              <w:rPr>
                <w:sz w:val="20"/>
                <w:szCs w:val="20"/>
              </w:rPr>
            </w:pPr>
          </w:p>
          <w:p w:rsidR="00FC3CF6" w:rsidRDefault="00FC3CF6" w:rsidP="00A434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"___" ____________ 20__г.</w:t>
            </w:r>
          </w:p>
          <w:p w:rsidR="00FC3CF6" w:rsidRPr="00ED29A1" w:rsidRDefault="00FC3CF6" w:rsidP="00A43404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мп</w:t>
            </w:r>
            <w:proofErr w:type="spellEnd"/>
          </w:p>
        </w:tc>
      </w:tr>
    </w:tbl>
    <w:p w:rsidR="00FC3CF6" w:rsidRDefault="00FC3CF6" w:rsidP="00FC3CF6">
      <w:pPr>
        <w:jc w:val="both"/>
        <w:rPr>
          <w:sz w:val="26"/>
          <w:szCs w:val="26"/>
        </w:rPr>
      </w:pPr>
    </w:p>
    <w:p w:rsidR="00FC3CF6" w:rsidRPr="0082494A" w:rsidRDefault="00FC3CF6" w:rsidP="00FC3CF6">
      <w:pPr>
        <w:jc w:val="center"/>
        <w:rPr>
          <w:b/>
          <w:sz w:val="26"/>
          <w:szCs w:val="26"/>
        </w:rPr>
      </w:pPr>
      <w:r w:rsidRPr="0082494A">
        <w:rPr>
          <w:b/>
          <w:sz w:val="26"/>
          <w:szCs w:val="26"/>
        </w:rPr>
        <w:t>ЗАКЛЮЧЕНИЕ</w:t>
      </w:r>
    </w:p>
    <w:p w:rsidR="00FC3CF6" w:rsidRDefault="00FC3CF6" w:rsidP="00FC3CF6">
      <w:pPr>
        <w:jc w:val="center"/>
        <w:rPr>
          <w:sz w:val="26"/>
          <w:szCs w:val="26"/>
        </w:rPr>
      </w:pPr>
      <w:r w:rsidRPr="00B84ACF">
        <w:rPr>
          <w:sz w:val="26"/>
          <w:szCs w:val="26"/>
        </w:rPr>
        <w:t xml:space="preserve">об установлении факта проживания в жилом помещении, находящемся в зоне чрезвычайной ситуации, и факта </w:t>
      </w:r>
      <w:r>
        <w:rPr>
          <w:sz w:val="26"/>
          <w:szCs w:val="26"/>
        </w:rPr>
        <w:t>утраты заявителем имущества первой необходимости</w:t>
      </w:r>
      <w:r w:rsidRPr="00B84ACF">
        <w:rPr>
          <w:sz w:val="26"/>
          <w:szCs w:val="26"/>
        </w:rPr>
        <w:t xml:space="preserve"> в результате чрезвычайной ситуации</w:t>
      </w:r>
    </w:p>
    <w:p w:rsidR="00FC3CF6" w:rsidRDefault="00FC3CF6" w:rsidP="00FC3CF6">
      <w:pPr>
        <w:rPr>
          <w:sz w:val="26"/>
          <w:szCs w:val="26"/>
        </w:rPr>
      </w:pPr>
    </w:p>
    <w:p w:rsidR="00FC3CF6" w:rsidRDefault="00FC3CF6" w:rsidP="00FC3CF6">
      <w:pPr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82494A" w:rsidRDefault="00FC3CF6" w:rsidP="00FC3CF6">
      <w:pPr>
        <w:jc w:val="center"/>
        <w:rPr>
          <w:sz w:val="20"/>
          <w:szCs w:val="20"/>
        </w:rPr>
      </w:pPr>
      <w:r w:rsidRPr="0082494A">
        <w:rPr>
          <w:sz w:val="20"/>
          <w:szCs w:val="20"/>
        </w:rPr>
        <w:t>(реквизиты нормативного правового акта об отнесении сложившейся ситуации к чрезвычайной)</w:t>
      </w: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 xml:space="preserve">Комиссия в составе: 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>Председатель комиссии:</w:t>
      </w:r>
      <w:r>
        <w:rPr>
          <w:sz w:val="26"/>
          <w:szCs w:val="26"/>
        </w:rPr>
        <w:t xml:space="preserve"> ____________________________________________________</w:t>
      </w: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>Члены комиссии:</w:t>
      </w:r>
      <w:r>
        <w:rPr>
          <w:sz w:val="26"/>
          <w:szCs w:val="26"/>
        </w:rPr>
        <w:t xml:space="preserve"> __________________________________________________________</w:t>
      </w:r>
    </w:p>
    <w:p w:rsidR="00FC3CF6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 xml:space="preserve">Провела обследование </w:t>
      </w:r>
      <w:r>
        <w:rPr>
          <w:sz w:val="26"/>
          <w:szCs w:val="26"/>
        </w:rPr>
        <w:t>утраченного имущества первой необходимости</w:t>
      </w:r>
      <w:r w:rsidRPr="00B84ACF">
        <w:rPr>
          <w:sz w:val="26"/>
          <w:szCs w:val="26"/>
        </w:rPr>
        <w:t>: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Дата обследования: ________________________________________________________</w:t>
      </w: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>Ф.И.О. (последнее — при наличии) заявителя:</w:t>
      </w:r>
      <w:r>
        <w:rPr>
          <w:sz w:val="26"/>
          <w:szCs w:val="26"/>
        </w:rPr>
        <w:t xml:space="preserve"> _________________________________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B84ACF">
        <w:rPr>
          <w:sz w:val="26"/>
          <w:szCs w:val="26"/>
        </w:rPr>
        <w:t>дрес места жительства:</w:t>
      </w:r>
      <w:r>
        <w:rPr>
          <w:sz w:val="26"/>
          <w:szCs w:val="26"/>
        </w:rPr>
        <w:t xml:space="preserve"> ____________________________________________________</w:t>
      </w:r>
    </w:p>
    <w:p w:rsidR="00FC3CF6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>Факт проживания в жилом помещении</w:t>
      </w:r>
      <w:r>
        <w:rPr>
          <w:sz w:val="26"/>
          <w:szCs w:val="26"/>
        </w:rPr>
        <w:t xml:space="preserve"> ________________________________________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A710A2" w:rsidRDefault="00FC3CF6" w:rsidP="00FC3CF6">
      <w:pPr>
        <w:jc w:val="center"/>
        <w:rPr>
          <w:sz w:val="20"/>
          <w:szCs w:val="20"/>
        </w:rPr>
      </w:pPr>
      <w:r w:rsidRPr="00A710A2">
        <w:rPr>
          <w:sz w:val="20"/>
          <w:szCs w:val="20"/>
        </w:rPr>
        <w:t>(Ф.И.О. (последнее — при наличии) заявителя)</w:t>
      </w: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center"/>
        <w:rPr>
          <w:sz w:val="20"/>
          <w:szCs w:val="20"/>
        </w:rPr>
      </w:pPr>
      <w:r w:rsidRPr="00B84ACF">
        <w:rPr>
          <w:sz w:val="26"/>
          <w:szCs w:val="26"/>
        </w:rPr>
        <w:t>Установлен /не установлен на основании _________</w:t>
      </w:r>
      <w:r>
        <w:rPr>
          <w:sz w:val="26"/>
          <w:szCs w:val="26"/>
        </w:rPr>
        <w:t>_____________________________</w:t>
      </w:r>
      <w:r w:rsidRPr="00B84ACF">
        <w:rPr>
          <w:sz w:val="26"/>
          <w:szCs w:val="26"/>
        </w:rPr>
        <w:t xml:space="preserve"> </w:t>
      </w:r>
      <w:r w:rsidRPr="00A710A2">
        <w:rPr>
          <w:sz w:val="20"/>
          <w:szCs w:val="20"/>
        </w:rPr>
        <w:t>(нужное подчеркнуть)</w:t>
      </w:r>
    </w:p>
    <w:p w:rsidR="00FC3CF6" w:rsidRPr="00A710A2" w:rsidRDefault="00FC3CF6" w:rsidP="00FC3CF6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FC3CF6" w:rsidRPr="00A710A2" w:rsidRDefault="00FC3CF6" w:rsidP="00FC3CF6">
      <w:pPr>
        <w:jc w:val="center"/>
        <w:rPr>
          <w:sz w:val="20"/>
          <w:szCs w:val="20"/>
        </w:rPr>
      </w:pPr>
      <w:r w:rsidRPr="00A710A2">
        <w:rPr>
          <w:sz w:val="20"/>
          <w:szCs w:val="20"/>
        </w:rPr>
        <w:t>(основания с указанием реквизитов документов)</w:t>
      </w:r>
    </w:p>
    <w:p w:rsidR="00FC3CF6" w:rsidRDefault="00FC3CF6" w:rsidP="00FC3CF6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________________________________________________________________________________________________</w:t>
      </w:r>
    </w:p>
    <w:p w:rsidR="00FC3CF6" w:rsidRPr="00A710A2" w:rsidRDefault="00FC3CF6" w:rsidP="00FC3CF6">
      <w:pPr>
        <w:jc w:val="center"/>
        <w:rPr>
          <w:sz w:val="20"/>
          <w:szCs w:val="20"/>
        </w:rPr>
      </w:pPr>
      <w:r w:rsidRPr="00A710A2">
        <w:rPr>
          <w:sz w:val="20"/>
          <w:szCs w:val="20"/>
        </w:rPr>
        <w:t>(договор аренды или социального найма жилого помещения, решение суда и др.)</w:t>
      </w: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Список утраченного имущества первой необходимости</w:t>
      </w:r>
      <w:r w:rsidRPr="00B84ACF">
        <w:rPr>
          <w:sz w:val="26"/>
          <w:szCs w:val="26"/>
        </w:rPr>
        <w:t>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807"/>
        <w:gridCol w:w="2758"/>
        <w:gridCol w:w="2063"/>
      </w:tblGrid>
      <w:tr w:rsidR="00FC3CF6" w:rsidRPr="00D905DB" w:rsidTr="00A43404">
        <w:tc>
          <w:tcPr>
            <w:tcW w:w="4928" w:type="dxa"/>
          </w:tcPr>
          <w:p w:rsidR="00FC3CF6" w:rsidRPr="00D905DB" w:rsidRDefault="00FC3CF6" w:rsidP="00A43404">
            <w:pPr>
              <w:jc w:val="center"/>
            </w:pPr>
            <w:r>
              <w:t>Имущество первой необходимости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center"/>
            </w:pPr>
            <w:r>
              <w:t>Утрачено (ДА или НЕТ)</w:t>
            </w: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center"/>
            </w:pPr>
            <w:r>
              <w:t>Примечание</w:t>
            </w:r>
          </w:p>
        </w:tc>
      </w:tr>
      <w:tr w:rsidR="00FC3CF6" w:rsidRPr="00D905DB" w:rsidTr="00A43404">
        <w:tc>
          <w:tcPr>
            <w:tcW w:w="4928" w:type="dxa"/>
          </w:tcPr>
          <w:p w:rsidR="00FC3CF6" w:rsidRPr="00891C9C" w:rsidRDefault="00FC3CF6" w:rsidP="00A43404">
            <w:pPr>
              <w:rPr>
                <w:b/>
              </w:rPr>
            </w:pPr>
            <w:r w:rsidRPr="00891C9C">
              <w:rPr>
                <w:b/>
              </w:rPr>
              <w:t>Предметы для хранения и приготовления пищи: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center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center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Pr="00D905DB" w:rsidRDefault="00FC3CF6" w:rsidP="00A43404">
            <w:r>
              <w:t>Холодильник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center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Pr="00D905DB" w:rsidRDefault="00FC3CF6" w:rsidP="00A43404">
            <w:r>
              <w:t>Газовая плита (электроплита)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Pr="00D905DB" w:rsidRDefault="00FC3CF6" w:rsidP="00A43404">
            <w:r>
              <w:t>Шкаф для посуды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Pr="00891C9C" w:rsidRDefault="00FC3CF6" w:rsidP="00A43404">
            <w:pPr>
              <w:rPr>
                <w:b/>
              </w:rPr>
            </w:pPr>
            <w:r w:rsidRPr="00891C9C">
              <w:rPr>
                <w:b/>
              </w:rPr>
              <w:t>Предметы</w:t>
            </w:r>
            <w:r>
              <w:rPr>
                <w:b/>
              </w:rPr>
              <w:t xml:space="preserve"> </w:t>
            </w:r>
            <w:r w:rsidRPr="00891C9C">
              <w:rPr>
                <w:b/>
              </w:rPr>
              <w:t>мебели для приема пищи: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Default="00FC3CF6" w:rsidP="00A43404">
            <w:r>
              <w:t>Стол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Default="00FC3CF6" w:rsidP="00A43404">
            <w:r>
              <w:t>Стул (табуретка)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Pr="00891C9C" w:rsidRDefault="00FC3CF6" w:rsidP="00A43404">
            <w:pPr>
              <w:rPr>
                <w:b/>
              </w:rPr>
            </w:pPr>
            <w:r w:rsidRPr="00891C9C">
              <w:rPr>
                <w:b/>
              </w:rPr>
              <w:t>Предметы мебели для сна: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Pr="00891C9C" w:rsidRDefault="00FC3CF6" w:rsidP="00A43404">
            <w:r w:rsidRPr="00891C9C">
              <w:t>Кровать (диван)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Pr="00891C9C" w:rsidRDefault="00FC3CF6" w:rsidP="00A43404">
            <w:pPr>
              <w:rPr>
                <w:b/>
              </w:rPr>
            </w:pPr>
            <w:r w:rsidRPr="00891C9C">
              <w:rPr>
                <w:b/>
              </w:rPr>
              <w:t>Предметы средств информирования граждан: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Default="00FC3CF6" w:rsidP="00A43404">
            <w:r>
              <w:t>Телевизор (радио)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Pr="00E67629" w:rsidRDefault="00FC3CF6" w:rsidP="00A43404">
            <w:pPr>
              <w:rPr>
                <w:b/>
              </w:rPr>
            </w:pPr>
            <w:r w:rsidRPr="00E67629">
              <w:rPr>
                <w:b/>
              </w:rPr>
              <w:t xml:space="preserve">Предметы средств водоснабжения </w:t>
            </w:r>
            <w:r w:rsidR="00FC4D5B">
              <w:rPr>
                <w:b/>
              </w:rPr>
              <w:br/>
            </w:r>
            <w:r w:rsidRPr="00E67629">
              <w:rPr>
                <w:b/>
              </w:rPr>
              <w:t>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Default="00FC3CF6" w:rsidP="00A43404">
            <w:r>
              <w:t>Насос для подачи воды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Default="00FC3CF6" w:rsidP="00A43404">
            <w:r>
              <w:t>Водонагреватель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both"/>
            </w:pPr>
          </w:p>
        </w:tc>
      </w:tr>
      <w:tr w:rsidR="00FC3CF6" w:rsidRPr="00D905DB" w:rsidTr="00A43404">
        <w:tc>
          <w:tcPr>
            <w:tcW w:w="4928" w:type="dxa"/>
          </w:tcPr>
          <w:p w:rsidR="00FC3CF6" w:rsidRDefault="00FC3CF6" w:rsidP="00A43404">
            <w:r>
              <w:t>Котел отопительный (переносная печь)</w:t>
            </w:r>
          </w:p>
        </w:tc>
        <w:tc>
          <w:tcPr>
            <w:tcW w:w="2835" w:type="dxa"/>
          </w:tcPr>
          <w:p w:rsidR="00FC3CF6" w:rsidRPr="00D905DB" w:rsidRDefault="00FC3CF6" w:rsidP="00A43404">
            <w:pPr>
              <w:jc w:val="both"/>
            </w:pPr>
          </w:p>
        </w:tc>
        <w:tc>
          <w:tcPr>
            <w:tcW w:w="2091" w:type="dxa"/>
          </w:tcPr>
          <w:p w:rsidR="00FC3CF6" w:rsidRPr="00D905DB" w:rsidRDefault="00FC3CF6" w:rsidP="00A43404">
            <w:pPr>
              <w:jc w:val="both"/>
            </w:pPr>
          </w:p>
        </w:tc>
      </w:tr>
    </w:tbl>
    <w:p w:rsidR="00FC3CF6" w:rsidRPr="00B84ACF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 xml:space="preserve">Факт </w:t>
      </w:r>
      <w:r>
        <w:rPr>
          <w:sz w:val="26"/>
          <w:szCs w:val="26"/>
        </w:rPr>
        <w:t>полной/частичной утраты имущества первой необходимости_________________</w:t>
      </w:r>
    </w:p>
    <w:p w:rsidR="00FC3CF6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(Ф.И.О. (последнее — при наличии) заявителя)</w:t>
      </w: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 xml:space="preserve">в результате чрезвычайной ситуации установлен/не установлен 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(нужное подчеркнуть)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>Председатель комиссии:</w:t>
      </w:r>
      <w:r>
        <w:rPr>
          <w:sz w:val="26"/>
          <w:szCs w:val="26"/>
        </w:rPr>
        <w:t xml:space="preserve"> ____________________________________________________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(должность, подпись, фамилия, инициалы)</w:t>
      </w: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 xml:space="preserve">Члены комиссии: 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(должность, подпись, фамилия, инициалы)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(должность, подпись, фамилия, инициалы)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(должность, подпись, фамилия, инициалы)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FC3CF6" w:rsidRPr="00D905DB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(должность, подпись, фамилия, инициалы)</w:t>
      </w:r>
    </w:p>
    <w:p w:rsidR="00FC3CF6" w:rsidRDefault="00FC3CF6" w:rsidP="00FC3CF6">
      <w:pPr>
        <w:jc w:val="both"/>
        <w:rPr>
          <w:sz w:val="26"/>
          <w:szCs w:val="26"/>
        </w:rPr>
      </w:pPr>
    </w:p>
    <w:p w:rsidR="00FC3CF6" w:rsidRDefault="00FC3CF6" w:rsidP="00FC3CF6">
      <w:pPr>
        <w:jc w:val="both"/>
        <w:rPr>
          <w:sz w:val="26"/>
          <w:szCs w:val="26"/>
        </w:rPr>
      </w:pPr>
      <w:r w:rsidRPr="00B84ACF">
        <w:rPr>
          <w:sz w:val="26"/>
          <w:szCs w:val="26"/>
        </w:rPr>
        <w:t xml:space="preserve">С заключением комиссии ознакомлен: </w:t>
      </w:r>
    </w:p>
    <w:p w:rsidR="00FC3CF6" w:rsidRPr="00B84ACF" w:rsidRDefault="00FC3CF6" w:rsidP="00FC3CF6">
      <w:pPr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Pr="00B84ACF">
        <w:rPr>
          <w:sz w:val="26"/>
          <w:szCs w:val="26"/>
        </w:rPr>
        <w:t>аявитель</w:t>
      </w:r>
      <w:r>
        <w:rPr>
          <w:sz w:val="26"/>
          <w:szCs w:val="26"/>
        </w:rPr>
        <w:t xml:space="preserve"> _________________________________________________________________</w:t>
      </w:r>
    </w:p>
    <w:p w:rsidR="00FC3CF6" w:rsidRDefault="00FC3CF6" w:rsidP="00FC3CF6">
      <w:pPr>
        <w:jc w:val="center"/>
        <w:rPr>
          <w:sz w:val="20"/>
          <w:szCs w:val="20"/>
        </w:rPr>
      </w:pPr>
      <w:r w:rsidRPr="00D905DB">
        <w:rPr>
          <w:sz w:val="20"/>
          <w:szCs w:val="20"/>
        </w:rPr>
        <w:t>(подпись, фамилия, инициалы)</w:t>
      </w:r>
    </w:p>
    <w:p w:rsidR="00FC3CF6" w:rsidRDefault="00FC3CF6" w:rsidP="00FC3CF6">
      <w:pPr>
        <w:jc w:val="center"/>
        <w:rPr>
          <w:sz w:val="20"/>
          <w:szCs w:val="20"/>
        </w:rPr>
      </w:pPr>
    </w:p>
    <w:p w:rsidR="00FC3CF6" w:rsidRDefault="00FC3CF6" w:rsidP="00FC3CF6">
      <w:pPr>
        <w:jc w:val="center"/>
        <w:rPr>
          <w:sz w:val="20"/>
          <w:szCs w:val="20"/>
        </w:rPr>
      </w:pPr>
    </w:p>
    <w:p w:rsidR="00FC3CF6" w:rsidRDefault="00FC3CF6" w:rsidP="00FC3CF6">
      <w:pPr>
        <w:jc w:val="center"/>
        <w:rPr>
          <w:sz w:val="20"/>
          <w:szCs w:val="20"/>
        </w:rPr>
      </w:pPr>
    </w:p>
    <w:p w:rsidR="00FC3CF6" w:rsidRDefault="00FC3CF6" w:rsidP="00FC3CF6">
      <w:pPr>
        <w:jc w:val="center"/>
        <w:rPr>
          <w:sz w:val="20"/>
          <w:szCs w:val="20"/>
        </w:rPr>
      </w:pPr>
    </w:p>
    <w:p w:rsidR="00FC3CF6" w:rsidRDefault="00FC3CF6" w:rsidP="00FC3CF6">
      <w:pPr>
        <w:jc w:val="center"/>
        <w:rPr>
          <w:sz w:val="20"/>
          <w:szCs w:val="20"/>
        </w:rPr>
      </w:pPr>
    </w:p>
    <w:p w:rsidR="00FC3CF6" w:rsidRDefault="00FC3CF6" w:rsidP="00FC3CF6">
      <w:pPr>
        <w:jc w:val="center"/>
        <w:rPr>
          <w:sz w:val="20"/>
          <w:szCs w:val="20"/>
        </w:rPr>
      </w:pPr>
    </w:p>
    <w:p w:rsidR="00FC3CF6" w:rsidRDefault="00FC3CF6" w:rsidP="00FC4D5B">
      <w:pPr>
        <w:ind w:left="5245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FC3CF6" w:rsidRDefault="00FC3CF6" w:rsidP="00FC4D5B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УТВЕРЖДЕН </w:t>
      </w:r>
    </w:p>
    <w:p w:rsidR="00FC3CF6" w:rsidRDefault="00FC3CF6" w:rsidP="00FC4D5B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постановлением Администрации </w:t>
      </w:r>
    </w:p>
    <w:p w:rsidR="00FC3CF6" w:rsidRDefault="00FC3CF6" w:rsidP="00FC4D5B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образования </w:t>
      </w:r>
    </w:p>
    <w:p w:rsidR="00FC3CF6" w:rsidRDefault="00FC3CF6" w:rsidP="00FC4D5B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"Городской округ "Город Нарьян-Мар" </w:t>
      </w:r>
    </w:p>
    <w:p w:rsidR="00FC3CF6" w:rsidRDefault="00FC3CF6" w:rsidP="00FC4D5B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FC4D5B">
        <w:rPr>
          <w:sz w:val="26"/>
          <w:szCs w:val="26"/>
        </w:rPr>
        <w:t>03.04.</w:t>
      </w:r>
      <w:r>
        <w:rPr>
          <w:sz w:val="26"/>
          <w:szCs w:val="26"/>
        </w:rPr>
        <w:t xml:space="preserve">2024 № </w:t>
      </w:r>
      <w:r w:rsidR="00FC4D5B">
        <w:rPr>
          <w:sz w:val="26"/>
          <w:szCs w:val="26"/>
        </w:rPr>
        <w:t>550</w:t>
      </w:r>
    </w:p>
    <w:p w:rsidR="00FC3CF6" w:rsidRDefault="00FC3CF6" w:rsidP="00FC3CF6">
      <w:pPr>
        <w:jc w:val="center"/>
        <w:rPr>
          <w:sz w:val="26"/>
          <w:szCs w:val="26"/>
        </w:rPr>
      </w:pPr>
    </w:p>
    <w:p w:rsidR="00FC4D5B" w:rsidRDefault="00FC4D5B" w:rsidP="00FC3CF6">
      <w:pPr>
        <w:jc w:val="center"/>
        <w:rPr>
          <w:sz w:val="26"/>
          <w:szCs w:val="26"/>
        </w:rPr>
      </w:pPr>
    </w:p>
    <w:p w:rsidR="00FC3CF6" w:rsidRDefault="00FC3CF6" w:rsidP="00FC3CF6">
      <w:pPr>
        <w:jc w:val="center"/>
        <w:rPr>
          <w:sz w:val="26"/>
          <w:szCs w:val="26"/>
        </w:rPr>
      </w:pPr>
      <w:r>
        <w:rPr>
          <w:sz w:val="26"/>
          <w:szCs w:val="26"/>
        </w:rPr>
        <w:t>Состав</w:t>
      </w:r>
    </w:p>
    <w:p w:rsidR="00FC3CF6" w:rsidRDefault="00FC3CF6" w:rsidP="00FC3CF6">
      <w:pPr>
        <w:jc w:val="center"/>
        <w:rPr>
          <w:sz w:val="26"/>
          <w:szCs w:val="26"/>
        </w:rPr>
      </w:pPr>
      <w:r w:rsidRPr="00B84ACF">
        <w:rPr>
          <w:sz w:val="26"/>
          <w:szCs w:val="26"/>
        </w:rPr>
        <w:t>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(полностью или частично) имущества первой необходимости в результате чрезвычайной ситуации</w:t>
      </w:r>
    </w:p>
    <w:p w:rsidR="00FC3CF6" w:rsidRDefault="00FC3CF6" w:rsidP="00FC3CF6">
      <w:pPr>
        <w:jc w:val="center"/>
        <w:rPr>
          <w:sz w:val="26"/>
          <w:szCs w:val="26"/>
        </w:rPr>
      </w:pPr>
    </w:p>
    <w:p w:rsidR="00FC4D5B" w:rsidRDefault="00FC4D5B" w:rsidP="00FC3CF6">
      <w:pPr>
        <w:jc w:val="center"/>
        <w:rPr>
          <w:sz w:val="26"/>
          <w:szCs w:val="26"/>
        </w:rPr>
      </w:pPr>
      <w:bookmarkStart w:id="0" w:name="_GoBack"/>
      <w:bookmarkEnd w:id="0"/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2"/>
        <w:gridCol w:w="7426"/>
      </w:tblGrid>
      <w:tr w:rsidR="00FC3CF6" w:rsidTr="00A43404">
        <w:tc>
          <w:tcPr>
            <w:tcW w:w="2235" w:type="dxa"/>
          </w:tcPr>
          <w:p w:rsidR="00FC3CF6" w:rsidRPr="00896CE4" w:rsidRDefault="00FC3CF6" w:rsidP="00A434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Бережной А.Н. </w:t>
            </w:r>
          </w:p>
        </w:tc>
        <w:tc>
          <w:tcPr>
            <w:tcW w:w="7619" w:type="dxa"/>
          </w:tcPr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– первый заместитель главы Администрации </w:t>
            </w:r>
            <w:r w:rsidR="00FC4D5B">
              <w:rPr>
                <w:sz w:val="26"/>
                <w:szCs w:val="26"/>
              </w:rPr>
              <w:t>МО</w:t>
            </w:r>
            <w:r>
              <w:rPr>
                <w:sz w:val="26"/>
                <w:szCs w:val="26"/>
              </w:rPr>
              <w:t xml:space="preserve"> "Городской округ "Город Нарьян-Мар, председатель комиссии;</w:t>
            </w:r>
          </w:p>
          <w:p w:rsidR="00FC3CF6" w:rsidRPr="00896CE4" w:rsidRDefault="00FC3CF6" w:rsidP="00A43404">
            <w:pPr>
              <w:jc w:val="both"/>
              <w:rPr>
                <w:sz w:val="26"/>
                <w:szCs w:val="26"/>
              </w:rPr>
            </w:pPr>
          </w:p>
        </w:tc>
      </w:tr>
      <w:tr w:rsidR="00FC3CF6" w:rsidTr="00A43404">
        <w:tc>
          <w:tcPr>
            <w:tcW w:w="2235" w:type="dxa"/>
          </w:tcPr>
          <w:p w:rsidR="00FC3CF6" w:rsidRPr="00896CE4" w:rsidRDefault="00FC3CF6" w:rsidP="00A43404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Смородский</w:t>
            </w:r>
            <w:proofErr w:type="spellEnd"/>
            <w:r>
              <w:rPr>
                <w:sz w:val="26"/>
                <w:szCs w:val="26"/>
              </w:rPr>
              <w:t xml:space="preserve"> С.А.</w:t>
            </w:r>
          </w:p>
        </w:tc>
        <w:tc>
          <w:tcPr>
            <w:tcW w:w="7619" w:type="dxa"/>
          </w:tcPr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 ведущий инженер отдела ГО и ЧС, мобилизационной работы Администрации муниципального образования "Городской округ "Город Нарьян-Мар", секретарь комиссии;</w:t>
            </w:r>
          </w:p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</w:p>
        </w:tc>
      </w:tr>
      <w:tr w:rsidR="00FC3CF6" w:rsidTr="00A43404">
        <w:tc>
          <w:tcPr>
            <w:tcW w:w="2235" w:type="dxa"/>
          </w:tcPr>
          <w:p w:rsidR="00FC3CF6" w:rsidRPr="00BA59FE" w:rsidRDefault="00FC3CF6" w:rsidP="00A43404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Чуклин</w:t>
            </w:r>
            <w:proofErr w:type="spellEnd"/>
            <w:r>
              <w:rPr>
                <w:sz w:val="26"/>
                <w:szCs w:val="26"/>
              </w:rPr>
              <w:t xml:space="preserve"> А.Г.</w:t>
            </w:r>
          </w:p>
        </w:tc>
        <w:tc>
          <w:tcPr>
            <w:tcW w:w="7619" w:type="dxa"/>
          </w:tcPr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 заместитель начальника управления жилищно-коммунального хозяйства Администрации муниципального образования "Городской округ "Город Нарьян-Мар";</w:t>
            </w:r>
          </w:p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</w:p>
        </w:tc>
      </w:tr>
      <w:tr w:rsidR="00FC3CF6" w:rsidTr="00A43404">
        <w:tc>
          <w:tcPr>
            <w:tcW w:w="2235" w:type="dxa"/>
          </w:tcPr>
          <w:p w:rsidR="00FC3CF6" w:rsidRPr="00896CE4" w:rsidRDefault="00FC3CF6" w:rsidP="00A434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Чупров М.А. </w:t>
            </w:r>
          </w:p>
        </w:tc>
        <w:tc>
          <w:tcPr>
            <w:tcW w:w="7619" w:type="dxa"/>
          </w:tcPr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 ведущий специалист отдела управления муниципальным имуществом и регистрации прав собственности управления муниципального имущества и земельных отношений Администрации муниципального образования "Городской округ "Город Нарьян-Мар";</w:t>
            </w:r>
          </w:p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</w:p>
        </w:tc>
      </w:tr>
      <w:tr w:rsidR="00FC3CF6" w:rsidTr="00A43404">
        <w:tc>
          <w:tcPr>
            <w:tcW w:w="2235" w:type="dxa"/>
          </w:tcPr>
          <w:p w:rsidR="00FC3CF6" w:rsidRPr="00896CE4" w:rsidRDefault="00FC3CF6" w:rsidP="00A434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Смирнов Д.В.</w:t>
            </w:r>
          </w:p>
        </w:tc>
        <w:tc>
          <w:tcPr>
            <w:tcW w:w="7619" w:type="dxa"/>
          </w:tcPr>
          <w:p w:rsidR="00FC3CF6" w:rsidRDefault="00FC3CF6" w:rsidP="00A4340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 ведущий инженер отдела по управлению и содержанию муниципального жилищного фонда муниципального казенного учреждения "Управление городского хозяйства города       Нарьян-Мара".</w:t>
            </w:r>
          </w:p>
        </w:tc>
      </w:tr>
    </w:tbl>
    <w:p w:rsidR="00FC3CF6" w:rsidRPr="00D905DB" w:rsidRDefault="00FC3CF6" w:rsidP="00FC3CF6">
      <w:pPr>
        <w:jc w:val="center"/>
        <w:rPr>
          <w:sz w:val="20"/>
          <w:szCs w:val="20"/>
        </w:rPr>
      </w:pPr>
    </w:p>
    <w:p w:rsidR="005406FC" w:rsidRDefault="005406FC" w:rsidP="007D6F65">
      <w:pPr>
        <w:rPr>
          <w:sz w:val="26"/>
        </w:rPr>
      </w:pPr>
    </w:p>
    <w:sectPr w:rsidR="005406FC" w:rsidSect="00FC3CF6"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404" w:rsidRDefault="00A43404" w:rsidP="00693317">
      <w:r>
        <w:separator/>
      </w:r>
    </w:p>
  </w:endnote>
  <w:endnote w:type="continuationSeparator" w:id="0">
    <w:p w:rsidR="00A43404" w:rsidRDefault="00A4340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404" w:rsidRDefault="00A43404" w:rsidP="00693317">
      <w:r>
        <w:separator/>
      </w:r>
    </w:p>
  </w:footnote>
  <w:footnote w:type="continuationSeparator" w:id="0">
    <w:p w:rsidR="00A43404" w:rsidRDefault="00A4340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404" w:rsidRDefault="00A43404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A43404" w:rsidRDefault="00A4340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404" w:rsidRDefault="00A43404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FC4D5B">
      <w:rPr>
        <w:rStyle w:val="af3"/>
        <w:noProof/>
      </w:rPr>
      <w:t>11</w:t>
    </w:r>
    <w:r>
      <w:rPr>
        <w:rStyle w:val="af3"/>
      </w:rPr>
      <w:fldChar w:fldCharType="end"/>
    </w:r>
  </w:p>
  <w:p w:rsidR="00A43404" w:rsidRDefault="00A4340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B980FB6"/>
    <w:multiLevelType w:val="multilevel"/>
    <w:tmpl w:val="B3B234C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A03434A"/>
    <w:multiLevelType w:val="hybridMultilevel"/>
    <w:tmpl w:val="85DCD240"/>
    <w:lvl w:ilvl="0" w:tplc="2D7C6E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2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6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779863F8"/>
    <w:multiLevelType w:val="multilevel"/>
    <w:tmpl w:val="32E00F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9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27"/>
  </w:num>
  <w:num w:numId="7">
    <w:abstractNumId w:val="21"/>
  </w:num>
  <w:num w:numId="8">
    <w:abstractNumId w:val="26"/>
  </w:num>
  <w:num w:numId="9">
    <w:abstractNumId w:val="24"/>
  </w:num>
  <w:num w:numId="10">
    <w:abstractNumId w:val="10"/>
  </w:num>
  <w:num w:numId="11">
    <w:abstractNumId w:val="14"/>
  </w:num>
  <w:num w:numId="12">
    <w:abstractNumId w:val="13"/>
  </w:num>
  <w:num w:numId="13">
    <w:abstractNumId w:val="20"/>
  </w:num>
  <w:num w:numId="14">
    <w:abstractNumId w:val="18"/>
  </w:num>
  <w:num w:numId="15">
    <w:abstractNumId w:val="15"/>
  </w:num>
  <w:num w:numId="16">
    <w:abstractNumId w:val="5"/>
  </w:num>
  <w:num w:numId="17">
    <w:abstractNumId w:val="22"/>
  </w:num>
  <w:num w:numId="18">
    <w:abstractNumId w:val="8"/>
  </w:num>
  <w:num w:numId="19">
    <w:abstractNumId w:val="6"/>
  </w:num>
  <w:num w:numId="20">
    <w:abstractNumId w:val="0"/>
  </w:num>
  <w:num w:numId="21">
    <w:abstractNumId w:val="23"/>
  </w:num>
  <w:num w:numId="22">
    <w:abstractNumId w:val="19"/>
  </w:num>
  <w:num w:numId="23">
    <w:abstractNumId w:val="1"/>
  </w:num>
  <w:num w:numId="24">
    <w:abstractNumId w:val="25"/>
  </w:num>
  <w:num w:numId="25">
    <w:abstractNumId w:val="12"/>
  </w:num>
  <w:num w:numId="26">
    <w:abstractNumId w:val="29"/>
  </w:num>
  <w:num w:numId="27">
    <w:abstractNumId w:val="7"/>
  </w:num>
  <w:num w:numId="28">
    <w:abstractNumId w:val="3"/>
  </w:num>
  <w:num w:numId="29">
    <w:abstractNumId w:val="16"/>
  </w:num>
  <w:num w:numId="30">
    <w:abstractNumId w:val="28"/>
  </w:num>
  <w:num w:numId="3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8F5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2F69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404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99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CF6"/>
    <w:rsid w:val="00FC3D12"/>
    <w:rsid w:val="00FC45FF"/>
    <w:rsid w:val="00FC4976"/>
    <w:rsid w:val="00FC4AFA"/>
    <w:rsid w:val="00FC4D5B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C0002E-6558-4A3A-8BF3-80DD29BCA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3816</Words>
  <Characters>21754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25519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6</cp:revision>
  <cp:lastPrinted>2017-02-09T10:50:00Z</cp:lastPrinted>
  <dcterms:created xsi:type="dcterms:W3CDTF">2024-04-03T06:18:00Z</dcterms:created>
  <dcterms:modified xsi:type="dcterms:W3CDTF">2024-04-03T06:49:00Z</dcterms:modified>
</cp:coreProperties>
</file>