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10B0A" w:rsidP="00AA0B33">
            <w:pPr>
              <w:jc w:val="center"/>
            </w:pPr>
            <w:bookmarkStart w:id="0" w:name="ТекстовоеПоле7"/>
            <w:r>
              <w:t>2</w:t>
            </w:r>
            <w:r w:rsidR="00AA0B33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E332E5">
            <w:pPr>
              <w:jc w:val="center"/>
            </w:pPr>
            <w:r>
              <w:t>3</w:t>
            </w:r>
            <w:r w:rsidR="00E332E5">
              <w:t>2</w:t>
            </w:r>
            <w:r w:rsidR="00E9215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E9215F" w:rsidRPr="00E9215F" w:rsidTr="00E9215F">
        <w:tc>
          <w:tcPr>
            <w:tcW w:w="9747" w:type="dxa"/>
          </w:tcPr>
          <w:p w:rsidR="00E9215F" w:rsidRPr="00E9215F" w:rsidRDefault="00E9215F" w:rsidP="00E9215F">
            <w:pPr>
              <w:ind w:right="4428"/>
              <w:jc w:val="both"/>
              <w:rPr>
                <w:sz w:val="26"/>
                <w:szCs w:val="26"/>
              </w:rPr>
            </w:pPr>
            <w:r w:rsidRPr="00E9215F">
              <w:rPr>
                <w:sz w:val="26"/>
                <w:szCs w:val="26"/>
              </w:rPr>
              <w:t>Об утверждении Порядка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4334" w:type="dxa"/>
          </w:tcPr>
          <w:p w:rsidR="00E9215F" w:rsidRPr="00E9215F" w:rsidRDefault="00E9215F" w:rsidP="00E9215F">
            <w:pPr>
              <w:jc w:val="both"/>
              <w:rPr>
                <w:sz w:val="26"/>
                <w:szCs w:val="26"/>
              </w:rPr>
            </w:pPr>
          </w:p>
        </w:tc>
      </w:tr>
    </w:tbl>
    <w:p w:rsidR="00E9215F" w:rsidRDefault="00E9215F" w:rsidP="00E9215F">
      <w:pPr>
        <w:jc w:val="both"/>
        <w:rPr>
          <w:sz w:val="26"/>
          <w:szCs w:val="26"/>
        </w:rPr>
      </w:pPr>
    </w:p>
    <w:p w:rsidR="00E9215F" w:rsidRDefault="00E9215F" w:rsidP="00E9215F">
      <w:pPr>
        <w:jc w:val="both"/>
        <w:rPr>
          <w:sz w:val="26"/>
          <w:szCs w:val="26"/>
        </w:rPr>
      </w:pPr>
    </w:p>
    <w:p w:rsidR="00E9215F" w:rsidRPr="00E9215F" w:rsidRDefault="00E9215F" w:rsidP="00E9215F">
      <w:pPr>
        <w:jc w:val="both"/>
        <w:rPr>
          <w:sz w:val="26"/>
          <w:szCs w:val="26"/>
        </w:rPr>
      </w:pPr>
    </w:p>
    <w:p w:rsidR="00E9215F" w:rsidRPr="00E9215F" w:rsidRDefault="00E9215F" w:rsidP="00E921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E9215F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E9215F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E9215F">
          <w:rPr>
            <w:rFonts w:eastAsiaTheme="minorHAnsi"/>
            <w:sz w:val="26"/>
            <w:szCs w:val="26"/>
            <w:lang w:eastAsia="en-US"/>
          </w:rPr>
          <w:t>подпунктом 15 пункта 1 статьи 16</w:t>
        </w:r>
      </w:hyperlink>
      <w:r w:rsidRPr="00E9215F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E9215F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 Администрация МО "Городской округ "Город Нарьян-Мар" </w:t>
      </w:r>
    </w:p>
    <w:p w:rsidR="00E9215F" w:rsidRPr="00E9215F" w:rsidRDefault="00E9215F" w:rsidP="00E9215F">
      <w:pPr>
        <w:ind w:firstLine="708"/>
        <w:jc w:val="both"/>
        <w:rPr>
          <w:bCs/>
          <w:sz w:val="26"/>
          <w:szCs w:val="26"/>
        </w:rPr>
      </w:pPr>
    </w:p>
    <w:p w:rsidR="00E9215F" w:rsidRPr="00E9215F" w:rsidRDefault="00E9215F" w:rsidP="00E9215F">
      <w:pPr>
        <w:jc w:val="center"/>
        <w:rPr>
          <w:b/>
          <w:sz w:val="26"/>
          <w:szCs w:val="26"/>
        </w:rPr>
      </w:pPr>
      <w:proofErr w:type="gramStart"/>
      <w:r w:rsidRPr="00E9215F">
        <w:rPr>
          <w:b/>
          <w:sz w:val="26"/>
          <w:szCs w:val="26"/>
        </w:rPr>
        <w:t>П</w:t>
      </w:r>
      <w:proofErr w:type="gramEnd"/>
      <w:r w:rsidRPr="00E9215F">
        <w:rPr>
          <w:b/>
          <w:sz w:val="26"/>
          <w:szCs w:val="26"/>
        </w:rPr>
        <w:t xml:space="preserve"> О С Т А Н О В Л Я Е Т:</w:t>
      </w:r>
    </w:p>
    <w:p w:rsidR="00E9215F" w:rsidRPr="00E9215F" w:rsidRDefault="00E9215F" w:rsidP="00E9215F">
      <w:pPr>
        <w:jc w:val="both"/>
        <w:rPr>
          <w:b/>
          <w:sz w:val="26"/>
          <w:szCs w:val="26"/>
        </w:rPr>
      </w:pPr>
    </w:p>
    <w:p w:rsidR="00E9215F" w:rsidRPr="00E9215F" w:rsidRDefault="00E9215F" w:rsidP="00E921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1.</w:t>
      </w:r>
      <w:r w:rsidRPr="00E9215F">
        <w:rPr>
          <w:rFonts w:eastAsiaTheme="minorHAnsi"/>
          <w:sz w:val="26"/>
          <w:szCs w:val="26"/>
          <w:lang w:eastAsia="en-US"/>
        </w:rPr>
        <w:tab/>
        <w:t xml:space="preserve">Утвердить Порядок предоставления субсидии на компенсацию недополученных доходов при оказании населению услуг общественных бань </w:t>
      </w:r>
      <w:r>
        <w:rPr>
          <w:rFonts w:eastAsiaTheme="minorHAnsi"/>
          <w:sz w:val="26"/>
          <w:szCs w:val="26"/>
          <w:lang w:eastAsia="en-US"/>
        </w:rPr>
        <w:br/>
      </w:r>
      <w:r w:rsidRPr="00E9215F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 (Приложение).</w:t>
      </w:r>
    </w:p>
    <w:p w:rsidR="00E9215F" w:rsidRPr="00E9215F" w:rsidRDefault="00E9215F" w:rsidP="00E9215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sz w:val="26"/>
          <w:szCs w:val="26"/>
        </w:rPr>
        <w:t>2.</w:t>
      </w:r>
      <w:r w:rsidRPr="00E9215F">
        <w:rPr>
          <w:sz w:val="26"/>
          <w:szCs w:val="26"/>
        </w:rPr>
        <w:tab/>
      </w:r>
      <w:r w:rsidRPr="00E9215F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sz w:val="26"/>
          <w:szCs w:val="26"/>
        </w:rPr>
        <w:t>-</w:t>
      </w:r>
      <w:r w:rsidRPr="00E9215F">
        <w:rPr>
          <w:sz w:val="26"/>
          <w:szCs w:val="26"/>
        </w:rPr>
        <w:tab/>
        <w:t xml:space="preserve">постановление Администрации МО "Городской округ "Город Нарьян-Мар" от 11.01.2018 № 5 </w:t>
      </w:r>
      <w:r w:rsidRPr="00E9215F">
        <w:rPr>
          <w:rFonts w:eastAsiaTheme="minorHAnsi"/>
          <w:sz w:val="26"/>
          <w:szCs w:val="26"/>
          <w:lang w:eastAsia="en-US"/>
        </w:rPr>
        <w:t>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Нарьян-Мар";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-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постановление Администрации МО "Городской округ "Город Нарьян-Мар" от 22.03.2018 № 185 </w:t>
      </w:r>
      <w:r w:rsidRPr="00E9215F">
        <w:rPr>
          <w:rFonts w:eastAsiaTheme="minorHAnsi"/>
          <w:sz w:val="26"/>
          <w:szCs w:val="26"/>
          <w:lang w:eastAsia="en-US"/>
        </w:rPr>
        <w:t>"О внесении изменений в Положение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11.01.2018 № 5";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-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постановление Администрации МО "Городской округ "Город Нарьян-Мар" от 16.05.2018 № 330 </w:t>
      </w:r>
      <w:r w:rsidRPr="00E9215F">
        <w:rPr>
          <w:rFonts w:eastAsiaTheme="minorHAnsi"/>
          <w:sz w:val="26"/>
          <w:szCs w:val="26"/>
          <w:lang w:eastAsia="en-US"/>
        </w:rPr>
        <w:t>"О внесении изменения в постановление Администрации МО "Городской округ "Город Нарьян-Мар" от 11.01.2018 № 5 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Нарьян-Мар";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-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постановление Администрации МО "Городской округ "Город Нарьян-Мар" от 30.08.2018 № 578 </w:t>
      </w:r>
      <w:r w:rsidRPr="00E9215F">
        <w:rPr>
          <w:rFonts w:eastAsiaTheme="minorHAnsi"/>
          <w:sz w:val="26"/>
          <w:szCs w:val="26"/>
          <w:lang w:eastAsia="en-US"/>
        </w:rPr>
        <w:t xml:space="preserve">"О внесении изменения в Положение о порядке предоставления субсидии на компенсацию недополученных доходов при оказании населению услуг </w:t>
      </w:r>
      <w:r w:rsidRPr="00E9215F">
        <w:rPr>
          <w:rFonts w:eastAsiaTheme="minorHAnsi"/>
          <w:sz w:val="26"/>
          <w:szCs w:val="26"/>
          <w:lang w:eastAsia="en-US"/>
        </w:rPr>
        <w:lastRenderedPageBreak/>
        <w:t>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11.01.2018 № 5".</w:t>
      </w:r>
    </w:p>
    <w:p w:rsidR="00E9215F" w:rsidRPr="00E9215F" w:rsidRDefault="00E9215F" w:rsidP="00E921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3.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E9215F">
        <w:rPr>
          <w:sz w:val="26"/>
          <w:szCs w:val="26"/>
        </w:rPr>
        <w:t>, подлежит официальному опубликованию и распространяет действие на отношения, возникшие с 01.03.2019.</w:t>
      </w:r>
    </w:p>
    <w:p w:rsidR="00662F01" w:rsidRPr="00E9215F" w:rsidRDefault="00662F01" w:rsidP="00E9215F">
      <w:pPr>
        <w:ind w:firstLine="709"/>
        <w:jc w:val="both"/>
        <w:rPr>
          <w:b/>
          <w:bCs/>
          <w:sz w:val="26"/>
          <w:szCs w:val="26"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  <w:sectPr w:rsidR="00E9215F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9215F" w:rsidRPr="00E9215F" w:rsidRDefault="00E9215F" w:rsidP="00E921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9215F" w:rsidRDefault="00E9215F" w:rsidP="00E921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E9215F" w:rsidRPr="00E9215F" w:rsidRDefault="00E9215F" w:rsidP="00E921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E9215F" w:rsidRPr="00E9215F" w:rsidRDefault="00E9215F" w:rsidP="00E921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22.03.2019</w:t>
      </w:r>
      <w:r w:rsidRPr="00E9215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326</w:t>
      </w:r>
    </w:p>
    <w:p w:rsid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Default="00E9215F" w:rsidP="00E9215F">
      <w:pPr>
        <w:pStyle w:val="ConsPlusTitle"/>
        <w:jc w:val="center"/>
        <w:rPr>
          <w:sz w:val="26"/>
          <w:szCs w:val="26"/>
        </w:rPr>
      </w:pPr>
      <w:bookmarkStart w:id="1" w:name="P45"/>
      <w:bookmarkEnd w:id="1"/>
      <w:r w:rsidRPr="00E9215F">
        <w:rPr>
          <w:sz w:val="26"/>
          <w:szCs w:val="26"/>
        </w:rPr>
        <w:t xml:space="preserve">ПОРЯДОК </w:t>
      </w:r>
    </w:p>
    <w:p w:rsidR="00E9215F" w:rsidRPr="00E9215F" w:rsidRDefault="00E9215F" w:rsidP="00E9215F">
      <w:pPr>
        <w:pStyle w:val="ConsPlusTitle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ПРЕДОСТАВЛЕНИЯ СУБСИДИИ НА КОМПЕНСАЦИЮ</w:t>
      </w:r>
      <w:r>
        <w:rPr>
          <w:sz w:val="26"/>
          <w:szCs w:val="26"/>
        </w:rPr>
        <w:t xml:space="preserve"> </w:t>
      </w:r>
      <w:r w:rsidRPr="00E9215F">
        <w:rPr>
          <w:sz w:val="26"/>
          <w:szCs w:val="26"/>
        </w:rPr>
        <w:t>НЕДОПОЛУЧЕННЫХ ДОХОДОВ ПРИ ОКАЗАНИИ НАСЕЛЕНИЮ УСЛУГ</w:t>
      </w:r>
    </w:p>
    <w:p w:rsidR="00E9215F" w:rsidRPr="00E9215F" w:rsidRDefault="00E9215F" w:rsidP="00E9215F">
      <w:pPr>
        <w:pStyle w:val="ConsPlusTitle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ОБЩЕСТВЕННЫХ БАНЬ НА ТЕРРИТОРИИ МО "ГОРОДСКОЙ ОКРУГ</w:t>
      </w:r>
    </w:p>
    <w:p w:rsidR="00E9215F" w:rsidRPr="00E9215F" w:rsidRDefault="00E9215F" w:rsidP="00E9215F">
      <w:pPr>
        <w:pStyle w:val="ConsPlusTitle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"ГОРОД НАРЬЯН-МАР"</w:t>
      </w: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Раздел I </w:t>
      </w:r>
    </w:p>
    <w:p w:rsidR="00E9215F" w:rsidRPr="00E9215F" w:rsidRDefault="00E9215F" w:rsidP="00E9215F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9215F" w:rsidRPr="00E9215F" w:rsidRDefault="00E9215F" w:rsidP="00E921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порядок предоставления за счет средств бюджета МО "Городской округ "Город Нарьян-Мар" субсидии в целях компенсации недополученных доходов, возникающих в результате регулирования цен на услуги общественных бань на территории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субсидии), порядок возврата субсидий в случае нарушения условий, установленных при их предоставлении. </w:t>
      </w:r>
      <w:proofErr w:type="gramEnd"/>
    </w:p>
    <w:p w:rsidR="00E9215F" w:rsidRPr="00E9215F" w:rsidRDefault="00E9215F" w:rsidP="00E921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E9215F">
        <w:rPr>
          <w:sz w:val="26"/>
          <w:szCs w:val="26"/>
        </w:rPr>
        <w:t>Субсидия предоставляется Администрацией МО "Городской округ "Город                 Нарьян-Мар" (далее – Главный распорядитель) ежемесячно на бе</w:t>
      </w:r>
      <w:r w:rsidR="00875BA0">
        <w:rPr>
          <w:sz w:val="26"/>
          <w:szCs w:val="26"/>
        </w:rPr>
        <w:t>звозмездной основе</w:t>
      </w:r>
      <w:r w:rsidRPr="00E9215F">
        <w:rPr>
          <w:sz w:val="26"/>
          <w:szCs w:val="26"/>
        </w:rPr>
        <w:t xml:space="preserve"> в пределах средств, утвержденных решением Совета </w:t>
      </w:r>
      <w:r>
        <w:rPr>
          <w:sz w:val="26"/>
          <w:szCs w:val="26"/>
        </w:rPr>
        <w:t>г</w:t>
      </w:r>
      <w:r w:rsidRPr="00E9215F">
        <w:rPr>
          <w:sz w:val="26"/>
          <w:szCs w:val="26"/>
        </w:rPr>
        <w:t>ородского округа "Город Нарьян-Мар" о бюджете муниципального образования "Городской округ "Город Нарьян-Мар" на соответствующий финансовый год, сводной бюджетной росписью, лимитами бюджетных обязательств.</w:t>
      </w:r>
      <w:r w:rsidRPr="00E9215F">
        <w:rPr>
          <w:sz w:val="26"/>
          <w:szCs w:val="26"/>
          <w:highlight w:val="cyan"/>
        </w:rPr>
        <w:t xml:space="preserve">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Субсидия предоставляется юридическим лицам (за исключением государственных (муниципальных) учреждений), индивидуальным предпринимателям, оказывающим населению услуги общественных бань, расположенных на территории МО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Получатель субсидии), по тарифам, установленным Администрацией МО "Городской округ "Город Нарьян-Мар".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Критериями отбора Получателя субсидии являются: 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осуществление Получателем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 xml:space="preserve">Раздел </w:t>
      </w:r>
      <w:r w:rsidRPr="00E9215F">
        <w:rPr>
          <w:sz w:val="26"/>
          <w:szCs w:val="26"/>
          <w:lang w:val="en-US"/>
        </w:rPr>
        <w:t>II</w:t>
      </w:r>
      <w:r w:rsidRPr="00E9215F">
        <w:rPr>
          <w:sz w:val="26"/>
          <w:szCs w:val="26"/>
        </w:rPr>
        <w:t xml:space="preserve"> 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Условия и порядок предоставления субсидии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E9215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Условиями предоставления субсидии 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являются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оказание Получателем субсидии населению услуг общественных бань по тарифам, установленным Администрацией МО "Городской округ "Город Нарьян-Мар", и соответствие Получателя субсидии критериям отбора, установленным </w:t>
      </w:r>
      <w:hyperlink w:anchor="P62" w:history="1">
        <w:r w:rsidRPr="00E9215F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E9215F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E9215F">
        <w:rPr>
          <w:rFonts w:ascii="Times New Roman" w:hAnsi="Times New Roman" w:cs="Times New Roman"/>
          <w:sz w:val="26"/>
          <w:szCs w:val="26"/>
        </w:rPr>
        <w:t>4 настоящего Порядка.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Размер субсидии определяется по следующей формуле:</w:t>
      </w:r>
    </w:p>
    <w:p w:rsidR="00E9215F" w:rsidRPr="00E9215F" w:rsidRDefault="00E9215F" w:rsidP="00E921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= SUM(КП</w:t>
      </w:r>
      <w:proofErr w:type="gramStart"/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(ЭОТ - Цр</w:t>
      </w:r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9215F">
        <w:rPr>
          <w:rFonts w:ascii="Times New Roman" w:hAnsi="Times New Roman" w:cs="Times New Roman"/>
          <w:sz w:val="26"/>
          <w:szCs w:val="26"/>
        </w:rPr>
        <w:t xml:space="preserve">) +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КПn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(ЭОТ -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Црn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>)), где: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размер субсидии, рублей;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КПn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ЭОТ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экономически обоснованный тариф на оказание услуг общественных бань, утвержденный постановлением Администрации МО "Городской округ "Город                   Нарьян-Мар", рублей за одно посещение;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Цр</w:t>
      </w:r>
      <w:proofErr w:type="gramStart"/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Црn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регулируемая цена (тариф) одного посещения общественной бани (стоимость разового билета), утвержденная постановлением Администрации                                МО "Городской округ "Город Нарьян-Мар", рублей за одно посещение.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7"/>
      <w:bookmarkStart w:id="4" w:name="P78"/>
      <w:bookmarkEnd w:id="3"/>
      <w:bookmarkEnd w:id="4"/>
      <w:r w:rsidRPr="00E9215F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Субсидия предоставляется в соответствии с соглашением о предоставлении субсидии (далее – соглашение), заключенным между Главным распорядителем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 Получателем субсидии, которое должно содержать согласие Получателя субсидии  на осуществление Главным распорядителем и/или исполнительными органами МО "Городской округ "Город Нарьян-Мар", осуществляющими функции муниципального финансового контроля, проверок соблюдения им условий, целей и порядка предоставления субсидии.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заключается в соответствии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с типовой формой, установленной Управлением финансов Администрации МО "Городской округ "Город Нарьян-Мар"</w:t>
      </w:r>
      <w:r w:rsidR="004B04BA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на срок, не превышающий срок действия утвержденных и доведенных Главному распорядителю лимитов бюджетных обязательств на предоставление субсидии.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Получатель субсидии на первое число месяца, предшествующего месяцу,                             в котором планируется заключение соглашения о предоставлении субсидии, должен соответствовать следующим требованиям: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</w:t>
      </w:r>
      <w:r w:rsidR="004B04BA">
        <w:rPr>
          <w:rFonts w:ascii="Times New Roman" w:hAnsi="Times New Roman" w:cs="Times New Roman"/>
          <w:sz w:val="26"/>
          <w:szCs w:val="26"/>
        </w:rPr>
        <w:t>ом</w:t>
      </w:r>
      <w:r w:rsidRPr="00E9215F">
        <w:rPr>
          <w:rFonts w:ascii="Times New Roman" w:hAnsi="Times New Roman" w:cs="Times New Roman"/>
          <w:sz w:val="26"/>
          <w:szCs w:val="26"/>
        </w:rPr>
        <w:t xml:space="preserve"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r w:rsidR="004B04BA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67" w:history="1">
        <w:r w:rsidRPr="00E9215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9215F" w:rsidRPr="00E9215F" w:rsidRDefault="00E9215F" w:rsidP="004B0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sz w:val="26"/>
          <w:szCs w:val="26"/>
        </w:rPr>
        <w:t>3)</w:t>
      </w:r>
      <w:bookmarkStart w:id="6" w:name="P84"/>
      <w:bookmarkEnd w:id="6"/>
      <w:r>
        <w:rPr>
          <w:sz w:val="26"/>
          <w:szCs w:val="26"/>
        </w:rPr>
        <w:tab/>
      </w:r>
      <w:r w:rsidRPr="00E9215F">
        <w:rPr>
          <w:rFonts w:eastAsiaTheme="minorHAnsi"/>
          <w:sz w:val="26"/>
          <w:szCs w:val="26"/>
          <w:lang w:eastAsia="en-US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</w:t>
      </w:r>
    </w:p>
    <w:p w:rsidR="00E9215F" w:rsidRPr="00E9215F" w:rsidRDefault="00E9215F" w:rsidP="004B04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Для заключения соглашения Получатель субсидии представляет Главному распорядителю следующие документы:</w:t>
      </w:r>
      <w:r w:rsidRPr="00E9215F">
        <w:rPr>
          <w:sz w:val="26"/>
          <w:szCs w:val="26"/>
          <w:highlight w:val="cyan"/>
        </w:rPr>
        <w:t xml:space="preserve"> </w:t>
      </w:r>
    </w:p>
    <w:p w:rsidR="00E9215F" w:rsidRPr="00E9215F" w:rsidRDefault="00E9215F" w:rsidP="004B04B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в установленном порядке;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82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подпунктом 2 п. </w:t>
        </w:r>
      </w:hyperlink>
      <w:r w:rsidRPr="00E9215F">
        <w:rPr>
          <w:rFonts w:ascii="Times New Roman" w:hAnsi="Times New Roman" w:cs="Times New Roman"/>
          <w:sz w:val="26"/>
          <w:szCs w:val="26"/>
        </w:rPr>
        <w:t>9 настоящего Порядка;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E921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выписк</w:t>
      </w:r>
      <w:r w:rsidR="004B04BA">
        <w:rPr>
          <w:rFonts w:ascii="Times New Roman" w:hAnsi="Times New Roman" w:cs="Times New Roman"/>
          <w:sz w:val="26"/>
          <w:szCs w:val="26"/>
        </w:rPr>
        <w:t>у</w:t>
      </w:r>
      <w:r w:rsidRPr="00E9215F">
        <w:rPr>
          <w:rFonts w:ascii="Times New Roman" w:hAnsi="Times New Roman" w:cs="Times New Roman"/>
          <w:sz w:val="26"/>
          <w:szCs w:val="26"/>
        </w:rPr>
        <w:t xml:space="preserve"> из ЕГРЮЛ, ЕГРИП;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8"/>
      <w:bookmarkEnd w:id="8"/>
      <w:r w:rsidRPr="00E921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копии учредительных документов;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0"/>
      <w:bookmarkEnd w:id="9"/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копию свидетельства о государственной регистрации юридического лица, индивидуального предпринимателя, физического лица </w:t>
      </w:r>
      <w:r w:rsidR="004B04BA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производителя товаров, работ, услуг;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1"/>
      <w:bookmarkEnd w:id="10"/>
      <w:r w:rsidRPr="00E9215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153" w:history="1">
        <w:r w:rsidRPr="00E9215F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годового объема субсидии,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по форме согласно приложению № 1;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Копии документов, указанные в пунктах 10, 18</w:t>
      </w:r>
      <w:r w:rsidR="004B04BA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должны быть заверены надлежащим образом (для юридических лиц </w:t>
      </w:r>
      <w:r w:rsidR="00113EA4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подписью руководителя и печатью организации (при наличии), для индивидуальных предпринимателей </w:t>
      </w:r>
      <w:r w:rsidR="00113EA4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подписью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 печатью (при наличии) индивидуального предпринимателя. </w:t>
      </w:r>
      <w:proofErr w:type="gramEnd"/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Получатель субсидии вправе не 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предоставлять документы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, указанные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7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</w:hyperlink>
      <w:r w:rsidR="00113EA4">
        <w:rPr>
          <w:rFonts w:ascii="Times New Roman" w:hAnsi="Times New Roman" w:cs="Times New Roman"/>
          <w:sz w:val="26"/>
          <w:szCs w:val="26"/>
        </w:rPr>
        <w:t>3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пункта 10 настоящего Порядка. В данном случае управление строительства, ЖКХ и градостроительной деятельности Администрации МО "Городской округ "Город Нарьян-Мар" (далее </w:t>
      </w:r>
      <w:r w:rsidR="00113EA4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Управление строительства,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ЖКХ и ГД) запрашивает указанные документы в уполномоченном органе самостоятельно в рамках межведомственного взаимодействия.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Управление строительства, ЖКХ и ГД в течение 10 рабочих дней со дня поступления (регистрации) документов, указанных в пункте 10 настоящего Порядка</w:t>
      </w:r>
      <w:r w:rsidR="00113EA4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113EA4">
        <w:rPr>
          <w:rFonts w:ascii="Times New Roman" w:hAnsi="Times New Roman" w:cs="Times New Roman"/>
          <w:sz w:val="26"/>
          <w:szCs w:val="26"/>
        </w:rPr>
        <w:t xml:space="preserve">их проверку и готовит </w:t>
      </w:r>
      <w:r w:rsidRPr="00E9215F">
        <w:rPr>
          <w:rFonts w:ascii="Times New Roman" w:hAnsi="Times New Roman" w:cs="Times New Roman"/>
          <w:sz w:val="26"/>
          <w:szCs w:val="26"/>
        </w:rPr>
        <w:t xml:space="preserve">проект соглашения либо заключение об отказе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в его заключении.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Соглашение заключается в течение 10 рабочих дней со дня поступления (регистрации) документов, указанных в пункте 11 настоящего Порядка</w:t>
      </w:r>
      <w:r w:rsidR="00113EA4">
        <w:rPr>
          <w:rFonts w:ascii="Times New Roman" w:hAnsi="Times New Roman" w:cs="Times New Roman"/>
          <w:sz w:val="26"/>
          <w:szCs w:val="26"/>
        </w:rPr>
        <w:t>,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 направляется Главным распорядителем Получателю субсидии в течение 5 рабочих дней со дня его заключения.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Решение об отказе в заключени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соглашения принимается Главным распорядителем по представлению Управления строительства, ЖКХ и ГД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в письменной</w:t>
      </w:r>
      <w:r w:rsidR="00113EA4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 xml:space="preserve">форме и направляется Получателю субсидии в течение 10 рабочих дней со дня поступления (регистрации) документов.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Основаниями для отказа в заключени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соглашения является несоблюдение следующих условий: 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несоответствие Получателя субсидии условиям и требованиям, установленным </w:t>
      </w:r>
      <w:hyperlink w:anchor="P62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3, </w:t>
      </w:r>
      <w:hyperlink w:anchor="P77" w:history="1">
        <w:r w:rsidRPr="00E9215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9215F">
        <w:rPr>
          <w:rFonts w:ascii="Times New Roman" w:hAnsi="Times New Roman" w:cs="Times New Roman"/>
          <w:sz w:val="26"/>
          <w:szCs w:val="26"/>
        </w:rPr>
        <w:t>, 9 настоящего Порядка;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непредставление (представление не в полном объеме) документов, указанных в </w:t>
      </w:r>
      <w:hyperlink w:anchor="P84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10 настоящего Порядка (за исключением </w:t>
      </w:r>
      <w:hyperlink w:anchor="P87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подпунктов </w:t>
        </w:r>
      </w:hyperlink>
      <w:hyperlink w:anchor="P91" w:history="1">
        <w:r w:rsidRPr="00E9215F">
          <w:rPr>
            <w:rFonts w:ascii="Times New Roman" w:hAnsi="Times New Roman" w:cs="Times New Roman"/>
            <w:sz w:val="26"/>
            <w:szCs w:val="26"/>
          </w:rPr>
          <w:t>3,</w:t>
        </w:r>
        <w:r w:rsidR="00113EA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215F">
          <w:rPr>
            <w:rFonts w:ascii="Times New Roman" w:hAnsi="Times New Roman" w:cs="Times New Roman"/>
            <w:sz w:val="26"/>
            <w:szCs w:val="26"/>
          </w:rPr>
          <w:t>5,</w:t>
        </w:r>
        <w:r w:rsidR="00113EA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215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hyperlink w:anchor="P84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E9215F">
        <w:rPr>
          <w:rFonts w:ascii="Times New Roman" w:hAnsi="Times New Roman" w:cs="Times New Roman"/>
          <w:sz w:val="26"/>
          <w:szCs w:val="26"/>
        </w:rPr>
        <w:t>10 настоящего Порядка).</w:t>
      </w:r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0"/>
      <w:bookmarkEnd w:id="11"/>
      <w:r w:rsidRPr="00E9215F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В слу</w:t>
      </w:r>
      <w:r w:rsidR="00113EA4">
        <w:rPr>
          <w:rFonts w:ascii="Times New Roman" w:hAnsi="Times New Roman" w:cs="Times New Roman"/>
          <w:sz w:val="26"/>
          <w:szCs w:val="26"/>
        </w:rPr>
        <w:t xml:space="preserve">чае принятия решения об отказе </w:t>
      </w:r>
      <w:r w:rsidRPr="00E9215F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пунктом 16 настоящего Порядка, Получатель субсидии вправе повторно представить Главному распорядителю документы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в соответствии с требованиями пунктов 10,</w:t>
      </w:r>
      <w:r w:rsidR="00113EA4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 xml:space="preserve">11 настоящего Порядка при условии устранения замечаний, послуживших основанием для отказа в заключении соглашения. </w:t>
      </w:r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E9215F">
        <w:rPr>
          <w:sz w:val="26"/>
          <w:szCs w:val="26"/>
        </w:rPr>
        <w:t xml:space="preserve">Для получения субсидии Получатель субсидии, заключивший соглашение, представляет Главному распорядителю ежемесячно, не позднее 15-го числа месяца, следующего за отчетным, следующие документы: </w:t>
      </w:r>
      <w:proofErr w:type="gramEnd"/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271" w:history="1">
        <w:r w:rsidRPr="00E9215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согласно приложению № 2;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153" w:history="1">
        <w:r w:rsidRPr="00E9215F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по форме согласно приложению № 1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к настоящему Положению;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копии договоров,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 и содержащих согласие последних на осуществление Главным распорядителем и/или исполнительными органами МО "Городской округ "Город Нарьян-Мар", осуществляющими функции муниципального финансового контроля</w:t>
      </w:r>
      <w:r w:rsidR="00113EA4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проверок соблюдения им условий, целей и порядка предоставления субсидии;</w:t>
      </w:r>
      <w:proofErr w:type="gramEnd"/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сводный отчет о количестве посещений в разрезе бань и категорий граждан за подписью руководителя организации согласно приложению №</w:t>
      </w:r>
      <w:r w:rsidR="00113EA4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3;</w:t>
      </w:r>
    </w:p>
    <w:p w:rsidR="00E9215F" w:rsidRPr="00E9215F" w:rsidRDefault="00E9215F" w:rsidP="00113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копии документов, подтверждающих поступление выручки: кассовая книга, </w:t>
      </w:r>
      <w:proofErr w:type="spellStart"/>
      <w:r w:rsidRPr="00E9215F">
        <w:rPr>
          <w:sz w:val="26"/>
          <w:szCs w:val="26"/>
        </w:rPr>
        <w:t>оборотно-сальдовые</w:t>
      </w:r>
      <w:proofErr w:type="spellEnd"/>
      <w:r w:rsidRPr="00E9215F">
        <w:rPr>
          <w:sz w:val="26"/>
          <w:szCs w:val="26"/>
        </w:rPr>
        <w:t xml:space="preserve"> ведомости по кассе, банку;</w:t>
      </w:r>
    </w:p>
    <w:p w:rsidR="00E9215F" w:rsidRPr="00E9215F" w:rsidRDefault="00E9215F" w:rsidP="00113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Управление строительства, ЖКХ и ГД в течение 7 рабочих дней со дня получения (регистрации) от Получателя субсидии документов на предоставление субсидии проводит их проверку. </w:t>
      </w:r>
      <w:proofErr w:type="gramStart"/>
      <w:r w:rsidRPr="00E9215F">
        <w:rPr>
          <w:sz w:val="26"/>
          <w:szCs w:val="26"/>
        </w:rPr>
        <w:t xml:space="preserve">При отсутствии замечаний формирует заключение </w:t>
      </w:r>
      <w:r w:rsidR="00113EA4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о подтверждении полученными документами заявленного количества посещений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за отчетный период и размера полученной выручки, за подписью начальника Управления строительства, ЖКХ и ГД с указанием исполнителя, и направляет его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с </w:t>
      </w:r>
      <w:hyperlink r:id="rId13" w:history="1">
        <w:r w:rsidRPr="00E9215F">
          <w:rPr>
            <w:sz w:val="26"/>
            <w:szCs w:val="26"/>
          </w:rPr>
          <w:t>расчетом</w:t>
        </w:r>
      </w:hyperlink>
      <w:r w:rsidRPr="00E9215F">
        <w:rPr>
          <w:sz w:val="26"/>
          <w:szCs w:val="26"/>
        </w:rPr>
        <w:t xml:space="preserve"> суммы субсидии за отчетный месяц по форме согласно Приложению № 1 в управление экономического и инвестиционного развития Администрации МО "Городской округ "Город Нарьян-Мар" (далее </w:t>
      </w:r>
      <w:r w:rsidR="009E7E0F">
        <w:rPr>
          <w:sz w:val="26"/>
          <w:szCs w:val="26"/>
        </w:rPr>
        <w:t>–</w:t>
      </w:r>
      <w:r w:rsidRPr="00E9215F">
        <w:rPr>
          <w:sz w:val="26"/>
          <w:szCs w:val="26"/>
        </w:rPr>
        <w:t xml:space="preserve"> Управление экономики). </w:t>
      </w:r>
      <w:proofErr w:type="gramEnd"/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Управление экономики в течение 3 рабочих дней со дня получения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</w:t>
      </w:r>
      <w:r w:rsidR="009E7E0F">
        <w:rPr>
          <w:sz w:val="26"/>
          <w:szCs w:val="26"/>
        </w:rPr>
        <w:t>готовит</w:t>
      </w:r>
      <w:r w:rsidRPr="00E9215F">
        <w:rPr>
          <w:sz w:val="26"/>
          <w:szCs w:val="26"/>
        </w:rPr>
        <w:t xml:space="preserve"> проект распоряжения на предоставление субсидии и, согласовав его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с соответствующими структурными подразделениями, направляет на подписание главе МО "Городской округ "Город Нарьян-Мар" или лицу, его замещающему. </w:t>
      </w:r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Документы, полученные от Получателя субсидии в соответствии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с подпунктами 1, 3, 4, 5, </w:t>
      </w:r>
      <w:r w:rsidR="009E7E0F">
        <w:rPr>
          <w:sz w:val="26"/>
          <w:szCs w:val="26"/>
        </w:rPr>
        <w:t xml:space="preserve">6 пункта 18 </w:t>
      </w:r>
      <w:r w:rsidRPr="00E9215F">
        <w:rPr>
          <w:sz w:val="26"/>
          <w:szCs w:val="26"/>
        </w:rPr>
        <w:t xml:space="preserve">настоящего Порядка, передаются Управлением строительства, ЖКХ и ГД в отдел бухгалтерского учета и отчетности Администрации МО "Городской округ "Город Нарьян-Мар". </w:t>
      </w:r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</w:t>
      </w:r>
      <w:r w:rsidR="009E7E0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 </w:t>
      </w:r>
      <w:proofErr w:type="gramEnd"/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Главным распорядителем по представлению Управления строительства, ЖКХ и ГД </w:t>
      </w:r>
      <w:r w:rsidR="009E7E0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или Управления экономики в письменной форме и направляется Получателю субсидии в течение 10 рабочих дней со дня поступления (регистрации) документов. </w:t>
      </w:r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9E7E0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 xml:space="preserve">несоответствие Получателя субсидии требованиям, установленным </w:t>
      </w:r>
      <w:hyperlink w:anchor="P78" w:history="1">
        <w:r w:rsidR="00E9215F" w:rsidRPr="00E9215F">
          <w:rPr>
            <w:rFonts w:ascii="Times New Roman" w:hAnsi="Times New Roman" w:cs="Times New Roman"/>
            <w:sz w:val="26"/>
            <w:szCs w:val="26"/>
          </w:rPr>
          <w:t>пунктами 3, 4</w:t>
        </w:r>
      </w:hyperlink>
      <w:r w:rsidR="00E9215F" w:rsidRPr="00E9215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9215F" w:rsidRPr="00E9215F" w:rsidRDefault="009E7E0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>отсутствие соглашения;</w:t>
      </w:r>
    </w:p>
    <w:p w:rsidR="00E9215F" w:rsidRPr="00E9215F" w:rsidRDefault="00E9215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3</w:t>
      </w:r>
      <w:r w:rsidR="009E7E0F">
        <w:rPr>
          <w:rFonts w:ascii="Times New Roman" w:hAnsi="Times New Roman" w:cs="Times New Roman"/>
          <w:sz w:val="26"/>
          <w:szCs w:val="26"/>
        </w:rPr>
        <w:t>)</w:t>
      </w:r>
      <w:r w:rsidR="009E7E0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недостоверность представленной Получателем субсидии информации;</w:t>
      </w:r>
    </w:p>
    <w:p w:rsidR="00E9215F" w:rsidRPr="00E9215F" w:rsidRDefault="00E9215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4</w:t>
      </w:r>
      <w:r w:rsidR="009E7E0F">
        <w:rPr>
          <w:rFonts w:ascii="Times New Roman" w:hAnsi="Times New Roman" w:cs="Times New Roman"/>
          <w:sz w:val="26"/>
          <w:szCs w:val="26"/>
        </w:rPr>
        <w:t>)</w:t>
      </w:r>
      <w:r w:rsidR="009E7E0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требованиям, установленным пунктом 18 настоящего Порядка</w:t>
      </w:r>
      <w:r w:rsidR="009E7E0F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и (или) непредставление (представление </w:t>
      </w:r>
      <w:r w:rsidR="009E7E0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не в полном о</w:t>
      </w:r>
      <w:r w:rsidR="0042346F">
        <w:rPr>
          <w:rFonts w:ascii="Times New Roman" w:hAnsi="Times New Roman" w:cs="Times New Roman"/>
          <w:sz w:val="26"/>
          <w:szCs w:val="26"/>
        </w:rPr>
        <w:t>бъеме)</w:t>
      </w:r>
      <w:r w:rsidRPr="00E9215F">
        <w:rPr>
          <w:rFonts w:ascii="Times New Roman" w:hAnsi="Times New Roman" w:cs="Times New Roman"/>
          <w:sz w:val="26"/>
          <w:szCs w:val="26"/>
        </w:rPr>
        <w:t xml:space="preserve"> указанных документов.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по основаниям, установленным подпунктами 2,</w:t>
      </w:r>
      <w:r w:rsidR="0042346F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3 пункта 2</w:t>
      </w:r>
      <w:r w:rsidR="0042346F">
        <w:rPr>
          <w:rFonts w:ascii="Times New Roman" w:hAnsi="Times New Roman" w:cs="Times New Roman"/>
          <w:sz w:val="26"/>
          <w:szCs w:val="26"/>
        </w:rPr>
        <w:t>4</w:t>
      </w:r>
      <w:r w:rsidRPr="00E9215F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</w:t>
      </w:r>
      <w:r w:rsidR="0042346F">
        <w:rPr>
          <w:rFonts w:ascii="Times New Roman" w:hAnsi="Times New Roman" w:cs="Times New Roman"/>
          <w:sz w:val="26"/>
          <w:szCs w:val="26"/>
        </w:rPr>
        <w:t xml:space="preserve">ному распорядителю документы с </w:t>
      </w:r>
      <w:r w:rsidRPr="00E9215F">
        <w:rPr>
          <w:rFonts w:ascii="Times New Roman" w:hAnsi="Times New Roman" w:cs="Times New Roman"/>
          <w:sz w:val="26"/>
          <w:szCs w:val="26"/>
        </w:rPr>
        <w:t>учетом требований пунктов 11,</w:t>
      </w:r>
      <w:r w:rsidR="0042346F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18</w:t>
      </w:r>
      <w:r w:rsidRPr="00E921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 xml:space="preserve">настоящего Порядка, при условии устранения замечаний, послуживших основанием для отказа в предоставлении субсидии. </w:t>
      </w:r>
      <w:proofErr w:type="gramEnd"/>
    </w:p>
    <w:p w:rsidR="00E9215F" w:rsidRPr="00E9215F" w:rsidRDefault="00E9215F" w:rsidP="004234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2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Окончательный расчет за предыдущий год производится на основании расчета, представленного Получателем субсидии</w:t>
      </w:r>
      <w:r w:rsidR="0042346F">
        <w:rPr>
          <w:sz w:val="26"/>
          <w:szCs w:val="26"/>
        </w:rPr>
        <w:t>,</w:t>
      </w:r>
      <w:r w:rsidRPr="00E9215F">
        <w:rPr>
          <w:sz w:val="26"/>
          <w:szCs w:val="26"/>
        </w:rPr>
        <w:t xml:space="preserve"> не позднее 1 февраля года, следующего </w:t>
      </w:r>
      <w:proofErr w:type="gramStart"/>
      <w:r w:rsidRPr="00E9215F">
        <w:rPr>
          <w:sz w:val="26"/>
          <w:szCs w:val="26"/>
        </w:rPr>
        <w:t>за</w:t>
      </w:r>
      <w:proofErr w:type="gramEnd"/>
      <w:r w:rsidRPr="00E9215F">
        <w:rPr>
          <w:sz w:val="26"/>
          <w:szCs w:val="26"/>
        </w:rPr>
        <w:t xml:space="preserve"> отчетным, в пределах лимитов бюджетных обязательств. 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E921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Раздел I</w:t>
      </w:r>
      <w:r w:rsidRPr="00E9215F">
        <w:rPr>
          <w:sz w:val="26"/>
          <w:szCs w:val="26"/>
          <w:lang w:val="en-US"/>
        </w:rPr>
        <w:t>II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9215F">
        <w:rPr>
          <w:sz w:val="26"/>
          <w:szCs w:val="26"/>
        </w:rPr>
        <w:t>Контроль за</w:t>
      </w:r>
      <w:proofErr w:type="gramEnd"/>
      <w:r w:rsidRPr="00E9215F">
        <w:rPr>
          <w:sz w:val="26"/>
          <w:szCs w:val="26"/>
        </w:rPr>
        <w:t xml:space="preserve"> соблюдением условий, целей и порядка предоставления субсидии 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 xml:space="preserve">и ответственность за их нарушение 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15F" w:rsidRPr="00E9215F" w:rsidRDefault="0042346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 xml:space="preserve">Главный распорядитель и/или орган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="00E9215F" w:rsidRPr="00E9215F">
        <w:rPr>
          <w:rFonts w:ascii="Times New Roman" w:hAnsi="Times New Roman" w:cs="Times New Roman"/>
          <w:sz w:val="26"/>
          <w:szCs w:val="26"/>
        </w:rPr>
        <w:t>в обязательном порядке осуществляет проверку на предмет целевого использования субсидии, а также соблюдения Получателем субсидии и Исполнителей работ условий, целей и порядка предоставления субсидии.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Получатель субсидии и Исполнители работ обязаны 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 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29</w:t>
      </w:r>
      <w:r w:rsidR="0042346F">
        <w:rPr>
          <w:rFonts w:ascii="Times New Roman" w:hAnsi="Times New Roman" w:cs="Times New Roman"/>
          <w:sz w:val="26"/>
          <w:szCs w:val="26"/>
        </w:rPr>
        <w:t>.</w:t>
      </w:r>
      <w:r w:rsidR="0042346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В случае нарушения целевого использования выделенной субсидии, условий предоставления субсидии, несоответствия расчетов, завышения объемов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и иных нарушений, допущенных при их предоставлении, установления фактов предоставления ложных либо намеренно искаже</w:t>
      </w:r>
      <w:r w:rsidR="0042346F">
        <w:rPr>
          <w:rFonts w:ascii="Times New Roman" w:hAnsi="Times New Roman" w:cs="Times New Roman"/>
          <w:sz w:val="26"/>
          <w:szCs w:val="26"/>
        </w:rPr>
        <w:t>нных сведений</w:t>
      </w:r>
      <w:r w:rsidRPr="00E9215F">
        <w:rPr>
          <w:rFonts w:ascii="Times New Roman" w:hAnsi="Times New Roman" w:cs="Times New Roman"/>
          <w:sz w:val="26"/>
          <w:szCs w:val="26"/>
        </w:rPr>
        <w:t xml:space="preserve"> сумма субсидии подлежит возврату в городской бюджет. </w:t>
      </w:r>
    </w:p>
    <w:p w:rsidR="00E9215F" w:rsidRPr="00E9215F" w:rsidRDefault="0042346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>Для целей возврата субсидии Главный распорядитель в письменном виде направляет Получателю субсидии уведомление с указанием суммы возврата денежных средств.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31</w:t>
      </w:r>
      <w:r w:rsidR="0042346F">
        <w:rPr>
          <w:rFonts w:ascii="Times New Roman" w:hAnsi="Times New Roman" w:cs="Times New Roman"/>
          <w:sz w:val="26"/>
          <w:szCs w:val="26"/>
        </w:rPr>
        <w:t>.</w:t>
      </w:r>
      <w:r w:rsidR="0042346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 обязательства по возврату субсидии, предусмотренного пунктом 30 настоящего Порядка</w:t>
      </w:r>
      <w:r w:rsidR="0042346F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взыскание средств бюджета МО "Городской округ "Город Нарьян-Мар осуществляется в соответствии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32.</w:t>
      </w:r>
      <w:r w:rsidR="0042346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Получатель субсидии и Исполнители работ несут ответственность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за нецелевое использование бюджетных сре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42346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1658" w:rsidRDefault="00481658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1658" w:rsidRDefault="00481658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81658" w:rsidSect="00E9215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Приложение № 1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Pr="00481658">
        <w:rPr>
          <w:rFonts w:eastAsiaTheme="minorHAnsi"/>
          <w:lang w:eastAsia="en-US"/>
        </w:rPr>
        <w:t xml:space="preserve">Порядку предоставления субсидии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компенсацию </w:t>
      </w:r>
      <w:proofErr w:type="gramStart"/>
      <w:r w:rsidRPr="00481658">
        <w:rPr>
          <w:rFonts w:eastAsiaTheme="minorHAnsi"/>
          <w:lang w:eastAsia="en-US"/>
        </w:rPr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доходов при оказании населению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 общественных бань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 w:rsidRPr="00481658">
        <w:rPr>
          <w:rFonts w:eastAsiaTheme="minorHAnsi"/>
          <w:lang w:eastAsia="en-US"/>
        </w:rPr>
        <w:t>территории МО "Городской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bookmarkStart w:id="12" w:name="P153"/>
      <w:bookmarkEnd w:id="12"/>
      <w:r w:rsidRPr="00481658">
        <w:t>РАСЧЕТ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суммы субсидии на компенсацию недополученных доходов,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связанных с оказанием услуг общественных бань на территории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МО "Городской 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за _____________________ 20__ года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(месяц, квартал, год)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(получатель субсидии)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509"/>
        <w:gridCol w:w="1842"/>
        <w:gridCol w:w="1985"/>
        <w:gridCol w:w="1276"/>
        <w:gridCol w:w="2409"/>
      </w:tblGrid>
      <w:tr w:rsidR="00481658" w:rsidRPr="00481658" w:rsidTr="00481658">
        <w:tc>
          <w:tcPr>
            <w:tcW w:w="680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бани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Категория граждан</w:t>
            </w: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Экономически обоснованный тариф на одну помывку, руб.</w:t>
            </w: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Регулируемый тариф на услугу общих отделений бань, руб.</w:t>
            </w: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Количество посещений</w:t>
            </w: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Сумма субсидии, руб.</w:t>
            </w:r>
          </w:p>
        </w:tc>
      </w:tr>
      <w:tr w:rsidR="00481658" w:rsidRPr="00481658" w:rsidTr="00481658">
        <w:tc>
          <w:tcPr>
            <w:tcW w:w="680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3" w:name="P170"/>
            <w:bookmarkEnd w:id="13"/>
            <w:r w:rsidRPr="004816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171"/>
            <w:bookmarkEnd w:id="14"/>
            <w:r w:rsidRPr="004816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172"/>
            <w:bookmarkEnd w:id="15"/>
            <w:r w:rsidRPr="004816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09" w:type="dxa"/>
          </w:tcPr>
          <w:p w:rsidR="00481658" w:rsidRDefault="00481658" w:rsidP="00481658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81658">
              <w:rPr>
                <w:rFonts w:eastAsiaTheme="minorHAnsi"/>
                <w:lang w:eastAsia="en-US"/>
              </w:rPr>
              <w:t xml:space="preserve">6 = </w:t>
            </w:r>
            <w:hyperlink w:anchor="P172" w:history="1">
              <w:r w:rsidRPr="00481658">
                <w:rPr>
                  <w:rFonts w:eastAsiaTheme="minorHAnsi"/>
                  <w:color w:val="0000FF"/>
                  <w:lang w:eastAsia="en-US"/>
                </w:rPr>
                <w:t>гр. 5</w:t>
              </w:r>
            </w:hyperlink>
            <w:r w:rsidRPr="0048165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1658">
              <w:rPr>
                <w:rFonts w:eastAsiaTheme="minorHAnsi"/>
                <w:lang w:eastAsia="en-US"/>
              </w:rPr>
              <w:t>x</w:t>
            </w:r>
            <w:proofErr w:type="spellEnd"/>
            <w:r w:rsidRPr="00481658">
              <w:rPr>
                <w:rFonts w:eastAsiaTheme="minorHAnsi"/>
                <w:lang w:eastAsia="en-US"/>
              </w:rPr>
              <w:t xml:space="preserve"> (</w:t>
            </w:r>
            <w:hyperlink w:anchor="P170" w:history="1">
              <w:r w:rsidRPr="00481658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48165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–</w:t>
            </w:r>
            <w:r w:rsidRPr="00481658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481658" w:rsidRPr="00481658" w:rsidRDefault="000579AB" w:rsidP="00481658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hyperlink w:anchor="P171" w:history="1">
              <w:r w:rsidR="00481658" w:rsidRPr="00481658"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 w:rsidR="00481658" w:rsidRPr="00481658">
              <w:rPr>
                <w:rFonts w:eastAsiaTheme="minorHAnsi"/>
                <w:lang w:eastAsia="en-US"/>
              </w:rPr>
              <w:t>)</w:t>
            </w: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1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2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2189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Директор</w:t>
      </w:r>
      <w:proofErr w:type="gramStart"/>
      <w:r w:rsidRPr="00481658">
        <w:t xml:space="preserve"> _________ (____________) </w:t>
      </w:r>
      <w:proofErr w:type="gramEnd"/>
      <w:r w:rsidRPr="00481658">
        <w:t>Главный бухгалтер _________ (___________)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</w:t>
      </w:r>
      <w:r>
        <w:t xml:space="preserve">          </w:t>
      </w:r>
      <w:r w:rsidRPr="00481658">
        <w:t xml:space="preserve">  (подпись)     (ФИО)                  </w:t>
      </w:r>
      <w:r>
        <w:t xml:space="preserve">                       </w:t>
      </w:r>
      <w:r w:rsidRPr="00481658">
        <w:t xml:space="preserve">      (подпись)     (ФИО)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"__" ________ 20__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МП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Расчет проверен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Управление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экономической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и инвестиционной политики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Администрации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МО "Городской округ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"Город Нарьян-Мар</w:t>
      </w:r>
      <w:proofErr w:type="gramStart"/>
      <w:r w:rsidRPr="00481658">
        <w:t>" ____________  (________________________________________)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     </w:t>
      </w:r>
      <w:r w:rsidR="004616F5">
        <w:t xml:space="preserve">                     </w:t>
      </w:r>
      <w:r w:rsidRPr="00481658">
        <w:t xml:space="preserve"> (подпись)                     (ФИО)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"__" __________ 20__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Приложение № 2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  Порядку предоставления субсидии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компенсацию </w:t>
      </w:r>
      <w:proofErr w:type="gramStart"/>
      <w:r w:rsidRPr="00481658">
        <w:rPr>
          <w:rFonts w:eastAsiaTheme="minorHAnsi"/>
          <w:lang w:eastAsia="en-US"/>
        </w:rPr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доходов при оказании населению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услуг общественных бань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территории МО "Городской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bookmarkStart w:id="16" w:name="P271"/>
      <w:bookmarkEnd w:id="16"/>
      <w:r w:rsidRPr="00481658">
        <w:t>Заявление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 xml:space="preserve">на предоставление субсидии на компенсацию </w:t>
      </w:r>
      <w:proofErr w:type="gramStart"/>
      <w:r w:rsidRPr="00481658"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доходов, связанных с оказанием услуг общественных бань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на территории МО "Городской 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proofErr w:type="gramStart"/>
      <w:r w:rsidRPr="00481658">
        <w:t>за</w:t>
      </w:r>
      <w:proofErr w:type="gramEnd"/>
      <w:r w:rsidRPr="00481658">
        <w:t xml:space="preserve"> ___________________   ________ года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(месяц, квартал)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(главный распорядитель средств городского бюджета)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(получатель субсидии)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Основание: Соглашение о предоставлении субсидии </w:t>
      </w:r>
      <w:proofErr w:type="gramStart"/>
      <w:r w:rsidRPr="00481658">
        <w:t>от</w:t>
      </w:r>
      <w:proofErr w:type="gramEnd"/>
      <w:r w:rsidRPr="00481658">
        <w:t xml:space="preserve"> ______ </w:t>
      </w:r>
      <w:r>
        <w:t>№</w:t>
      </w:r>
      <w:r w:rsidRPr="00481658">
        <w:t xml:space="preserve"> 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44"/>
        <w:gridCol w:w="1758"/>
      </w:tblGrid>
      <w:tr w:rsidR="00481658" w:rsidRPr="00481658" w:rsidTr="00875BA0">
        <w:tc>
          <w:tcPr>
            <w:tcW w:w="521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1644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Сумма, руб.</w:t>
            </w:r>
          </w:p>
        </w:tc>
        <w:tc>
          <w:tcPr>
            <w:tcW w:w="1758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481658" w:rsidRPr="00481658" w:rsidTr="00875BA0">
        <w:tc>
          <w:tcPr>
            <w:tcW w:w="521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Субсидия на компенсацию недополученных доходов, связанных с оказанием услуг общественных бань на территории МО "Городской округ "Город Нарьян-Мар"</w:t>
            </w:r>
          </w:p>
        </w:tc>
        <w:tc>
          <w:tcPr>
            <w:tcW w:w="1644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8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Реквизиты счета,  открытого  в  кредитной  организации, в установленном</w:t>
      </w:r>
      <w:r>
        <w:t xml:space="preserve"> </w:t>
      </w:r>
      <w:r w:rsidRPr="00481658">
        <w:t>порядке: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___________________________________________________________________________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___________________________________________________________________________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___________________________________________________________________________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Руководитель  _______________  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 </w:t>
      </w:r>
      <w:r w:rsidR="00AC2CF4">
        <w:t xml:space="preserve">              </w:t>
      </w:r>
      <w:r w:rsidRPr="00481658">
        <w:t xml:space="preserve"> (подпись)        (расшифровка подписи)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Исполнитель  _______________  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</w:t>
      </w:r>
      <w:r w:rsidR="00AC2CF4">
        <w:t xml:space="preserve">              </w:t>
      </w:r>
      <w:r w:rsidRPr="00481658">
        <w:t xml:space="preserve">  (подпись)        (расшифровка подписи)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"___" _________ 20____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МП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Приложение № 3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  Порядку предоставления субсидии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компенсацию </w:t>
      </w:r>
      <w:proofErr w:type="gramStart"/>
      <w:r w:rsidRPr="00481658">
        <w:rPr>
          <w:rFonts w:eastAsiaTheme="minorHAnsi"/>
          <w:lang w:eastAsia="en-US"/>
        </w:rPr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доходов при оказании населению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услуг общественных бань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территории МО "Городской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округ "Город Нарьян-Мар"</w:t>
      </w:r>
    </w:p>
    <w:p w:rsidR="00481658" w:rsidRPr="00481658" w:rsidRDefault="00481658" w:rsidP="00481658">
      <w:pPr>
        <w:spacing w:after="1"/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bookmarkStart w:id="17" w:name="P321"/>
      <w:bookmarkEnd w:id="17"/>
      <w:r w:rsidRPr="00481658">
        <w:t>СВОДНЫЙ  ОТЧЕТ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о количестве посещений в разрезе бань и категорий граждан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за _____________________ 20__ год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(отчетный период)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(получатель субсидии)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977"/>
        <w:gridCol w:w="2551"/>
      </w:tblGrid>
      <w:tr w:rsidR="00481658" w:rsidRPr="00481658" w:rsidTr="00481658">
        <w:tc>
          <w:tcPr>
            <w:tcW w:w="913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бани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Категория граждан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Количество посещений</w:t>
            </w:r>
          </w:p>
        </w:tc>
      </w:tr>
      <w:tr w:rsidR="00481658" w:rsidRPr="00481658" w:rsidTr="00481658">
        <w:trPr>
          <w:trHeight w:val="174"/>
        </w:trPr>
        <w:tc>
          <w:tcPr>
            <w:tcW w:w="913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3</w:t>
            </w:r>
          </w:p>
        </w:tc>
      </w:tr>
      <w:tr w:rsidR="00481658" w:rsidRPr="00481658" w:rsidTr="00481658">
        <w:trPr>
          <w:trHeight w:val="124"/>
        </w:trPr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1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rPr>
          <w:trHeight w:val="123"/>
        </w:trPr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2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Директор</w:t>
      </w:r>
      <w:proofErr w:type="gramStart"/>
      <w:r w:rsidRPr="00481658">
        <w:t xml:space="preserve"> _________ (____________) </w:t>
      </w:r>
      <w:proofErr w:type="gramEnd"/>
      <w:r w:rsidRPr="00481658">
        <w:t>Главный бухгалтер _________ (___________)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</w:t>
      </w:r>
      <w:r w:rsidR="00F1278F">
        <w:t xml:space="preserve">         </w:t>
      </w:r>
      <w:r w:rsidRPr="00481658">
        <w:t xml:space="preserve">  (подпись)     (ФИО)                       </w:t>
      </w:r>
      <w:r w:rsidR="00F1278F">
        <w:t xml:space="preserve">                         </w:t>
      </w:r>
      <w:r w:rsidRPr="00481658">
        <w:t xml:space="preserve"> (подпись)     (ФИО)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"__" ________ 20__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МП</w:t>
      </w:r>
    </w:p>
    <w:sectPr w:rsidR="00481658" w:rsidRPr="00481658" w:rsidSect="005E2D26">
      <w:type w:val="continuous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A0" w:rsidRDefault="00875BA0" w:rsidP="00693317">
      <w:r>
        <w:separator/>
      </w:r>
    </w:p>
  </w:endnote>
  <w:endnote w:type="continuationSeparator" w:id="0">
    <w:p w:rsidR="00875BA0" w:rsidRDefault="00875BA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A0" w:rsidRDefault="00875BA0" w:rsidP="00693317">
      <w:r>
        <w:separator/>
      </w:r>
    </w:p>
  </w:footnote>
  <w:footnote w:type="continuationSeparator" w:id="0">
    <w:p w:rsidR="00875BA0" w:rsidRDefault="00875BA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0" w:rsidRDefault="000579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75B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75BA0" w:rsidRDefault="00875B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0" w:rsidRDefault="000579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75BA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1278F">
      <w:rPr>
        <w:rStyle w:val="af3"/>
        <w:noProof/>
      </w:rPr>
      <w:t>10</w:t>
    </w:r>
    <w:r>
      <w:rPr>
        <w:rStyle w:val="af3"/>
      </w:rPr>
      <w:fldChar w:fldCharType="end"/>
    </w:r>
  </w:p>
  <w:p w:rsidR="00875BA0" w:rsidRDefault="00875B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9AB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A4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46F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6F5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658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4BA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2D26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BA0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A14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E7E0F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CF4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B08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36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5F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78F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AA05DB8BDA6E9197F1492B8809151866CA1D3B6BEDCEC727516F32A4C040465F0F2F2E5B6EDD34E8B2863DFE57F314E89087FCD5D62DB108B2A5KA2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88C646CFE8E1BFE49954EE7497CAD220212FC7477D014D924E2B5856F1D76A2834147DC71687697F4503624D68C4A64D69BB735C4FBF3HD4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88C646CFE8E1BFE49954EE7497CAD220213F47071D014D924E2B5856F1D76A2834147DC726D7E95F4503624D68C4A64D69BB735C4FBF3HD4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43AE-7A62-47FB-8624-4D697E8E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2019-03-26T08:45:00Z</cp:lastPrinted>
  <dcterms:created xsi:type="dcterms:W3CDTF">2019-03-22T12:24:00Z</dcterms:created>
  <dcterms:modified xsi:type="dcterms:W3CDTF">2019-03-26T08:46:00Z</dcterms:modified>
</cp:coreProperties>
</file>