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426080" w:rsidP="004416EF">
            <w:pPr>
              <w:ind w:left="-108" w:firstLine="108"/>
              <w:jc w:val="center"/>
            </w:pPr>
            <w:bookmarkStart w:id="0" w:name="ТекстовоеПоле7"/>
            <w:r>
              <w:t>3</w:t>
            </w:r>
            <w:r w:rsidR="004416EF">
              <w:t>1</w:t>
            </w:r>
            <w:r w:rsidR="00CD0B07">
              <w:t>.</w:t>
            </w:r>
            <w:r w:rsidR="00BC4E05">
              <w:t>10</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440E5" w:rsidP="00426080">
            <w:pPr>
              <w:jc w:val="both"/>
            </w:pPr>
            <w:r>
              <w:t>5</w:t>
            </w:r>
            <w:r w:rsidR="00426080">
              <w:t>9</w:t>
            </w:r>
            <w:r w:rsidR="0005332C">
              <w:t>4</w:t>
            </w:r>
            <w:r w:rsidR="001B67F9">
              <w:t>-р</w:t>
            </w:r>
          </w:p>
        </w:tc>
      </w:tr>
    </w:tbl>
    <w:p w:rsidR="00552044" w:rsidRDefault="00552044" w:rsidP="00552044">
      <w:pPr>
        <w:keepNext/>
        <w:ind w:right="4251"/>
        <w:jc w:val="both"/>
        <w:outlineLvl w:val="0"/>
        <w:rPr>
          <w:rFonts w:eastAsiaTheme="majorEastAsia"/>
          <w:sz w:val="26"/>
          <w:szCs w:val="26"/>
        </w:rPr>
      </w:pPr>
    </w:p>
    <w:p w:rsidR="0005332C" w:rsidRPr="0005332C" w:rsidRDefault="0005332C" w:rsidP="0005332C">
      <w:pPr>
        <w:ind w:right="5952"/>
        <w:jc w:val="both"/>
        <w:rPr>
          <w:sz w:val="26"/>
          <w:szCs w:val="26"/>
        </w:rPr>
      </w:pPr>
      <w:r w:rsidRPr="0005332C">
        <w:rPr>
          <w:sz w:val="26"/>
          <w:szCs w:val="26"/>
        </w:rPr>
        <w:t>О проведении конкурса "Лучшее новогоднее оформление"</w:t>
      </w:r>
    </w:p>
    <w:p w:rsidR="0005332C" w:rsidRDefault="0005332C" w:rsidP="00552044">
      <w:pPr>
        <w:keepNext/>
        <w:ind w:right="4251"/>
        <w:jc w:val="both"/>
        <w:outlineLvl w:val="0"/>
        <w:rPr>
          <w:rFonts w:eastAsiaTheme="majorEastAsia"/>
          <w:sz w:val="26"/>
          <w:szCs w:val="26"/>
        </w:rPr>
      </w:pPr>
    </w:p>
    <w:p w:rsidR="0005332C" w:rsidRDefault="0005332C" w:rsidP="00552044">
      <w:pPr>
        <w:keepNext/>
        <w:ind w:right="4251"/>
        <w:jc w:val="both"/>
        <w:outlineLvl w:val="0"/>
        <w:rPr>
          <w:rFonts w:eastAsiaTheme="majorEastAsia"/>
          <w:sz w:val="26"/>
          <w:szCs w:val="26"/>
        </w:rPr>
      </w:pPr>
    </w:p>
    <w:p w:rsidR="0005332C" w:rsidRDefault="0005332C" w:rsidP="00552044">
      <w:pPr>
        <w:keepNext/>
        <w:ind w:right="4251"/>
        <w:jc w:val="both"/>
        <w:outlineLvl w:val="0"/>
        <w:rPr>
          <w:rFonts w:eastAsiaTheme="majorEastAsia"/>
          <w:sz w:val="26"/>
          <w:szCs w:val="26"/>
        </w:rPr>
      </w:pPr>
    </w:p>
    <w:p w:rsidR="0005332C" w:rsidRDefault="0005332C" w:rsidP="0005332C">
      <w:pPr>
        <w:ind w:firstLine="709"/>
        <w:jc w:val="both"/>
        <w:rPr>
          <w:sz w:val="26"/>
          <w:szCs w:val="26"/>
        </w:rPr>
      </w:pPr>
      <w:r w:rsidRPr="0005332C">
        <w:rPr>
          <w:sz w:val="26"/>
          <w:szCs w:val="26"/>
        </w:rPr>
        <w:t xml:space="preserve">В целях реализации </w:t>
      </w:r>
      <w:r w:rsidRPr="0005332C">
        <w:rPr>
          <w:rFonts w:eastAsia="Calibri"/>
          <w:sz w:val="26"/>
          <w:szCs w:val="26"/>
        </w:rPr>
        <w:t>муниципальной программы муниципального образования "Городской округ "Город Нарьян-Мар" "</w:t>
      </w:r>
      <w:r w:rsidRPr="0005332C">
        <w:rPr>
          <w:sz w:val="26"/>
          <w:szCs w:val="26"/>
        </w:rPr>
        <w:t xml:space="preserve">Развитие предпринимательства </w:t>
      </w:r>
      <w:r w:rsidR="00FA6B40">
        <w:rPr>
          <w:sz w:val="26"/>
          <w:szCs w:val="26"/>
        </w:rPr>
        <w:br/>
      </w:r>
      <w:r w:rsidRPr="0005332C">
        <w:rPr>
          <w:sz w:val="26"/>
          <w:szCs w:val="26"/>
        </w:rP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FA6B40">
        <w:rPr>
          <w:sz w:val="26"/>
          <w:szCs w:val="26"/>
        </w:rPr>
        <w:br/>
      </w:r>
      <w:r w:rsidRPr="0005332C">
        <w:rPr>
          <w:sz w:val="26"/>
          <w:szCs w:val="26"/>
        </w:rPr>
        <w:t>от 31.08.2018 № 584, в соответствии с Порядком организации и проведения конкурса "Лучшее новогоднее оформление", утвержденным</w:t>
      </w:r>
      <w:r w:rsidRPr="0005332C">
        <w:rPr>
          <w:sz w:val="26"/>
        </w:rPr>
        <w:t xml:space="preserve"> </w:t>
      </w:r>
      <w:r w:rsidRPr="0005332C">
        <w:rPr>
          <w:sz w:val="26"/>
          <w:szCs w:val="26"/>
        </w:rPr>
        <w:t xml:space="preserve">постановлением Администрации муниципального образования "Городской округ "Город Нарьян-Мар" от 15.11.2022 </w:t>
      </w:r>
      <w:r w:rsidR="00FA6B40">
        <w:rPr>
          <w:sz w:val="26"/>
          <w:szCs w:val="26"/>
        </w:rPr>
        <w:br/>
      </w:r>
      <w:r w:rsidRPr="0005332C">
        <w:rPr>
          <w:sz w:val="26"/>
          <w:szCs w:val="26"/>
        </w:rPr>
        <w:t>№ 1437:</w:t>
      </w:r>
    </w:p>
    <w:p w:rsidR="0005332C" w:rsidRPr="0005332C" w:rsidRDefault="0005332C" w:rsidP="0005332C">
      <w:pPr>
        <w:ind w:firstLine="709"/>
        <w:jc w:val="both"/>
        <w:rPr>
          <w:sz w:val="26"/>
          <w:szCs w:val="26"/>
        </w:rPr>
      </w:pPr>
    </w:p>
    <w:p w:rsidR="0005332C" w:rsidRPr="0005332C" w:rsidRDefault="0005332C" w:rsidP="0005332C">
      <w:pPr>
        <w:tabs>
          <w:tab w:val="left" w:pos="709"/>
          <w:tab w:val="left" w:pos="851"/>
          <w:tab w:val="left" w:pos="1134"/>
        </w:tabs>
        <w:ind w:firstLine="709"/>
        <w:contextualSpacing/>
        <w:jc w:val="both"/>
        <w:rPr>
          <w:rFonts w:eastAsiaTheme="minorHAnsi"/>
          <w:sz w:val="26"/>
          <w:szCs w:val="26"/>
          <w:lang w:eastAsia="en-US"/>
        </w:rPr>
      </w:pPr>
      <w:r w:rsidRPr="0005332C">
        <w:rPr>
          <w:rFonts w:eastAsiaTheme="minorHAnsi"/>
          <w:sz w:val="26"/>
          <w:szCs w:val="26"/>
          <w:lang w:eastAsia="en-US"/>
        </w:rPr>
        <w:t xml:space="preserve">1. Провести конкурс "Лучшее новогоднее оформление" (далее </w:t>
      </w:r>
      <w:r w:rsidR="00FA6B40">
        <w:rPr>
          <w:rFonts w:eastAsiaTheme="minorHAnsi"/>
          <w:sz w:val="26"/>
          <w:szCs w:val="26"/>
          <w:lang w:eastAsia="en-US"/>
        </w:rPr>
        <w:t>–</w:t>
      </w:r>
      <w:r w:rsidRPr="0005332C">
        <w:rPr>
          <w:rFonts w:eastAsiaTheme="minorHAnsi"/>
          <w:sz w:val="26"/>
          <w:szCs w:val="26"/>
          <w:lang w:eastAsia="en-US"/>
        </w:rPr>
        <w:t xml:space="preserve"> конкурс).</w:t>
      </w:r>
    </w:p>
    <w:p w:rsidR="0005332C" w:rsidRPr="0005332C" w:rsidRDefault="0005332C" w:rsidP="0005332C">
      <w:pPr>
        <w:tabs>
          <w:tab w:val="left" w:pos="709"/>
          <w:tab w:val="left" w:pos="851"/>
          <w:tab w:val="left" w:pos="1134"/>
        </w:tabs>
        <w:ind w:firstLine="709"/>
        <w:jc w:val="both"/>
        <w:rPr>
          <w:sz w:val="26"/>
          <w:szCs w:val="26"/>
        </w:rPr>
      </w:pPr>
      <w:r w:rsidRPr="0005332C">
        <w:rPr>
          <w:sz w:val="26"/>
          <w:szCs w:val="26"/>
        </w:rPr>
        <w:t xml:space="preserve">2. Установить сроки приема заявок на участие в конкуре с 11.11.2024 </w:t>
      </w:r>
      <w:r w:rsidRPr="0005332C">
        <w:rPr>
          <w:sz w:val="26"/>
          <w:szCs w:val="26"/>
        </w:rPr>
        <w:br/>
        <w:t>по 16.12.2024.</w:t>
      </w:r>
    </w:p>
    <w:p w:rsidR="0005332C" w:rsidRPr="0005332C" w:rsidRDefault="0005332C" w:rsidP="0005332C">
      <w:pPr>
        <w:tabs>
          <w:tab w:val="left" w:pos="709"/>
          <w:tab w:val="left" w:pos="851"/>
          <w:tab w:val="left" w:pos="1134"/>
        </w:tabs>
        <w:ind w:firstLine="709"/>
        <w:jc w:val="both"/>
        <w:rPr>
          <w:sz w:val="26"/>
          <w:szCs w:val="26"/>
          <w:lang w:eastAsia="zh-CN"/>
        </w:rPr>
      </w:pPr>
      <w:r w:rsidRPr="0005332C">
        <w:rPr>
          <w:sz w:val="26"/>
          <w:szCs w:val="26"/>
        </w:rPr>
        <w:t>3. Назначить дату проведения п</w:t>
      </w:r>
      <w:r w:rsidRPr="0005332C">
        <w:rPr>
          <w:sz w:val="26"/>
          <w:szCs w:val="26"/>
          <w:lang w:eastAsia="zh-CN"/>
        </w:rPr>
        <w:t>ервого этапа конкурса – 24.12.2024.</w:t>
      </w:r>
    </w:p>
    <w:p w:rsidR="0005332C" w:rsidRPr="0005332C" w:rsidRDefault="0005332C" w:rsidP="0005332C">
      <w:pPr>
        <w:tabs>
          <w:tab w:val="left" w:pos="709"/>
          <w:tab w:val="left" w:pos="851"/>
          <w:tab w:val="left" w:pos="1134"/>
        </w:tabs>
        <w:ind w:firstLine="709"/>
        <w:jc w:val="both"/>
        <w:rPr>
          <w:sz w:val="26"/>
          <w:szCs w:val="26"/>
        </w:rPr>
      </w:pPr>
      <w:r w:rsidRPr="0005332C">
        <w:rPr>
          <w:sz w:val="26"/>
          <w:szCs w:val="26"/>
          <w:lang w:eastAsia="zh-CN"/>
        </w:rPr>
        <w:t>4. </w:t>
      </w:r>
      <w:r w:rsidRPr="0005332C">
        <w:rPr>
          <w:sz w:val="26"/>
          <w:szCs w:val="26"/>
        </w:rPr>
        <w:t>Назначить дату проведения в</w:t>
      </w:r>
      <w:r w:rsidRPr="0005332C">
        <w:rPr>
          <w:sz w:val="26"/>
          <w:szCs w:val="26"/>
          <w:lang w:eastAsia="zh-CN"/>
        </w:rPr>
        <w:t>торого этапа конкурса – 27.12.2024.</w:t>
      </w:r>
    </w:p>
    <w:p w:rsidR="0005332C" w:rsidRPr="0005332C" w:rsidRDefault="0005332C" w:rsidP="0005332C">
      <w:pPr>
        <w:tabs>
          <w:tab w:val="left" w:pos="709"/>
          <w:tab w:val="left" w:pos="851"/>
          <w:tab w:val="left" w:pos="1134"/>
        </w:tabs>
        <w:autoSpaceDE w:val="0"/>
        <w:autoSpaceDN w:val="0"/>
        <w:adjustRightInd w:val="0"/>
        <w:ind w:firstLine="709"/>
        <w:jc w:val="both"/>
        <w:rPr>
          <w:rFonts w:eastAsia="Calibri"/>
          <w:sz w:val="26"/>
          <w:szCs w:val="26"/>
          <w:lang w:eastAsia="en-US"/>
        </w:rPr>
      </w:pPr>
      <w:r w:rsidRPr="0005332C">
        <w:rPr>
          <w:rFonts w:eastAsia="Calibri"/>
          <w:sz w:val="26"/>
          <w:szCs w:val="26"/>
          <w:lang w:eastAsia="en-US"/>
        </w:rPr>
        <w:t xml:space="preserve">5. Управлению экономического и инвестиционного развития Администрации муниципального образования "Городской округ "Город Нарьян-Мар" – организатору конкурса </w:t>
      </w:r>
      <w:r w:rsidR="00FA6B40">
        <w:rPr>
          <w:rFonts w:eastAsia="Calibri"/>
          <w:sz w:val="26"/>
          <w:szCs w:val="26"/>
          <w:lang w:eastAsia="en-US"/>
        </w:rPr>
        <w:t xml:space="preserve">– </w:t>
      </w:r>
      <w:r w:rsidRPr="0005332C">
        <w:rPr>
          <w:rFonts w:eastAsia="Calibri"/>
          <w:sz w:val="26"/>
          <w:szCs w:val="26"/>
          <w:lang w:eastAsia="en-US"/>
        </w:rPr>
        <w:t xml:space="preserve">осуществлять действия в соответствии с </w:t>
      </w:r>
      <w:r w:rsidRPr="0005332C">
        <w:rPr>
          <w:rFonts w:eastAsiaTheme="minorHAnsi"/>
          <w:sz w:val="26"/>
          <w:szCs w:val="26"/>
          <w:lang w:eastAsia="en-US"/>
        </w:rPr>
        <w:t xml:space="preserve">Порядком организации </w:t>
      </w:r>
      <w:r w:rsidR="00FA6B40">
        <w:rPr>
          <w:rFonts w:eastAsiaTheme="minorHAnsi"/>
          <w:sz w:val="26"/>
          <w:szCs w:val="26"/>
          <w:lang w:eastAsia="en-US"/>
        </w:rPr>
        <w:br/>
      </w:r>
      <w:r w:rsidRPr="0005332C">
        <w:rPr>
          <w:rFonts w:eastAsiaTheme="minorHAnsi"/>
          <w:sz w:val="26"/>
          <w:szCs w:val="26"/>
          <w:lang w:eastAsia="en-US"/>
        </w:rPr>
        <w:t>и проведения конкурса "Лучшее новогоднее оформление", утвержденным</w:t>
      </w:r>
      <w:r w:rsidRPr="0005332C">
        <w:rPr>
          <w:rFonts w:eastAsiaTheme="minorHAnsi"/>
          <w:sz w:val="26"/>
          <w:szCs w:val="28"/>
          <w:lang w:eastAsia="en-US"/>
        </w:rPr>
        <w:t xml:space="preserve"> </w:t>
      </w:r>
      <w:r w:rsidRPr="0005332C">
        <w:rPr>
          <w:rFonts w:eastAsiaTheme="minorHAnsi"/>
          <w:sz w:val="26"/>
          <w:szCs w:val="26"/>
          <w:lang w:eastAsia="en-US"/>
        </w:rPr>
        <w:t>постановлением Администрации муниципального образования "Городской округ "Город Нарьян-Мар" от 15.11.2022 № 1437</w:t>
      </w:r>
      <w:r w:rsidRPr="0005332C">
        <w:rPr>
          <w:rFonts w:eastAsia="Calibri"/>
          <w:sz w:val="26"/>
          <w:szCs w:val="26"/>
          <w:lang w:eastAsia="en-US"/>
        </w:rPr>
        <w:t>.</w:t>
      </w:r>
    </w:p>
    <w:p w:rsidR="0005332C" w:rsidRPr="0005332C" w:rsidRDefault="0005332C" w:rsidP="0005332C">
      <w:pPr>
        <w:tabs>
          <w:tab w:val="left" w:pos="709"/>
          <w:tab w:val="left" w:pos="851"/>
          <w:tab w:val="left" w:pos="1134"/>
        </w:tabs>
        <w:autoSpaceDE w:val="0"/>
        <w:autoSpaceDN w:val="0"/>
        <w:adjustRightInd w:val="0"/>
        <w:ind w:firstLine="709"/>
        <w:jc w:val="both"/>
        <w:rPr>
          <w:rFonts w:eastAsia="Calibri"/>
          <w:sz w:val="26"/>
          <w:szCs w:val="26"/>
          <w:lang w:eastAsia="en-US"/>
        </w:rPr>
      </w:pPr>
      <w:r w:rsidRPr="0005332C">
        <w:rPr>
          <w:rFonts w:eastAsiaTheme="minorHAnsi"/>
          <w:sz w:val="26"/>
          <w:szCs w:val="26"/>
          <w:lang w:eastAsia="en-US"/>
        </w:rPr>
        <w:t xml:space="preserve">6. Управлению организационно-информационного обеспечения Администрации </w:t>
      </w:r>
      <w:r w:rsidRPr="0005332C">
        <w:rPr>
          <w:rFonts w:eastAsia="Calibri"/>
          <w:sz w:val="26"/>
          <w:szCs w:val="26"/>
          <w:lang w:eastAsia="en-US"/>
        </w:rPr>
        <w:t xml:space="preserve">муниципального образования </w:t>
      </w:r>
      <w:r w:rsidRPr="0005332C">
        <w:rPr>
          <w:rFonts w:eastAsiaTheme="minorHAnsi"/>
          <w:sz w:val="26"/>
          <w:szCs w:val="26"/>
          <w:lang w:eastAsia="en-US"/>
        </w:rPr>
        <w:t xml:space="preserve">"Городской округ "Город </w:t>
      </w:r>
      <w:bookmarkStart w:id="1" w:name="_GoBack"/>
      <w:bookmarkEnd w:id="1"/>
      <w:r w:rsidRPr="0005332C">
        <w:rPr>
          <w:rFonts w:eastAsiaTheme="minorHAnsi"/>
          <w:sz w:val="26"/>
          <w:szCs w:val="26"/>
          <w:lang w:eastAsia="en-US"/>
        </w:rPr>
        <w:t>Нарьян-Мар" обеспечить информационное сопровождение конкурса в средствах массовой информации.</w:t>
      </w:r>
    </w:p>
    <w:p w:rsidR="0005332C" w:rsidRPr="0005332C" w:rsidRDefault="0005332C" w:rsidP="0005332C">
      <w:pPr>
        <w:tabs>
          <w:tab w:val="left" w:pos="851"/>
          <w:tab w:val="left" w:pos="1134"/>
        </w:tabs>
        <w:ind w:firstLine="709"/>
        <w:jc w:val="both"/>
        <w:rPr>
          <w:sz w:val="26"/>
          <w:szCs w:val="26"/>
        </w:rPr>
      </w:pPr>
      <w:r w:rsidRPr="0005332C">
        <w:rPr>
          <w:sz w:val="26"/>
          <w:szCs w:val="26"/>
        </w:rPr>
        <w:t xml:space="preserve">7. Контроль за исполнением настоящего распоряжения возложить </w:t>
      </w:r>
      <w:r w:rsidRPr="0005332C">
        <w:rPr>
          <w:sz w:val="26"/>
          <w:szCs w:val="26"/>
        </w:rPr>
        <w:br/>
        <w:t>на заместителя главы Администрации муниципального образования "Городской округ "Город Нарьян-Мар" 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О.О. Белак</w:t>
            </w:r>
          </w:p>
        </w:tc>
      </w:tr>
    </w:tbl>
    <w:p w:rsidR="004E4D2A" w:rsidRDefault="004E4D2A" w:rsidP="0090795D">
      <w:pPr>
        <w:jc w:val="both"/>
        <w:rPr>
          <w:sz w:val="26"/>
          <w:szCs w:val="26"/>
        </w:rPr>
      </w:pPr>
    </w:p>
    <w:sectPr w:rsidR="004E4D2A" w:rsidSect="00FA6B40">
      <w:type w:val="continuous"/>
      <w:pgSz w:w="11906" w:h="16838"/>
      <w:pgMar w:top="567"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B74" w:rsidRDefault="001D6B74" w:rsidP="0035168A">
      <w:r>
        <w:separator/>
      </w:r>
    </w:p>
  </w:endnote>
  <w:endnote w:type="continuationSeparator" w:id="0">
    <w:p w:rsidR="001D6B74" w:rsidRDefault="001D6B74"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B74" w:rsidRDefault="001D6B74" w:rsidP="0035168A">
      <w:r>
        <w:separator/>
      </w:r>
    </w:p>
  </w:footnote>
  <w:footnote w:type="continuationSeparator" w:id="0">
    <w:p w:rsidR="001D6B74" w:rsidRDefault="001D6B74" w:rsidP="00351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0"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2"/>
  </w:num>
  <w:num w:numId="15">
    <w:abstractNumId w:val="26"/>
  </w:num>
  <w:num w:numId="16">
    <w:abstractNumId w:val="24"/>
  </w:num>
  <w:num w:numId="17">
    <w:abstractNumId w:val="37"/>
  </w:num>
  <w:num w:numId="18">
    <w:abstractNumId w:val="2"/>
  </w:num>
  <w:num w:numId="19">
    <w:abstractNumId w:val="46"/>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9"/>
  </w:num>
  <w:num w:numId="28">
    <w:abstractNumId w:val="3"/>
  </w:num>
  <w:num w:numId="29">
    <w:abstractNumId w:val="14"/>
  </w:num>
  <w:num w:numId="30">
    <w:abstractNumId w:val="2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4"/>
  </w:num>
  <w:num w:numId="45">
    <w:abstractNumId w:val="15"/>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697"/>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0E5"/>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32C"/>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B50"/>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C78"/>
    <w:rsid w:val="000C4E53"/>
    <w:rsid w:val="000C51B8"/>
    <w:rsid w:val="000C559D"/>
    <w:rsid w:val="000C577D"/>
    <w:rsid w:val="000C57C8"/>
    <w:rsid w:val="000C5918"/>
    <w:rsid w:val="000C5D46"/>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3D5A"/>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98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280"/>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4D74"/>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781"/>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84"/>
    <w:rsid w:val="001D63F2"/>
    <w:rsid w:val="001D677E"/>
    <w:rsid w:val="001D6971"/>
    <w:rsid w:val="001D69FC"/>
    <w:rsid w:val="001D6B2E"/>
    <w:rsid w:val="001D6B74"/>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5F7"/>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615"/>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7D4"/>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BA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BF"/>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70F"/>
    <w:rsid w:val="002F77B2"/>
    <w:rsid w:val="002F7891"/>
    <w:rsid w:val="002F7A43"/>
    <w:rsid w:val="002F7B23"/>
    <w:rsid w:val="002F7BB2"/>
    <w:rsid w:val="00300167"/>
    <w:rsid w:val="0030020B"/>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635"/>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035"/>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11C"/>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9C5"/>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989"/>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533"/>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798"/>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080"/>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C3D"/>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6EF"/>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9C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B9"/>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1E0"/>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2F"/>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4B2"/>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6B6"/>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9C0"/>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46E"/>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A8D"/>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11A"/>
    <w:rsid w:val="00604322"/>
    <w:rsid w:val="006043A9"/>
    <w:rsid w:val="00604931"/>
    <w:rsid w:val="00604BEA"/>
    <w:rsid w:val="00604D58"/>
    <w:rsid w:val="00604E40"/>
    <w:rsid w:val="00604F0D"/>
    <w:rsid w:val="00605043"/>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179"/>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0E9A"/>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ACD"/>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38A"/>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488"/>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65"/>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3BA"/>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126"/>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6FD7"/>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4C31"/>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E1C"/>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6FDA"/>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166"/>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277"/>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6EA"/>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528"/>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42B"/>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77F"/>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4E0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8A"/>
    <w:rsid w:val="00BE2DB4"/>
    <w:rsid w:val="00BE2DD8"/>
    <w:rsid w:val="00BE36AF"/>
    <w:rsid w:val="00BE3A87"/>
    <w:rsid w:val="00BE3BC0"/>
    <w:rsid w:val="00BE3DDA"/>
    <w:rsid w:val="00BE40F3"/>
    <w:rsid w:val="00BE42D2"/>
    <w:rsid w:val="00BE4441"/>
    <w:rsid w:val="00BE46AD"/>
    <w:rsid w:val="00BE50A3"/>
    <w:rsid w:val="00BE535E"/>
    <w:rsid w:val="00BE5590"/>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47"/>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770"/>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1"/>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541"/>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37B85"/>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5CF7"/>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07"/>
    <w:rsid w:val="00DF55F0"/>
    <w:rsid w:val="00DF5875"/>
    <w:rsid w:val="00DF61D2"/>
    <w:rsid w:val="00DF6B21"/>
    <w:rsid w:val="00DF70A1"/>
    <w:rsid w:val="00DF7219"/>
    <w:rsid w:val="00DF7884"/>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E1B"/>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636"/>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4CB"/>
    <w:rsid w:val="00E4173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1B0C"/>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15A"/>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33E"/>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B91"/>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8B"/>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4A"/>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639"/>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2D8D"/>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C5D"/>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67A"/>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523"/>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0E0"/>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B40"/>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0F1"/>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CF"/>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9556">
      <w:bodyDiv w:val="1"/>
      <w:marLeft w:val="0"/>
      <w:marRight w:val="0"/>
      <w:marTop w:val="0"/>
      <w:marBottom w:val="0"/>
      <w:divBdr>
        <w:top w:val="none" w:sz="0" w:space="0" w:color="auto"/>
        <w:left w:val="none" w:sz="0" w:space="0" w:color="auto"/>
        <w:bottom w:val="none" w:sz="0" w:space="0" w:color="auto"/>
        <w:right w:val="none" w:sz="0" w:space="0" w:color="auto"/>
      </w:divBdr>
    </w:div>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3A0C70-D43C-4F3C-9D56-89A6D793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2024-10-31T12:37:00Z</dcterms:created>
  <dcterms:modified xsi:type="dcterms:W3CDTF">2024-10-31T12:39:00Z</dcterms:modified>
</cp:coreProperties>
</file>