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F621AC">
        <w:rPr>
          <w:b/>
          <w:sz w:val="26"/>
          <w:szCs w:val="26"/>
        </w:rPr>
        <w:t>"</w:t>
      </w:r>
      <w:r w:rsidRPr="0043125B">
        <w:rPr>
          <w:b/>
          <w:sz w:val="26"/>
          <w:szCs w:val="26"/>
        </w:rPr>
        <w:t xml:space="preserve">Городской округ </w:t>
      </w:r>
      <w:r w:rsidR="00F621AC">
        <w:rPr>
          <w:b/>
          <w:sz w:val="26"/>
          <w:szCs w:val="26"/>
        </w:rPr>
        <w:t>"</w:t>
      </w:r>
      <w:r w:rsidRPr="0043125B">
        <w:rPr>
          <w:b/>
          <w:sz w:val="26"/>
          <w:szCs w:val="26"/>
        </w:rPr>
        <w:t>Город Нарьян-Мар</w:t>
      </w:r>
      <w:r w:rsidR="00F621AC">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175DF6">
        <w:trPr>
          <w:trHeight w:val="126"/>
        </w:trPr>
        <w:tc>
          <w:tcPr>
            <w:tcW w:w="2127" w:type="dxa"/>
            <w:tcBorders>
              <w:bottom w:val="single" w:sz="4" w:space="0" w:color="auto"/>
            </w:tcBorders>
          </w:tcPr>
          <w:p w:rsidR="00173F6A" w:rsidRDefault="0066595A" w:rsidP="008029CA">
            <w:pPr>
              <w:ind w:left="-108" w:right="-108"/>
              <w:jc w:val="center"/>
            </w:pPr>
            <w:bookmarkStart w:id="0" w:name="ТекстовоеПоле7"/>
            <w:r>
              <w:t>2</w:t>
            </w:r>
            <w:r w:rsidR="008029CA">
              <w:t>7</w:t>
            </w:r>
            <w:r w:rsidR="0004102A">
              <w:t>.</w:t>
            </w:r>
            <w:r w:rsidR="00360892">
              <w:t>10</w:t>
            </w:r>
            <w:r w:rsidR="009C3024">
              <w:t>.202</w:t>
            </w:r>
            <w:r w:rsidR="00972FA2">
              <w:t>1</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23552" w:rsidRDefault="001E3AF5" w:rsidP="002E40E4">
            <w:pPr>
              <w:ind w:left="-38" w:firstLine="38"/>
              <w:jc w:val="center"/>
            </w:pPr>
            <w:r>
              <w:t>1</w:t>
            </w:r>
            <w:r w:rsidR="002E40E4">
              <w:t>30</w:t>
            </w:r>
            <w:r w:rsidR="000C01BC">
              <w:t>3</w:t>
            </w:r>
          </w:p>
        </w:tc>
      </w:tr>
    </w:tbl>
    <w:p w:rsidR="00B672CC" w:rsidRDefault="00B672CC" w:rsidP="00B672CC">
      <w:pPr>
        <w:tabs>
          <w:tab w:val="left" w:pos="1134"/>
        </w:tabs>
        <w:autoSpaceDE w:val="0"/>
        <w:autoSpaceDN w:val="0"/>
        <w:adjustRightInd w:val="0"/>
        <w:ind w:firstLine="709"/>
        <w:jc w:val="both"/>
        <w:rPr>
          <w:sz w:val="26"/>
          <w:szCs w:val="26"/>
        </w:rPr>
      </w:pPr>
    </w:p>
    <w:p w:rsidR="000C01BC" w:rsidRPr="00DD5C4E" w:rsidRDefault="000C01BC" w:rsidP="000C01BC">
      <w:pPr>
        <w:tabs>
          <w:tab w:val="left" w:pos="6237"/>
        </w:tabs>
        <w:ind w:right="4393"/>
        <w:jc w:val="both"/>
        <w:rPr>
          <w:sz w:val="26"/>
          <w:szCs w:val="26"/>
        </w:rPr>
      </w:pPr>
      <w:r w:rsidRPr="00DD5C4E">
        <w:rPr>
          <w:sz w:val="26"/>
          <w:szCs w:val="26"/>
        </w:rPr>
        <w:t xml:space="preserve">О </w:t>
      </w:r>
      <w:r>
        <w:rPr>
          <w:sz w:val="26"/>
          <w:szCs w:val="26"/>
        </w:rPr>
        <w:t xml:space="preserve">проведении открытого аукциона                               по продаже земельных участков, находящихся в собственности муниципального образования </w:t>
      </w:r>
      <w:r w:rsidRPr="00F15829">
        <w:rPr>
          <w:sz w:val="26"/>
          <w:szCs w:val="26"/>
        </w:rPr>
        <w:t>"</w:t>
      </w:r>
      <w:r>
        <w:rPr>
          <w:sz w:val="26"/>
          <w:szCs w:val="26"/>
        </w:rPr>
        <w:t xml:space="preserve">Городской округ </w:t>
      </w:r>
      <w:r w:rsidRPr="00F15829">
        <w:rPr>
          <w:sz w:val="26"/>
          <w:szCs w:val="26"/>
        </w:rPr>
        <w:t>"</w:t>
      </w:r>
      <w:r>
        <w:rPr>
          <w:sz w:val="26"/>
          <w:szCs w:val="26"/>
        </w:rPr>
        <w:t>Город Нарьян-Мар</w:t>
      </w:r>
      <w:r w:rsidRPr="00F15829">
        <w:rPr>
          <w:sz w:val="26"/>
          <w:szCs w:val="26"/>
        </w:rPr>
        <w:t>"</w:t>
      </w:r>
    </w:p>
    <w:p w:rsidR="000C01BC" w:rsidRDefault="000C01BC" w:rsidP="000C01BC">
      <w:pPr>
        <w:jc w:val="both"/>
        <w:rPr>
          <w:sz w:val="26"/>
          <w:szCs w:val="26"/>
        </w:rPr>
      </w:pPr>
    </w:p>
    <w:p w:rsidR="000C01BC" w:rsidRPr="00DD5C4E" w:rsidRDefault="000C01BC" w:rsidP="000C01BC">
      <w:pPr>
        <w:jc w:val="both"/>
        <w:rPr>
          <w:sz w:val="26"/>
          <w:szCs w:val="26"/>
        </w:rPr>
      </w:pPr>
    </w:p>
    <w:p w:rsidR="000C01BC" w:rsidRPr="00DD5C4E" w:rsidRDefault="000C01BC" w:rsidP="000C01BC">
      <w:pPr>
        <w:jc w:val="both"/>
        <w:rPr>
          <w:sz w:val="26"/>
          <w:szCs w:val="26"/>
        </w:rPr>
      </w:pPr>
    </w:p>
    <w:p w:rsidR="000C01BC" w:rsidRDefault="000C01BC" w:rsidP="000C01BC">
      <w:pPr>
        <w:pStyle w:val="a9"/>
        <w:ind w:firstLine="709"/>
        <w:jc w:val="both"/>
        <w:rPr>
          <w:rFonts w:ascii="Times New Roman" w:hAnsi="Times New Roman"/>
          <w:sz w:val="26"/>
        </w:rPr>
      </w:pPr>
      <w:r>
        <w:rPr>
          <w:rFonts w:ascii="Times New Roman" w:hAnsi="Times New Roman"/>
          <w:sz w:val="26"/>
        </w:rPr>
        <w:t>В соответствии со статьями 39.11, 39.12 Земельного кодекса Российской Федерации, Гражданским кодексом Российской Федерации</w:t>
      </w:r>
      <w:r>
        <w:rPr>
          <w:rFonts w:ascii="Times New Roman" w:hAnsi="Times New Roman"/>
          <w:sz w:val="26"/>
          <w:szCs w:val="26"/>
        </w:rPr>
        <w:t xml:space="preserve">, Уставом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r>
        <w:rPr>
          <w:rFonts w:ascii="Times New Roman" w:hAnsi="Times New Roman" w:cs="Times New Roman"/>
          <w:sz w:val="26"/>
          <w:szCs w:val="26"/>
        </w:rPr>
        <w:t xml:space="preserve"> </w:t>
      </w:r>
      <w:r>
        <w:rPr>
          <w:rFonts w:ascii="Times New Roman" w:hAnsi="Times New Roman"/>
          <w:sz w:val="26"/>
          <w:szCs w:val="26"/>
        </w:rPr>
        <w:t xml:space="preserve">Администрация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p>
    <w:p w:rsidR="000C01BC" w:rsidRPr="00DD5C4E" w:rsidRDefault="000C01BC" w:rsidP="000C01BC">
      <w:pPr>
        <w:ind w:firstLine="709"/>
        <w:jc w:val="center"/>
        <w:rPr>
          <w:b/>
          <w:bCs/>
          <w:sz w:val="26"/>
          <w:szCs w:val="26"/>
        </w:rPr>
      </w:pPr>
    </w:p>
    <w:p w:rsidR="000C01BC" w:rsidRPr="00DD5C4E" w:rsidRDefault="000C01BC" w:rsidP="000C01BC">
      <w:pPr>
        <w:jc w:val="center"/>
        <w:rPr>
          <w:b/>
          <w:bCs/>
          <w:sz w:val="26"/>
          <w:szCs w:val="26"/>
        </w:rPr>
      </w:pPr>
      <w:r w:rsidRPr="00DD5C4E">
        <w:rPr>
          <w:b/>
          <w:bCs/>
          <w:sz w:val="26"/>
          <w:szCs w:val="26"/>
        </w:rPr>
        <w:t>П О С Т А Н О В Л Я Е Т:</w:t>
      </w:r>
    </w:p>
    <w:p w:rsidR="000C01BC" w:rsidRPr="00DD5C4E" w:rsidRDefault="000C01BC" w:rsidP="000C01BC">
      <w:pPr>
        <w:ind w:firstLine="709"/>
        <w:jc w:val="center"/>
        <w:rPr>
          <w:sz w:val="26"/>
          <w:szCs w:val="26"/>
        </w:rPr>
      </w:pPr>
    </w:p>
    <w:p w:rsidR="000C01BC" w:rsidRDefault="000C01BC" w:rsidP="002D75A5">
      <w:pPr>
        <w:pStyle w:val="a9"/>
        <w:numPr>
          <w:ilvl w:val="0"/>
          <w:numId w:val="5"/>
        </w:numPr>
        <w:tabs>
          <w:tab w:val="left" w:pos="1134"/>
        </w:tabs>
        <w:ind w:left="0" w:firstLine="709"/>
        <w:jc w:val="both"/>
        <w:rPr>
          <w:rFonts w:ascii="Times New Roman" w:hAnsi="Times New Roman"/>
          <w:sz w:val="26"/>
        </w:rPr>
      </w:pPr>
      <w:bookmarkStart w:id="1" w:name="Par0"/>
      <w:bookmarkEnd w:id="1"/>
      <w:r>
        <w:rPr>
          <w:rFonts w:ascii="Times New Roman" w:hAnsi="Times New Roman"/>
          <w:sz w:val="26"/>
        </w:rPr>
        <w:t xml:space="preserve">Провести 02.12.2021 открытый аукцион по продаже земельных участков, находящихся в </w:t>
      </w:r>
      <w:r w:rsidRPr="00DA10DF">
        <w:rPr>
          <w:rFonts w:ascii="Times New Roman" w:hAnsi="Times New Roman" w:cs="Times New Roman"/>
          <w:sz w:val="26"/>
        </w:rPr>
        <w:t xml:space="preserve">собственности </w:t>
      </w:r>
      <w:r>
        <w:rPr>
          <w:rFonts w:ascii="Times New Roman" w:hAnsi="Times New Roman" w:cs="Times New Roman"/>
          <w:sz w:val="26"/>
          <w:szCs w:val="26"/>
        </w:rPr>
        <w:t>муниципального образования</w:t>
      </w:r>
      <w:r w:rsidRPr="00DA10DF">
        <w:rPr>
          <w:rFonts w:ascii="Times New Roman" w:hAnsi="Times New Roman" w:cs="Times New Roman"/>
          <w:sz w:val="26"/>
          <w:szCs w:val="26"/>
        </w:rPr>
        <w:t xml:space="preserve"> "Городской округ "Город Нарьян-Мар"</w:t>
      </w:r>
      <w:r>
        <w:rPr>
          <w:rFonts w:ascii="Times New Roman" w:hAnsi="Times New Roman" w:cs="Times New Roman"/>
          <w:sz w:val="26"/>
          <w:szCs w:val="26"/>
        </w:rPr>
        <w:t>.</w:t>
      </w:r>
    </w:p>
    <w:p w:rsidR="000C01BC" w:rsidRPr="00370C41" w:rsidRDefault="000C01BC" w:rsidP="002D75A5">
      <w:pPr>
        <w:pStyle w:val="a9"/>
        <w:numPr>
          <w:ilvl w:val="0"/>
          <w:numId w:val="5"/>
        </w:numPr>
        <w:tabs>
          <w:tab w:val="left" w:pos="1134"/>
        </w:tabs>
        <w:ind w:left="0" w:firstLine="709"/>
        <w:jc w:val="both"/>
        <w:rPr>
          <w:rFonts w:ascii="Times New Roman" w:hAnsi="Times New Roman"/>
          <w:sz w:val="26"/>
        </w:rPr>
      </w:pPr>
      <w:r>
        <w:rPr>
          <w:rFonts w:ascii="Times New Roman" w:hAnsi="Times New Roman" w:cs="Times New Roman"/>
          <w:sz w:val="26"/>
          <w:szCs w:val="26"/>
        </w:rPr>
        <w:t>Установить:</w:t>
      </w:r>
    </w:p>
    <w:p w:rsidR="000C01BC" w:rsidRPr="00ED1304" w:rsidRDefault="000C01BC" w:rsidP="002D75A5">
      <w:pPr>
        <w:pStyle w:val="a9"/>
        <w:numPr>
          <w:ilvl w:val="0"/>
          <w:numId w:val="6"/>
        </w:numPr>
        <w:tabs>
          <w:tab w:val="left" w:pos="1134"/>
        </w:tabs>
        <w:ind w:left="0" w:firstLine="709"/>
        <w:jc w:val="both"/>
        <w:rPr>
          <w:rFonts w:ascii="Times New Roman" w:hAnsi="Times New Roman"/>
          <w:sz w:val="26"/>
        </w:rPr>
      </w:pPr>
      <w:r>
        <w:rPr>
          <w:rFonts w:ascii="Times New Roman" w:hAnsi="Times New Roman" w:cs="Times New Roman"/>
          <w:sz w:val="26"/>
          <w:szCs w:val="26"/>
        </w:rPr>
        <w:t>По лоту № 1:</w:t>
      </w:r>
    </w:p>
    <w:p w:rsidR="000C01BC" w:rsidRDefault="000C01BC" w:rsidP="002D75A5">
      <w:pPr>
        <w:pStyle w:val="a9"/>
        <w:ind w:firstLine="709"/>
        <w:jc w:val="both"/>
        <w:rPr>
          <w:rFonts w:ascii="Times New Roman" w:hAnsi="Times New Roman" w:cs="Times New Roman"/>
          <w:sz w:val="26"/>
          <w:szCs w:val="26"/>
        </w:rPr>
      </w:pPr>
      <w:r>
        <w:rPr>
          <w:rFonts w:ascii="Times New Roman" w:hAnsi="Times New Roman" w:cs="Times New Roman"/>
          <w:sz w:val="26"/>
          <w:szCs w:val="26"/>
        </w:rPr>
        <w:t xml:space="preserve">Земельный участок с кадастровым номером 83:00:050403:97, адрес (местоположение): местоположение установлено относительно ориентира, расположенного за пределами участка. Ориентир д. 8. Участок находится примерно </w:t>
      </w:r>
      <w:r>
        <w:rPr>
          <w:rFonts w:ascii="Times New Roman" w:hAnsi="Times New Roman" w:cs="Times New Roman"/>
          <w:sz w:val="26"/>
          <w:szCs w:val="26"/>
        </w:rPr>
        <w:br/>
        <w:t xml:space="preserve">в 125 м, по направлению на северо-восток от ориентира. Почтовый адрес </w:t>
      </w:r>
      <w:proofErr w:type="gramStart"/>
      <w:r>
        <w:rPr>
          <w:rFonts w:ascii="Times New Roman" w:hAnsi="Times New Roman" w:cs="Times New Roman"/>
          <w:sz w:val="26"/>
          <w:szCs w:val="26"/>
        </w:rPr>
        <w:t xml:space="preserve">ориентира:  </w:t>
      </w:r>
      <w:r w:rsidRPr="00C87396">
        <w:rPr>
          <w:rFonts w:ascii="Times New Roman" w:hAnsi="Times New Roman" w:cs="Times New Roman"/>
          <w:sz w:val="26"/>
          <w:szCs w:val="26"/>
        </w:rPr>
        <w:t>Ненецкий</w:t>
      </w:r>
      <w:proofErr w:type="gramEnd"/>
      <w:r w:rsidRPr="00C87396">
        <w:rPr>
          <w:rFonts w:ascii="Times New Roman" w:hAnsi="Times New Roman" w:cs="Times New Roman"/>
          <w:sz w:val="26"/>
          <w:szCs w:val="26"/>
        </w:rPr>
        <w:t xml:space="preserve"> автономный округ</w:t>
      </w:r>
      <w:r>
        <w:rPr>
          <w:rFonts w:ascii="Times New Roman" w:hAnsi="Times New Roman" w:cs="Times New Roman"/>
          <w:sz w:val="26"/>
          <w:szCs w:val="26"/>
        </w:rPr>
        <w:t>, г. Нарьян-Мар, пер. Дорожный</w:t>
      </w:r>
      <w:r w:rsidRPr="00C87396">
        <w:rPr>
          <w:rFonts w:ascii="Times New Roman" w:hAnsi="Times New Roman" w:cs="Times New Roman"/>
          <w:sz w:val="26"/>
          <w:szCs w:val="26"/>
        </w:rPr>
        <w:t>,</w:t>
      </w:r>
      <w:r>
        <w:rPr>
          <w:rFonts w:ascii="Times New Roman" w:hAnsi="Times New Roman" w:cs="Times New Roman"/>
          <w:sz w:val="26"/>
          <w:szCs w:val="26"/>
        </w:rPr>
        <w:t xml:space="preserve"> площадь – 1130 кв.м., категория земель – земли населенных пунктов, разрешенное использование –</w:t>
      </w:r>
      <w:r w:rsidRPr="009F7984">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                        под строительство индивидуального жилого дома</w:t>
      </w:r>
      <w:r>
        <w:rPr>
          <w:rFonts w:ascii="Times New Roman" w:hAnsi="Times New Roman" w:cs="Times New Roman"/>
          <w:sz w:val="26"/>
          <w:szCs w:val="26"/>
        </w:rPr>
        <w:t>.</w:t>
      </w:r>
    </w:p>
    <w:p w:rsidR="000C01BC" w:rsidRDefault="000C01BC" w:rsidP="002D75A5">
      <w:pPr>
        <w:pStyle w:val="a9"/>
        <w:ind w:firstLine="709"/>
        <w:jc w:val="both"/>
        <w:rPr>
          <w:rFonts w:ascii="Times New Roman" w:hAnsi="Times New Roman" w:cs="Times New Roman"/>
          <w:sz w:val="26"/>
          <w:szCs w:val="26"/>
        </w:rPr>
      </w:pPr>
      <w:r>
        <w:rPr>
          <w:rFonts w:ascii="Times New Roman" w:hAnsi="Times New Roman" w:cs="Times New Roman"/>
          <w:sz w:val="26"/>
          <w:szCs w:val="26"/>
        </w:rPr>
        <w:t>Начальная цена предмета аукциона: 1 120 000 (</w:t>
      </w:r>
      <w:r w:rsidR="002D75A5">
        <w:rPr>
          <w:rFonts w:ascii="Times New Roman" w:hAnsi="Times New Roman" w:cs="Times New Roman"/>
          <w:sz w:val="26"/>
          <w:szCs w:val="26"/>
        </w:rPr>
        <w:t>О</w:t>
      </w:r>
      <w:r>
        <w:rPr>
          <w:rFonts w:ascii="Times New Roman" w:hAnsi="Times New Roman" w:cs="Times New Roman"/>
          <w:sz w:val="26"/>
          <w:szCs w:val="26"/>
        </w:rPr>
        <w:t xml:space="preserve">дин миллион сто двадцать тысяч) рублей 00 копеек (согласно </w:t>
      </w:r>
      <w:proofErr w:type="gramStart"/>
      <w:r>
        <w:rPr>
          <w:rFonts w:ascii="Times New Roman" w:hAnsi="Times New Roman" w:cs="Times New Roman"/>
          <w:sz w:val="26"/>
          <w:szCs w:val="26"/>
        </w:rPr>
        <w:t>отчету</w:t>
      </w:r>
      <w:proofErr w:type="gramEnd"/>
      <w:r>
        <w:rPr>
          <w:rFonts w:ascii="Times New Roman" w:hAnsi="Times New Roman" w:cs="Times New Roman"/>
          <w:sz w:val="26"/>
          <w:szCs w:val="26"/>
        </w:rPr>
        <w:t xml:space="preserve"> об оценке рыночной стоимости земельного участка с кадастровым номером 83:00:050403:97 № 2120/21 от 26.05.2021).</w:t>
      </w:r>
    </w:p>
    <w:p w:rsidR="000C01BC" w:rsidRDefault="000C01BC" w:rsidP="002D75A5">
      <w:pPr>
        <w:pStyle w:val="a9"/>
        <w:ind w:firstLine="709"/>
        <w:jc w:val="both"/>
        <w:rPr>
          <w:rFonts w:ascii="Times New Roman" w:hAnsi="Times New Roman" w:cs="Times New Roman"/>
          <w:sz w:val="26"/>
          <w:szCs w:val="26"/>
        </w:rPr>
      </w:pPr>
      <w:r>
        <w:rPr>
          <w:rFonts w:ascii="Times New Roman" w:hAnsi="Times New Roman" w:cs="Times New Roman"/>
          <w:sz w:val="26"/>
          <w:szCs w:val="26"/>
        </w:rPr>
        <w:t>Шаг аукциона в размере 3% от начальной цены продажи.</w:t>
      </w:r>
    </w:p>
    <w:p w:rsidR="000C01BC" w:rsidRDefault="000C01BC" w:rsidP="002D75A5">
      <w:pPr>
        <w:pStyle w:val="a9"/>
        <w:ind w:firstLine="709"/>
        <w:jc w:val="both"/>
        <w:rPr>
          <w:rFonts w:ascii="Times New Roman" w:hAnsi="Times New Roman" w:cs="Times New Roman"/>
          <w:sz w:val="26"/>
          <w:szCs w:val="26"/>
        </w:rPr>
      </w:pPr>
      <w:r>
        <w:rPr>
          <w:rFonts w:ascii="Times New Roman" w:hAnsi="Times New Roman" w:cs="Times New Roman"/>
          <w:sz w:val="26"/>
          <w:szCs w:val="26"/>
        </w:rPr>
        <w:t>Сумма задатка в размере 20% от начальной цены продажи.</w:t>
      </w:r>
    </w:p>
    <w:p w:rsidR="000C01BC" w:rsidRPr="00BA4024" w:rsidRDefault="000C01BC" w:rsidP="002D75A5">
      <w:pPr>
        <w:pStyle w:val="a9"/>
        <w:numPr>
          <w:ilvl w:val="0"/>
          <w:numId w:val="6"/>
        </w:numPr>
        <w:tabs>
          <w:tab w:val="left" w:pos="1134"/>
        </w:tabs>
        <w:ind w:left="0" w:firstLine="709"/>
        <w:jc w:val="both"/>
        <w:rPr>
          <w:rFonts w:ascii="Times New Roman" w:hAnsi="Times New Roman"/>
          <w:sz w:val="26"/>
        </w:rPr>
      </w:pPr>
      <w:r w:rsidRPr="00BF7E3E">
        <w:rPr>
          <w:rFonts w:ascii="Times New Roman" w:hAnsi="Times New Roman" w:cs="Times New Roman"/>
          <w:sz w:val="26"/>
          <w:szCs w:val="26"/>
        </w:rPr>
        <w:t>По лоту № 2</w:t>
      </w:r>
      <w:r>
        <w:rPr>
          <w:rFonts w:ascii="Times New Roman" w:hAnsi="Times New Roman" w:cs="Times New Roman"/>
          <w:sz w:val="26"/>
          <w:szCs w:val="26"/>
        </w:rPr>
        <w:t>:</w:t>
      </w:r>
    </w:p>
    <w:p w:rsidR="000C01BC" w:rsidRDefault="000C01BC" w:rsidP="002D75A5">
      <w:pPr>
        <w:pStyle w:val="a9"/>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 xml:space="preserve">Земельный участок с кадастровым номером 83:00:050026:447, адрес (местоположение): Российская Федерация, </w:t>
      </w:r>
      <w:r w:rsidRPr="00C87396">
        <w:rPr>
          <w:rFonts w:ascii="Times New Roman" w:hAnsi="Times New Roman" w:cs="Times New Roman"/>
          <w:sz w:val="26"/>
          <w:szCs w:val="26"/>
        </w:rPr>
        <w:t>Ненецкий автономный округ</w:t>
      </w:r>
      <w:r>
        <w:rPr>
          <w:rFonts w:ascii="Times New Roman" w:hAnsi="Times New Roman" w:cs="Times New Roman"/>
          <w:sz w:val="26"/>
          <w:szCs w:val="26"/>
        </w:rPr>
        <w:t xml:space="preserve">, </w:t>
      </w:r>
      <w:r w:rsidR="002D75A5">
        <w:rPr>
          <w:rFonts w:ascii="Times New Roman" w:hAnsi="Times New Roman" w:cs="Times New Roman"/>
          <w:sz w:val="26"/>
          <w:szCs w:val="26"/>
        </w:rPr>
        <w:br/>
      </w:r>
      <w:r>
        <w:rPr>
          <w:rFonts w:ascii="Times New Roman" w:hAnsi="Times New Roman" w:cs="Times New Roman"/>
          <w:sz w:val="26"/>
          <w:szCs w:val="26"/>
        </w:rPr>
        <w:t>г. Нарьян-Мар, площадь – 946 кв.м., категория земель – земли населенных пунктов, разрешенное использование –</w:t>
      </w:r>
      <w:r w:rsidRPr="009F7984">
        <w:rPr>
          <w:rFonts w:ascii="Times New Roman" w:eastAsia="Calibri" w:hAnsi="Times New Roman" w:cs="Times New Roman"/>
          <w:sz w:val="26"/>
          <w:szCs w:val="26"/>
        </w:rPr>
        <w:t xml:space="preserve"> </w:t>
      </w:r>
      <w:r>
        <w:rPr>
          <w:rFonts w:ascii="Times New Roman" w:eastAsia="Calibri" w:hAnsi="Times New Roman" w:cs="Times New Roman"/>
          <w:sz w:val="26"/>
          <w:szCs w:val="26"/>
        </w:rPr>
        <w:t>под жилой дом</w:t>
      </w:r>
      <w:r>
        <w:rPr>
          <w:rFonts w:ascii="Times New Roman" w:hAnsi="Times New Roman" w:cs="Times New Roman"/>
          <w:sz w:val="26"/>
          <w:szCs w:val="26"/>
        </w:rPr>
        <w:t>.</w:t>
      </w:r>
    </w:p>
    <w:p w:rsidR="000C01BC" w:rsidRDefault="000C01BC" w:rsidP="002D75A5">
      <w:pPr>
        <w:pStyle w:val="a9"/>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Начальная цена предмета аукциона: 937 000 (Девятьсот тридцать семь тысяч) рублей 00 копеек (согласно </w:t>
      </w:r>
      <w:proofErr w:type="gramStart"/>
      <w:r>
        <w:rPr>
          <w:rFonts w:ascii="Times New Roman" w:hAnsi="Times New Roman" w:cs="Times New Roman"/>
          <w:sz w:val="26"/>
          <w:szCs w:val="26"/>
        </w:rPr>
        <w:t>отчету</w:t>
      </w:r>
      <w:proofErr w:type="gramEnd"/>
      <w:r>
        <w:rPr>
          <w:rFonts w:ascii="Times New Roman" w:hAnsi="Times New Roman" w:cs="Times New Roman"/>
          <w:sz w:val="26"/>
          <w:szCs w:val="26"/>
        </w:rPr>
        <w:t xml:space="preserve"> об оценке рыночной стоимости земельного участка                       с кадастровым номером 83:00:050026:447 № 5204/21 от 11.10.2021).</w:t>
      </w:r>
    </w:p>
    <w:p w:rsidR="000C01BC" w:rsidRDefault="000C01BC" w:rsidP="002D75A5">
      <w:pPr>
        <w:pStyle w:val="a9"/>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Шаг аукциона в размере 3% от начальной цены продажи.</w:t>
      </w:r>
    </w:p>
    <w:p w:rsidR="000C01BC" w:rsidRDefault="000C01BC" w:rsidP="002D75A5">
      <w:pPr>
        <w:pStyle w:val="a9"/>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Сумма задатка в размере 20% от начальной цены продажи.</w:t>
      </w:r>
    </w:p>
    <w:p w:rsidR="000C01BC" w:rsidRPr="00370C41" w:rsidRDefault="000C01BC" w:rsidP="002D75A5">
      <w:pPr>
        <w:pStyle w:val="a9"/>
        <w:numPr>
          <w:ilvl w:val="0"/>
          <w:numId w:val="5"/>
        </w:numPr>
        <w:tabs>
          <w:tab w:val="left" w:pos="1134"/>
        </w:tabs>
        <w:ind w:left="0" w:firstLine="709"/>
        <w:jc w:val="both"/>
        <w:rPr>
          <w:rFonts w:ascii="Times New Roman" w:hAnsi="Times New Roman"/>
          <w:sz w:val="26"/>
        </w:rPr>
      </w:pPr>
      <w:r>
        <w:rPr>
          <w:rFonts w:ascii="Times New Roman" w:hAnsi="Times New Roman"/>
          <w:sz w:val="26"/>
        </w:rPr>
        <w:t xml:space="preserve">Опубликовать не позднее 29.10.2021 извещение о проведении открытого аукциона по продаже земельных участков, находящихся в </w:t>
      </w:r>
      <w:r w:rsidRPr="00DA10DF">
        <w:rPr>
          <w:rFonts w:ascii="Times New Roman" w:hAnsi="Times New Roman" w:cs="Times New Roman"/>
          <w:sz w:val="26"/>
        </w:rPr>
        <w:t xml:space="preserve">собственности </w:t>
      </w:r>
      <w:r>
        <w:rPr>
          <w:rFonts w:ascii="Times New Roman" w:hAnsi="Times New Roman" w:cs="Times New Roman"/>
          <w:sz w:val="26"/>
          <w:szCs w:val="26"/>
        </w:rPr>
        <w:t>муниципального образования</w:t>
      </w:r>
      <w:r w:rsidRPr="00DA10DF">
        <w:rPr>
          <w:rFonts w:ascii="Times New Roman" w:hAnsi="Times New Roman" w:cs="Times New Roman"/>
          <w:sz w:val="26"/>
          <w:szCs w:val="26"/>
        </w:rPr>
        <w:t xml:space="preserve"> "Городской округ "Город Нарьян-Мар"</w:t>
      </w:r>
      <w:r>
        <w:rPr>
          <w:rFonts w:ascii="Times New Roman" w:hAnsi="Times New Roman" w:cs="Times New Roman"/>
          <w:sz w:val="26"/>
          <w:szCs w:val="26"/>
        </w:rPr>
        <w:t xml:space="preserve">, в официальном периодическом издании в порядке, установленном для официального опубликования (обнародования) муниципальных правовых актов уставом городского округа по месту нахождения земельных участков, разместить на сайте Администрации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r>
        <w:rPr>
          <w:rFonts w:ascii="Times New Roman" w:hAnsi="Times New Roman" w:cs="Times New Roman"/>
          <w:sz w:val="26"/>
          <w:szCs w:val="26"/>
        </w:rPr>
        <w:t xml:space="preserve">, а также на сайте </w:t>
      </w:r>
      <w:hyperlink r:id="rId9" w:history="1">
        <w:r w:rsidRPr="00B04166">
          <w:rPr>
            <w:rStyle w:val="ae"/>
            <w:rFonts w:ascii="Times New Roman" w:hAnsi="Times New Roman"/>
            <w:sz w:val="26"/>
            <w:szCs w:val="26"/>
            <w:lang w:val="en-US"/>
          </w:rPr>
          <w:t>www</w:t>
        </w:r>
        <w:r w:rsidRPr="00EA463F">
          <w:rPr>
            <w:rStyle w:val="ae"/>
            <w:rFonts w:ascii="Times New Roman" w:hAnsi="Times New Roman"/>
            <w:sz w:val="26"/>
            <w:szCs w:val="26"/>
          </w:rPr>
          <w:t>.</w:t>
        </w:r>
        <w:proofErr w:type="spellStart"/>
        <w:r w:rsidRPr="00B04166">
          <w:rPr>
            <w:rStyle w:val="ae"/>
            <w:rFonts w:ascii="Times New Roman" w:hAnsi="Times New Roman"/>
            <w:sz w:val="26"/>
            <w:szCs w:val="26"/>
            <w:lang w:val="en-US"/>
          </w:rPr>
          <w:t>torgi</w:t>
        </w:r>
        <w:proofErr w:type="spellEnd"/>
        <w:r w:rsidRPr="00EA463F">
          <w:rPr>
            <w:rStyle w:val="ae"/>
            <w:rFonts w:ascii="Times New Roman" w:hAnsi="Times New Roman"/>
            <w:sz w:val="26"/>
            <w:szCs w:val="26"/>
          </w:rPr>
          <w:t>.</w:t>
        </w:r>
        <w:proofErr w:type="spellStart"/>
        <w:r w:rsidRPr="00B04166">
          <w:rPr>
            <w:rStyle w:val="ae"/>
            <w:rFonts w:ascii="Times New Roman" w:hAnsi="Times New Roman"/>
            <w:sz w:val="26"/>
            <w:szCs w:val="26"/>
            <w:lang w:val="en-US"/>
          </w:rPr>
          <w:t>gov</w:t>
        </w:r>
        <w:proofErr w:type="spellEnd"/>
        <w:r w:rsidRPr="00EA463F">
          <w:rPr>
            <w:rStyle w:val="ae"/>
            <w:rFonts w:ascii="Times New Roman" w:hAnsi="Times New Roman"/>
            <w:sz w:val="26"/>
            <w:szCs w:val="26"/>
          </w:rPr>
          <w:t>.</w:t>
        </w:r>
        <w:proofErr w:type="spellStart"/>
        <w:r w:rsidRPr="00B04166">
          <w:rPr>
            <w:rStyle w:val="ae"/>
            <w:rFonts w:ascii="Times New Roman" w:hAnsi="Times New Roman"/>
            <w:sz w:val="26"/>
            <w:szCs w:val="26"/>
            <w:lang w:val="en-US"/>
          </w:rPr>
          <w:t>ru</w:t>
        </w:r>
        <w:proofErr w:type="spellEnd"/>
      </w:hyperlink>
      <w:r w:rsidRPr="00EA463F">
        <w:rPr>
          <w:rFonts w:ascii="Times New Roman" w:hAnsi="Times New Roman" w:cs="Times New Roman"/>
          <w:sz w:val="26"/>
          <w:szCs w:val="26"/>
        </w:rPr>
        <w:t xml:space="preserve"> (</w:t>
      </w:r>
      <w:r>
        <w:rPr>
          <w:rFonts w:ascii="Times New Roman" w:hAnsi="Times New Roman" w:cs="Times New Roman"/>
          <w:sz w:val="26"/>
          <w:szCs w:val="26"/>
        </w:rPr>
        <w:t>Приложение 1</w:t>
      </w:r>
      <w:r w:rsidRPr="00EA463F">
        <w:rPr>
          <w:rFonts w:ascii="Times New Roman" w:hAnsi="Times New Roman" w:cs="Times New Roman"/>
          <w:sz w:val="26"/>
          <w:szCs w:val="26"/>
        </w:rPr>
        <w:t>)</w:t>
      </w:r>
      <w:r>
        <w:rPr>
          <w:rFonts w:ascii="Times New Roman" w:hAnsi="Times New Roman" w:cs="Times New Roman"/>
          <w:sz w:val="26"/>
          <w:szCs w:val="26"/>
        </w:rPr>
        <w:t>.</w:t>
      </w:r>
    </w:p>
    <w:p w:rsidR="000C01BC" w:rsidRDefault="000C01BC" w:rsidP="002D75A5">
      <w:pPr>
        <w:pStyle w:val="a9"/>
        <w:numPr>
          <w:ilvl w:val="0"/>
          <w:numId w:val="5"/>
        </w:numPr>
        <w:tabs>
          <w:tab w:val="left" w:pos="709"/>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t xml:space="preserve">Утвердить состав комиссии по продаже земельных участков, находящихся </w:t>
      </w:r>
      <w:r>
        <w:rPr>
          <w:rFonts w:ascii="Times New Roman" w:hAnsi="Times New Roman" w:cs="Times New Roman"/>
          <w:sz w:val="26"/>
          <w:szCs w:val="26"/>
        </w:rPr>
        <w:br/>
        <w:t xml:space="preserve">в собственности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r>
        <w:rPr>
          <w:rFonts w:ascii="Times New Roman" w:hAnsi="Times New Roman" w:cs="Times New Roman"/>
          <w:sz w:val="26"/>
          <w:szCs w:val="26"/>
        </w:rPr>
        <w:t xml:space="preserve"> (Приложение 2).</w:t>
      </w:r>
    </w:p>
    <w:p w:rsidR="000C01BC" w:rsidRDefault="000C01BC" w:rsidP="002D75A5">
      <w:pPr>
        <w:pStyle w:val="a9"/>
        <w:numPr>
          <w:ilvl w:val="0"/>
          <w:numId w:val="5"/>
        </w:numPr>
        <w:tabs>
          <w:tab w:val="left" w:pos="709"/>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t xml:space="preserve">Комиссии, указанной в пункте 4 настоящего постановления, обеспечить проведение открытого аукциона по продаже земельных участков, находящихся                     в собственности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r>
        <w:rPr>
          <w:rFonts w:ascii="Times New Roman" w:hAnsi="Times New Roman" w:cs="Times New Roman"/>
          <w:sz w:val="26"/>
          <w:szCs w:val="26"/>
        </w:rPr>
        <w:t>.</w:t>
      </w:r>
    </w:p>
    <w:p w:rsidR="000C01BC" w:rsidRDefault="000C01BC" w:rsidP="002D75A5">
      <w:pPr>
        <w:pStyle w:val="a9"/>
        <w:numPr>
          <w:ilvl w:val="0"/>
          <w:numId w:val="5"/>
        </w:numPr>
        <w:tabs>
          <w:tab w:val="left" w:pos="709"/>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t>Настоящее постановление вступает в силу со дня его подписания.</w:t>
      </w:r>
    </w:p>
    <w:p w:rsidR="0057386F" w:rsidRPr="00C032F6" w:rsidRDefault="0057386F" w:rsidP="0057386F">
      <w:pPr>
        <w:jc w:val="both"/>
        <w:rPr>
          <w:sz w:val="26"/>
          <w:szCs w:val="26"/>
        </w:rPr>
      </w:pPr>
    </w:p>
    <w:p w:rsidR="0057386F" w:rsidRPr="00C032F6" w:rsidRDefault="0057386F"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2"/>
        <w:gridCol w:w="4825"/>
      </w:tblGrid>
      <w:tr w:rsidR="00B672CC" w:rsidTr="00723E25">
        <w:trPr>
          <w:trHeight w:val="496"/>
        </w:trPr>
        <w:tc>
          <w:tcPr>
            <w:tcW w:w="4917" w:type="dxa"/>
            <w:tcBorders>
              <w:top w:val="nil"/>
              <w:left w:val="nil"/>
              <w:bottom w:val="nil"/>
              <w:right w:val="nil"/>
            </w:tcBorders>
          </w:tcPr>
          <w:p w:rsidR="00B672CC" w:rsidRDefault="00B672CC" w:rsidP="0045499D">
            <w:pPr>
              <w:ind w:left="-108"/>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FF023E" w:rsidRDefault="00FF023E" w:rsidP="00D42219">
      <w:pPr>
        <w:jc w:val="both"/>
        <w:rPr>
          <w:bCs/>
          <w:sz w:val="26"/>
        </w:rPr>
      </w:pPr>
    </w:p>
    <w:p w:rsidR="001641DE" w:rsidRDefault="001641DE" w:rsidP="00D42219">
      <w:pPr>
        <w:jc w:val="both"/>
        <w:rPr>
          <w:bCs/>
          <w:sz w:val="26"/>
        </w:rPr>
      </w:pPr>
    </w:p>
    <w:p w:rsidR="001641DE" w:rsidRDefault="001641DE" w:rsidP="00D42219">
      <w:pPr>
        <w:jc w:val="both"/>
        <w:rPr>
          <w:bCs/>
          <w:sz w:val="26"/>
        </w:rPr>
      </w:pPr>
    </w:p>
    <w:p w:rsidR="001641DE" w:rsidRDefault="001641D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pPr>
    </w:p>
    <w:p w:rsidR="00F24DAE" w:rsidRDefault="00F24DAE" w:rsidP="00D42219">
      <w:pPr>
        <w:jc w:val="both"/>
        <w:rPr>
          <w:bCs/>
          <w:sz w:val="26"/>
        </w:rPr>
        <w:sectPr w:rsidR="00F24DAE" w:rsidSect="002D75A5">
          <w:headerReference w:type="default" r:id="rId10"/>
          <w:type w:val="continuous"/>
          <w:pgSz w:w="11905" w:h="16838" w:code="9"/>
          <w:pgMar w:top="1134" w:right="567" w:bottom="1134" w:left="1701" w:header="567" w:footer="0" w:gutter="0"/>
          <w:pgNumType w:start="1"/>
          <w:cols w:space="720"/>
          <w:titlePg/>
          <w:docGrid w:linePitch="326"/>
        </w:sectPr>
      </w:pPr>
    </w:p>
    <w:tbl>
      <w:tblPr>
        <w:tblW w:w="9871" w:type="dxa"/>
        <w:tblLook w:val="0000" w:firstRow="0" w:lastRow="0" w:firstColumn="0" w:lastColumn="0" w:noHBand="0" w:noVBand="0"/>
      </w:tblPr>
      <w:tblGrid>
        <w:gridCol w:w="4962"/>
        <w:gridCol w:w="4909"/>
      </w:tblGrid>
      <w:tr w:rsidR="00F24DAE" w:rsidRPr="00F24DAE" w:rsidTr="00E71923">
        <w:tc>
          <w:tcPr>
            <w:tcW w:w="4962" w:type="dxa"/>
            <w:tcBorders>
              <w:top w:val="nil"/>
              <w:left w:val="nil"/>
              <w:bottom w:val="nil"/>
              <w:right w:val="nil"/>
            </w:tcBorders>
          </w:tcPr>
          <w:p w:rsidR="00F24DAE" w:rsidRPr="00F24DAE" w:rsidRDefault="00F24DAE" w:rsidP="00F24DAE">
            <w:pPr>
              <w:jc w:val="center"/>
              <w:rPr>
                <w:sz w:val="26"/>
                <w:szCs w:val="26"/>
              </w:rPr>
            </w:pPr>
          </w:p>
        </w:tc>
        <w:tc>
          <w:tcPr>
            <w:tcW w:w="4909" w:type="dxa"/>
            <w:tcBorders>
              <w:top w:val="nil"/>
              <w:left w:val="nil"/>
              <w:bottom w:val="nil"/>
              <w:right w:val="nil"/>
            </w:tcBorders>
          </w:tcPr>
          <w:p w:rsidR="00F24DAE" w:rsidRPr="00F24DAE" w:rsidRDefault="00F24DAE" w:rsidP="00F24DAE">
            <w:pPr>
              <w:rPr>
                <w:sz w:val="26"/>
                <w:szCs w:val="26"/>
              </w:rPr>
            </w:pPr>
            <w:r w:rsidRPr="00F24DAE">
              <w:rPr>
                <w:sz w:val="26"/>
                <w:szCs w:val="26"/>
              </w:rPr>
              <w:t>Приложение 1</w:t>
            </w:r>
          </w:p>
          <w:p w:rsidR="00F24DAE" w:rsidRPr="00F24DAE" w:rsidRDefault="00F24DAE" w:rsidP="00F24DAE">
            <w:pPr>
              <w:rPr>
                <w:bCs/>
                <w:sz w:val="26"/>
                <w:szCs w:val="26"/>
              </w:rPr>
            </w:pPr>
            <w:r w:rsidRPr="00F24DAE">
              <w:rPr>
                <w:sz w:val="26"/>
                <w:szCs w:val="26"/>
              </w:rPr>
              <w:t xml:space="preserve">к постановлению </w:t>
            </w:r>
            <w:r w:rsidRPr="00F24DAE">
              <w:rPr>
                <w:bCs/>
                <w:sz w:val="26"/>
                <w:szCs w:val="26"/>
              </w:rPr>
              <w:t>Администрации</w:t>
            </w:r>
          </w:p>
          <w:p w:rsidR="00F24DAE" w:rsidRPr="00F24DAE" w:rsidRDefault="00F24DAE" w:rsidP="00F24DAE">
            <w:pPr>
              <w:rPr>
                <w:bCs/>
                <w:sz w:val="26"/>
                <w:szCs w:val="26"/>
              </w:rPr>
            </w:pPr>
            <w:r w:rsidRPr="00F24DAE">
              <w:rPr>
                <w:bCs/>
                <w:sz w:val="26"/>
                <w:szCs w:val="26"/>
              </w:rPr>
              <w:t>муниципального образования</w:t>
            </w:r>
          </w:p>
          <w:p w:rsidR="00F24DAE" w:rsidRPr="00F24DAE" w:rsidRDefault="00F24DAE" w:rsidP="00F24DAE">
            <w:pPr>
              <w:rPr>
                <w:bCs/>
                <w:sz w:val="26"/>
                <w:szCs w:val="26"/>
              </w:rPr>
            </w:pPr>
            <w:r w:rsidRPr="00F24DAE">
              <w:rPr>
                <w:bCs/>
                <w:sz w:val="26"/>
                <w:szCs w:val="26"/>
              </w:rPr>
              <w:t>"Городской округ "Город Нарьян-Мар"</w:t>
            </w:r>
          </w:p>
          <w:p w:rsidR="00F24DAE" w:rsidRPr="00F24DAE" w:rsidRDefault="00F24DAE" w:rsidP="00F24DAE">
            <w:pPr>
              <w:rPr>
                <w:sz w:val="26"/>
                <w:szCs w:val="26"/>
              </w:rPr>
            </w:pPr>
            <w:r w:rsidRPr="00F24DAE">
              <w:rPr>
                <w:sz w:val="26"/>
                <w:szCs w:val="26"/>
              </w:rPr>
              <w:t xml:space="preserve">от </w:t>
            </w:r>
            <w:r>
              <w:rPr>
                <w:sz w:val="26"/>
                <w:szCs w:val="26"/>
              </w:rPr>
              <w:t>27.10.2021</w:t>
            </w:r>
            <w:r w:rsidRPr="00F24DAE">
              <w:rPr>
                <w:sz w:val="26"/>
                <w:szCs w:val="26"/>
              </w:rPr>
              <w:t xml:space="preserve"> № </w:t>
            </w:r>
            <w:r>
              <w:rPr>
                <w:sz w:val="26"/>
                <w:szCs w:val="26"/>
              </w:rPr>
              <w:t>1303</w:t>
            </w:r>
          </w:p>
        </w:tc>
      </w:tr>
    </w:tbl>
    <w:p w:rsidR="00F24DAE" w:rsidRDefault="00F24DAE" w:rsidP="00F24DAE">
      <w:pPr>
        <w:jc w:val="center"/>
        <w:rPr>
          <w:b/>
          <w:sz w:val="26"/>
          <w:szCs w:val="26"/>
        </w:rPr>
      </w:pPr>
    </w:p>
    <w:p w:rsidR="00821BCE" w:rsidRPr="00F24DAE" w:rsidRDefault="00821BCE" w:rsidP="00F24DAE">
      <w:pPr>
        <w:jc w:val="center"/>
        <w:rPr>
          <w:b/>
          <w:sz w:val="26"/>
          <w:szCs w:val="26"/>
        </w:rPr>
      </w:pPr>
    </w:p>
    <w:p w:rsidR="00F24DAE" w:rsidRPr="00F24DAE" w:rsidRDefault="00F24DAE" w:rsidP="00F24DAE">
      <w:pPr>
        <w:jc w:val="center"/>
        <w:rPr>
          <w:b/>
          <w:sz w:val="26"/>
          <w:szCs w:val="26"/>
        </w:rPr>
      </w:pPr>
      <w:r w:rsidRPr="00F24DAE">
        <w:rPr>
          <w:b/>
          <w:sz w:val="26"/>
          <w:szCs w:val="26"/>
        </w:rPr>
        <w:t>ИЗВЕЩЕНИЕ</w:t>
      </w:r>
    </w:p>
    <w:p w:rsidR="00F24DAE" w:rsidRPr="00F24DAE" w:rsidRDefault="00F24DAE" w:rsidP="00F24DAE">
      <w:pPr>
        <w:jc w:val="center"/>
        <w:rPr>
          <w:sz w:val="26"/>
          <w:szCs w:val="26"/>
        </w:rPr>
      </w:pPr>
      <w:r w:rsidRPr="00F24DAE">
        <w:rPr>
          <w:sz w:val="26"/>
          <w:szCs w:val="26"/>
        </w:rPr>
        <w:t xml:space="preserve">о проведении открытого аукциона по продаже земельных </w:t>
      </w:r>
      <w:r w:rsidRPr="00F24DAE">
        <w:rPr>
          <w:sz w:val="26"/>
        </w:rPr>
        <w:t xml:space="preserve">участков, находящихся </w:t>
      </w:r>
      <w:r w:rsidRPr="00F24DAE">
        <w:rPr>
          <w:sz w:val="26"/>
        </w:rPr>
        <w:br/>
        <w:t xml:space="preserve">в собственности </w:t>
      </w:r>
      <w:r w:rsidRPr="00F24DAE">
        <w:rPr>
          <w:sz w:val="26"/>
          <w:szCs w:val="26"/>
        </w:rPr>
        <w:t>муниципального образования "Городской округ "Город Нарьян-Мар"</w:t>
      </w:r>
    </w:p>
    <w:p w:rsidR="00F24DAE" w:rsidRPr="00F24DAE" w:rsidRDefault="00F24DAE" w:rsidP="00F24DAE">
      <w:pPr>
        <w:jc w:val="center"/>
        <w:rPr>
          <w:sz w:val="26"/>
          <w:szCs w:val="26"/>
        </w:rPr>
      </w:pPr>
    </w:p>
    <w:p w:rsidR="00F24DAE" w:rsidRPr="00F24DAE" w:rsidRDefault="00F24DAE" w:rsidP="00F24DAE">
      <w:pPr>
        <w:jc w:val="both"/>
        <w:rPr>
          <w:sz w:val="26"/>
          <w:szCs w:val="26"/>
        </w:rPr>
      </w:pPr>
      <w:r w:rsidRPr="00F24DAE">
        <w:rPr>
          <w:b/>
          <w:sz w:val="26"/>
          <w:szCs w:val="26"/>
        </w:rPr>
        <w:t xml:space="preserve">Организатор аукциона: </w:t>
      </w:r>
      <w:r w:rsidRPr="00F24DAE">
        <w:rPr>
          <w:sz w:val="26"/>
          <w:szCs w:val="26"/>
        </w:rPr>
        <w:t>Администрация муниципального образования "Городской округ "Город Нарьян-Мар".</w:t>
      </w:r>
    </w:p>
    <w:p w:rsidR="00F24DAE" w:rsidRPr="00F24DAE" w:rsidRDefault="00F24DAE" w:rsidP="00F24DAE">
      <w:pPr>
        <w:jc w:val="both"/>
        <w:rPr>
          <w:sz w:val="26"/>
          <w:szCs w:val="26"/>
        </w:rPr>
      </w:pPr>
      <w:r w:rsidRPr="00F24DAE">
        <w:rPr>
          <w:sz w:val="26"/>
          <w:szCs w:val="26"/>
        </w:rPr>
        <w:t xml:space="preserve">Свидетельство о внесении записи в Единый государственный реестр юридических лиц о юридическом лице, зарегистрированном до 1 июля 2002 года, от 24 сентября </w:t>
      </w:r>
      <w:r w:rsidR="00821BCE">
        <w:rPr>
          <w:sz w:val="26"/>
          <w:szCs w:val="26"/>
        </w:rPr>
        <w:br/>
      </w:r>
      <w:r w:rsidRPr="00F24DAE">
        <w:rPr>
          <w:sz w:val="26"/>
          <w:szCs w:val="26"/>
        </w:rPr>
        <w:t xml:space="preserve">2002 года серия 83 № 000009807, выдано Инспекцией Министерства Российской Федерации по налогам и сборам по Ненецкому автономному округу, Свидетельство </w:t>
      </w:r>
      <w:r w:rsidRPr="00F24DAE">
        <w:rPr>
          <w:sz w:val="26"/>
          <w:szCs w:val="26"/>
        </w:rPr>
        <w:br/>
        <w:t xml:space="preserve">о внесении записи в Единый государственный реестр юридических лиц от 13 января 2006 года серия 83 № 000017984, Свидетельство о внесении записи в Единый государственный реестр юридических лиц от 13 января 2006 года серия 83 </w:t>
      </w:r>
      <w:r w:rsidRPr="00F24DAE">
        <w:rPr>
          <w:sz w:val="26"/>
          <w:szCs w:val="26"/>
        </w:rPr>
        <w:br/>
        <w:t>№ 000017985.</w:t>
      </w:r>
    </w:p>
    <w:p w:rsidR="00F24DAE" w:rsidRPr="00F24DAE" w:rsidRDefault="00F24DAE" w:rsidP="00F24DAE">
      <w:pPr>
        <w:jc w:val="both"/>
        <w:rPr>
          <w:sz w:val="26"/>
          <w:szCs w:val="26"/>
        </w:rPr>
      </w:pPr>
      <w:r w:rsidRPr="00F24DAE">
        <w:rPr>
          <w:sz w:val="26"/>
          <w:szCs w:val="26"/>
        </w:rPr>
        <w:t>ИНН 8301020090</w:t>
      </w:r>
    </w:p>
    <w:p w:rsidR="00F24DAE" w:rsidRPr="00F24DAE" w:rsidRDefault="00F24DAE" w:rsidP="00F24DAE">
      <w:pPr>
        <w:jc w:val="both"/>
        <w:rPr>
          <w:sz w:val="26"/>
          <w:szCs w:val="26"/>
        </w:rPr>
      </w:pPr>
      <w:r w:rsidRPr="00F24DAE">
        <w:rPr>
          <w:sz w:val="26"/>
          <w:szCs w:val="26"/>
        </w:rPr>
        <w:t>КПП 298301001</w:t>
      </w:r>
    </w:p>
    <w:p w:rsidR="00F24DAE" w:rsidRPr="00F24DAE" w:rsidRDefault="00F24DAE" w:rsidP="00F24DAE">
      <w:pPr>
        <w:jc w:val="both"/>
        <w:rPr>
          <w:sz w:val="26"/>
          <w:szCs w:val="26"/>
        </w:rPr>
      </w:pPr>
      <w:r w:rsidRPr="00F24DAE">
        <w:rPr>
          <w:sz w:val="26"/>
          <w:szCs w:val="26"/>
        </w:rPr>
        <w:t>ОГРН 1028301646779</w:t>
      </w:r>
    </w:p>
    <w:p w:rsidR="00F24DAE" w:rsidRPr="00F24DAE" w:rsidRDefault="00F24DAE" w:rsidP="00F24DAE">
      <w:pPr>
        <w:jc w:val="both"/>
        <w:rPr>
          <w:sz w:val="26"/>
          <w:szCs w:val="26"/>
        </w:rPr>
      </w:pPr>
      <w:r w:rsidRPr="00F24DAE">
        <w:rPr>
          <w:sz w:val="26"/>
          <w:szCs w:val="26"/>
        </w:rPr>
        <w:t xml:space="preserve">БИК 041117001 </w:t>
      </w:r>
    </w:p>
    <w:p w:rsidR="00F24DAE" w:rsidRPr="00F24DAE" w:rsidRDefault="00F24DAE" w:rsidP="00F24DAE">
      <w:pPr>
        <w:jc w:val="both"/>
        <w:rPr>
          <w:sz w:val="26"/>
          <w:szCs w:val="26"/>
        </w:rPr>
      </w:pPr>
      <w:r w:rsidRPr="00F24DAE">
        <w:rPr>
          <w:sz w:val="26"/>
          <w:szCs w:val="26"/>
        </w:rPr>
        <w:t>Адрес (место нахождения) постоянно действующего исполнительного органа юридического лица: 166000, Россия, Ненецкий автономный округ, г. Нарьян-</w:t>
      </w:r>
      <w:proofErr w:type="gramStart"/>
      <w:r w:rsidRPr="00F24DAE">
        <w:rPr>
          <w:sz w:val="26"/>
          <w:szCs w:val="26"/>
        </w:rPr>
        <w:t xml:space="preserve">Мар,   </w:t>
      </w:r>
      <w:proofErr w:type="gramEnd"/>
      <w:r w:rsidRPr="00F24DAE">
        <w:rPr>
          <w:sz w:val="26"/>
          <w:szCs w:val="26"/>
        </w:rPr>
        <w:t xml:space="preserve">             ул. Ленина, дом 12.</w:t>
      </w:r>
    </w:p>
    <w:p w:rsidR="00F24DAE" w:rsidRPr="00F24DAE" w:rsidRDefault="00F24DAE" w:rsidP="00F24DAE">
      <w:pPr>
        <w:shd w:val="clear" w:color="auto" w:fill="FFFFFF"/>
        <w:textAlignment w:val="baseline"/>
        <w:rPr>
          <w:rFonts w:ascii="Arial" w:hAnsi="Arial" w:cs="Arial"/>
          <w:color w:val="000000"/>
          <w:sz w:val="26"/>
          <w:szCs w:val="26"/>
        </w:rPr>
      </w:pPr>
      <w:r w:rsidRPr="00F24DAE">
        <w:rPr>
          <w:bCs/>
          <w:sz w:val="26"/>
          <w:szCs w:val="26"/>
        </w:rPr>
        <w:t xml:space="preserve">Официальный сайт: </w:t>
      </w:r>
      <w:hyperlink r:id="rId11" w:history="1">
        <w:r w:rsidRPr="00F24DAE">
          <w:rPr>
            <w:color w:val="0000FF"/>
            <w:sz w:val="26"/>
            <w:szCs w:val="26"/>
            <w:u w:val="single"/>
            <w:bdr w:val="none" w:sz="0" w:space="0" w:color="auto" w:frame="1"/>
          </w:rPr>
          <w:t>goradm@adm-nmar.ru</w:t>
        </w:r>
      </w:hyperlink>
    </w:p>
    <w:p w:rsidR="00F24DAE" w:rsidRPr="00F24DAE" w:rsidRDefault="00F24DAE" w:rsidP="00F24DAE">
      <w:pPr>
        <w:jc w:val="both"/>
        <w:rPr>
          <w:bCs/>
          <w:sz w:val="26"/>
          <w:szCs w:val="26"/>
        </w:rPr>
      </w:pPr>
      <w:r w:rsidRPr="00F24DAE">
        <w:rPr>
          <w:bCs/>
          <w:sz w:val="26"/>
          <w:szCs w:val="26"/>
        </w:rPr>
        <w:t xml:space="preserve">Контактное лицо: </w:t>
      </w:r>
      <w:proofErr w:type="spellStart"/>
      <w:r w:rsidRPr="00F24DAE">
        <w:rPr>
          <w:bCs/>
          <w:sz w:val="26"/>
          <w:szCs w:val="26"/>
        </w:rPr>
        <w:t>Конухин</w:t>
      </w:r>
      <w:proofErr w:type="spellEnd"/>
      <w:r w:rsidRPr="00F24DAE">
        <w:rPr>
          <w:bCs/>
          <w:sz w:val="26"/>
          <w:szCs w:val="26"/>
        </w:rPr>
        <w:t xml:space="preserve"> Евгений Николаевич.</w:t>
      </w:r>
    </w:p>
    <w:p w:rsidR="00F24DAE" w:rsidRPr="00F24DAE" w:rsidRDefault="00F24DAE" w:rsidP="00F24DAE">
      <w:pPr>
        <w:jc w:val="both"/>
        <w:rPr>
          <w:bCs/>
          <w:sz w:val="26"/>
          <w:szCs w:val="26"/>
        </w:rPr>
      </w:pPr>
      <w:r w:rsidRPr="00F24DAE">
        <w:rPr>
          <w:bCs/>
          <w:sz w:val="26"/>
          <w:szCs w:val="26"/>
        </w:rPr>
        <w:t>Номер контактного телефона: (81853) 4-99-69.</w:t>
      </w:r>
    </w:p>
    <w:p w:rsidR="00F24DAE" w:rsidRPr="00F24DAE" w:rsidRDefault="00F24DAE" w:rsidP="00F24DAE">
      <w:pPr>
        <w:jc w:val="both"/>
        <w:rPr>
          <w:sz w:val="26"/>
          <w:szCs w:val="26"/>
        </w:rPr>
      </w:pPr>
      <w:r w:rsidRPr="00F24DAE">
        <w:rPr>
          <w:b/>
          <w:sz w:val="26"/>
          <w:szCs w:val="26"/>
        </w:rPr>
        <w:t>Аукцион проводится на основании:</w:t>
      </w:r>
      <w:r w:rsidRPr="00F24DAE">
        <w:rPr>
          <w:sz w:val="26"/>
          <w:szCs w:val="26"/>
        </w:rPr>
        <w:t xml:space="preserve"> постановления Администрации муниципального образования "Городской округ "Город Нарьян-Мар" </w:t>
      </w:r>
      <w:r w:rsidRPr="00F24DAE">
        <w:rPr>
          <w:bCs/>
          <w:sz w:val="26"/>
          <w:szCs w:val="26"/>
        </w:rPr>
        <w:t xml:space="preserve">от </w:t>
      </w:r>
      <w:r w:rsidR="00821BCE">
        <w:rPr>
          <w:bCs/>
          <w:sz w:val="26"/>
          <w:szCs w:val="26"/>
        </w:rPr>
        <w:t>27.10.2021</w:t>
      </w:r>
      <w:r w:rsidRPr="00F24DAE">
        <w:rPr>
          <w:bCs/>
          <w:sz w:val="26"/>
          <w:szCs w:val="26"/>
        </w:rPr>
        <w:t xml:space="preserve"> № </w:t>
      </w:r>
      <w:r w:rsidR="00821BCE">
        <w:rPr>
          <w:bCs/>
          <w:sz w:val="26"/>
          <w:szCs w:val="26"/>
        </w:rPr>
        <w:t>1303</w:t>
      </w:r>
      <w:r w:rsidRPr="00F24DAE">
        <w:rPr>
          <w:sz w:val="26"/>
          <w:szCs w:val="26"/>
        </w:rPr>
        <w:t xml:space="preserve"> </w:t>
      </w:r>
      <w:r w:rsidR="00821BCE">
        <w:rPr>
          <w:sz w:val="26"/>
          <w:szCs w:val="26"/>
        </w:rPr>
        <w:br/>
      </w:r>
      <w:r w:rsidRPr="00F24DAE">
        <w:rPr>
          <w:sz w:val="26"/>
          <w:szCs w:val="26"/>
        </w:rPr>
        <w:t xml:space="preserve">"О проведении открытого аукциона по продаже земельных участков, находящихся </w:t>
      </w:r>
      <w:r w:rsidRPr="00F24DAE">
        <w:rPr>
          <w:sz w:val="26"/>
          <w:szCs w:val="26"/>
        </w:rPr>
        <w:br/>
      </w:r>
      <w:r w:rsidRPr="00F24DAE">
        <w:rPr>
          <w:sz w:val="26"/>
        </w:rPr>
        <w:t xml:space="preserve">в собственности </w:t>
      </w:r>
      <w:r w:rsidRPr="00F24DAE">
        <w:rPr>
          <w:sz w:val="26"/>
          <w:szCs w:val="26"/>
        </w:rPr>
        <w:t>муниципального образования "Городской округ "Город Нарьян-Мар".</w:t>
      </w:r>
    </w:p>
    <w:p w:rsidR="00F24DAE" w:rsidRPr="00F24DAE" w:rsidRDefault="00F24DAE" w:rsidP="00F24DAE">
      <w:pPr>
        <w:jc w:val="both"/>
        <w:rPr>
          <w:b/>
          <w:sz w:val="26"/>
          <w:szCs w:val="26"/>
        </w:rPr>
      </w:pPr>
      <w:r w:rsidRPr="00F24DAE">
        <w:rPr>
          <w:b/>
          <w:sz w:val="26"/>
          <w:szCs w:val="26"/>
        </w:rPr>
        <w:t xml:space="preserve">Аукцион состоится: </w:t>
      </w:r>
    </w:p>
    <w:p w:rsidR="00F24DAE" w:rsidRPr="00F24DAE" w:rsidRDefault="00F24DAE" w:rsidP="00F24DAE">
      <w:pPr>
        <w:ind w:firstLine="720"/>
        <w:jc w:val="both"/>
        <w:rPr>
          <w:b/>
          <w:bCs/>
          <w:sz w:val="26"/>
          <w:szCs w:val="26"/>
        </w:rPr>
      </w:pPr>
      <w:r w:rsidRPr="00F24DAE">
        <w:rPr>
          <w:bCs/>
          <w:sz w:val="26"/>
          <w:szCs w:val="26"/>
        </w:rPr>
        <w:t xml:space="preserve">по адресу: </w:t>
      </w:r>
      <w:r w:rsidRPr="00F24DAE">
        <w:rPr>
          <w:b/>
          <w:bCs/>
          <w:sz w:val="26"/>
          <w:szCs w:val="26"/>
        </w:rPr>
        <w:t>166000,</w:t>
      </w:r>
      <w:r w:rsidRPr="00F24DAE">
        <w:rPr>
          <w:bCs/>
          <w:sz w:val="26"/>
          <w:szCs w:val="26"/>
        </w:rPr>
        <w:t xml:space="preserve"> </w:t>
      </w:r>
      <w:r w:rsidRPr="00F24DAE">
        <w:rPr>
          <w:b/>
          <w:bCs/>
          <w:sz w:val="26"/>
          <w:szCs w:val="26"/>
        </w:rPr>
        <w:t xml:space="preserve">Ненецкий АО, г. Нарьян-Мар, ул. Ленина, д. 12, 4 этаж </w:t>
      </w:r>
      <w:r w:rsidRPr="00F24DAE">
        <w:rPr>
          <w:b/>
          <w:sz w:val="26"/>
          <w:szCs w:val="26"/>
        </w:rPr>
        <w:t>(актовый зал)</w:t>
      </w:r>
      <w:r w:rsidRPr="00F24DAE">
        <w:rPr>
          <w:b/>
          <w:bCs/>
          <w:sz w:val="26"/>
          <w:szCs w:val="26"/>
        </w:rPr>
        <w:t>.</w:t>
      </w:r>
    </w:p>
    <w:p w:rsidR="00F24DAE" w:rsidRPr="00F24DAE" w:rsidRDefault="00F24DAE" w:rsidP="00F24DAE">
      <w:pPr>
        <w:ind w:firstLine="720"/>
        <w:jc w:val="both"/>
        <w:rPr>
          <w:b/>
          <w:bCs/>
          <w:sz w:val="26"/>
          <w:szCs w:val="26"/>
        </w:rPr>
      </w:pPr>
      <w:r w:rsidRPr="00F24DAE">
        <w:rPr>
          <w:bCs/>
          <w:sz w:val="26"/>
          <w:szCs w:val="26"/>
        </w:rPr>
        <w:t xml:space="preserve">Дата проведения аукциона: </w:t>
      </w:r>
      <w:r w:rsidRPr="00F24DAE">
        <w:rPr>
          <w:b/>
          <w:bCs/>
          <w:sz w:val="26"/>
          <w:szCs w:val="26"/>
        </w:rPr>
        <w:t xml:space="preserve">02.12.2021. </w:t>
      </w:r>
    </w:p>
    <w:p w:rsidR="00F24DAE" w:rsidRPr="00F24DAE" w:rsidRDefault="00F24DAE" w:rsidP="00F24DAE">
      <w:pPr>
        <w:ind w:firstLine="720"/>
        <w:jc w:val="both"/>
        <w:rPr>
          <w:b/>
          <w:bCs/>
          <w:sz w:val="26"/>
          <w:szCs w:val="26"/>
        </w:rPr>
      </w:pPr>
      <w:r w:rsidRPr="00F24DAE">
        <w:rPr>
          <w:bCs/>
          <w:sz w:val="26"/>
          <w:szCs w:val="26"/>
        </w:rPr>
        <w:t xml:space="preserve">Время проведения аукциона: </w:t>
      </w:r>
      <w:r w:rsidRPr="00F24DAE">
        <w:rPr>
          <w:b/>
          <w:bCs/>
          <w:sz w:val="26"/>
          <w:szCs w:val="26"/>
        </w:rPr>
        <w:t>10.00 (МСК).</w:t>
      </w:r>
    </w:p>
    <w:p w:rsidR="00F24DAE" w:rsidRPr="00F24DAE" w:rsidRDefault="00F24DAE" w:rsidP="00F24DAE">
      <w:pPr>
        <w:jc w:val="both"/>
        <w:rPr>
          <w:b/>
          <w:sz w:val="26"/>
          <w:szCs w:val="26"/>
        </w:rPr>
      </w:pPr>
      <w:r w:rsidRPr="00F24DAE">
        <w:rPr>
          <w:b/>
          <w:sz w:val="26"/>
          <w:szCs w:val="26"/>
        </w:rPr>
        <w:t>Предмет аукциона:</w:t>
      </w:r>
    </w:p>
    <w:p w:rsidR="00F24DAE" w:rsidRPr="00F24DAE" w:rsidRDefault="00F24DAE" w:rsidP="00F24DAE">
      <w:pPr>
        <w:ind w:firstLine="720"/>
        <w:jc w:val="both"/>
        <w:rPr>
          <w:sz w:val="26"/>
          <w:szCs w:val="26"/>
        </w:rPr>
      </w:pPr>
      <w:r w:rsidRPr="00F24DAE">
        <w:rPr>
          <w:sz w:val="26"/>
          <w:szCs w:val="26"/>
        </w:rPr>
        <w:t xml:space="preserve">Предметом аукциона являются земельные участки, имеющие следующие качественные характеристики: </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6520"/>
      </w:tblGrid>
      <w:tr w:rsidR="00F24DAE" w:rsidRPr="00F24DAE" w:rsidTr="00E71923">
        <w:tc>
          <w:tcPr>
            <w:tcW w:w="3186" w:type="dxa"/>
            <w:tcBorders>
              <w:top w:val="single" w:sz="4" w:space="0" w:color="auto"/>
              <w:bottom w:val="single" w:sz="4" w:space="0" w:color="auto"/>
            </w:tcBorders>
          </w:tcPr>
          <w:p w:rsidR="00F24DAE" w:rsidRPr="00F24DAE" w:rsidRDefault="00F24DAE" w:rsidP="00F24DAE">
            <w:pPr>
              <w:ind w:left="72"/>
              <w:rPr>
                <w:sz w:val="26"/>
                <w:szCs w:val="26"/>
              </w:rPr>
            </w:pPr>
          </w:p>
        </w:tc>
        <w:tc>
          <w:tcPr>
            <w:tcW w:w="6520" w:type="dxa"/>
            <w:tcBorders>
              <w:top w:val="single" w:sz="4" w:space="0" w:color="auto"/>
              <w:bottom w:val="single" w:sz="4" w:space="0" w:color="auto"/>
            </w:tcBorders>
          </w:tcPr>
          <w:p w:rsidR="00F24DAE" w:rsidRPr="00F24DAE" w:rsidRDefault="00F24DAE" w:rsidP="00F24DAE">
            <w:pPr>
              <w:rPr>
                <w:sz w:val="26"/>
                <w:szCs w:val="26"/>
              </w:rPr>
            </w:pPr>
            <w:r w:rsidRPr="00F24DAE">
              <w:rPr>
                <w:b/>
                <w:sz w:val="26"/>
                <w:szCs w:val="26"/>
              </w:rPr>
              <w:t>ЛОТ № 1</w:t>
            </w:r>
          </w:p>
        </w:tc>
      </w:tr>
      <w:tr w:rsidR="00F24DAE" w:rsidRPr="00F24DAE" w:rsidTr="00E71923">
        <w:tc>
          <w:tcPr>
            <w:tcW w:w="3186" w:type="dxa"/>
            <w:tcBorders>
              <w:top w:val="single" w:sz="4" w:space="0" w:color="auto"/>
            </w:tcBorders>
          </w:tcPr>
          <w:p w:rsidR="00F24DAE" w:rsidRPr="00F24DAE" w:rsidRDefault="00F24DAE" w:rsidP="00F24DAE">
            <w:pPr>
              <w:ind w:left="72"/>
              <w:rPr>
                <w:sz w:val="26"/>
                <w:szCs w:val="26"/>
              </w:rPr>
            </w:pPr>
            <w:r w:rsidRPr="00F24DAE">
              <w:rPr>
                <w:sz w:val="26"/>
                <w:szCs w:val="26"/>
              </w:rPr>
              <w:t>Кадастровый номер:</w:t>
            </w:r>
          </w:p>
        </w:tc>
        <w:tc>
          <w:tcPr>
            <w:tcW w:w="6520" w:type="dxa"/>
            <w:tcBorders>
              <w:top w:val="single" w:sz="4" w:space="0" w:color="auto"/>
            </w:tcBorders>
          </w:tcPr>
          <w:p w:rsidR="00F24DAE" w:rsidRPr="00F24DAE" w:rsidRDefault="00F24DAE" w:rsidP="00F24DAE">
            <w:pPr>
              <w:rPr>
                <w:sz w:val="26"/>
                <w:szCs w:val="26"/>
              </w:rPr>
            </w:pPr>
            <w:r w:rsidRPr="00F24DAE">
              <w:rPr>
                <w:sz w:val="26"/>
                <w:szCs w:val="26"/>
              </w:rPr>
              <w:t>83:00:050403:97</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Адрес (местоположение):</w:t>
            </w:r>
          </w:p>
        </w:tc>
        <w:tc>
          <w:tcPr>
            <w:tcW w:w="6520" w:type="dxa"/>
          </w:tcPr>
          <w:p w:rsidR="00F24DAE" w:rsidRPr="00F24DAE" w:rsidRDefault="00F24DAE" w:rsidP="00821BCE">
            <w:pPr>
              <w:rPr>
                <w:sz w:val="26"/>
                <w:szCs w:val="26"/>
              </w:rPr>
            </w:pPr>
            <w:r w:rsidRPr="00F24DAE">
              <w:rPr>
                <w:sz w:val="26"/>
                <w:szCs w:val="26"/>
              </w:rPr>
              <w:t xml:space="preserve">местоположение установлено относительно ориентира, расположенного за пределами участка. Ориентир д. 8. Участок находится примерно в 125 м, по направлению </w:t>
            </w:r>
            <w:r w:rsidRPr="00F24DAE">
              <w:rPr>
                <w:sz w:val="26"/>
                <w:szCs w:val="26"/>
              </w:rPr>
              <w:lastRenderedPageBreak/>
              <w:t xml:space="preserve">на северо-восток от ориентира. Почтовый адрес ориентира: Ненецкий автономный округ, </w:t>
            </w:r>
            <w:r w:rsidR="00821BCE">
              <w:rPr>
                <w:sz w:val="26"/>
                <w:szCs w:val="26"/>
              </w:rPr>
              <w:br/>
            </w:r>
            <w:r w:rsidRPr="00F24DAE">
              <w:rPr>
                <w:sz w:val="26"/>
                <w:szCs w:val="26"/>
              </w:rPr>
              <w:t>г. Нарьян-Мар, пер. Дорожный</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lastRenderedPageBreak/>
              <w:t>Категория земель:</w:t>
            </w:r>
          </w:p>
        </w:tc>
        <w:tc>
          <w:tcPr>
            <w:tcW w:w="6520" w:type="dxa"/>
          </w:tcPr>
          <w:p w:rsidR="00F24DAE" w:rsidRPr="00F24DAE" w:rsidRDefault="00F24DAE" w:rsidP="00F24DAE">
            <w:pPr>
              <w:rPr>
                <w:sz w:val="26"/>
                <w:szCs w:val="26"/>
              </w:rPr>
            </w:pPr>
            <w:r w:rsidRPr="00F24DAE">
              <w:rPr>
                <w:sz w:val="26"/>
                <w:szCs w:val="26"/>
              </w:rPr>
              <w:t>Земли населенных пунктов</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Разрешенное использование:</w:t>
            </w:r>
          </w:p>
        </w:tc>
        <w:tc>
          <w:tcPr>
            <w:tcW w:w="6520" w:type="dxa"/>
          </w:tcPr>
          <w:p w:rsidR="00F24DAE" w:rsidRPr="00F24DAE" w:rsidRDefault="00F24DAE" w:rsidP="00F24DAE">
            <w:pPr>
              <w:rPr>
                <w:sz w:val="26"/>
                <w:szCs w:val="26"/>
              </w:rPr>
            </w:pPr>
            <w:r w:rsidRPr="00F24DAE">
              <w:rPr>
                <w:rFonts w:eastAsia="Calibri"/>
                <w:sz w:val="26"/>
                <w:szCs w:val="26"/>
              </w:rPr>
              <w:t>Под строительство индивидуального жилого дома</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Площадь:</w:t>
            </w:r>
          </w:p>
        </w:tc>
        <w:tc>
          <w:tcPr>
            <w:tcW w:w="6520" w:type="dxa"/>
          </w:tcPr>
          <w:p w:rsidR="00F24DAE" w:rsidRPr="00F24DAE" w:rsidRDefault="00F24DAE" w:rsidP="00F24DAE">
            <w:pPr>
              <w:rPr>
                <w:sz w:val="26"/>
                <w:szCs w:val="26"/>
              </w:rPr>
            </w:pPr>
            <w:r w:rsidRPr="00F24DAE">
              <w:rPr>
                <w:sz w:val="26"/>
                <w:szCs w:val="26"/>
              </w:rPr>
              <w:t>1130 кв.м.</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Границы земельного участка:</w:t>
            </w:r>
          </w:p>
        </w:tc>
        <w:tc>
          <w:tcPr>
            <w:tcW w:w="6520" w:type="dxa"/>
          </w:tcPr>
          <w:p w:rsidR="00F24DAE" w:rsidRPr="00F24DAE" w:rsidRDefault="00F24DAE" w:rsidP="00F24DAE">
            <w:pPr>
              <w:jc w:val="both"/>
              <w:rPr>
                <w:sz w:val="26"/>
                <w:szCs w:val="26"/>
              </w:rPr>
            </w:pPr>
            <w:r w:rsidRPr="00F24DAE">
              <w:rPr>
                <w:sz w:val="26"/>
                <w:szCs w:val="26"/>
              </w:rPr>
              <w:t>Установлены в соответствии с действующим земельным законодательством Российской Федерации.</w:t>
            </w:r>
          </w:p>
          <w:p w:rsidR="00F24DAE" w:rsidRPr="00F24DAE" w:rsidRDefault="00F24DAE" w:rsidP="00F24DAE">
            <w:pPr>
              <w:rPr>
                <w:sz w:val="26"/>
                <w:szCs w:val="26"/>
              </w:rPr>
            </w:pPr>
            <w:r w:rsidRPr="00F24DAE">
              <w:rPr>
                <w:sz w:val="26"/>
                <w:szCs w:val="26"/>
              </w:rPr>
              <w:t>Выписка из ЕГРН от 27.04.2021</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Правообладатель</w:t>
            </w:r>
          </w:p>
        </w:tc>
        <w:tc>
          <w:tcPr>
            <w:tcW w:w="6520" w:type="dxa"/>
          </w:tcPr>
          <w:p w:rsidR="00F24DAE" w:rsidRPr="00F24DAE" w:rsidRDefault="00F24DAE" w:rsidP="00F24DAE">
            <w:pPr>
              <w:rPr>
                <w:sz w:val="26"/>
                <w:szCs w:val="26"/>
              </w:rPr>
            </w:pPr>
            <w:r w:rsidRPr="00F24DAE">
              <w:rPr>
                <w:sz w:val="26"/>
                <w:szCs w:val="26"/>
              </w:rPr>
              <w:t>МО "Городской округ "Город Нарьян-Мар"</w:t>
            </w:r>
          </w:p>
        </w:tc>
      </w:tr>
      <w:tr w:rsidR="00F24DAE" w:rsidRPr="00F24DAE" w:rsidTr="00E71923">
        <w:tc>
          <w:tcPr>
            <w:tcW w:w="3186" w:type="dxa"/>
          </w:tcPr>
          <w:p w:rsidR="00F24DAE" w:rsidRPr="00F24DAE" w:rsidRDefault="00F24DAE" w:rsidP="00F24DAE">
            <w:pPr>
              <w:ind w:left="72"/>
              <w:rPr>
                <w:sz w:val="26"/>
                <w:szCs w:val="26"/>
              </w:rPr>
            </w:pPr>
            <w:r w:rsidRPr="00F24DAE">
              <w:rPr>
                <w:spacing w:val="2"/>
                <w:sz w:val="26"/>
                <w:szCs w:val="26"/>
              </w:rPr>
              <w:t>Обременения:</w:t>
            </w:r>
          </w:p>
        </w:tc>
        <w:tc>
          <w:tcPr>
            <w:tcW w:w="6520" w:type="dxa"/>
          </w:tcPr>
          <w:p w:rsidR="00F24DAE" w:rsidRPr="00F24DAE" w:rsidRDefault="00F24DAE" w:rsidP="00F24DAE">
            <w:pPr>
              <w:rPr>
                <w:sz w:val="26"/>
                <w:szCs w:val="26"/>
              </w:rPr>
            </w:pPr>
            <w:r w:rsidRPr="00F24DAE">
              <w:rPr>
                <w:spacing w:val="2"/>
                <w:sz w:val="26"/>
                <w:szCs w:val="26"/>
              </w:rPr>
              <w:t>Не зарегистрировано</w:t>
            </w:r>
          </w:p>
        </w:tc>
      </w:tr>
      <w:tr w:rsidR="00F24DAE" w:rsidRPr="00F24DAE" w:rsidTr="00E71923">
        <w:tc>
          <w:tcPr>
            <w:tcW w:w="3186" w:type="dxa"/>
          </w:tcPr>
          <w:p w:rsidR="00F24DAE" w:rsidRPr="00F24DAE" w:rsidRDefault="00F24DAE" w:rsidP="00F24DAE">
            <w:pPr>
              <w:ind w:left="72"/>
              <w:rPr>
                <w:sz w:val="26"/>
                <w:szCs w:val="26"/>
              </w:rPr>
            </w:pPr>
            <w:r w:rsidRPr="00F24DAE">
              <w:rPr>
                <w:spacing w:val="2"/>
                <w:sz w:val="26"/>
                <w:szCs w:val="26"/>
              </w:rPr>
              <w:t>Ограничения использования:</w:t>
            </w:r>
          </w:p>
        </w:tc>
        <w:tc>
          <w:tcPr>
            <w:tcW w:w="6520" w:type="dxa"/>
          </w:tcPr>
          <w:p w:rsidR="00F24DAE" w:rsidRPr="00F24DAE" w:rsidRDefault="00F24DAE" w:rsidP="00F24DAE">
            <w:pPr>
              <w:rPr>
                <w:bCs/>
                <w:sz w:val="26"/>
                <w:szCs w:val="26"/>
              </w:rPr>
            </w:pPr>
            <w:r w:rsidRPr="00F24DAE">
              <w:rPr>
                <w:bCs/>
                <w:sz w:val="26"/>
                <w:szCs w:val="26"/>
              </w:rPr>
              <w:t>Предусмотренные ст. 56 Земельного кодекса Российской Федерации</w:t>
            </w:r>
          </w:p>
          <w:p w:rsidR="00F24DAE" w:rsidRPr="00F24DAE" w:rsidRDefault="00F24DAE" w:rsidP="00F24DAE">
            <w:pPr>
              <w:rPr>
                <w:sz w:val="26"/>
                <w:szCs w:val="26"/>
              </w:rPr>
            </w:pPr>
            <w:r w:rsidRPr="00F24DAE">
              <w:rPr>
                <w:bCs/>
                <w:sz w:val="26"/>
                <w:szCs w:val="26"/>
              </w:rPr>
              <w:t xml:space="preserve">Земельный участок полностью расположен в границах 3-й, 4-й, 5-й, 6-й </w:t>
            </w:r>
            <w:proofErr w:type="spellStart"/>
            <w:r w:rsidRPr="00F24DAE">
              <w:rPr>
                <w:bCs/>
                <w:sz w:val="26"/>
                <w:szCs w:val="26"/>
              </w:rPr>
              <w:t>подзон</w:t>
            </w:r>
            <w:proofErr w:type="spellEnd"/>
            <w:r w:rsidRPr="00F24DAE">
              <w:rPr>
                <w:bCs/>
                <w:sz w:val="26"/>
                <w:szCs w:val="26"/>
              </w:rPr>
              <w:t xml:space="preserve"> </w:t>
            </w:r>
            <w:proofErr w:type="spellStart"/>
            <w:r w:rsidRPr="00F24DAE">
              <w:rPr>
                <w:bCs/>
                <w:sz w:val="26"/>
                <w:szCs w:val="26"/>
              </w:rPr>
              <w:t>приаэродромной</w:t>
            </w:r>
            <w:proofErr w:type="spellEnd"/>
            <w:r w:rsidRPr="00F24DAE">
              <w:rPr>
                <w:bCs/>
                <w:sz w:val="26"/>
                <w:szCs w:val="26"/>
              </w:rPr>
              <w:t xml:space="preserve"> территории Аэродрома Нарьян-Мар, зоны подтопления. Площадь покрытия составляет – 1130 кв.м.</w:t>
            </w:r>
          </w:p>
        </w:tc>
      </w:tr>
    </w:tbl>
    <w:p w:rsidR="00F24DAE" w:rsidRPr="00F24DAE" w:rsidRDefault="00F24DAE" w:rsidP="00F24DAE">
      <w:pPr>
        <w:numPr>
          <w:ilvl w:val="0"/>
          <w:numId w:val="31"/>
        </w:numPr>
        <w:rPr>
          <w:bCs/>
          <w:spacing w:val="2"/>
          <w:sz w:val="26"/>
          <w:szCs w:val="26"/>
        </w:rPr>
      </w:pPr>
      <w:r w:rsidRPr="00F24DAE">
        <w:rPr>
          <w:bCs/>
          <w:spacing w:val="2"/>
          <w:sz w:val="26"/>
          <w:szCs w:val="26"/>
        </w:rPr>
        <w:t>Технические условия подключения к сетям инженерной инфраструктуры:</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6"/>
        <w:gridCol w:w="6520"/>
      </w:tblGrid>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Теплоснабжение:</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Водоснабжение:</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Газоснабжение:</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Канализация:</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Электроснабжение:</w:t>
            </w:r>
          </w:p>
        </w:tc>
        <w:tc>
          <w:tcPr>
            <w:tcW w:w="6520" w:type="dxa"/>
          </w:tcPr>
          <w:p w:rsidR="00F24DAE" w:rsidRPr="00F24DAE" w:rsidRDefault="00F24DAE" w:rsidP="00F24DAE">
            <w:pPr>
              <w:jc w:val="both"/>
              <w:rPr>
                <w:bCs/>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Стоимость платы за подключение</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9706" w:type="dxa"/>
            <w:gridSpan w:val="2"/>
          </w:tcPr>
          <w:p w:rsidR="00F24DAE" w:rsidRPr="00F24DAE" w:rsidRDefault="00F24DAE" w:rsidP="00F24DAE">
            <w:pPr>
              <w:rPr>
                <w:b/>
                <w:bCs/>
                <w:spacing w:val="2"/>
                <w:sz w:val="26"/>
                <w:szCs w:val="26"/>
              </w:rPr>
            </w:pPr>
            <w:r w:rsidRPr="00F24DAE">
              <w:rPr>
                <w:b/>
                <w:bCs/>
                <w:spacing w:val="2"/>
                <w:sz w:val="26"/>
                <w:szCs w:val="26"/>
              </w:rPr>
              <w:t>Параметры строительства:</w:t>
            </w:r>
          </w:p>
          <w:p w:rsidR="00F24DAE" w:rsidRPr="00F24DAE" w:rsidRDefault="00F24DAE" w:rsidP="00F24DAE">
            <w:pPr>
              <w:autoSpaceDE w:val="0"/>
              <w:autoSpaceDN w:val="0"/>
              <w:adjustRightInd w:val="0"/>
              <w:ind w:firstLine="639"/>
              <w:jc w:val="both"/>
              <w:rPr>
                <w:bCs/>
                <w:spacing w:val="2"/>
                <w:sz w:val="26"/>
                <w:szCs w:val="26"/>
              </w:rPr>
            </w:pPr>
            <w:r w:rsidRPr="00F24DAE">
              <w:rPr>
                <w:bCs/>
                <w:spacing w:val="2"/>
                <w:sz w:val="26"/>
                <w:szCs w:val="26"/>
              </w:rPr>
              <w:t>Согласно градостроительному плану земельного участка</w:t>
            </w:r>
          </w:p>
          <w:p w:rsidR="00F24DAE" w:rsidRPr="00F24DAE" w:rsidRDefault="00F24DAE" w:rsidP="00F24DAE">
            <w:pPr>
              <w:autoSpaceDE w:val="0"/>
              <w:autoSpaceDN w:val="0"/>
              <w:adjustRightInd w:val="0"/>
              <w:ind w:firstLine="639"/>
              <w:jc w:val="both"/>
              <w:rPr>
                <w:sz w:val="26"/>
                <w:szCs w:val="26"/>
              </w:rPr>
            </w:pPr>
            <w:r w:rsidRPr="00F24DAE">
              <w:rPr>
                <w:rFonts w:eastAsia="Calibri"/>
                <w:sz w:val="26"/>
                <w:szCs w:val="26"/>
              </w:rPr>
              <w:t>РФ-83-3-01-0-00-2021-0068</w:t>
            </w:r>
          </w:p>
        </w:tc>
      </w:tr>
      <w:tr w:rsidR="00F24DAE" w:rsidRPr="00F24DAE" w:rsidTr="00E71923">
        <w:tc>
          <w:tcPr>
            <w:tcW w:w="3186" w:type="dxa"/>
          </w:tcPr>
          <w:p w:rsidR="00F24DAE" w:rsidRPr="00F24DAE" w:rsidRDefault="00F24DAE" w:rsidP="00F24DAE">
            <w:pPr>
              <w:rPr>
                <w:bCs/>
                <w:spacing w:val="2"/>
                <w:sz w:val="26"/>
                <w:szCs w:val="26"/>
              </w:rPr>
            </w:pPr>
            <w:r w:rsidRPr="00F24DAE">
              <w:rPr>
                <w:bCs/>
                <w:spacing w:val="2"/>
                <w:sz w:val="26"/>
                <w:szCs w:val="26"/>
              </w:rPr>
              <w:t>Начальная цена предмета аукциона</w:t>
            </w:r>
          </w:p>
        </w:tc>
        <w:tc>
          <w:tcPr>
            <w:tcW w:w="6520" w:type="dxa"/>
          </w:tcPr>
          <w:p w:rsidR="00F24DAE" w:rsidRPr="00F24DAE" w:rsidRDefault="00F24DAE" w:rsidP="00F24DAE">
            <w:pPr>
              <w:tabs>
                <w:tab w:val="left" w:pos="1134"/>
              </w:tabs>
              <w:jc w:val="both"/>
              <w:rPr>
                <w:sz w:val="26"/>
                <w:szCs w:val="26"/>
              </w:rPr>
            </w:pPr>
            <w:r w:rsidRPr="00F24DAE">
              <w:rPr>
                <w:sz w:val="26"/>
                <w:szCs w:val="26"/>
              </w:rPr>
              <w:t xml:space="preserve">Начальная цена предмета аукциона: 1 120 000 (один миллион сто двадцать тысяч) рублей 00 копеек (согласно </w:t>
            </w:r>
            <w:proofErr w:type="gramStart"/>
            <w:r w:rsidRPr="00F24DAE">
              <w:rPr>
                <w:sz w:val="26"/>
                <w:szCs w:val="26"/>
              </w:rPr>
              <w:t>отчету</w:t>
            </w:r>
            <w:proofErr w:type="gramEnd"/>
            <w:r w:rsidRPr="00F24DAE">
              <w:rPr>
                <w:sz w:val="26"/>
                <w:szCs w:val="26"/>
              </w:rPr>
              <w:t xml:space="preserve"> об оценке рыночной стоимости земельного участка с кадастровым номером 83:00:050403:97 </w:t>
            </w:r>
            <w:r w:rsidRPr="00F24DAE">
              <w:rPr>
                <w:sz w:val="26"/>
                <w:szCs w:val="26"/>
              </w:rPr>
              <w:br/>
              <w:t>№ 2120/21 от 26.05.2021).</w:t>
            </w:r>
          </w:p>
        </w:tc>
      </w:tr>
      <w:tr w:rsidR="00F24DAE" w:rsidRPr="00F24DAE" w:rsidTr="00E71923">
        <w:tc>
          <w:tcPr>
            <w:tcW w:w="3186" w:type="dxa"/>
          </w:tcPr>
          <w:p w:rsidR="00F24DAE" w:rsidRPr="00F24DAE" w:rsidRDefault="00F24DAE" w:rsidP="00F24DAE">
            <w:pPr>
              <w:rPr>
                <w:bCs/>
                <w:spacing w:val="2"/>
                <w:sz w:val="26"/>
                <w:szCs w:val="26"/>
              </w:rPr>
            </w:pPr>
            <w:r w:rsidRPr="00F24DAE">
              <w:rPr>
                <w:bCs/>
                <w:spacing w:val="2"/>
                <w:sz w:val="26"/>
                <w:szCs w:val="26"/>
              </w:rPr>
              <w:t>"Шаг" аукциона</w:t>
            </w:r>
          </w:p>
        </w:tc>
        <w:tc>
          <w:tcPr>
            <w:tcW w:w="6520" w:type="dxa"/>
          </w:tcPr>
          <w:p w:rsidR="00F24DAE" w:rsidRPr="00F24DAE" w:rsidRDefault="00F24DAE" w:rsidP="00F24DAE">
            <w:pPr>
              <w:rPr>
                <w:bCs/>
                <w:spacing w:val="2"/>
                <w:sz w:val="26"/>
                <w:szCs w:val="26"/>
              </w:rPr>
            </w:pPr>
            <w:r w:rsidRPr="00F24DAE">
              <w:rPr>
                <w:bCs/>
                <w:spacing w:val="2"/>
                <w:sz w:val="26"/>
                <w:szCs w:val="26"/>
              </w:rPr>
              <w:t>3% от начальной цены предмета аукциона 33 600 (Тридцать три тысячи шестьсот) рублей 00 копеек</w:t>
            </w:r>
          </w:p>
        </w:tc>
      </w:tr>
      <w:tr w:rsidR="00F24DAE" w:rsidRPr="00F24DAE" w:rsidTr="00E71923">
        <w:tc>
          <w:tcPr>
            <w:tcW w:w="3186" w:type="dxa"/>
          </w:tcPr>
          <w:p w:rsidR="00F24DAE" w:rsidRPr="00F24DAE" w:rsidRDefault="00F24DAE" w:rsidP="00F24DAE">
            <w:pPr>
              <w:rPr>
                <w:bCs/>
                <w:spacing w:val="2"/>
                <w:sz w:val="26"/>
                <w:szCs w:val="26"/>
              </w:rPr>
            </w:pPr>
            <w:r w:rsidRPr="00F24DAE">
              <w:rPr>
                <w:bCs/>
                <w:spacing w:val="2"/>
                <w:sz w:val="26"/>
                <w:szCs w:val="26"/>
              </w:rPr>
              <w:t>Размер задатка</w:t>
            </w:r>
          </w:p>
        </w:tc>
        <w:tc>
          <w:tcPr>
            <w:tcW w:w="6520" w:type="dxa"/>
          </w:tcPr>
          <w:p w:rsidR="00F24DAE" w:rsidRPr="00F24DAE" w:rsidRDefault="00F24DAE" w:rsidP="00F24DAE">
            <w:pPr>
              <w:jc w:val="both"/>
              <w:rPr>
                <w:bCs/>
                <w:spacing w:val="2"/>
                <w:sz w:val="26"/>
                <w:szCs w:val="26"/>
              </w:rPr>
            </w:pPr>
            <w:r w:rsidRPr="00F24DAE">
              <w:rPr>
                <w:bCs/>
                <w:spacing w:val="2"/>
                <w:sz w:val="26"/>
                <w:szCs w:val="26"/>
              </w:rPr>
              <w:t>20% от начальной цены предмета аукциона 224 000 (Двести двадцать четыре тысячи) рублей 00 копеек</w:t>
            </w:r>
          </w:p>
        </w:tc>
      </w:tr>
    </w:tbl>
    <w:p w:rsidR="00F24DAE" w:rsidRPr="00F24DAE" w:rsidRDefault="00F24DAE" w:rsidP="00F24DAE">
      <w:pPr>
        <w:jc w:val="both"/>
        <w:rPr>
          <w:b/>
          <w:spacing w:val="2"/>
          <w:sz w:val="26"/>
          <w:szCs w:val="26"/>
        </w:rPr>
      </w:pP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6520"/>
      </w:tblGrid>
      <w:tr w:rsidR="00F24DAE" w:rsidRPr="00F24DAE" w:rsidTr="00E71923">
        <w:tc>
          <w:tcPr>
            <w:tcW w:w="3186" w:type="dxa"/>
            <w:tcBorders>
              <w:top w:val="single" w:sz="4" w:space="0" w:color="auto"/>
              <w:bottom w:val="single" w:sz="4" w:space="0" w:color="auto"/>
            </w:tcBorders>
          </w:tcPr>
          <w:p w:rsidR="00F24DAE" w:rsidRPr="00F24DAE" w:rsidRDefault="00F24DAE" w:rsidP="00F24DAE">
            <w:pPr>
              <w:ind w:left="72"/>
              <w:rPr>
                <w:sz w:val="26"/>
                <w:szCs w:val="26"/>
              </w:rPr>
            </w:pPr>
          </w:p>
        </w:tc>
        <w:tc>
          <w:tcPr>
            <w:tcW w:w="6520" w:type="dxa"/>
            <w:tcBorders>
              <w:top w:val="single" w:sz="4" w:space="0" w:color="auto"/>
              <w:bottom w:val="single" w:sz="4" w:space="0" w:color="auto"/>
            </w:tcBorders>
          </w:tcPr>
          <w:p w:rsidR="00F24DAE" w:rsidRPr="00F24DAE" w:rsidRDefault="00F24DAE" w:rsidP="00F24DAE">
            <w:pPr>
              <w:rPr>
                <w:sz w:val="26"/>
                <w:szCs w:val="26"/>
              </w:rPr>
            </w:pPr>
            <w:r w:rsidRPr="00F24DAE">
              <w:rPr>
                <w:b/>
                <w:sz w:val="26"/>
                <w:szCs w:val="26"/>
              </w:rPr>
              <w:t>ЛОТ № 2</w:t>
            </w:r>
          </w:p>
        </w:tc>
      </w:tr>
      <w:tr w:rsidR="00F24DAE" w:rsidRPr="00F24DAE" w:rsidTr="00E71923">
        <w:tc>
          <w:tcPr>
            <w:tcW w:w="3186" w:type="dxa"/>
            <w:tcBorders>
              <w:top w:val="single" w:sz="4" w:space="0" w:color="auto"/>
            </w:tcBorders>
          </w:tcPr>
          <w:p w:rsidR="00F24DAE" w:rsidRPr="00F24DAE" w:rsidRDefault="00F24DAE" w:rsidP="00F24DAE">
            <w:pPr>
              <w:ind w:left="72"/>
              <w:rPr>
                <w:sz w:val="26"/>
                <w:szCs w:val="26"/>
              </w:rPr>
            </w:pPr>
            <w:r w:rsidRPr="00F24DAE">
              <w:rPr>
                <w:sz w:val="26"/>
                <w:szCs w:val="26"/>
              </w:rPr>
              <w:t>Кадастровый номер:</w:t>
            </w:r>
          </w:p>
        </w:tc>
        <w:tc>
          <w:tcPr>
            <w:tcW w:w="6520" w:type="dxa"/>
            <w:tcBorders>
              <w:top w:val="single" w:sz="4" w:space="0" w:color="auto"/>
            </w:tcBorders>
          </w:tcPr>
          <w:p w:rsidR="00F24DAE" w:rsidRPr="00F24DAE" w:rsidRDefault="00F24DAE" w:rsidP="00F24DAE">
            <w:pPr>
              <w:rPr>
                <w:sz w:val="26"/>
                <w:szCs w:val="26"/>
              </w:rPr>
            </w:pPr>
            <w:r w:rsidRPr="00F24DAE">
              <w:rPr>
                <w:sz w:val="26"/>
                <w:szCs w:val="26"/>
              </w:rPr>
              <w:t>83:00:050026:447</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Адрес (местоположение):</w:t>
            </w:r>
          </w:p>
        </w:tc>
        <w:tc>
          <w:tcPr>
            <w:tcW w:w="6520" w:type="dxa"/>
          </w:tcPr>
          <w:p w:rsidR="00F24DAE" w:rsidRPr="00F24DAE" w:rsidRDefault="00F24DAE" w:rsidP="00F24DAE">
            <w:pPr>
              <w:rPr>
                <w:sz w:val="26"/>
                <w:szCs w:val="26"/>
              </w:rPr>
            </w:pPr>
            <w:r w:rsidRPr="00F24DAE">
              <w:rPr>
                <w:sz w:val="26"/>
                <w:szCs w:val="26"/>
              </w:rPr>
              <w:t xml:space="preserve">Российская Федерация, Ненецкий автономный </w:t>
            </w:r>
            <w:proofErr w:type="gramStart"/>
            <w:r w:rsidRPr="00F24DAE">
              <w:rPr>
                <w:sz w:val="26"/>
                <w:szCs w:val="26"/>
              </w:rPr>
              <w:t xml:space="preserve">округ,   </w:t>
            </w:r>
            <w:proofErr w:type="gramEnd"/>
            <w:r w:rsidRPr="00F24DAE">
              <w:rPr>
                <w:sz w:val="26"/>
                <w:szCs w:val="26"/>
              </w:rPr>
              <w:t xml:space="preserve">        г. Нарьян-Мар</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Категория земель:</w:t>
            </w:r>
          </w:p>
        </w:tc>
        <w:tc>
          <w:tcPr>
            <w:tcW w:w="6520" w:type="dxa"/>
          </w:tcPr>
          <w:p w:rsidR="00F24DAE" w:rsidRPr="00F24DAE" w:rsidRDefault="00F24DAE" w:rsidP="00F24DAE">
            <w:pPr>
              <w:rPr>
                <w:sz w:val="26"/>
                <w:szCs w:val="26"/>
              </w:rPr>
            </w:pPr>
            <w:r w:rsidRPr="00F24DAE">
              <w:rPr>
                <w:sz w:val="26"/>
                <w:szCs w:val="26"/>
              </w:rPr>
              <w:t>Земли населенных пунктов</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Разрешенное использование:</w:t>
            </w:r>
          </w:p>
        </w:tc>
        <w:tc>
          <w:tcPr>
            <w:tcW w:w="6520" w:type="dxa"/>
          </w:tcPr>
          <w:p w:rsidR="00F24DAE" w:rsidRPr="00F24DAE" w:rsidRDefault="00F24DAE" w:rsidP="00F24DAE">
            <w:pPr>
              <w:rPr>
                <w:sz w:val="26"/>
                <w:szCs w:val="26"/>
              </w:rPr>
            </w:pPr>
            <w:r w:rsidRPr="00F24DAE">
              <w:rPr>
                <w:rFonts w:eastAsia="Calibri"/>
                <w:sz w:val="26"/>
                <w:szCs w:val="26"/>
              </w:rPr>
              <w:t>Под жилой дом</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Площадь:</w:t>
            </w:r>
          </w:p>
        </w:tc>
        <w:tc>
          <w:tcPr>
            <w:tcW w:w="6520" w:type="dxa"/>
          </w:tcPr>
          <w:p w:rsidR="00F24DAE" w:rsidRPr="00F24DAE" w:rsidRDefault="00F24DAE" w:rsidP="00F24DAE">
            <w:pPr>
              <w:rPr>
                <w:sz w:val="26"/>
                <w:szCs w:val="26"/>
              </w:rPr>
            </w:pPr>
            <w:r w:rsidRPr="00F24DAE">
              <w:rPr>
                <w:sz w:val="26"/>
                <w:szCs w:val="26"/>
              </w:rPr>
              <w:t>946 кв.м.</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lastRenderedPageBreak/>
              <w:t>Границы земельного участка:</w:t>
            </w:r>
          </w:p>
        </w:tc>
        <w:tc>
          <w:tcPr>
            <w:tcW w:w="6520" w:type="dxa"/>
          </w:tcPr>
          <w:p w:rsidR="00F24DAE" w:rsidRPr="00F24DAE" w:rsidRDefault="00F24DAE" w:rsidP="00F24DAE">
            <w:pPr>
              <w:jc w:val="both"/>
              <w:rPr>
                <w:sz w:val="26"/>
                <w:szCs w:val="26"/>
              </w:rPr>
            </w:pPr>
            <w:r w:rsidRPr="00F24DAE">
              <w:rPr>
                <w:sz w:val="26"/>
                <w:szCs w:val="26"/>
              </w:rPr>
              <w:t>Установлены в соответствии с действующим земельным законодательством Российской Федерации.</w:t>
            </w:r>
          </w:p>
          <w:p w:rsidR="00F24DAE" w:rsidRPr="00F24DAE" w:rsidRDefault="00F24DAE" w:rsidP="00F24DAE">
            <w:pPr>
              <w:rPr>
                <w:sz w:val="26"/>
                <w:szCs w:val="26"/>
              </w:rPr>
            </w:pPr>
            <w:r w:rsidRPr="00F24DAE">
              <w:rPr>
                <w:sz w:val="26"/>
                <w:szCs w:val="26"/>
              </w:rPr>
              <w:t>Выписка из ЕГРН от 17.09.2021 КУВИ-002/2021-124137459</w:t>
            </w:r>
          </w:p>
        </w:tc>
      </w:tr>
      <w:tr w:rsidR="00F24DAE" w:rsidRPr="00F24DAE" w:rsidTr="00E71923">
        <w:tc>
          <w:tcPr>
            <w:tcW w:w="3186" w:type="dxa"/>
          </w:tcPr>
          <w:p w:rsidR="00F24DAE" w:rsidRPr="00F24DAE" w:rsidRDefault="00F24DAE" w:rsidP="00F24DAE">
            <w:pPr>
              <w:ind w:left="72"/>
              <w:rPr>
                <w:sz w:val="26"/>
                <w:szCs w:val="26"/>
              </w:rPr>
            </w:pPr>
            <w:r w:rsidRPr="00F24DAE">
              <w:rPr>
                <w:sz w:val="26"/>
                <w:szCs w:val="26"/>
              </w:rPr>
              <w:t>Правообладатель</w:t>
            </w:r>
          </w:p>
        </w:tc>
        <w:tc>
          <w:tcPr>
            <w:tcW w:w="6520" w:type="dxa"/>
          </w:tcPr>
          <w:p w:rsidR="00F24DAE" w:rsidRPr="00F24DAE" w:rsidRDefault="00F24DAE" w:rsidP="00F24DAE">
            <w:pPr>
              <w:rPr>
                <w:sz w:val="26"/>
                <w:szCs w:val="26"/>
              </w:rPr>
            </w:pPr>
            <w:r w:rsidRPr="00F24DAE">
              <w:rPr>
                <w:sz w:val="26"/>
                <w:szCs w:val="26"/>
              </w:rPr>
              <w:t>МО "Городской округ "Город Нарьян-Мар"</w:t>
            </w:r>
          </w:p>
        </w:tc>
      </w:tr>
      <w:tr w:rsidR="00F24DAE" w:rsidRPr="00F24DAE" w:rsidTr="00E71923">
        <w:tc>
          <w:tcPr>
            <w:tcW w:w="3186" w:type="dxa"/>
          </w:tcPr>
          <w:p w:rsidR="00F24DAE" w:rsidRPr="00F24DAE" w:rsidRDefault="00F24DAE" w:rsidP="00F24DAE">
            <w:pPr>
              <w:ind w:left="72"/>
              <w:rPr>
                <w:sz w:val="26"/>
                <w:szCs w:val="26"/>
              </w:rPr>
            </w:pPr>
            <w:r w:rsidRPr="00F24DAE">
              <w:rPr>
                <w:spacing w:val="2"/>
                <w:sz w:val="26"/>
                <w:szCs w:val="26"/>
              </w:rPr>
              <w:t>Обременения:</w:t>
            </w:r>
          </w:p>
        </w:tc>
        <w:tc>
          <w:tcPr>
            <w:tcW w:w="6520" w:type="dxa"/>
          </w:tcPr>
          <w:p w:rsidR="00F24DAE" w:rsidRPr="00F24DAE" w:rsidRDefault="00F24DAE" w:rsidP="00F24DAE">
            <w:pPr>
              <w:rPr>
                <w:sz w:val="26"/>
                <w:szCs w:val="26"/>
              </w:rPr>
            </w:pPr>
            <w:r w:rsidRPr="00F24DAE">
              <w:rPr>
                <w:spacing w:val="2"/>
                <w:sz w:val="26"/>
                <w:szCs w:val="26"/>
              </w:rPr>
              <w:t>Не зарегистрировано</w:t>
            </w:r>
          </w:p>
        </w:tc>
      </w:tr>
      <w:tr w:rsidR="00F24DAE" w:rsidRPr="00F24DAE" w:rsidTr="00E71923">
        <w:tc>
          <w:tcPr>
            <w:tcW w:w="3186" w:type="dxa"/>
          </w:tcPr>
          <w:p w:rsidR="00F24DAE" w:rsidRPr="00F24DAE" w:rsidRDefault="00F24DAE" w:rsidP="00F24DAE">
            <w:pPr>
              <w:ind w:left="72"/>
              <w:rPr>
                <w:sz w:val="26"/>
                <w:szCs w:val="26"/>
              </w:rPr>
            </w:pPr>
            <w:r w:rsidRPr="00F24DAE">
              <w:rPr>
                <w:spacing w:val="2"/>
                <w:sz w:val="26"/>
                <w:szCs w:val="26"/>
              </w:rPr>
              <w:t>Ограничения использования:</w:t>
            </w:r>
          </w:p>
        </w:tc>
        <w:tc>
          <w:tcPr>
            <w:tcW w:w="6520" w:type="dxa"/>
          </w:tcPr>
          <w:p w:rsidR="00F24DAE" w:rsidRPr="00F24DAE" w:rsidRDefault="00F24DAE" w:rsidP="00F24DAE">
            <w:pPr>
              <w:rPr>
                <w:bCs/>
                <w:sz w:val="26"/>
                <w:szCs w:val="26"/>
              </w:rPr>
            </w:pPr>
            <w:r w:rsidRPr="00F24DAE">
              <w:rPr>
                <w:bCs/>
                <w:sz w:val="26"/>
                <w:szCs w:val="26"/>
              </w:rPr>
              <w:t>Предусмотренные ст. 56 Земельного кодекса Российской Федерации</w:t>
            </w:r>
          </w:p>
          <w:p w:rsidR="00F24DAE" w:rsidRPr="00F24DAE" w:rsidRDefault="00F24DAE" w:rsidP="00F24DAE">
            <w:pPr>
              <w:rPr>
                <w:bCs/>
                <w:sz w:val="26"/>
                <w:szCs w:val="26"/>
              </w:rPr>
            </w:pPr>
            <w:r w:rsidRPr="00F24DAE">
              <w:rPr>
                <w:bCs/>
                <w:sz w:val="26"/>
                <w:szCs w:val="26"/>
              </w:rPr>
              <w:t xml:space="preserve">Земельный участок частично расположен в границах санитарного разрыва газопровода низкого давления, площадь покрытия составляет – 73 кв.м., и в границах охранной зоны ЛЭП 10 (б) </w:t>
            </w:r>
            <w:proofErr w:type="spellStart"/>
            <w:proofErr w:type="gramStart"/>
            <w:r w:rsidRPr="00F24DAE">
              <w:rPr>
                <w:bCs/>
                <w:sz w:val="26"/>
                <w:szCs w:val="26"/>
              </w:rPr>
              <w:t>кВ.</w:t>
            </w:r>
            <w:proofErr w:type="spellEnd"/>
            <w:r w:rsidRPr="00F24DAE">
              <w:rPr>
                <w:bCs/>
                <w:sz w:val="26"/>
                <w:szCs w:val="26"/>
              </w:rPr>
              <w:t>,</w:t>
            </w:r>
            <w:proofErr w:type="gramEnd"/>
            <w:r w:rsidRPr="00F24DAE">
              <w:rPr>
                <w:bCs/>
                <w:sz w:val="26"/>
                <w:szCs w:val="26"/>
              </w:rPr>
              <w:t xml:space="preserve"> площадь покрытия составляет – 67 кв.м.</w:t>
            </w:r>
          </w:p>
          <w:p w:rsidR="00F24DAE" w:rsidRPr="00F24DAE" w:rsidRDefault="00F24DAE" w:rsidP="00F24DAE">
            <w:pPr>
              <w:rPr>
                <w:sz w:val="26"/>
                <w:szCs w:val="26"/>
              </w:rPr>
            </w:pPr>
            <w:r w:rsidRPr="00F24DAE">
              <w:rPr>
                <w:bCs/>
                <w:sz w:val="26"/>
                <w:szCs w:val="26"/>
              </w:rPr>
              <w:t xml:space="preserve">Земельный участок полностью расположен в границах 3-й, 4-й, 5-й, 6-й </w:t>
            </w:r>
            <w:proofErr w:type="spellStart"/>
            <w:r w:rsidRPr="00F24DAE">
              <w:rPr>
                <w:bCs/>
                <w:sz w:val="26"/>
                <w:szCs w:val="26"/>
              </w:rPr>
              <w:t>подзон</w:t>
            </w:r>
            <w:proofErr w:type="spellEnd"/>
            <w:r w:rsidRPr="00F24DAE">
              <w:rPr>
                <w:bCs/>
                <w:sz w:val="26"/>
                <w:szCs w:val="26"/>
              </w:rPr>
              <w:t xml:space="preserve"> </w:t>
            </w:r>
            <w:proofErr w:type="spellStart"/>
            <w:r w:rsidRPr="00F24DAE">
              <w:rPr>
                <w:bCs/>
                <w:sz w:val="26"/>
                <w:szCs w:val="26"/>
              </w:rPr>
              <w:t>приаэродромной</w:t>
            </w:r>
            <w:proofErr w:type="spellEnd"/>
            <w:r w:rsidRPr="00F24DAE">
              <w:rPr>
                <w:bCs/>
                <w:sz w:val="26"/>
                <w:szCs w:val="26"/>
              </w:rPr>
              <w:t xml:space="preserve"> территории Аэродрома Нарьян-Мар, зоны подтопления. Площадь покрытия составляет – 946 кв.м.</w:t>
            </w:r>
          </w:p>
        </w:tc>
      </w:tr>
    </w:tbl>
    <w:p w:rsidR="00F24DAE" w:rsidRPr="00F24DAE" w:rsidRDefault="00F24DAE" w:rsidP="00F24DAE">
      <w:pPr>
        <w:numPr>
          <w:ilvl w:val="0"/>
          <w:numId w:val="31"/>
        </w:numPr>
        <w:rPr>
          <w:bCs/>
          <w:spacing w:val="2"/>
          <w:sz w:val="26"/>
          <w:szCs w:val="26"/>
        </w:rPr>
      </w:pPr>
      <w:r w:rsidRPr="00F24DAE">
        <w:rPr>
          <w:bCs/>
          <w:spacing w:val="2"/>
          <w:sz w:val="26"/>
          <w:szCs w:val="26"/>
        </w:rPr>
        <w:t>Технические условия подключения к сетям инженерной инфраструктуры:</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6"/>
        <w:gridCol w:w="6520"/>
      </w:tblGrid>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Теплоснабжение:</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Водоснабжение:</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Газоснабжение:</w:t>
            </w:r>
          </w:p>
        </w:tc>
        <w:tc>
          <w:tcPr>
            <w:tcW w:w="6520" w:type="dxa"/>
          </w:tcPr>
          <w:p w:rsidR="00F24DAE" w:rsidRPr="00F24DAE" w:rsidRDefault="00F24DAE" w:rsidP="00F24DAE">
            <w:pPr>
              <w:jc w:val="both"/>
              <w:rPr>
                <w:spacing w:val="2"/>
                <w:sz w:val="26"/>
                <w:szCs w:val="26"/>
              </w:rPr>
            </w:pPr>
            <w:r w:rsidRPr="00F24DAE">
              <w:rPr>
                <w:spacing w:val="2"/>
                <w:sz w:val="26"/>
                <w:szCs w:val="26"/>
              </w:rPr>
              <w:t>Согласно техническим условиям ГУП НАО "Ненецкая коммунальная компания"</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Канализация:</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Электроснабжение:</w:t>
            </w:r>
          </w:p>
        </w:tc>
        <w:tc>
          <w:tcPr>
            <w:tcW w:w="6520" w:type="dxa"/>
          </w:tcPr>
          <w:p w:rsidR="00F24DAE" w:rsidRPr="00F24DAE" w:rsidRDefault="00F24DAE" w:rsidP="00F24DAE">
            <w:pPr>
              <w:jc w:val="both"/>
              <w:rPr>
                <w:bCs/>
                <w:spacing w:val="2"/>
                <w:sz w:val="26"/>
                <w:szCs w:val="26"/>
              </w:rPr>
            </w:pPr>
            <w:r w:rsidRPr="00F24DAE">
              <w:rPr>
                <w:spacing w:val="2"/>
                <w:sz w:val="26"/>
                <w:szCs w:val="26"/>
              </w:rPr>
              <w:t>Отсутствуют</w:t>
            </w:r>
          </w:p>
        </w:tc>
      </w:tr>
      <w:tr w:rsidR="00F24DAE" w:rsidRPr="00F24DAE" w:rsidTr="00E71923">
        <w:tc>
          <w:tcPr>
            <w:tcW w:w="3186" w:type="dxa"/>
          </w:tcPr>
          <w:p w:rsidR="00F24DAE" w:rsidRPr="00F24DAE" w:rsidRDefault="00F24DAE" w:rsidP="00F24DAE">
            <w:pPr>
              <w:ind w:left="72"/>
              <w:jc w:val="both"/>
              <w:rPr>
                <w:spacing w:val="2"/>
                <w:sz w:val="26"/>
                <w:szCs w:val="26"/>
              </w:rPr>
            </w:pPr>
            <w:r w:rsidRPr="00F24DAE">
              <w:rPr>
                <w:spacing w:val="2"/>
                <w:sz w:val="26"/>
                <w:szCs w:val="26"/>
              </w:rPr>
              <w:t>Стоимость платы за подключение</w:t>
            </w:r>
          </w:p>
        </w:tc>
        <w:tc>
          <w:tcPr>
            <w:tcW w:w="6520" w:type="dxa"/>
          </w:tcPr>
          <w:p w:rsidR="00F24DAE" w:rsidRPr="00F24DAE" w:rsidRDefault="00F24DAE" w:rsidP="00F24DAE">
            <w:pPr>
              <w:jc w:val="both"/>
              <w:rPr>
                <w:spacing w:val="2"/>
                <w:sz w:val="26"/>
                <w:szCs w:val="26"/>
              </w:rPr>
            </w:pPr>
            <w:r w:rsidRPr="00F24DAE">
              <w:rPr>
                <w:spacing w:val="2"/>
                <w:sz w:val="26"/>
                <w:szCs w:val="26"/>
              </w:rPr>
              <w:t>Отсутствуют</w:t>
            </w:r>
          </w:p>
        </w:tc>
      </w:tr>
      <w:tr w:rsidR="00F24DAE" w:rsidRPr="00F24DAE" w:rsidTr="00E71923">
        <w:tc>
          <w:tcPr>
            <w:tcW w:w="9706" w:type="dxa"/>
            <w:gridSpan w:val="2"/>
          </w:tcPr>
          <w:p w:rsidR="00F24DAE" w:rsidRPr="00F24DAE" w:rsidRDefault="00F24DAE" w:rsidP="00F24DAE">
            <w:pPr>
              <w:rPr>
                <w:b/>
                <w:bCs/>
                <w:spacing w:val="2"/>
                <w:sz w:val="26"/>
                <w:szCs w:val="26"/>
              </w:rPr>
            </w:pPr>
            <w:r w:rsidRPr="00F24DAE">
              <w:rPr>
                <w:b/>
                <w:bCs/>
                <w:spacing w:val="2"/>
                <w:sz w:val="26"/>
                <w:szCs w:val="26"/>
              </w:rPr>
              <w:t>Параметры строительства:</w:t>
            </w:r>
          </w:p>
          <w:p w:rsidR="00F24DAE" w:rsidRPr="00F24DAE" w:rsidRDefault="00F24DAE" w:rsidP="00F24DAE">
            <w:pPr>
              <w:autoSpaceDE w:val="0"/>
              <w:autoSpaceDN w:val="0"/>
              <w:adjustRightInd w:val="0"/>
              <w:ind w:firstLine="639"/>
              <w:jc w:val="both"/>
              <w:rPr>
                <w:bCs/>
                <w:spacing w:val="2"/>
                <w:sz w:val="26"/>
                <w:szCs w:val="26"/>
              </w:rPr>
            </w:pPr>
            <w:r w:rsidRPr="00F24DAE">
              <w:rPr>
                <w:bCs/>
                <w:spacing w:val="2"/>
                <w:sz w:val="26"/>
                <w:szCs w:val="26"/>
              </w:rPr>
              <w:t>Согласно градостроительному плану земельного участка</w:t>
            </w:r>
          </w:p>
          <w:p w:rsidR="00F24DAE" w:rsidRPr="00F24DAE" w:rsidRDefault="00F24DAE" w:rsidP="00F24DAE">
            <w:pPr>
              <w:autoSpaceDE w:val="0"/>
              <w:autoSpaceDN w:val="0"/>
              <w:adjustRightInd w:val="0"/>
              <w:ind w:firstLine="639"/>
              <w:jc w:val="both"/>
              <w:rPr>
                <w:sz w:val="26"/>
                <w:szCs w:val="26"/>
              </w:rPr>
            </w:pPr>
            <w:r w:rsidRPr="00F24DAE">
              <w:rPr>
                <w:rFonts w:eastAsia="Calibri"/>
                <w:sz w:val="26"/>
                <w:szCs w:val="26"/>
              </w:rPr>
              <w:t>РФ-83-3-01-0-00-2021-0209</w:t>
            </w:r>
          </w:p>
        </w:tc>
      </w:tr>
      <w:tr w:rsidR="00F24DAE" w:rsidRPr="00F24DAE" w:rsidTr="00E71923">
        <w:tc>
          <w:tcPr>
            <w:tcW w:w="3186" w:type="dxa"/>
          </w:tcPr>
          <w:p w:rsidR="00F24DAE" w:rsidRPr="00F24DAE" w:rsidRDefault="00F24DAE" w:rsidP="00F24DAE">
            <w:pPr>
              <w:rPr>
                <w:bCs/>
                <w:spacing w:val="2"/>
                <w:sz w:val="26"/>
                <w:szCs w:val="26"/>
              </w:rPr>
            </w:pPr>
            <w:r w:rsidRPr="00F24DAE">
              <w:rPr>
                <w:bCs/>
                <w:spacing w:val="2"/>
                <w:sz w:val="26"/>
                <w:szCs w:val="26"/>
              </w:rPr>
              <w:t>Начальная цена предмета аукциона</w:t>
            </w:r>
          </w:p>
        </w:tc>
        <w:tc>
          <w:tcPr>
            <w:tcW w:w="6520" w:type="dxa"/>
          </w:tcPr>
          <w:p w:rsidR="00F24DAE" w:rsidRPr="00F24DAE" w:rsidRDefault="00F24DAE" w:rsidP="00821BCE">
            <w:pPr>
              <w:tabs>
                <w:tab w:val="left" w:pos="1134"/>
              </w:tabs>
              <w:jc w:val="both"/>
              <w:rPr>
                <w:sz w:val="26"/>
                <w:szCs w:val="26"/>
              </w:rPr>
            </w:pPr>
            <w:r w:rsidRPr="00F24DAE">
              <w:rPr>
                <w:sz w:val="26"/>
                <w:szCs w:val="26"/>
              </w:rPr>
              <w:t xml:space="preserve">Начальная цена предмета аукциона: 937 000 (Девятьсот тридцать семь тысяч) рублей 00 копеек (согласно </w:t>
            </w:r>
            <w:proofErr w:type="gramStart"/>
            <w:r w:rsidRPr="00F24DAE">
              <w:rPr>
                <w:sz w:val="26"/>
                <w:szCs w:val="26"/>
              </w:rPr>
              <w:t>отчету</w:t>
            </w:r>
            <w:proofErr w:type="gramEnd"/>
            <w:r w:rsidRPr="00F24DAE">
              <w:rPr>
                <w:sz w:val="26"/>
                <w:szCs w:val="26"/>
              </w:rPr>
              <w:t xml:space="preserve"> об оценке рыночной стоимости земельного участка                       с кадастровым номером 83:00:050026:447 № 5204/21 </w:t>
            </w:r>
            <w:r w:rsidR="00821BCE">
              <w:rPr>
                <w:sz w:val="26"/>
                <w:szCs w:val="26"/>
              </w:rPr>
              <w:br/>
            </w:r>
            <w:r w:rsidRPr="00F24DAE">
              <w:rPr>
                <w:sz w:val="26"/>
                <w:szCs w:val="26"/>
              </w:rPr>
              <w:t>от 11.10.2021).</w:t>
            </w:r>
          </w:p>
        </w:tc>
      </w:tr>
      <w:tr w:rsidR="00F24DAE" w:rsidRPr="00F24DAE" w:rsidTr="00E71923">
        <w:tc>
          <w:tcPr>
            <w:tcW w:w="3186" w:type="dxa"/>
          </w:tcPr>
          <w:p w:rsidR="00F24DAE" w:rsidRPr="00F24DAE" w:rsidRDefault="00F24DAE" w:rsidP="00F24DAE">
            <w:pPr>
              <w:rPr>
                <w:bCs/>
                <w:spacing w:val="2"/>
                <w:sz w:val="26"/>
                <w:szCs w:val="26"/>
              </w:rPr>
            </w:pPr>
            <w:r w:rsidRPr="00F24DAE">
              <w:rPr>
                <w:bCs/>
                <w:spacing w:val="2"/>
                <w:sz w:val="26"/>
                <w:szCs w:val="26"/>
              </w:rPr>
              <w:t>"Шаг" аукциона</w:t>
            </w:r>
          </w:p>
        </w:tc>
        <w:tc>
          <w:tcPr>
            <w:tcW w:w="6520" w:type="dxa"/>
          </w:tcPr>
          <w:p w:rsidR="00F24DAE" w:rsidRPr="00F24DAE" w:rsidRDefault="00F24DAE" w:rsidP="00F24DAE">
            <w:pPr>
              <w:rPr>
                <w:bCs/>
                <w:spacing w:val="2"/>
                <w:sz w:val="26"/>
                <w:szCs w:val="26"/>
              </w:rPr>
            </w:pPr>
            <w:r w:rsidRPr="00F24DAE">
              <w:rPr>
                <w:bCs/>
                <w:spacing w:val="2"/>
                <w:sz w:val="26"/>
                <w:szCs w:val="26"/>
              </w:rPr>
              <w:t>3% от начальной цены предмета аукциона 28 110 (Двадцать восемь тысяч сто десять) рублей 00 копеек</w:t>
            </w:r>
          </w:p>
        </w:tc>
      </w:tr>
      <w:tr w:rsidR="00F24DAE" w:rsidRPr="00F24DAE" w:rsidTr="00E71923">
        <w:tc>
          <w:tcPr>
            <w:tcW w:w="3186" w:type="dxa"/>
          </w:tcPr>
          <w:p w:rsidR="00F24DAE" w:rsidRPr="00F24DAE" w:rsidRDefault="00F24DAE" w:rsidP="00F24DAE">
            <w:pPr>
              <w:rPr>
                <w:bCs/>
                <w:spacing w:val="2"/>
                <w:sz w:val="26"/>
                <w:szCs w:val="26"/>
              </w:rPr>
            </w:pPr>
            <w:r w:rsidRPr="00F24DAE">
              <w:rPr>
                <w:bCs/>
                <w:spacing w:val="2"/>
                <w:sz w:val="26"/>
                <w:szCs w:val="26"/>
              </w:rPr>
              <w:t>Размер задатка</w:t>
            </w:r>
          </w:p>
        </w:tc>
        <w:tc>
          <w:tcPr>
            <w:tcW w:w="6520" w:type="dxa"/>
          </w:tcPr>
          <w:p w:rsidR="00F24DAE" w:rsidRPr="00F24DAE" w:rsidRDefault="00F24DAE" w:rsidP="00F24DAE">
            <w:pPr>
              <w:jc w:val="both"/>
              <w:rPr>
                <w:bCs/>
                <w:spacing w:val="2"/>
                <w:sz w:val="26"/>
                <w:szCs w:val="26"/>
              </w:rPr>
            </w:pPr>
            <w:r w:rsidRPr="00F24DAE">
              <w:rPr>
                <w:bCs/>
                <w:spacing w:val="2"/>
                <w:sz w:val="26"/>
                <w:szCs w:val="26"/>
              </w:rPr>
              <w:t>20% от начальной цены предмета аукциона 187 400 (Сто восемьдесят семь тысяч четыреста) рублей 00 копеек</w:t>
            </w:r>
          </w:p>
        </w:tc>
      </w:tr>
    </w:tbl>
    <w:p w:rsidR="00F24DAE" w:rsidRPr="00F24DAE" w:rsidRDefault="00F24DAE" w:rsidP="00F24DAE">
      <w:pPr>
        <w:jc w:val="both"/>
        <w:rPr>
          <w:b/>
          <w:spacing w:val="2"/>
          <w:sz w:val="26"/>
          <w:szCs w:val="26"/>
        </w:rPr>
      </w:pPr>
    </w:p>
    <w:p w:rsidR="00F24DAE" w:rsidRPr="00F24DAE" w:rsidRDefault="00F24DAE" w:rsidP="00F24DAE">
      <w:pPr>
        <w:jc w:val="both"/>
        <w:rPr>
          <w:bCs/>
          <w:spacing w:val="2"/>
          <w:sz w:val="26"/>
          <w:szCs w:val="26"/>
        </w:rPr>
      </w:pPr>
      <w:r w:rsidRPr="00F24DAE">
        <w:rPr>
          <w:b/>
          <w:spacing w:val="2"/>
          <w:sz w:val="26"/>
          <w:szCs w:val="26"/>
        </w:rPr>
        <w:t>Осмотр земельных участков</w:t>
      </w:r>
      <w:r w:rsidRPr="00F24DAE">
        <w:rPr>
          <w:spacing w:val="2"/>
          <w:sz w:val="26"/>
          <w:szCs w:val="26"/>
        </w:rPr>
        <w:t xml:space="preserve"> на местности производится претендентами самостоятельно, для этого им предоставляются ориентиры расположения земельных участков, которые можно получить </w:t>
      </w:r>
      <w:proofErr w:type="gramStart"/>
      <w:r w:rsidRPr="00F24DAE">
        <w:rPr>
          <w:spacing w:val="2"/>
          <w:sz w:val="26"/>
          <w:szCs w:val="26"/>
        </w:rPr>
        <w:t>во время</w:t>
      </w:r>
      <w:proofErr w:type="gramEnd"/>
      <w:r w:rsidRPr="00F24DAE">
        <w:rPr>
          <w:spacing w:val="2"/>
          <w:sz w:val="26"/>
          <w:szCs w:val="26"/>
        </w:rPr>
        <w:t xml:space="preserve"> и месте приема заявок на аукцион.</w:t>
      </w:r>
    </w:p>
    <w:p w:rsidR="00F24DAE" w:rsidRPr="00F24DAE" w:rsidRDefault="00F24DAE" w:rsidP="00F24DAE">
      <w:pPr>
        <w:rPr>
          <w:b/>
          <w:sz w:val="26"/>
          <w:szCs w:val="26"/>
        </w:rPr>
      </w:pPr>
      <w:r w:rsidRPr="00F24DAE">
        <w:rPr>
          <w:b/>
          <w:sz w:val="26"/>
          <w:szCs w:val="26"/>
        </w:rPr>
        <w:t>Порядок приема заявок на участие в аукционе.</w:t>
      </w:r>
    </w:p>
    <w:p w:rsidR="00F24DAE" w:rsidRPr="00F24DAE" w:rsidRDefault="00F24DAE" w:rsidP="00F24DAE">
      <w:pPr>
        <w:numPr>
          <w:ilvl w:val="1"/>
          <w:numId w:val="30"/>
        </w:numPr>
        <w:tabs>
          <w:tab w:val="clear" w:pos="360"/>
          <w:tab w:val="num" w:pos="720"/>
        </w:tabs>
        <w:ind w:firstLine="720"/>
        <w:jc w:val="both"/>
        <w:rPr>
          <w:spacing w:val="2"/>
          <w:sz w:val="26"/>
          <w:szCs w:val="26"/>
        </w:rPr>
      </w:pPr>
      <w:r w:rsidRPr="00F24DAE">
        <w:rPr>
          <w:spacing w:val="2"/>
          <w:sz w:val="26"/>
          <w:szCs w:val="26"/>
        </w:rPr>
        <w:t xml:space="preserve">Дата и время начала приема заявок на участие в аукционе – </w:t>
      </w:r>
      <w:r w:rsidRPr="00F24DAE">
        <w:rPr>
          <w:b/>
          <w:spacing w:val="2"/>
          <w:sz w:val="26"/>
          <w:szCs w:val="26"/>
        </w:rPr>
        <w:t>29.10.2021</w:t>
      </w:r>
      <w:r w:rsidRPr="00F24DAE">
        <w:rPr>
          <w:b/>
          <w:bCs/>
          <w:spacing w:val="2"/>
          <w:sz w:val="26"/>
          <w:szCs w:val="26"/>
        </w:rPr>
        <w:t xml:space="preserve"> с 10.00 </w:t>
      </w:r>
      <w:r w:rsidRPr="00F24DAE">
        <w:rPr>
          <w:bCs/>
          <w:spacing w:val="2"/>
          <w:sz w:val="26"/>
          <w:szCs w:val="26"/>
        </w:rPr>
        <w:t>(МСК)</w:t>
      </w:r>
      <w:r w:rsidRPr="00F24DAE">
        <w:rPr>
          <w:spacing w:val="2"/>
          <w:sz w:val="26"/>
          <w:szCs w:val="26"/>
        </w:rPr>
        <w:t>.</w:t>
      </w:r>
    </w:p>
    <w:p w:rsidR="00F24DAE" w:rsidRPr="00F24DAE" w:rsidRDefault="00F24DAE" w:rsidP="00F24DAE">
      <w:pPr>
        <w:numPr>
          <w:ilvl w:val="1"/>
          <w:numId w:val="30"/>
        </w:numPr>
        <w:tabs>
          <w:tab w:val="clear" w:pos="360"/>
          <w:tab w:val="num" w:pos="720"/>
        </w:tabs>
        <w:ind w:firstLine="720"/>
        <w:jc w:val="both"/>
        <w:rPr>
          <w:spacing w:val="2"/>
          <w:sz w:val="26"/>
          <w:szCs w:val="26"/>
        </w:rPr>
      </w:pPr>
      <w:r w:rsidRPr="00F24DAE">
        <w:rPr>
          <w:spacing w:val="2"/>
          <w:sz w:val="26"/>
          <w:szCs w:val="26"/>
        </w:rPr>
        <w:t xml:space="preserve">Дата и время окончания приема заявок на участие в аукционе – </w:t>
      </w:r>
      <w:r w:rsidRPr="00F24DAE">
        <w:rPr>
          <w:b/>
          <w:spacing w:val="2"/>
          <w:sz w:val="26"/>
          <w:szCs w:val="26"/>
        </w:rPr>
        <w:t>29.11.2021</w:t>
      </w:r>
      <w:r w:rsidRPr="00F24DAE">
        <w:rPr>
          <w:b/>
          <w:bCs/>
          <w:color w:val="000000" w:themeColor="text1"/>
          <w:spacing w:val="2"/>
          <w:sz w:val="26"/>
          <w:szCs w:val="26"/>
        </w:rPr>
        <w:t xml:space="preserve">          </w:t>
      </w:r>
      <w:r w:rsidRPr="00F24DAE">
        <w:rPr>
          <w:b/>
          <w:bCs/>
          <w:color w:val="FF0000"/>
          <w:spacing w:val="2"/>
          <w:sz w:val="26"/>
          <w:szCs w:val="26"/>
        </w:rPr>
        <w:t xml:space="preserve">     </w:t>
      </w:r>
      <w:r w:rsidRPr="00F24DAE">
        <w:rPr>
          <w:b/>
          <w:bCs/>
          <w:spacing w:val="2"/>
          <w:sz w:val="26"/>
          <w:szCs w:val="26"/>
        </w:rPr>
        <w:t>в 12.00</w:t>
      </w:r>
      <w:r w:rsidRPr="00F24DAE">
        <w:rPr>
          <w:bCs/>
          <w:spacing w:val="2"/>
          <w:sz w:val="26"/>
          <w:szCs w:val="26"/>
        </w:rPr>
        <w:t xml:space="preserve"> (МСК).</w:t>
      </w:r>
    </w:p>
    <w:p w:rsidR="00F24DAE" w:rsidRPr="00F24DAE" w:rsidRDefault="00F24DAE" w:rsidP="00F24DAE">
      <w:pPr>
        <w:numPr>
          <w:ilvl w:val="1"/>
          <w:numId w:val="30"/>
        </w:numPr>
        <w:tabs>
          <w:tab w:val="clear" w:pos="360"/>
          <w:tab w:val="num" w:pos="720"/>
        </w:tabs>
        <w:ind w:firstLine="720"/>
        <w:jc w:val="both"/>
        <w:rPr>
          <w:spacing w:val="2"/>
          <w:sz w:val="26"/>
          <w:szCs w:val="26"/>
        </w:rPr>
      </w:pPr>
      <w:r w:rsidRPr="00F24DAE">
        <w:rPr>
          <w:spacing w:val="2"/>
          <w:sz w:val="26"/>
          <w:szCs w:val="26"/>
        </w:rPr>
        <w:lastRenderedPageBreak/>
        <w:t xml:space="preserve">Время и место приема заявок – </w:t>
      </w:r>
      <w:r w:rsidRPr="00F24DAE">
        <w:rPr>
          <w:b/>
          <w:spacing w:val="2"/>
          <w:sz w:val="26"/>
          <w:szCs w:val="26"/>
        </w:rPr>
        <w:t>с понедельника по пятницу в</w:t>
      </w:r>
      <w:r w:rsidRPr="00F24DAE">
        <w:rPr>
          <w:spacing w:val="2"/>
          <w:sz w:val="26"/>
          <w:szCs w:val="26"/>
        </w:rPr>
        <w:t xml:space="preserve"> </w:t>
      </w:r>
      <w:r w:rsidRPr="00F24DAE">
        <w:rPr>
          <w:b/>
          <w:bCs/>
          <w:spacing w:val="2"/>
          <w:sz w:val="26"/>
          <w:szCs w:val="26"/>
        </w:rPr>
        <w:t xml:space="preserve">рабочие дни              с 10.00 до 12.00 и с 14.00 до 16.00 </w:t>
      </w:r>
      <w:r w:rsidRPr="00F24DAE">
        <w:rPr>
          <w:bCs/>
          <w:spacing w:val="2"/>
          <w:sz w:val="26"/>
          <w:szCs w:val="26"/>
        </w:rPr>
        <w:t xml:space="preserve">(МСК) по </w:t>
      </w:r>
      <w:r w:rsidRPr="00F24DAE">
        <w:rPr>
          <w:spacing w:val="2"/>
          <w:sz w:val="26"/>
          <w:szCs w:val="26"/>
        </w:rPr>
        <w:t xml:space="preserve">адресу: </w:t>
      </w:r>
      <w:r w:rsidRPr="00F24DAE">
        <w:rPr>
          <w:b/>
          <w:bCs/>
          <w:sz w:val="26"/>
          <w:szCs w:val="26"/>
        </w:rPr>
        <w:t>166000,</w:t>
      </w:r>
      <w:r w:rsidRPr="00F24DAE">
        <w:rPr>
          <w:bCs/>
          <w:sz w:val="26"/>
          <w:szCs w:val="26"/>
        </w:rPr>
        <w:t xml:space="preserve"> </w:t>
      </w:r>
      <w:r w:rsidRPr="00F24DAE">
        <w:rPr>
          <w:b/>
          <w:bCs/>
          <w:sz w:val="26"/>
          <w:szCs w:val="26"/>
        </w:rPr>
        <w:t xml:space="preserve">Ненецкий </w:t>
      </w:r>
      <w:proofErr w:type="gramStart"/>
      <w:r w:rsidRPr="00F24DAE">
        <w:rPr>
          <w:b/>
          <w:bCs/>
          <w:sz w:val="26"/>
          <w:szCs w:val="26"/>
        </w:rPr>
        <w:t xml:space="preserve">АО,   </w:t>
      </w:r>
      <w:proofErr w:type="gramEnd"/>
      <w:r w:rsidRPr="00F24DAE">
        <w:rPr>
          <w:b/>
          <w:bCs/>
          <w:sz w:val="26"/>
          <w:szCs w:val="26"/>
        </w:rPr>
        <w:t xml:space="preserve">                                 г. Нарьян-Мар, ул. Ленина, д. 12, электронная почта </w:t>
      </w:r>
      <w:hyperlink r:id="rId12" w:history="1">
        <w:r w:rsidRPr="00F24DAE">
          <w:rPr>
            <w:b/>
            <w:color w:val="0000FF"/>
            <w:sz w:val="26"/>
            <w:szCs w:val="26"/>
            <w:u w:val="single"/>
            <w:bdr w:val="none" w:sz="0" w:space="0" w:color="auto" w:frame="1"/>
          </w:rPr>
          <w:t>goradm@adm-nmar.ru</w:t>
        </w:r>
      </w:hyperlink>
      <w:r w:rsidRPr="00F24DAE">
        <w:rPr>
          <w:b/>
          <w:bCs/>
          <w:spacing w:val="2"/>
          <w:sz w:val="26"/>
          <w:szCs w:val="26"/>
        </w:rPr>
        <w:t>.</w:t>
      </w:r>
      <w:r w:rsidRPr="00F24DAE">
        <w:rPr>
          <w:spacing w:val="2"/>
          <w:sz w:val="26"/>
          <w:szCs w:val="26"/>
        </w:rPr>
        <w:t xml:space="preserve"> </w:t>
      </w:r>
    </w:p>
    <w:p w:rsidR="00F24DAE" w:rsidRPr="00F24DAE" w:rsidRDefault="00F24DAE" w:rsidP="00F24DAE">
      <w:pPr>
        <w:numPr>
          <w:ilvl w:val="1"/>
          <w:numId w:val="30"/>
        </w:numPr>
        <w:tabs>
          <w:tab w:val="num" w:pos="720"/>
        </w:tabs>
        <w:ind w:firstLine="720"/>
        <w:jc w:val="both"/>
        <w:rPr>
          <w:spacing w:val="2"/>
          <w:sz w:val="26"/>
          <w:szCs w:val="26"/>
        </w:rPr>
      </w:pPr>
      <w:r w:rsidRPr="00F24DAE">
        <w:rPr>
          <w:sz w:val="26"/>
          <w:szCs w:val="26"/>
        </w:rPr>
        <w:t>Для участия в торгах претендент представляет организатору торгов в указанный срок заявку</w:t>
      </w:r>
      <w:r w:rsidR="00CA2C17">
        <w:rPr>
          <w:sz w:val="26"/>
          <w:szCs w:val="26"/>
        </w:rPr>
        <w:t xml:space="preserve"> в письменном</w:t>
      </w:r>
      <w:r w:rsidRPr="00F24DAE">
        <w:rPr>
          <w:sz w:val="26"/>
          <w:szCs w:val="26"/>
        </w:rPr>
        <w:t xml:space="preserve"> либо в электронном виде по форме, утверждаемой организатором торгов (Приложение № 1).</w:t>
      </w:r>
    </w:p>
    <w:p w:rsidR="00F24DAE" w:rsidRPr="00F24DAE" w:rsidRDefault="00F24DAE" w:rsidP="00F24DAE">
      <w:pPr>
        <w:ind w:firstLine="708"/>
        <w:jc w:val="both"/>
        <w:rPr>
          <w:spacing w:val="2"/>
          <w:sz w:val="26"/>
          <w:szCs w:val="26"/>
        </w:rPr>
      </w:pPr>
      <w:r w:rsidRPr="00F24DAE">
        <w:rPr>
          <w:sz w:val="26"/>
          <w:szCs w:val="26"/>
        </w:rPr>
        <w:t xml:space="preserve">Для подачи заявления в электронном виде заявитель распечатывает заявление       по форме, утверждаемой организатором торгов (Приложение № 1), подписывает                         и осуществляет сканирование документа в цветном виде в формате </w:t>
      </w:r>
      <w:r w:rsidRPr="00F24DAE">
        <w:rPr>
          <w:sz w:val="26"/>
          <w:szCs w:val="26"/>
          <w:lang w:val="en-US"/>
        </w:rPr>
        <w:t>PDF</w:t>
      </w:r>
      <w:r w:rsidRPr="00F24DAE">
        <w:rPr>
          <w:sz w:val="26"/>
          <w:szCs w:val="26"/>
        </w:rPr>
        <w:t xml:space="preserve">.                                             В электронном виде заявки на участие в торгах отправляются заявителем на адрес электронной почты Администрации муниципального образования "Городской округ "Город Нарьян-Мар": </w:t>
      </w:r>
      <w:hyperlink r:id="rId13" w:history="1">
        <w:r w:rsidRPr="00F24DAE">
          <w:rPr>
            <w:color w:val="0000FF"/>
            <w:sz w:val="26"/>
            <w:szCs w:val="26"/>
            <w:u w:val="single"/>
            <w:bdr w:val="none" w:sz="0" w:space="0" w:color="auto" w:frame="1"/>
          </w:rPr>
          <w:t>goradm@adm-nmar.ru</w:t>
        </w:r>
      </w:hyperlink>
      <w:r w:rsidRPr="00F24DAE">
        <w:rPr>
          <w:sz w:val="26"/>
          <w:szCs w:val="26"/>
        </w:rPr>
        <w:t>.</w:t>
      </w:r>
    </w:p>
    <w:p w:rsidR="00F24DAE" w:rsidRPr="00F24DAE" w:rsidRDefault="00F24DAE" w:rsidP="00F24DAE">
      <w:pPr>
        <w:numPr>
          <w:ilvl w:val="1"/>
          <w:numId w:val="30"/>
        </w:numPr>
        <w:tabs>
          <w:tab w:val="num" w:pos="720"/>
        </w:tabs>
        <w:ind w:firstLine="720"/>
        <w:jc w:val="both"/>
        <w:rPr>
          <w:spacing w:val="2"/>
          <w:sz w:val="26"/>
          <w:szCs w:val="26"/>
        </w:rPr>
      </w:pPr>
      <w:r w:rsidRPr="00F24DAE">
        <w:rPr>
          <w:sz w:val="26"/>
          <w:szCs w:val="26"/>
        </w:rPr>
        <w:t xml:space="preserve">Задаток вносится единым платежом на счет: Управление финансов администрации МО "Городской округ "Город Нарьян-Мар" (Администрация города Нарьян-Мара, лицевой счет № 05843000380), ИНН </w:t>
      </w:r>
      <w:r w:rsidRPr="00F24DAE">
        <w:rPr>
          <w:color w:val="000000"/>
          <w:sz w:val="26"/>
          <w:szCs w:val="26"/>
        </w:rPr>
        <w:t>8301020090</w:t>
      </w:r>
      <w:r w:rsidRPr="00F24DAE">
        <w:rPr>
          <w:sz w:val="26"/>
          <w:szCs w:val="26"/>
        </w:rPr>
        <w:t xml:space="preserve">, КПП </w:t>
      </w:r>
      <w:r w:rsidRPr="00F24DAE">
        <w:rPr>
          <w:color w:val="000000"/>
          <w:sz w:val="26"/>
          <w:szCs w:val="26"/>
        </w:rPr>
        <w:t>298301001</w:t>
      </w:r>
      <w:r w:rsidRPr="00F24DAE">
        <w:rPr>
          <w:sz w:val="26"/>
          <w:szCs w:val="26"/>
        </w:rPr>
        <w:t xml:space="preserve">,                Банк получателя: ОТДЕЛЕНИЕ АРХАНГЕЛЬСК БАНКА РОССИИ//УФК                                 по Архангельской области и Ненецкому автономному округу г. Архангельск,                      БИК территориального органа Федерального казначейства 011117401,                              единый казначейский счет 40102810045370000087, казначейский                                                 счет 03232643118510008400, и должен поступить на счет не позднее </w:t>
      </w:r>
      <w:r w:rsidRPr="00F24DAE">
        <w:rPr>
          <w:b/>
          <w:sz w:val="26"/>
          <w:szCs w:val="26"/>
        </w:rPr>
        <w:t>29.11.2021</w:t>
      </w:r>
      <w:r w:rsidRPr="00F24DAE">
        <w:rPr>
          <w:sz w:val="26"/>
          <w:szCs w:val="26"/>
        </w:rPr>
        <w:t xml:space="preserve">.                       В назначении платежа указать: </w:t>
      </w:r>
      <w:r w:rsidR="00CA2C17">
        <w:rPr>
          <w:sz w:val="26"/>
          <w:szCs w:val="26"/>
        </w:rPr>
        <w:t>"</w:t>
      </w:r>
      <w:r w:rsidRPr="00F24DAE">
        <w:rPr>
          <w:sz w:val="26"/>
          <w:szCs w:val="26"/>
        </w:rPr>
        <w:t>Денежные средства в качестве з</w:t>
      </w:r>
      <w:r w:rsidRPr="00F24DAE">
        <w:rPr>
          <w:color w:val="000000"/>
          <w:spacing w:val="2"/>
          <w:sz w:val="26"/>
          <w:szCs w:val="26"/>
        </w:rPr>
        <w:t xml:space="preserve">адатка для участия                 в аукционе (земельный участок с кадастровым номером </w:t>
      </w:r>
      <w:r w:rsidRPr="00F24DAE">
        <w:rPr>
          <w:sz w:val="26"/>
          <w:szCs w:val="26"/>
        </w:rPr>
        <w:t>________________</w:t>
      </w:r>
      <w:r w:rsidR="00CA2C17">
        <w:rPr>
          <w:sz w:val="26"/>
          <w:szCs w:val="26"/>
        </w:rPr>
        <w:t>"</w:t>
      </w:r>
      <w:r w:rsidRPr="00F24DAE">
        <w:rPr>
          <w:sz w:val="26"/>
          <w:szCs w:val="26"/>
        </w:rPr>
        <w:t xml:space="preserve">. </w:t>
      </w:r>
      <w:r w:rsidRPr="00F24DAE">
        <w:rPr>
          <w:b/>
          <w:sz w:val="26"/>
          <w:szCs w:val="26"/>
        </w:rPr>
        <w:t>Обращаем Ваше внимание на то, что для осуществления платежа коды КБК                     и ОКТМО не требуются!</w:t>
      </w:r>
    </w:p>
    <w:p w:rsidR="00F24DAE" w:rsidRPr="00F24DAE" w:rsidRDefault="00F24DAE" w:rsidP="00F24DAE">
      <w:pPr>
        <w:autoSpaceDE w:val="0"/>
        <w:autoSpaceDN w:val="0"/>
        <w:adjustRightInd w:val="0"/>
        <w:ind w:firstLine="709"/>
        <w:jc w:val="both"/>
        <w:rPr>
          <w:spacing w:val="2"/>
          <w:sz w:val="26"/>
          <w:szCs w:val="26"/>
        </w:rPr>
      </w:pPr>
      <w:r w:rsidRPr="00F24DAE">
        <w:rPr>
          <w:sz w:val="26"/>
          <w:szCs w:val="26"/>
        </w:rPr>
        <w:t xml:space="preserve">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w:t>
      </w:r>
    </w:p>
    <w:p w:rsidR="00F24DAE" w:rsidRPr="00F24DAE" w:rsidRDefault="00F24DAE" w:rsidP="00F24DAE">
      <w:pPr>
        <w:numPr>
          <w:ilvl w:val="1"/>
          <w:numId w:val="30"/>
        </w:numPr>
        <w:tabs>
          <w:tab w:val="clear" w:pos="360"/>
          <w:tab w:val="num" w:pos="720"/>
        </w:tabs>
        <w:ind w:firstLine="709"/>
        <w:jc w:val="both"/>
        <w:rPr>
          <w:spacing w:val="2"/>
          <w:sz w:val="26"/>
          <w:szCs w:val="26"/>
        </w:rPr>
      </w:pPr>
      <w:r w:rsidRPr="00F24DAE">
        <w:rPr>
          <w:sz w:val="26"/>
          <w:szCs w:val="26"/>
        </w:rPr>
        <w:t>При подаче заявки физическим лицом предъявляется документ, удостоверяющий личность. В случае подачи заявки представителем претендента предъявляется доверенность</w:t>
      </w:r>
      <w:r w:rsidRPr="00F24DAE">
        <w:rPr>
          <w:spacing w:val="2"/>
          <w:sz w:val="26"/>
          <w:szCs w:val="26"/>
        </w:rPr>
        <w:t>.</w:t>
      </w:r>
    </w:p>
    <w:p w:rsidR="00F24DAE" w:rsidRPr="00F24DAE" w:rsidRDefault="00F24DAE" w:rsidP="00F24DAE">
      <w:pPr>
        <w:numPr>
          <w:ilvl w:val="1"/>
          <w:numId w:val="30"/>
        </w:numPr>
        <w:tabs>
          <w:tab w:val="clear" w:pos="360"/>
          <w:tab w:val="num" w:pos="720"/>
        </w:tabs>
        <w:ind w:firstLine="709"/>
        <w:jc w:val="both"/>
        <w:rPr>
          <w:spacing w:val="2"/>
          <w:sz w:val="26"/>
          <w:szCs w:val="26"/>
        </w:rPr>
      </w:pPr>
      <w:r w:rsidRPr="00F24DAE">
        <w:rPr>
          <w:spacing w:val="2"/>
          <w:sz w:val="26"/>
          <w:szCs w:val="26"/>
        </w:rPr>
        <w:t>Заявки принимаются одновременно с полным пакетом документов, установленным настоящим извещением.</w:t>
      </w:r>
    </w:p>
    <w:p w:rsidR="00F24DAE" w:rsidRPr="00F24DAE" w:rsidRDefault="00F24DAE" w:rsidP="00F24DAE">
      <w:pPr>
        <w:numPr>
          <w:ilvl w:val="1"/>
          <w:numId w:val="30"/>
        </w:numPr>
        <w:tabs>
          <w:tab w:val="clear" w:pos="360"/>
          <w:tab w:val="num" w:pos="720"/>
        </w:tabs>
        <w:ind w:firstLine="709"/>
        <w:jc w:val="both"/>
        <w:rPr>
          <w:spacing w:val="2"/>
          <w:sz w:val="26"/>
          <w:szCs w:val="26"/>
        </w:rPr>
      </w:pPr>
      <w:r w:rsidRPr="00F24DAE">
        <w:rPr>
          <w:spacing w:val="2"/>
          <w:sz w:val="26"/>
          <w:szCs w:val="26"/>
        </w:rPr>
        <w:t>Одно лицо имеет право подать только одну заявку на участие в аукционе.</w:t>
      </w:r>
    </w:p>
    <w:p w:rsidR="00F24DAE" w:rsidRPr="00F24DAE" w:rsidRDefault="00F24DAE" w:rsidP="00F24DAE">
      <w:pPr>
        <w:numPr>
          <w:ilvl w:val="1"/>
          <w:numId w:val="30"/>
        </w:numPr>
        <w:tabs>
          <w:tab w:val="clear" w:pos="360"/>
          <w:tab w:val="num" w:pos="720"/>
        </w:tabs>
        <w:ind w:firstLine="709"/>
        <w:jc w:val="both"/>
        <w:rPr>
          <w:spacing w:val="2"/>
          <w:sz w:val="26"/>
          <w:szCs w:val="26"/>
        </w:rPr>
      </w:pPr>
      <w:r w:rsidRPr="00F24DAE">
        <w:rPr>
          <w:sz w:val="26"/>
          <w:szCs w:val="26"/>
        </w:rPr>
        <w:t>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F24DAE" w:rsidRPr="00F24DAE" w:rsidRDefault="00F24DAE" w:rsidP="00F24DAE">
      <w:pPr>
        <w:numPr>
          <w:ilvl w:val="1"/>
          <w:numId w:val="30"/>
        </w:numPr>
        <w:tabs>
          <w:tab w:val="clear" w:pos="360"/>
          <w:tab w:val="num" w:pos="720"/>
        </w:tabs>
        <w:ind w:firstLine="709"/>
        <w:jc w:val="both"/>
        <w:rPr>
          <w:spacing w:val="2"/>
          <w:sz w:val="26"/>
          <w:szCs w:val="26"/>
        </w:rPr>
      </w:pPr>
      <w:r w:rsidRPr="00F24DAE">
        <w:rPr>
          <w:sz w:val="26"/>
          <w:szCs w:val="26"/>
        </w:rPr>
        <w:t xml:space="preserve">Претендент имеет право отозвать принятую организатором торгов заявку </w:t>
      </w:r>
      <w:r w:rsidRPr="00F24DAE">
        <w:rPr>
          <w:sz w:val="26"/>
          <w:szCs w:val="26"/>
        </w:rPr>
        <w:br/>
        <w:t>до окончания срока приема заявок, уведомив об этом (в письменной форме) организатора торгов. Организатор торгов обязан возвратить внесенный задаток претенденту в течение 3 банковских дней со дня регистрации отзыва заявки в журнале приема заявок. В случае отзыва заявки претендентом позднее даты окончания приема заявок задаток возвращается в порядке, установленном для участников торгов.</w:t>
      </w:r>
    </w:p>
    <w:p w:rsidR="00F24DAE" w:rsidRPr="00F24DAE" w:rsidRDefault="00F24DAE" w:rsidP="00F24DAE">
      <w:pPr>
        <w:autoSpaceDE w:val="0"/>
        <w:autoSpaceDN w:val="0"/>
        <w:adjustRightInd w:val="0"/>
        <w:jc w:val="both"/>
        <w:outlineLvl w:val="1"/>
        <w:rPr>
          <w:b/>
          <w:sz w:val="26"/>
          <w:szCs w:val="26"/>
        </w:rPr>
      </w:pPr>
      <w:r w:rsidRPr="00F24DAE">
        <w:rPr>
          <w:b/>
          <w:sz w:val="26"/>
          <w:szCs w:val="26"/>
        </w:rPr>
        <w:t>Перечень документов, прилагаемых к заявке:</w:t>
      </w:r>
    </w:p>
    <w:p w:rsidR="00F24DAE" w:rsidRPr="00F24DAE" w:rsidRDefault="00F24DAE" w:rsidP="00F24DAE">
      <w:pPr>
        <w:autoSpaceDE w:val="0"/>
        <w:autoSpaceDN w:val="0"/>
        <w:adjustRightInd w:val="0"/>
        <w:ind w:firstLine="540"/>
        <w:jc w:val="both"/>
        <w:rPr>
          <w:sz w:val="26"/>
          <w:szCs w:val="26"/>
        </w:rPr>
      </w:pPr>
      <w:r w:rsidRPr="00F24DAE">
        <w:rPr>
          <w:sz w:val="26"/>
          <w:szCs w:val="26"/>
        </w:rPr>
        <w:t>-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F24DAE" w:rsidRPr="00F24DAE" w:rsidRDefault="00F24DAE" w:rsidP="00F24DAE">
      <w:pPr>
        <w:autoSpaceDE w:val="0"/>
        <w:autoSpaceDN w:val="0"/>
        <w:adjustRightInd w:val="0"/>
        <w:ind w:firstLine="540"/>
        <w:jc w:val="both"/>
        <w:rPr>
          <w:sz w:val="26"/>
          <w:szCs w:val="26"/>
        </w:rPr>
      </w:pPr>
      <w:r w:rsidRPr="00F24DAE">
        <w:rPr>
          <w:sz w:val="26"/>
          <w:szCs w:val="26"/>
        </w:rPr>
        <w:t>- копии документов, удостоверяющих личность заявителя;</w:t>
      </w:r>
    </w:p>
    <w:p w:rsidR="00F24DAE" w:rsidRPr="00F24DAE" w:rsidRDefault="00F24DAE" w:rsidP="00F24DAE">
      <w:pPr>
        <w:autoSpaceDE w:val="0"/>
        <w:autoSpaceDN w:val="0"/>
        <w:adjustRightInd w:val="0"/>
        <w:ind w:firstLine="540"/>
        <w:jc w:val="both"/>
        <w:rPr>
          <w:sz w:val="26"/>
          <w:szCs w:val="26"/>
        </w:rPr>
      </w:pPr>
      <w:r w:rsidRPr="00F24DAE">
        <w:rPr>
          <w:sz w:val="26"/>
          <w:szCs w:val="26"/>
        </w:rPr>
        <w:t>- документы, подтверждающие внесение задатка.</w:t>
      </w:r>
    </w:p>
    <w:p w:rsidR="00F24DAE" w:rsidRPr="00F24DAE" w:rsidRDefault="00F24DAE" w:rsidP="00F24DAE">
      <w:pPr>
        <w:jc w:val="both"/>
        <w:rPr>
          <w:b/>
          <w:bCs/>
          <w:spacing w:val="2"/>
          <w:sz w:val="26"/>
          <w:szCs w:val="26"/>
        </w:rPr>
      </w:pPr>
      <w:r w:rsidRPr="00F24DAE">
        <w:rPr>
          <w:b/>
          <w:bCs/>
          <w:spacing w:val="2"/>
          <w:sz w:val="26"/>
          <w:szCs w:val="26"/>
        </w:rPr>
        <w:lastRenderedPageBreak/>
        <w:t>Определение участников аукциона</w:t>
      </w:r>
    </w:p>
    <w:p w:rsidR="00F24DAE" w:rsidRPr="00F24DAE" w:rsidRDefault="00F24DAE" w:rsidP="00F24DAE">
      <w:pPr>
        <w:ind w:firstLine="720"/>
        <w:jc w:val="both"/>
        <w:rPr>
          <w:b/>
          <w:bCs/>
          <w:sz w:val="26"/>
          <w:szCs w:val="26"/>
        </w:rPr>
      </w:pPr>
      <w:r w:rsidRPr="00F24DAE">
        <w:rPr>
          <w:bCs/>
          <w:sz w:val="26"/>
          <w:szCs w:val="26"/>
        </w:rPr>
        <w:t xml:space="preserve">Адрес: </w:t>
      </w:r>
      <w:r w:rsidRPr="00F24DAE">
        <w:rPr>
          <w:b/>
          <w:bCs/>
          <w:sz w:val="26"/>
          <w:szCs w:val="26"/>
        </w:rPr>
        <w:t>166000,</w:t>
      </w:r>
      <w:r w:rsidRPr="00F24DAE">
        <w:rPr>
          <w:bCs/>
          <w:sz w:val="26"/>
          <w:szCs w:val="26"/>
        </w:rPr>
        <w:t xml:space="preserve"> </w:t>
      </w:r>
      <w:r w:rsidRPr="00F24DAE">
        <w:rPr>
          <w:b/>
          <w:bCs/>
          <w:sz w:val="26"/>
          <w:szCs w:val="26"/>
        </w:rPr>
        <w:t xml:space="preserve">Ненецкий АО, г. Нарьян-Мар, ул. Ленина, д. 12, </w:t>
      </w:r>
      <w:r w:rsidRPr="00F24DAE">
        <w:rPr>
          <w:b/>
          <w:bCs/>
          <w:sz w:val="26"/>
          <w:szCs w:val="26"/>
        </w:rPr>
        <w:br/>
        <w:t>кабинет № 19.</w:t>
      </w:r>
    </w:p>
    <w:p w:rsidR="00F24DAE" w:rsidRPr="00F24DAE" w:rsidRDefault="00F24DAE" w:rsidP="00F24DAE">
      <w:pPr>
        <w:ind w:firstLine="720"/>
        <w:jc w:val="both"/>
        <w:rPr>
          <w:b/>
          <w:bCs/>
          <w:sz w:val="26"/>
          <w:szCs w:val="26"/>
        </w:rPr>
      </w:pPr>
      <w:r w:rsidRPr="00F24DAE">
        <w:rPr>
          <w:bCs/>
          <w:sz w:val="26"/>
          <w:szCs w:val="26"/>
        </w:rPr>
        <w:t xml:space="preserve">Дата: </w:t>
      </w:r>
      <w:r w:rsidRPr="00F24DAE">
        <w:rPr>
          <w:b/>
          <w:bCs/>
          <w:sz w:val="26"/>
          <w:szCs w:val="26"/>
        </w:rPr>
        <w:t>до 14 часов 00 минут 30.11.2021.</w:t>
      </w:r>
    </w:p>
    <w:p w:rsidR="00F24DAE" w:rsidRPr="00F24DAE" w:rsidRDefault="00F24DAE" w:rsidP="00F24DAE">
      <w:pPr>
        <w:ind w:firstLine="720"/>
        <w:jc w:val="both"/>
        <w:rPr>
          <w:sz w:val="26"/>
          <w:szCs w:val="26"/>
        </w:rPr>
      </w:pPr>
      <w:r w:rsidRPr="00F24DAE">
        <w:rPr>
          <w:sz w:val="26"/>
          <w:szCs w:val="26"/>
        </w:rPr>
        <w:t xml:space="preserve">В день определения участников торгов организатор торгов рассматривает заявки </w:t>
      </w:r>
      <w:r w:rsidRPr="00F24DAE">
        <w:rPr>
          <w:sz w:val="26"/>
          <w:szCs w:val="26"/>
        </w:rPr>
        <w:br/>
        <w:t xml:space="preserve">и документы претендентов, устанавливает факт поступления от претендентов задатков </w:t>
      </w:r>
      <w:r w:rsidRPr="00F24DAE">
        <w:rPr>
          <w:sz w:val="26"/>
          <w:szCs w:val="26"/>
        </w:rPr>
        <w:br/>
        <w:t>на основании выписки с соответствующего счета.</w:t>
      </w:r>
    </w:p>
    <w:p w:rsidR="00F24DAE" w:rsidRPr="00F24DAE" w:rsidRDefault="00F24DAE" w:rsidP="00F24DAE">
      <w:pPr>
        <w:numPr>
          <w:ilvl w:val="1"/>
          <w:numId w:val="30"/>
        </w:numPr>
        <w:tabs>
          <w:tab w:val="num" w:pos="720"/>
        </w:tabs>
        <w:autoSpaceDE w:val="0"/>
        <w:autoSpaceDN w:val="0"/>
        <w:adjustRightInd w:val="0"/>
        <w:ind w:firstLine="709"/>
        <w:jc w:val="both"/>
        <w:rPr>
          <w:sz w:val="26"/>
          <w:szCs w:val="26"/>
        </w:rPr>
      </w:pPr>
      <w:r w:rsidRPr="00F24DAE">
        <w:rPr>
          <w:sz w:val="26"/>
          <w:szCs w:val="26"/>
        </w:rPr>
        <w:t xml:space="preserve">По результатам рассмотрения документов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 </w:t>
      </w:r>
    </w:p>
    <w:p w:rsidR="00F24DAE" w:rsidRPr="00F24DAE" w:rsidRDefault="00F24DAE" w:rsidP="00F24DAE">
      <w:pPr>
        <w:numPr>
          <w:ilvl w:val="1"/>
          <w:numId w:val="30"/>
        </w:numPr>
        <w:tabs>
          <w:tab w:val="num" w:pos="720"/>
        </w:tabs>
        <w:autoSpaceDE w:val="0"/>
        <w:autoSpaceDN w:val="0"/>
        <w:adjustRightInd w:val="0"/>
        <w:ind w:firstLine="709"/>
        <w:jc w:val="both"/>
        <w:rPr>
          <w:sz w:val="26"/>
          <w:szCs w:val="26"/>
        </w:rPr>
      </w:pPr>
      <w:r w:rsidRPr="00F24DAE">
        <w:rPr>
          <w:spacing w:val="2"/>
          <w:sz w:val="26"/>
          <w:szCs w:val="26"/>
        </w:rPr>
        <w:t>Заявитель становится участником аукциона с момента подписания организатором аукциона протокола приема заявок.</w:t>
      </w:r>
    </w:p>
    <w:p w:rsidR="00F24DAE" w:rsidRPr="00F24DAE" w:rsidRDefault="00F24DAE" w:rsidP="00F24DAE">
      <w:pPr>
        <w:numPr>
          <w:ilvl w:val="1"/>
          <w:numId w:val="30"/>
        </w:numPr>
        <w:tabs>
          <w:tab w:val="num" w:pos="720"/>
        </w:tabs>
        <w:autoSpaceDE w:val="0"/>
        <w:autoSpaceDN w:val="0"/>
        <w:adjustRightInd w:val="0"/>
        <w:ind w:firstLine="709"/>
        <w:jc w:val="both"/>
        <w:rPr>
          <w:sz w:val="26"/>
          <w:szCs w:val="26"/>
        </w:rPr>
      </w:pPr>
      <w:r w:rsidRPr="00F24DAE">
        <w:rPr>
          <w:sz w:val="26"/>
          <w:szCs w:val="26"/>
        </w:rPr>
        <w:t>Претенденты не допускаются к участию в торгах по следующим основаниям:</w:t>
      </w:r>
    </w:p>
    <w:p w:rsidR="00F24DAE" w:rsidRPr="00F24DAE" w:rsidRDefault="00F24DAE" w:rsidP="00F24DAE">
      <w:pPr>
        <w:tabs>
          <w:tab w:val="left" w:pos="993"/>
        </w:tabs>
        <w:autoSpaceDE w:val="0"/>
        <w:autoSpaceDN w:val="0"/>
        <w:adjustRightInd w:val="0"/>
        <w:ind w:firstLine="709"/>
        <w:jc w:val="both"/>
        <w:rPr>
          <w:sz w:val="26"/>
          <w:szCs w:val="26"/>
        </w:rPr>
      </w:pPr>
      <w:r w:rsidRPr="00F24DAE">
        <w:rPr>
          <w:sz w:val="26"/>
          <w:szCs w:val="26"/>
        </w:rPr>
        <w:t>-</w:t>
      </w:r>
      <w:r w:rsidRPr="00F24DAE">
        <w:rPr>
          <w:sz w:val="26"/>
          <w:szCs w:val="26"/>
        </w:rPr>
        <w:tab/>
        <w:t xml:space="preserve">непредставление необходимых для участия в аукционе документов </w:t>
      </w:r>
      <w:r w:rsidRPr="00F24DAE">
        <w:rPr>
          <w:sz w:val="26"/>
          <w:szCs w:val="26"/>
        </w:rPr>
        <w:br/>
        <w:t>или представление недостоверных сведений;</w:t>
      </w:r>
    </w:p>
    <w:p w:rsidR="00F24DAE" w:rsidRPr="00F24DAE" w:rsidRDefault="00F24DAE" w:rsidP="00F24DAE">
      <w:pPr>
        <w:tabs>
          <w:tab w:val="left" w:pos="993"/>
        </w:tabs>
        <w:autoSpaceDE w:val="0"/>
        <w:autoSpaceDN w:val="0"/>
        <w:adjustRightInd w:val="0"/>
        <w:ind w:firstLine="709"/>
        <w:jc w:val="both"/>
        <w:rPr>
          <w:sz w:val="26"/>
          <w:szCs w:val="26"/>
        </w:rPr>
      </w:pPr>
      <w:r w:rsidRPr="00F24DAE">
        <w:rPr>
          <w:sz w:val="26"/>
          <w:szCs w:val="26"/>
        </w:rPr>
        <w:t>-</w:t>
      </w:r>
      <w:r w:rsidRPr="00F24DAE">
        <w:rPr>
          <w:sz w:val="26"/>
          <w:szCs w:val="26"/>
        </w:rPr>
        <w:tab/>
      </w:r>
      <w:proofErr w:type="spellStart"/>
      <w:r w:rsidRPr="00F24DAE">
        <w:rPr>
          <w:sz w:val="26"/>
          <w:szCs w:val="26"/>
        </w:rPr>
        <w:t>непоступление</w:t>
      </w:r>
      <w:proofErr w:type="spellEnd"/>
      <w:r w:rsidRPr="00F24DAE">
        <w:rPr>
          <w:sz w:val="26"/>
          <w:szCs w:val="26"/>
        </w:rPr>
        <w:t xml:space="preserve"> задатка на дату рассмотрения заявок на участие в аукционе;</w:t>
      </w:r>
    </w:p>
    <w:p w:rsidR="00F24DAE" w:rsidRPr="00F24DAE" w:rsidRDefault="00F24DAE" w:rsidP="00F24DAE">
      <w:pPr>
        <w:tabs>
          <w:tab w:val="left" w:pos="993"/>
        </w:tabs>
        <w:autoSpaceDE w:val="0"/>
        <w:autoSpaceDN w:val="0"/>
        <w:adjustRightInd w:val="0"/>
        <w:ind w:firstLine="709"/>
        <w:jc w:val="both"/>
        <w:rPr>
          <w:sz w:val="26"/>
          <w:szCs w:val="26"/>
        </w:rPr>
      </w:pPr>
      <w:r w:rsidRPr="00F24DAE">
        <w:rPr>
          <w:sz w:val="26"/>
          <w:szCs w:val="26"/>
        </w:rPr>
        <w:t>-</w:t>
      </w:r>
      <w:r w:rsidRPr="00F24DAE">
        <w:rPr>
          <w:sz w:val="26"/>
          <w:szCs w:val="26"/>
        </w:rPr>
        <w:tab/>
        <w:t>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24DAE" w:rsidRPr="00F24DAE" w:rsidRDefault="00F24DAE" w:rsidP="00F24DAE">
      <w:pPr>
        <w:tabs>
          <w:tab w:val="left" w:pos="993"/>
        </w:tabs>
        <w:autoSpaceDE w:val="0"/>
        <w:autoSpaceDN w:val="0"/>
        <w:adjustRightInd w:val="0"/>
        <w:ind w:firstLine="709"/>
        <w:jc w:val="both"/>
        <w:rPr>
          <w:sz w:val="26"/>
          <w:szCs w:val="26"/>
        </w:rPr>
      </w:pPr>
      <w:r w:rsidRPr="00F24DAE">
        <w:rPr>
          <w:sz w:val="26"/>
          <w:szCs w:val="26"/>
        </w:rPr>
        <w:t>-</w:t>
      </w:r>
      <w:r w:rsidRPr="00F24DAE">
        <w:rPr>
          <w:sz w:val="26"/>
          <w:szCs w:val="26"/>
        </w:rPr>
        <w:tab/>
        <w:t xml:space="preserve">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Pr="00F24DAE">
        <w:rPr>
          <w:sz w:val="26"/>
          <w:szCs w:val="26"/>
        </w:rPr>
        <w:br/>
        <w:t>в предусмотренном настоящей статьей реестре недобросовестных участников аукциона.</w:t>
      </w:r>
    </w:p>
    <w:p w:rsidR="00F24DAE" w:rsidRPr="00F24DAE" w:rsidRDefault="00F24DAE" w:rsidP="00F24DAE">
      <w:pPr>
        <w:numPr>
          <w:ilvl w:val="1"/>
          <w:numId w:val="30"/>
        </w:numPr>
        <w:tabs>
          <w:tab w:val="clear" w:pos="360"/>
          <w:tab w:val="num" w:pos="720"/>
        </w:tabs>
        <w:autoSpaceDE w:val="0"/>
        <w:autoSpaceDN w:val="0"/>
        <w:adjustRightInd w:val="0"/>
        <w:ind w:firstLine="709"/>
        <w:jc w:val="both"/>
        <w:rPr>
          <w:sz w:val="26"/>
          <w:szCs w:val="26"/>
        </w:rPr>
      </w:pPr>
      <w:r w:rsidRPr="00F24DAE">
        <w:rPr>
          <w:sz w:val="26"/>
          <w:szCs w:val="26"/>
        </w:rPr>
        <w:t xml:space="preserve">Организатор торгов обязан вернуть внесенный задаток претенденту, </w:t>
      </w:r>
      <w:r w:rsidRPr="00F24DAE">
        <w:rPr>
          <w:sz w:val="26"/>
          <w:szCs w:val="26"/>
        </w:rPr>
        <w:br/>
        <w:t>не допущенному к участию в торгах, в течение 3 банковских дней со дня оформления протокола о признании претендентов участниками торгов.</w:t>
      </w:r>
    </w:p>
    <w:p w:rsidR="00F24DAE" w:rsidRPr="00F24DAE" w:rsidRDefault="00F24DAE" w:rsidP="00F24DAE">
      <w:pPr>
        <w:numPr>
          <w:ilvl w:val="1"/>
          <w:numId w:val="30"/>
        </w:numPr>
        <w:tabs>
          <w:tab w:val="num" w:pos="720"/>
        </w:tabs>
        <w:autoSpaceDE w:val="0"/>
        <w:autoSpaceDN w:val="0"/>
        <w:adjustRightInd w:val="0"/>
        <w:ind w:firstLine="709"/>
        <w:jc w:val="both"/>
        <w:rPr>
          <w:sz w:val="26"/>
          <w:szCs w:val="26"/>
        </w:rPr>
      </w:pPr>
      <w:r w:rsidRPr="00F24DAE">
        <w:rPr>
          <w:sz w:val="26"/>
          <w:szCs w:val="26"/>
        </w:rPr>
        <w:t xml:space="preserve">Претенденты, признанные участниками торгов, и претенденты, не допущенные </w:t>
      </w:r>
      <w:r w:rsidRPr="00F24DAE">
        <w:rPr>
          <w:sz w:val="26"/>
          <w:szCs w:val="26"/>
        </w:rPr>
        <w:br/>
        <w:t>к участию в торгах,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F24DAE" w:rsidRPr="00F24DAE" w:rsidRDefault="00F24DAE" w:rsidP="00F24DAE">
      <w:pPr>
        <w:numPr>
          <w:ilvl w:val="1"/>
          <w:numId w:val="30"/>
        </w:numPr>
        <w:tabs>
          <w:tab w:val="num" w:pos="720"/>
        </w:tabs>
        <w:autoSpaceDE w:val="0"/>
        <w:autoSpaceDN w:val="0"/>
        <w:adjustRightInd w:val="0"/>
        <w:ind w:firstLine="709"/>
        <w:jc w:val="both"/>
        <w:rPr>
          <w:sz w:val="26"/>
          <w:szCs w:val="26"/>
        </w:rPr>
      </w:pPr>
      <w:r w:rsidRPr="00F24DAE">
        <w:rPr>
          <w:sz w:val="26"/>
          <w:szCs w:val="26"/>
        </w:rPr>
        <w:t>Отказ претенденту в приеме заявки на участие в торгах лишает его права представить предложение.</w:t>
      </w:r>
    </w:p>
    <w:p w:rsidR="00F24DAE" w:rsidRPr="00F24DAE" w:rsidRDefault="00F24DAE" w:rsidP="00F24DAE">
      <w:pPr>
        <w:autoSpaceDE w:val="0"/>
        <w:autoSpaceDN w:val="0"/>
        <w:adjustRightInd w:val="0"/>
        <w:ind w:firstLine="709"/>
        <w:jc w:val="both"/>
        <w:rPr>
          <w:sz w:val="26"/>
          <w:szCs w:val="26"/>
        </w:rPr>
      </w:pPr>
      <w:r w:rsidRPr="00F24DAE">
        <w:rPr>
          <w:sz w:val="26"/>
          <w:szCs w:val="26"/>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F24DAE" w:rsidRPr="00F24DAE" w:rsidRDefault="00F24DAE" w:rsidP="00F24DAE">
      <w:pPr>
        <w:autoSpaceDE w:val="0"/>
        <w:autoSpaceDN w:val="0"/>
        <w:adjustRightInd w:val="0"/>
        <w:ind w:firstLine="709"/>
        <w:jc w:val="both"/>
        <w:rPr>
          <w:sz w:val="26"/>
          <w:szCs w:val="26"/>
        </w:rPr>
      </w:pPr>
      <w:r w:rsidRPr="00F24DAE">
        <w:rPr>
          <w:sz w:val="26"/>
          <w:szCs w:val="26"/>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земельного участка. При этом договор купли-продажи земельного участка заключается                                по начальной цене предмета аукциона.</w:t>
      </w:r>
    </w:p>
    <w:p w:rsidR="00F24DAE" w:rsidRPr="00F24DAE" w:rsidRDefault="00F24DAE" w:rsidP="00F24DAE">
      <w:pPr>
        <w:numPr>
          <w:ilvl w:val="1"/>
          <w:numId w:val="30"/>
        </w:numPr>
        <w:tabs>
          <w:tab w:val="num" w:pos="720"/>
        </w:tabs>
        <w:autoSpaceDE w:val="0"/>
        <w:autoSpaceDN w:val="0"/>
        <w:adjustRightInd w:val="0"/>
        <w:ind w:firstLine="709"/>
        <w:jc w:val="both"/>
        <w:rPr>
          <w:sz w:val="26"/>
          <w:szCs w:val="26"/>
        </w:rPr>
      </w:pPr>
      <w:r w:rsidRPr="00F24DAE">
        <w:rPr>
          <w:sz w:val="26"/>
          <w:szCs w:val="26"/>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w:t>
      </w:r>
      <w:r w:rsidRPr="00F24DAE">
        <w:rPr>
          <w:sz w:val="26"/>
          <w:szCs w:val="26"/>
        </w:rPr>
        <w:br/>
        <w:t xml:space="preserve">в аукционе, аукцион признается несостоявшимся. Если единственная заявка на участие </w:t>
      </w:r>
      <w:r w:rsidRPr="00F24DAE">
        <w:rPr>
          <w:sz w:val="26"/>
          <w:szCs w:val="26"/>
        </w:rPr>
        <w:br/>
      </w:r>
      <w:r w:rsidRPr="00F24DAE">
        <w:rPr>
          <w:sz w:val="26"/>
          <w:szCs w:val="26"/>
        </w:rPr>
        <w:lastRenderedPageBreak/>
        <w:t xml:space="preserve">в аукционе и заявитель, подавший указанную заявку, соответствуют всем требованиям </w:t>
      </w:r>
      <w:r w:rsidRPr="00F24DAE">
        <w:rPr>
          <w:sz w:val="26"/>
          <w:szCs w:val="26"/>
        </w:rPr>
        <w:br/>
        <w:t>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земельного участка. При этом договор купли-продажи земельного участка заключается по начальной цене предмета аукциона.</w:t>
      </w:r>
    </w:p>
    <w:p w:rsidR="00F24DAE" w:rsidRPr="00F24DAE" w:rsidRDefault="00F24DAE" w:rsidP="00F24DAE">
      <w:pPr>
        <w:autoSpaceDE w:val="0"/>
        <w:autoSpaceDN w:val="0"/>
        <w:adjustRightInd w:val="0"/>
        <w:ind w:firstLine="709"/>
        <w:jc w:val="both"/>
        <w:rPr>
          <w:b/>
          <w:sz w:val="26"/>
          <w:szCs w:val="26"/>
        </w:rPr>
      </w:pPr>
    </w:p>
    <w:p w:rsidR="00F24DAE" w:rsidRPr="00F24DAE" w:rsidRDefault="00F24DAE" w:rsidP="00F24DAE">
      <w:pPr>
        <w:autoSpaceDE w:val="0"/>
        <w:autoSpaceDN w:val="0"/>
        <w:adjustRightInd w:val="0"/>
        <w:ind w:firstLine="709"/>
        <w:jc w:val="both"/>
        <w:rPr>
          <w:b/>
          <w:sz w:val="26"/>
          <w:szCs w:val="26"/>
        </w:rPr>
      </w:pPr>
      <w:r w:rsidRPr="00F24DAE">
        <w:rPr>
          <w:b/>
          <w:sz w:val="26"/>
          <w:szCs w:val="26"/>
        </w:rPr>
        <w:t>Порядок проведения торгов</w:t>
      </w:r>
    </w:p>
    <w:p w:rsidR="00F24DAE" w:rsidRPr="00F24DAE" w:rsidRDefault="00F24DAE" w:rsidP="00F24DAE">
      <w:pPr>
        <w:autoSpaceDE w:val="0"/>
        <w:autoSpaceDN w:val="0"/>
        <w:adjustRightInd w:val="0"/>
        <w:ind w:firstLine="709"/>
        <w:jc w:val="both"/>
        <w:rPr>
          <w:sz w:val="26"/>
          <w:szCs w:val="26"/>
        </w:rPr>
      </w:pPr>
      <w:r w:rsidRPr="00F24DAE">
        <w:rPr>
          <w:sz w:val="26"/>
          <w:szCs w:val="26"/>
        </w:rPr>
        <w:t>а) аукцион ведет аукционист;</w:t>
      </w:r>
    </w:p>
    <w:p w:rsidR="00F24DAE" w:rsidRPr="00F24DAE" w:rsidRDefault="00F24DAE" w:rsidP="00F24DAE">
      <w:pPr>
        <w:autoSpaceDE w:val="0"/>
        <w:autoSpaceDN w:val="0"/>
        <w:adjustRightInd w:val="0"/>
        <w:ind w:firstLine="709"/>
        <w:jc w:val="both"/>
        <w:rPr>
          <w:sz w:val="26"/>
          <w:szCs w:val="26"/>
        </w:rPr>
      </w:pPr>
      <w:r w:rsidRPr="00F24DAE">
        <w:rPr>
          <w:sz w:val="26"/>
          <w:szCs w:val="26"/>
        </w:rPr>
        <w:t>б) аукцион начинается с оглашения аукционистом наименования, основных характеристик и начальной цены земельного участка или начального размера арендной платы, "шага аукциона" и порядка проведения аукциона.</w:t>
      </w:r>
    </w:p>
    <w:p w:rsidR="00F24DAE" w:rsidRPr="00F24DAE" w:rsidRDefault="00F24DAE" w:rsidP="00F24DAE">
      <w:pPr>
        <w:autoSpaceDE w:val="0"/>
        <w:autoSpaceDN w:val="0"/>
        <w:adjustRightInd w:val="0"/>
        <w:ind w:firstLine="540"/>
        <w:jc w:val="both"/>
        <w:rPr>
          <w:sz w:val="26"/>
          <w:szCs w:val="26"/>
        </w:rPr>
      </w:pPr>
      <w:r w:rsidRPr="00F24DAE">
        <w:rPr>
          <w:sz w:val="26"/>
          <w:szCs w:val="26"/>
        </w:rPr>
        <w:t>"Шаг аукциона" устанавливается в пределах трех процентов начальной цены предмета аукциона и не изменяется в течение всего аукциона;</w:t>
      </w:r>
    </w:p>
    <w:p w:rsidR="00F24DAE" w:rsidRPr="00F24DAE" w:rsidRDefault="00F24DAE" w:rsidP="00F24DAE">
      <w:pPr>
        <w:autoSpaceDE w:val="0"/>
        <w:autoSpaceDN w:val="0"/>
        <w:adjustRightInd w:val="0"/>
        <w:ind w:firstLine="709"/>
        <w:jc w:val="both"/>
        <w:rPr>
          <w:sz w:val="26"/>
          <w:szCs w:val="26"/>
        </w:rPr>
      </w:pPr>
      <w:r w:rsidRPr="00F24DAE">
        <w:rPr>
          <w:sz w:val="26"/>
          <w:szCs w:val="26"/>
        </w:rPr>
        <w:t>в) участникам аукциона выдаются пронумерованные билеты,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 если готовы купить земельный участок или заключить договор аренды в соответствии с этой ценой или размером арендной платы;</w:t>
      </w:r>
    </w:p>
    <w:p w:rsidR="00F24DAE" w:rsidRPr="00F24DAE" w:rsidRDefault="00F24DAE" w:rsidP="00F24DAE">
      <w:pPr>
        <w:autoSpaceDE w:val="0"/>
        <w:autoSpaceDN w:val="0"/>
        <w:adjustRightInd w:val="0"/>
        <w:ind w:firstLine="709"/>
        <w:jc w:val="both"/>
        <w:rPr>
          <w:sz w:val="26"/>
          <w:szCs w:val="26"/>
        </w:rPr>
      </w:pPr>
      <w:r w:rsidRPr="00F24DAE">
        <w:rPr>
          <w:sz w:val="26"/>
          <w:szCs w:val="26"/>
        </w:rPr>
        <w:t xml:space="preserve">г) каждую последующую цену или размер арендной платы аукционист назначает путем увеличения текущей цены или размера арендной платы на "шаг аукциона". </w:t>
      </w:r>
      <w:r w:rsidRPr="00F24DAE">
        <w:rPr>
          <w:sz w:val="26"/>
          <w:szCs w:val="26"/>
        </w:rPr>
        <w:br/>
        <w:t>После объявления очередной цены или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"шагом аукциона";</w:t>
      </w:r>
    </w:p>
    <w:p w:rsidR="00F24DAE" w:rsidRPr="00F24DAE" w:rsidRDefault="00F24DAE" w:rsidP="00F24DAE">
      <w:pPr>
        <w:autoSpaceDE w:val="0"/>
        <w:autoSpaceDN w:val="0"/>
        <w:adjustRightInd w:val="0"/>
        <w:ind w:firstLine="709"/>
        <w:jc w:val="both"/>
        <w:rPr>
          <w:sz w:val="26"/>
          <w:szCs w:val="26"/>
        </w:rPr>
      </w:pPr>
      <w:r w:rsidRPr="00F24DAE">
        <w:rPr>
          <w:sz w:val="26"/>
          <w:szCs w:val="26"/>
        </w:rPr>
        <w:t xml:space="preserve">д) при отсутствии участников аукциона, готовых купить земельный участок </w:t>
      </w:r>
      <w:r w:rsidRPr="00F24DAE">
        <w:rPr>
          <w:sz w:val="26"/>
          <w:szCs w:val="26"/>
        </w:rPr>
        <w:br/>
        <w:t xml:space="preserve">или заключить договор аренды в соответствии с названной аукционистом ценой </w:t>
      </w:r>
      <w:r w:rsidRPr="00F24DAE">
        <w:rPr>
          <w:sz w:val="26"/>
          <w:szCs w:val="26"/>
        </w:rPr>
        <w:br/>
        <w:t>или размером арендной платы, аукционист повторяет эту цену или размер арендной платы 3 раза.</w:t>
      </w:r>
    </w:p>
    <w:p w:rsidR="00F24DAE" w:rsidRPr="00F24DAE" w:rsidRDefault="00F24DAE" w:rsidP="00F24DAE">
      <w:pPr>
        <w:autoSpaceDE w:val="0"/>
        <w:autoSpaceDN w:val="0"/>
        <w:adjustRightInd w:val="0"/>
        <w:ind w:firstLine="709"/>
        <w:jc w:val="both"/>
        <w:rPr>
          <w:sz w:val="26"/>
          <w:szCs w:val="26"/>
        </w:rPr>
      </w:pPr>
      <w:r w:rsidRPr="00F24DAE">
        <w:rPr>
          <w:sz w:val="26"/>
          <w:szCs w:val="26"/>
        </w:rPr>
        <w:t>Если после троекратного объявления очередной цены или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F24DAE" w:rsidRPr="00F24DAE" w:rsidRDefault="00F24DAE" w:rsidP="00F24DAE">
      <w:pPr>
        <w:autoSpaceDE w:val="0"/>
        <w:autoSpaceDN w:val="0"/>
        <w:adjustRightInd w:val="0"/>
        <w:ind w:firstLine="709"/>
        <w:jc w:val="both"/>
        <w:rPr>
          <w:sz w:val="26"/>
          <w:szCs w:val="26"/>
        </w:rPr>
      </w:pPr>
      <w:r w:rsidRPr="00F24DAE">
        <w:rPr>
          <w:sz w:val="26"/>
          <w:szCs w:val="26"/>
        </w:rPr>
        <w:t>е) по завершении аукциона аукционист объявляет о продаже земельного участка или права на заключение договора его аренды, называет цену проданного земельного участка или размер арендной платы и номер билета победителя аукциона.</w:t>
      </w:r>
    </w:p>
    <w:p w:rsidR="00F24DAE" w:rsidRPr="00F24DAE" w:rsidRDefault="00F24DAE" w:rsidP="00F24DAE">
      <w:pPr>
        <w:ind w:firstLine="720"/>
        <w:jc w:val="both"/>
        <w:rPr>
          <w:b/>
          <w:bCs/>
          <w:sz w:val="26"/>
          <w:szCs w:val="26"/>
        </w:rPr>
      </w:pPr>
      <w:r w:rsidRPr="00F24DAE">
        <w:rPr>
          <w:b/>
          <w:bCs/>
          <w:sz w:val="26"/>
          <w:szCs w:val="26"/>
        </w:rPr>
        <w:t>Оформление результатов торгов</w:t>
      </w:r>
    </w:p>
    <w:p w:rsidR="00F24DAE" w:rsidRPr="00F24DAE" w:rsidRDefault="00F24DAE" w:rsidP="00F24DAE">
      <w:pPr>
        <w:ind w:firstLine="720"/>
        <w:jc w:val="both"/>
        <w:rPr>
          <w:b/>
          <w:bCs/>
          <w:spacing w:val="2"/>
          <w:sz w:val="26"/>
          <w:szCs w:val="26"/>
        </w:rPr>
      </w:pPr>
      <w:r w:rsidRPr="00F24DAE">
        <w:rPr>
          <w:spacing w:val="2"/>
          <w:sz w:val="26"/>
          <w:szCs w:val="26"/>
        </w:rPr>
        <w:t xml:space="preserve">Место и срок оформления итогов аукциона – в день проведения аукциона </w:t>
      </w:r>
      <w:r w:rsidRPr="00F24DAE">
        <w:rPr>
          <w:spacing w:val="2"/>
          <w:sz w:val="26"/>
          <w:szCs w:val="26"/>
        </w:rPr>
        <w:br/>
        <w:t xml:space="preserve">по адресу: </w:t>
      </w:r>
      <w:r w:rsidRPr="00F24DAE">
        <w:rPr>
          <w:b/>
          <w:bCs/>
          <w:sz w:val="26"/>
          <w:szCs w:val="26"/>
        </w:rPr>
        <w:t>166000,</w:t>
      </w:r>
      <w:r w:rsidRPr="00F24DAE">
        <w:rPr>
          <w:bCs/>
          <w:sz w:val="26"/>
          <w:szCs w:val="26"/>
        </w:rPr>
        <w:t xml:space="preserve"> </w:t>
      </w:r>
      <w:r w:rsidRPr="00F24DAE">
        <w:rPr>
          <w:b/>
          <w:bCs/>
          <w:sz w:val="26"/>
          <w:szCs w:val="26"/>
        </w:rPr>
        <w:t xml:space="preserve">Ненецкий АО, г. Нарьян-Мар, ул. Ленина, д. 12, 2 этаж, </w:t>
      </w:r>
      <w:r w:rsidRPr="00F24DAE">
        <w:rPr>
          <w:b/>
          <w:bCs/>
          <w:sz w:val="26"/>
          <w:szCs w:val="26"/>
        </w:rPr>
        <w:br/>
        <w:t>кабинет 19.</w:t>
      </w:r>
    </w:p>
    <w:p w:rsidR="00F24DAE" w:rsidRPr="00F24DAE" w:rsidRDefault="00F24DAE" w:rsidP="00F24DAE">
      <w:pPr>
        <w:numPr>
          <w:ilvl w:val="1"/>
          <w:numId w:val="30"/>
        </w:numPr>
        <w:tabs>
          <w:tab w:val="clear" w:pos="360"/>
          <w:tab w:val="num" w:pos="720"/>
        </w:tabs>
        <w:ind w:firstLine="709"/>
        <w:jc w:val="both"/>
        <w:rPr>
          <w:spacing w:val="2"/>
          <w:sz w:val="26"/>
          <w:szCs w:val="26"/>
        </w:rPr>
      </w:pPr>
      <w:r w:rsidRPr="00F24DAE">
        <w:rPr>
          <w:sz w:val="26"/>
          <w:szCs w:val="26"/>
        </w:rPr>
        <w:t>Результаты торгов оформляются протоколом, который подписывается организатором торгов, аукционистом и победителем торгов в день проведения торгов. Протокол о результатах торгов составляется в 2 экземплярах, один из которых передается победителю, а второй остается у организатора торгов.</w:t>
      </w:r>
    </w:p>
    <w:p w:rsidR="00F24DAE" w:rsidRPr="00F24DAE" w:rsidRDefault="00F24DAE" w:rsidP="00F24DAE">
      <w:pPr>
        <w:numPr>
          <w:ilvl w:val="1"/>
          <w:numId w:val="30"/>
        </w:numPr>
        <w:tabs>
          <w:tab w:val="clear" w:pos="360"/>
          <w:tab w:val="left" w:pos="720"/>
        </w:tabs>
        <w:ind w:firstLine="709"/>
        <w:jc w:val="both"/>
        <w:rPr>
          <w:spacing w:val="2"/>
          <w:sz w:val="26"/>
          <w:szCs w:val="26"/>
        </w:rPr>
      </w:pPr>
      <w:r w:rsidRPr="00F24DAE">
        <w:rPr>
          <w:sz w:val="26"/>
          <w:szCs w:val="26"/>
        </w:rPr>
        <w:t>Протокол о результатах торгов является основанием для заключения                                    с победителем торгов договора купли-продажи земельного участка (Форма договора               в Приложении № 2).</w:t>
      </w:r>
    </w:p>
    <w:p w:rsidR="00F24DAE" w:rsidRPr="00F24DAE" w:rsidRDefault="00F24DAE" w:rsidP="00F24DAE">
      <w:pPr>
        <w:autoSpaceDE w:val="0"/>
        <w:autoSpaceDN w:val="0"/>
        <w:adjustRightInd w:val="0"/>
        <w:ind w:firstLine="709"/>
        <w:jc w:val="both"/>
        <w:rPr>
          <w:sz w:val="26"/>
          <w:szCs w:val="26"/>
        </w:rPr>
      </w:pPr>
      <w:r w:rsidRPr="00F24DAE">
        <w:rPr>
          <w:sz w:val="26"/>
          <w:szCs w:val="26"/>
        </w:rPr>
        <w:lastRenderedPageBreak/>
        <w:t>Договор подлежит заключению в срок не ранее чем через 10 дней со дня размещения информации о результатах аукциона на официальном сайте.</w:t>
      </w:r>
    </w:p>
    <w:p w:rsidR="00F24DAE" w:rsidRPr="00F24DAE" w:rsidRDefault="00F24DAE" w:rsidP="00F24DAE">
      <w:pPr>
        <w:numPr>
          <w:ilvl w:val="1"/>
          <w:numId w:val="30"/>
        </w:numPr>
        <w:tabs>
          <w:tab w:val="clear" w:pos="360"/>
          <w:tab w:val="num" w:pos="720"/>
        </w:tabs>
        <w:ind w:firstLine="709"/>
        <w:jc w:val="both"/>
        <w:rPr>
          <w:spacing w:val="2"/>
          <w:sz w:val="26"/>
          <w:szCs w:val="26"/>
        </w:rPr>
      </w:pPr>
      <w:r w:rsidRPr="00F24DAE">
        <w:rPr>
          <w:sz w:val="26"/>
          <w:szCs w:val="26"/>
        </w:rPr>
        <w:t>Внесенный победителем торгов задаток засчитывается в оплату приобретаемого земельного участка.</w:t>
      </w:r>
    </w:p>
    <w:p w:rsidR="00F24DAE" w:rsidRPr="00F24DAE" w:rsidRDefault="00F24DAE" w:rsidP="00F24DAE">
      <w:pPr>
        <w:tabs>
          <w:tab w:val="num" w:pos="1440"/>
        </w:tabs>
        <w:ind w:firstLine="709"/>
        <w:jc w:val="both"/>
        <w:rPr>
          <w:sz w:val="26"/>
          <w:szCs w:val="26"/>
        </w:rPr>
      </w:pPr>
      <w:r w:rsidRPr="00F24DAE">
        <w:rPr>
          <w:sz w:val="26"/>
          <w:szCs w:val="26"/>
        </w:rPr>
        <w:t xml:space="preserve">Организатор торгов обязан в течение 3 банковских дней со дня подписания протокола о результатах торгов возвратить задаток участникам торгов, которые </w:t>
      </w:r>
      <w:r w:rsidRPr="00F24DAE">
        <w:rPr>
          <w:sz w:val="26"/>
          <w:szCs w:val="26"/>
        </w:rPr>
        <w:br/>
        <w:t>не выиграли их.</w:t>
      </w:r>
    </w:p>
    <w:p w:rsidR="00F24DAE" w:rsidRPr="00F24DAE" w:rsidRDefault="00F24DAE" w:rsidP="00F24DAE">
      <w:pPr>
        <w:numPr>
          <w:ilvl w:val="1"/>
          <w:numId w:val="30"/>
        </w:numPr>
        <w:tabs>
          <w:tab w:val="clear" w:pos="360"/>
          <w:tab w:val="num" w:pos="720"/>
        </w:tabs>
        <w:ind w:firstLine="690"/>
        <w:jc w:val="both"/>
        <w:rPr>
          <w:spacing w:val="2"/>
          <w:sz w:val="26"/>
          <w:szCs w:val="26"/>
        </w:rPr>
      </w:pPr>
      <w:r w:rsidRPr="00F24DAE">
        <w:rPr>
          <w:sz w:val="26"/>
          <w:szCs w:val="26"/>
        </w:rPr>
        <w:t xml:space="preserve">Последствия уклонения победителя торгов, а также организатора торгов </w:t>
      </w:r>
      <w:r w:rsidRPr="00F24DAE">
        <w:rPr>
          <w:sz w:val="26"/>
          <w:szCs w:val="26"/>
        </w:rPr>
        <w:br/>
        <w:t>от подписания протокола, а также от заключения договора определяются                                        в соответствии с гражданским законодательством Российской Федерации.</w:t>
      </w:r>
    </w:p>
    <w:p w:rsidR="00F24DAE" w:rsidRPr="00F24DAE" w:rsidRDefault="00F24DAE" w:rsidP="00F24DAE">
      <w:pPr>
        <w:autoSpaceDE w:val="0"/>
        <w:autoSpaceDN w:val="0"/>
        <w:adjustRightInd w:val="0"/>
        <w:ind w:firstLine="720"/>
        <w:jc w:val="both"/>
        <w:rPr>
          <w:sz w:val="26"/>
          <w:szCs w:val="26"/>
        </w:rPr>
      </w:pPr>
      <w:r w:rsidRPr="00F24DAE">
        <w:rPr>
          <w:sz w:val="26"/>
          <w:szCs w:val="26"/>
        </w:rPr>
        <w:t xml:space="preserve">Информация о результатах торгов публикуется </w:t>
      </w:r>
      <w:r w:rsidRPr="00F24DAE">
        <w:rPr>
          <w:bCs/>
          <w:sz w:val="26"/>
        </w:rPr>
        <w:t xml:space="preserve">на сайте </w:t>
      </w:r>
      <w:r w:rsidRPr="00F24DAE">
        <w:rPr>
          <w:bCs/>
          <w:sz w:val="26"/>
          <w:lang w:val="en-US"/>
        </w:rPr>
        <w:t>www</w:t>
      </w:r>
      <w:r w:rsidRPr="00F24DAE">
        <w:rPr>
          <w:bCs/>
          <w:sz w:val="26"/>
        </w:rPr>
        <w:t>.</w:t>
      </w:r>
      <w:proofErr w:type="spellStart"/>
      <w:r w:rsidRPr="00F24DAE">
        <w:rPr>
          <w:bCs/>
          <w:sz w:val="26"/>
          <w:lang w:val="en-US"/>
        </w:rPr>
        <w:t>torgi</w:t>
      </w:r>
      <w:proofErr w:type="spellEnd"/>
      <w:r w:rsidRPr="00F24DAE">
        <w:rPr>
          <w:bCs/>
          <w:sz w:val="26"/>
        </w:rPr>
        <w:t>.</w:t>
      </w:r>
      <w:proofErr w:type="spellStart"/>
      <w:r w:rsidRPr="00F24DAE">
        <w:rPr>
          <w:bCs/>
          <w:sz w:val="26"/>
          <w:lang w:val="en-US"/>
        </w:rPr>
        <w:t>gov</w:t>
      </w:r>
      <w:proofErr w:type="spellEnd"/>
      <w:r w:rsidRPr="00F24DAE">
        <w:rPr>
          <w:bCs/>
          <w:sz w:val="26"/>
        </w:rPr>
        <w:t>.</w:t>
      </w:r>
      <w:proofErr w:type="spellStart"/>
      <w:r w:rsidRPr="00F24DAE">
        <w:rPr>
          <w:bCs/>
          <w:sz w:val="26"/>
          <w:lang w:val="en-US"/>
        </w:rPr>
        <w:t>ru</w:t>
      </w:r>
      <w:proofErr w:type="spellEnd"/>
      <w:r w:rsidRPr="00F24DAE">
        <w:rPr>
          <w:sz w:val="26"/>
          <w:szCs w:val="26"/>
        </w:rPr>
        <w:t>.</w:t>
      </w: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6096"/>
        <w:jc w:val="both"/>
        <w:rPr>
          <w:sz w:val="22"/>
          <w:szCs w:val="22"/>
        </w:rPr>
      </w:pPr>
    </w:p>
    <w:p w:rsidR="00F24DAE" w:rsidRPr="00F24DAE" w:rsidRDefault="00F24DAE" w:rsidP="00F24DAE">
      <w:pPr>
        <w:ind w:left="5670"/>
        <w:rPr>
          <w:sz w:val="22"/>
          <w:szCs w:val="22"/>
        </w:rPr>
      </w:pPr>
      <w:r w:rsidRPr="00F24DAE">
        <w:rPr>
          <w:sz w:val="22"/>
          <w:szCs w:val="22"/>
        </w:rPr>
        <w:lastRenderedPageBreak/>
        <w:t xml:space="preserve">Приложение № 1 к извещению </w:t>
      </w:r>
      <w:r w:rsidRPr="00F24DAE">
        <w:rPr>
          <w:sz w:val="22"/>
          <w:szCs w:val="22"/>
        </w:rPr>
        <w:br/>
        <w:t xml:space="preserve">о проведении открытого аукциона </w:t>
      </w:r>
      <w:r w:rsidRPr="00F24DAE">
        <w:rPr>
          <w:sz w:val="22"/>
          <w:szCs w:val="22"/>
        </w:rPr>
        <w:br/>
        <w:t xml:space="preserve">по продаже земельных участков, находящихся в собственности муниципального образования </w:t>
      </w:r>
    </w:p>
    <w:p w:rsidR="00F24DAE" w:rsidRPr="00F24DAE" w:rsidRDefault="00F24DAE" w:rsidP="00F24DAE">
      <w:pPr>
        <w:ind w:left="5670"/>
        <w:rPr>
          <w:sz w:val="22"/>
          <w:szCs w:val="22"/>
        </w:rPr>
      </w:pPr>
      <w:r w:rsidRPr="00F24DAE">
        <w:rPr>
          <w:sz w:val="22"/>
          <w:szCs w:val="22"/>
        </w:rPr>
        <w:t xml:space="preserve">"Городской округ "Город Нарьян-Мар" </w:t>
      </w:r>
    </w:p>
    <w:p w:rsidR="00F24DAE" w:rsidRPr="00F24DAE" w:rsidRDefault="00F24DAE" w:rsidP="00F24DAE">
      <w:pPr>
        <w:ind w:left="5670"/>
        <w:jc w:val="both"/>
        <w:rPr>
          <w:sz w:val="22"/>
          <w:szCs w:val="22"/>
        </w:rPr>
      </w:pPr>
    </w:p>
    <w:p w:rsidR="00F24DAE" w:rsidRPr="00F24DAE" w:rsidRDefault="00F24DAE" w:rsidP="00F24DAE">
      <w:pPr>
        <w:ind w:left="5670"/>
        <w:jc w:val="both"/>
        <w:rPr>
          <w:sz w:val="22"/>
          <w:szCs w:val="22"/>
        </w:rPr>
      </w:pPr>
    </w:p>
    <w:p w:rsidR="00F24DAE" w:rsidRPr="00F24DAE" w:rsidRDefault="00F24DAE" w:rsidP="00F24DAE">
      <w:pPr>
        <w:ind w:left="5670"/>
        <w:jc w:val="both"/>
        <w:rPr>
          <w:sz w:val="22"/>
          <w:szCs w:val="22"/>
        </w:rPr>
      </w:pPr>
    </w:p>
    <w:p w:rsidR="00F24DAE" w:rsidRPr="00F24DAE" w:rsidRDefault="00F24DAE" w:rsidP="00F24DAE">
      <w:pPr>
        <w:ind w:left="6379"/>
        <w:jc w:val="both"/>
        <w:rPr>
          <w:sz w:val="22"/>
          <w:szCs w:val="22"/>
        </w:rPr>
      </w:pPr>
      <w:r w:rsidRPr="00F24DAE">
        <w:rPr>
          <w:sz w:val="22"/>
          <w:szCs w:val="22"/>
        </w:rPr>
        <w:t xml:space="preserve">Форма заявки на участие </w:t>
      </w:r>
      <w:r w:rsidRPr="00F24DAE">
        <w:rPr>
          <w:sz w:val="22"/>
          <w:szCs w:val="22"/>
        </w:rPr>
        <w:br/>
        <w:t>в аукционе</w:t>
      </w:r>
    </w:p>
    <w:p w:rsidR="00F24DAE" w:rsidRPr="00F24DAE" w:rsidRDefault="00F24DAE" w:rsidP="00F24DAE">
      <w:pPr>
        <w:spacing w:before="240"/>
        <w:rPr>
          <w:b/>
          <w:bCs/>
        </w:rPr>
      </w:pPr>
      <w:r w:rsidRPr="00F24DAE">
        <w:rPr>
          <w:b/>
          <w:bCs/>
        </w:rPr>
        <w:t xml:space="preserve">                                                                      Организатору аукциона:</w:t>
      </w:r>
    </w:p>
    <w:p w:rsidR="00F24DAE" w:rsidRPr="00F24DAE" w:rsidRDefault="00F24DAE" w:rsidP="00F24DAE">
      <w:pPr>
        <w:ind w:left="5103" w:right="423"/>
      </w:pPr>
    </w:p>
    <w:p w:rsidR="00F24DAE" w:rsidRPr="00F24DAE" w:rsidRDefault="00F24DAE" w:rsidP="00F24DAE">
      <w:pPr>
        <w:autoSpaceDE w:val="0"/>
        <w:autoSpaceDN w:val="0"/>
        <w:adjustRightInd w:val="0"/>
        <w:ind w:firstLine="708"/>
        <w:jc w:val="center"/>
        <w:rPr>
          <w:b/>
          <w:bCs/>
          <w:sz w:val="26"/>
          <w:szCs w:val="26"/>
        </w:rPr>
      </w:pPr>
      <w:r w:rsidRPr="00F24DAE">
        <w:rPr>
          <w:b/>
          <w:bCs/>
          <w:sz w:val="26"/>
          <w:szCs w:val="26"/>
        </w:rPr>
        <w:t>ЗАЯВКА</w:t>
      </w:r>
    </w:p>
    <w:p w:rsidR="00F24DAE" w:rsidRPr="00F24DAE" w:rsidRDefault="00F24DAE" w:rsidP="00F24DAE">
      <w:pPr>
        <w:autoSpaceDE w:val="0"/>
        <w:autoSpaceDN w:val="0"/>
        <w:adjustRightInd w:val="0"/>
        <w:ind w:firstLine="708"/>
        <w:jc w:val="center"/>
        <w:rPr>
          <w:b/>
          <w:bCs/>
          <w:sz w:val="26"/>
          <w:szCs w:val="26"/>
        </w:rPr>
      </w:pPr>
      <w:r w:rsidRPr="00F24DAE">
        <w:rPr>
          <w:b/>
          <w:bCs/>
          <w:sz w:val="26"/>
          <w:szCs w:val="26"/>
        </w:rPr>
        <w:t>на участие в аукционе</w:t>
      </w:r>
    </w:p>
    <w:p w:rsidR="00F24DAE" w:rsidRPr="00F24DAE" w:rsidRDefault="00F24DAE" w:rsidP="00F24DAE">
      <w:pPr>
        <w:autoSpaceDE w:val="0"/>
        <w:autoSpaceDN w:val="0"/>
        <w:adjustRightInd w:val="0"/>
        <w:ind w:left="257" w:right="252" w:firstLine="708"/>
        <w:jc w:val="right"/>
        <w:rPr>
          <w:sz w:val="26"/>
          <w:szCs w:val="26"/>
        </w:rPr>
      </w:pPr>
      <w:r w:rsidRPr="00F24DAE">
        <w:rPr>
          <w:sz w:val="26"/>
          <w:szCs w:val="26"/>
        </w:rPr>
        <w:t>"____" _______________ 2021 г.</w:t>
      </w:r>
    </w:p>
    <w:p w:rsidR="00F24DAE" w:rsidRPr="00F24DAE" w:rsidRDefault="00F24DAE" w:rsidP="00F24DAE">
      <w:pPr>
        <w:autoSpaceDE w:val="0"/>
        <w:autoSpaceDN w:val="0"/>
        <w:adjustRightInd w:val="0"/>
        <w:ind w:left="257" w:firstLine="708"/>
        <w:jc w:val="both"/>
        <w:rPr>
          <w:sz w:val="26"/>
          <w:szCs w:val="26"/>
        </w:rPr>
      </w:pPr>
    </w:p>
    <w:p w:rsidR="00F24DAE" w:rsidRPr="00F24DAE" w:rsidRDefault="00F24DAE" w:rsidP="00F24DAE">
      <w:pPr>
        <w:autoSpaceDE w:val="0"/>
        <w:autoSpaceDN w:val="0"/>
        <w:adjustRightInd w:val="0"/>
        <w:ind w:left="257" w:hanging="5"/>
        <w:jc w:val="both"/>
        <w:rPr>
          <w:sz w:val="26"/>
          <w:szCs w:val="26"/>
        </w:rPr>
      </w:pPr>
      <w:r w:rsidRPr="00F24DAE">
        <w:rPr>
          <w:sz w:val="26"/>
          <w:szCs w:val="26"/>
        </w:rPr>
        <w:t>________________________________________________________________________</w:t>
      </w:r>
    </w:p>
    <w:p w:rsidR="00F24DAE" w:rsidRPr="00F24DAE" w:rsidRDefault="00F24DAE" w:rsidP="00F24DAE">
      <w:pPr>
        <w:autoSpaceDE w:val="0"/>
        <w:autoSpaceDN w:val="0"/>
        <w:adjustRightInd w:val="0"/>
        <w:ind w:firstLine="708"/>
        <w:jc w:val="center"/>
        <w:rPr>
          <w:sz w:val="22"/>
          <w:szCs w:val="22"/>
        </w:rPr>
      </w:pPr>
      <w:r w:rsidRPr="00F24DAE">
        <w:rPr>
          <w:sz w:val="22"/>
          <w:szCs w:val="22"/>
        </w:rPr>
        <w:t xml:space="preserve">(полное наименование юридического лица, подающего заявку, или фамилия, имя, отчество </w:t>
      </w:r>
      <w:r w:rsidRPr="00F24DAE">
        <w:rPr>
          <w:sz w:val="22"/>
          <w:szCs w:val="22"/>
        </w:rPr>
        <w:br/>
        <w:t>и паспортные данные физического лица, подающего заявку)</w:t>
      </w:r>
    </w:p>
    <w:p w:rsidR="00F24DAE" w:rsidRPr="00F24DAE" w:rsidRDefault="00F24DAE" w:rsidP="00F24DAE">
      <w:pPr>
        <w:autoSpaceDE w:val="0"/>
        <w:autoSpaceDN w:val="0"/>
        <w:adjustRightInd w:val="0"/>
        <w:ind w:firstLine="708"/>
        <w:jc w:val="both"/>
        <w:rPr>
          <w:sz w:val="26"/>
          <w:szCs w:val="26"/>
        </w:rPr>
      </w:pPr>
      <w:r w:rsidRPr="00F24DAE">
        <w:rPr>
          <w:sz w:val="26"/>
          <w:szCs w:val="26"/>
        </w:rPr>
        <w:t>в лице ____________________________________________________________,</w:t>
      </w:r>
    </w:p>
    <w:p w:rsidR="00F24DAE" w:rsidRPr="00F24DAE" w:rsidRDefault="00F24DAE" w:rsidP="00F24DAE">
      <w:pPr>
        <w:autoSpaceDE w:val="0"/>
        <w:autoSpaceDN w:val="0"/>
        <w:adjustRightInd w:val="0"/>
        <w:ind w:firstLine="708"/>
        <w:jc w:val="both"/>
        <w:rPr>
          <w:sz w:val="22"/>
          <w:szCs w:val="22"/>
        </w:rPr>
      </w:pPr>
      <w:r w:rsidRPr="00F24DAE">
        <w:rPr>
          <w:sz w:val="26"/>
          <w:szCs w:val="26"/>
        </w:rPr>
        <w:t xml:space="preserve">                                           </w:t>
      </w:r>
      <w:r w:rsidRPr="00F24DAE">
        <w:rPr>
          <w:sz w:val="22"/>
          <w:szCs w:val="22"/>
        </w:rPr>
        <w:t>(фамилия, имя, отчество, должность)</w:t>
      </w:r>
    </w:p>
    <w:p w:rsidR="00F24DAE" w:rsidRPr="00F24DAE" w:rsidRDefault="00F24DAE" w:rsidP="00F24DAE">
      <w:pPr>
        <w:autoSpaceDE w:val="0"/>
        <w:autoSpaceDN w:val="0"/>
        <w:adjustRightInd w:val="0"/>
        <w:ind w:firstLine="708"/>
        <w:jc w:val="both"/>
        <w:rPr>
          <w:sz w:val="26"/>
          <w:szCs w:val="26"/>
        </w:rPr>
      </w:pPr>
      <w:r w:rsidRPr="00F24DAE">
        <w:rPr>
          <w:sz w:val="26"/>
          <w:szCs w:val="26"/>
        </w:rPr>
        <w:t>действующего на основании __________________________________________,</w:t>
      </w:r>
    </w:p>
    <w:p w:rsidR="00F24DAE" w:rsidRPr="00F24DAE" w:rsidRDefault="00F24DAE" w:rsidP="00F24DAE">
      <w:pPr>
        <w:autoSpaceDE w:val="0"/>
        <w:autoSpaceDN w:val="0"/>
        <w:adjustRightInd w:val="0"/>
        <w:ind w:firstLine="709"/>
        <w:jc w:val="both"/>
        <w:rPr>
          <w:sz w:val="26"/>
          <w:szCs w:val="26"/>
        </w:rPr>
      </w:pPr>
      <w:r w:rsidRPr="00F24DAE">
        <w:rPr>
          <w:sz w:val="26"/>
          <w:szCs w:val="26"/>
        </w:rPr>
        <w:t xml:space="preserve">изучив извещение от ________________________________ о проведении торгов </w:t>
      </w:r>
    </w:p>
    <w:p w:rsidR="00F24DAE" w:rsidRPr="00F24DAE" w:rsidRDefault="00F24DAE" w:rsidP="00F24DAE">
      <w:pPr>
        <w:autoSpaceDE w:val="0"/>
        <w:autoSpaceDN w:val="0"/>
        <w:adjustRightInd w:val="0"/>
        <w:ind w:firstLine="720"/>
        <w:jc w:val="both"/>
        <w:rPr>
          <w:sz w:val="22"/>
          <w:szCs w:val="22"/>
        </w:rPr>
      </w:pPr>
      <w:r w:rsidRPr="00F24DAE">
        <w:rPr>
          <w:sz w:val="22"/>
          <w:szCs w:val="22"/>
        </w:rPr>
        <w:t xml:space="preserve">(указать дату публикации извещения в </w:t>
      </w:r>
      <w:r w:rsidRPr="00F24DAE">
        <w:rPr>
          <w:bCs/>
          <w:sz w:val="22"/>
          <w:szCs w:val="22"/>
        </w:rPr>
        <w:t>официальном периодическом печатном издании)</w:t>
      </w:r>
    </w:p>
    <w:p w:rsidR="00F24DAE" w:rsidRPr="00F24DAE" w:rsidRDefault="00F24DAE" w:rsidP="00F24DAE">
      <w:pPr>
        <w:autoSpaceDE w:val="0"/>
        <w:autoSpaceDN w:val="0"/>
        <w:adjustRightInd w:val="0"/>
        <w:jc w:val="both"/>
        <w:rPr>
          <w:sz w:val="26"/>
          <w:szCs w:val="26"/>
        </w:rPr>
      </w:pPr>
      <w:r w:rsidRPr="00F24DAE">
        <w:rPr>
          <w:sz w:val="26"/>
          <w:szCs w:val="26"/>
        </w:rPr>
        <w:t xml:space="preserve">по продаже земельного участка, ознакомление с которым настоящим удостоверяется, перечислив задаток в размере </w:t>
      </w:r>
      <w:r w:rsidRPr="00F24DAE">
        <w:rPr>
          <w:bCs/>
          <w:spacing w:val="2"/>
          <w:sz w:val="26"/>
          <w:szCs w:val="26"/>
        </w:rPr>
        <w:t>_____________________</w:t>
      </w:r>
      <w:r w:rsidRPr="00F24DAE">
        <w:rPr>
          <w:sz w:val="26"/>
          <w:szCs w:val="26"/>
        </w:rPr>
        <w:t xml:space="preserve"> рублей, заявляет (</w:t>
      </w:r>
      <w:proofErr w:type="gramStart"/>
      <w:r w:rsidRPr="00F24DAE">
        <w:rPr>
          <w:sz w:val="26"/>
          <w:szCs w:val="26"/>
        </w:rPr>
        <w:t xml:space="preserve">заявляю)   </w:t>
      </w:r>
      <w:proofErr w:type="gramEnd"/>
      <w:r w:rsidRPr="00F24DAE">
        <w:rPr>
          <w:sz w:val="26"/>
          <w:szCs w:val="26"/>
        </w:rPr>
        <w:t xml:space="preserve">              о своем намерении участвовать в объявленных торгах и выполнить все условия, которые предусмотрены в извещении. Ознакомившись с техническими условиями                  и иными документами по освоению земельного участка, а также с проектом договора купли-продажи земельного участка, выражает (выражаю) свое согласие </w:t>
      </w:r>
      <w:r w:rsidRPr="00F24DAE">
        <w:rPr>
          <w:sz w:val="26"/>
          <w:szCs w:val="26"/>
        </w:rPr>
        <w:br/>
        <w:t>на данные условия и намерение участвовать в торгах по продаже следующего объекта:</w:t>
      </w:r>
    </w:p>
    <w:p w:rsidR="00F24DAE" w:rsidRPr="00F24DAE" w:rsidRDefault="00F24DAE" w:rsidP="00F24DAE">
      <w:pPr>
        <w:ind w:firstLine="709"/>
        <w:rPr>
          <w:sz w:val="26"/>
          <w:szCs w:val="26"/>
        </w:rPr>
      </w:pPr>
      <w:r w:rsidRPr="00F24DAE">
        <w:rPr>
          <w:sz w:val="26"/>
          <w:szCs w:val="26"/>
        </w:rPr>
        <w:t xml:space="preserve">Земельный участок с кадастровым номером </w:t>
      </w:r>
      <w:proofErr w:type="gramStart"/>
      <w:r w:rsidRPr="00F24DAE">
        <w:rPr>
          <w:rFonts w:eastAsia="Calibri"/>
          <w:sz w:val="26"/>
          <w:szCs w:val="26"/>
        </w:rPr>
        <w:t>83:00:_</w:t>
      </w:r>
      <w:proofErr w:type="gramEnd"/>
      <w:r w:rsidRPr="00F24DAE">
        <w:rPr>
          <w:rFonts w:eastAsia="Calibri"/>
          <w:sz w:val="26"/>
          <w:szCs w:val="26"/>
        </w:rPr>
        <w:t>________________________</w:t>
      </w:r>
      <w:r w:rsidRPr="00F24DAE">
        <w:rPr>
          <w:sz w:val="26"/>
          <w:szCs w:val="26"/>
        </w:rPr>
        <w:t>.</w:t>
      </w:r>
    </w:p>
    <w:p w:rsidR="00F24DAE" w:rsidRPr="00F24DAE" w:rsidRDefault="00F24DAE" w:rsidP="00F24DAE">
      <w:pPr>
        <w:ind w:firstLine="709"/>
        <w:rPr>
          <w:sz w:val="26"/>
          <w:szCs w:val="26"/>
        </w:rPr>
      </w:pPr>
      <w:r w:rsidRPr="00F24DAE">
        <w:rPr>
          <w:sz w:val="26"/>
          <w:szCs w:val="26"/>
        </w:rPr>
        <w:t xml:space="preserve">Обязуется (обязуюсь) в случае признания победителем торгов подписать в день проведения торгов протокол о результатах торгов, заключить договор купли-продажи земельного участка по итогам торгов. </w:t>
      </w:r>
    </w:p>
    <w:p w:rsidR="00F24DAE" w:rsidRPr="00F24DAE" w:rsidRDefault="00F24DAE" w:rsidP="00F24DAE">
      <w:pPr>
        <w:jc w:val="both"/>
      </w:pPr>
      <w:r w:rsidRPr="00F24DAE">
        <w:rPr>
          <w:sz w:val="26"/>
          <w:szCs w:val="26"/>
        </w:rPr>
        <w:t>Почтовый адрес заявителя, контактный тел.</w:t>
      </w:r>
      <w:r w:rsidRPr="00F24DAE">
        <w:t xml:space="preserve"> ___________ _____________________________________________________________________________</w:t>
      </w:r>
    </w:p>
    <w:p w:rsidR="00F24DAE" w:rsidRPr="00F24DAE" w:rsidRDefault="00F24DAE" w:rsidP="00F24DAE">
      <w:pPr>
        <w:jc w:val="both"/>
      </w:pPr>
      <w:r w:rsidRPr="00F24DAE">
        <w:rPr>
          <w:sz w:val="26"/>
          <w:szCs w:val="26"/>
        </w:rPr>
        <w:t>Банковские реквизиты претендента, ИНН, платежные реквизиты гражданина, счет                в банке, на который перечисляется сумма возвращаемого задатка</w:t>
      </w:r>
      <w:r w:rsidRPr="00F24DAE">
        <w:t xml:space="preserve"> __________________________________________________________________________________________________________________________________________________________</w:t>
      </w:r>
    </w:p>
    <w:p w:rsidR="00F24DAE" w:rsidRPr="00F24DAE" w:rsidRDefault="00F24DAE" w:rsidP="00F24DAE">
      <w:pPr>
        <w:spacing w:after="120" w:line="480" w:lineRule="auto"/>
        <w:ind w:left="283"/>
        <w:rPr>
          <w:sz w:val="26"/>
          <w:szCs w:val="26"/>
        </w:rPr>
      </w:pPr>
      <w:r w:rsidRPr="00F24DAE">
        <w:rPr>
          <w:sz w:val="26"/>
          <w:szCs w:val="26"/>
        </w:rPr>
        <w:t>К заявке прилагаются документы на ____ листах.</w:t>
      </w:r>
    </w:p>
    <w:p w:rsidR="00F24DAE" w:rsidRPr="00F24DAE" w:rsidRDefault="00F24DAE" w:rsidP="00F24DAE">
      <w:pPr>
        <w:jc w:val="center"/>
        <w:rPr>
          <w:b/>
          <w:bCs/>
        </w:rPr>
      </w:pPr>
    </w:p>
    <w:p w:rsidR="00F24DAE" w:rsidRPr="00F24DAE" w:rsidRDefault="00F24DAE" w:rsidP="00F24DAE">
      <w:pPr>
        <w:jc w:val="center"/>
        <w:rPr>
          <w:b/>
          <w:bCs/>
        </w:rPr>
      </w:pPr>
    </w:p>
    <w:p w:rsidR="00F24DAE" w:rsidRPr="00F24DAE" w:rsidRDefault="00F24DAE" w:rsidP="00F24DAE">
      <w:pPr>
        <w:jc w:val="center"/>
        <w:rPr>
          <w:b/>
          <w:bCs/>
        </w:rPr>
      </w:pPr>
    </w:p>
    <w:p w:rsidR="00F24DAE" w:rsidRPr="00F24DAE" w:rsidRDefault="00F24DAE" w:rsidP="00F24DAE">
      <w:pPr>
        <w:jc w:val="center"/>
        <w:rPr>
          <w:b/>
          <w:bCs/>
        </w:rPr>
      </w:pPr>
    </w:p>
    <w:p w:rsidR="00F24DAE" w:rsidRPr="00F24DAE" w:rsidRDefault="00F24DAE" w:rsidP="00F24DAE">
      <w:pPr>
        <w:jc w:val="center"/>
        <w:rPr>
          <w:b/>
          <w:bCs/>
        </w:rPr>
      </w:pPr>
    </w:p>
    <w:p w:rsidR="00F24DAE" w:rsidRPr="00F24DAE" w:rsidRDefault="00F24DAE" w:rsidP="00F24DAE">
      <w:pPr>
        <w:jc w:val="center"/>
        <w:rPr>
          <w:b/>
          <w:bCs/>
        </w:rPr>
      </w:pPr>
    </w:p>
    <w:p w:rsidR="00F24DAE" w:rsidRPr="00F24DAE" w:rsidRDefault="00F24DAE" w:rsidP="00F24DAE">
      <w:pPr>
        <w:jc w:val="center"/>
        <w:rPr>
          <w:b/>
          <w:bCs/>
        </w:rPr>
      </w:pPr>
      <w:r w:rsidRPr="00F24DAE">
        <w:rPr>
          <w:b/>
          <w:bCs/>
        </w:rPr>
        <w:lastRenderedPageBreak/>
        <w:t>Приложение:</w:t>
      </w:r>
    </w:p>
    <w:tbl>
      <w:tblPr>
        <w:tblW w:w="9776" w:type="dxa"/>
        <w:tblLayout w:type="fixed"/>
        <w:tblCellMar>
          <w:left w:w="28" w:type="dxa"/>
          <w:right w:w="28" w:type="dxa"/>
        </w:tblCellMar>
        <w:tblLook w:val="0000" w:firstRow="0" w:lastRow="0" w:firstColumn="0" w:lastColumn="0" w:noHBand="0" w:noVBand="0"/>
      </w:tblPr>
      <w:tblGrid>
        <w:gridCol w:w="3793"/>
        <w:gridCol w:w="2126"/>
        <w:gridCol w:w="283"/>
        <w:gridCol w:w="2724"/>
        <w:gridCol w:w="76"/>
        <w:gridCol w:w="774"/>
      </w:tblGrid>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right="114"/>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r w:rsidRPr="00F24DAE">
              <w:t>листов</w:t>
            </w:r>
          </w:p>
        </w:tc>
      </w:tr>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r w:rsidRPr="00F24DAE">
              <w:t xml:space="preserve">1. Копия документа, удостоверяющего личность </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p>
        </w:tc>
      </w:tr>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r w:rsidRPr="00F24DAE">
              <w:t xml:space="preserve">2. Выписки по банковскому счету, подтверждающие списание средств </w:t>
            </w:r>
            <w:r w:rsidRPr="00F24DAE">
              <w:br/>
              <w:t>по поручению клиента со счета (о внесении задатка)</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p>
        </w:tc>
      </w:tr>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r w:rsidRPr="00F24DAE">
              <w:t>3. Квитанции с отметкой учреждения банка о приеме средств (о внесении задатка)</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p>
        </w:tc>
      </w:tr>
      <w:tr w:rsidR="00F24DAE" w:rsidRPr="00F24DAE" w:rsidTr="00E71923">
        <w:trPr>
          <w:trHeight w:val="735"/>
        </w:trPr>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r w:rsidRPr="00F24DAE">
              <w:t>Дополнительно:</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p>
        </w:tc>
      </w:tr>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p>
        </w:tc>
      </w:tr>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p>
        </w:tc>
      </w:tr>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p>
        </w:tc>
      </w:tr>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jc w:val="center"/>
            </w:pPr>
          </w:p>
        </w:tc>
      </w:tr>
      <w:tr w:rsidR="00F24DAE" w:rsidRPr="00F24DAE" w:rsidTr="00E71923">
        <w:tc>
          <w:tcPr>
            <w:tcW w:w="8926" w:type="dxa"/>
            <w:gridSpan w:val="4"/>
            <w:tcBorders>
              <w:top w:val="single" w:sz="4" w:space="0" w:color="auto"/>
              <w:left w:val="single" w:sz="4" w:space="0" w:color="auto"/>
              <w:bottom w:val="single" w:sz="4" w:space="0" w:color="auto"/>
              <w:right w:val="single" w:sz="4" w:space="0" w:color="auto"/>
            </w:tcBorders>
            <w:vAlign w:val="bottom"/>
          </w:tcPr>
          <w:p w:rsidR="00F24DAE" w:rsidRPr="00F24DAE" w:rsidRDefault="00F24DAE" w:rsidP="00F24DAE">
            <w:pPr>
              <w:ind w:left="142" w:right="114"/>
              <w:jc w:val="both"/>
            </w:pPr>
          </w:p>
        </w:tc>
        <w:tc>
          <w:tcPr>
            <w:tcW w:w="850" w:type="dxa"/>
            <w:gridSpan w:val="2"/>
            <w:tcBorders>
              <w:top w:val="single" w:sz="4" w:space="0" w:color="auto"/>
              <w:left w:val="single" w:sz="4" w:space="0" w:color="auto"/>
              <w:bottom w:val="nil"/>
              <w:right w:val="single" w:sz="4" w:space="0" w:color="auto"/>
            </w:tcBorders>
            <w:vAlign w:val="bottom"/>
          </w:tcPr>
          <w:p w:rsidR="00F24DAE" w:rsidRPr="00F24DAE" w:rsidRDefault="00F24DAE" w:rsidP="00F24DAE">
            <w:pPr>
              <w:jc w:val="center"/>
            </w:pPr>
          </w:p>
        </w:tc>
      </w:tr>
      <w:tr w:rsidR="00F24DAE" w:rsidRPr="00F24DAE" w:rsidTr="00E71923">
        <w:tc>
          <w:tcPr>
            <w:tcW w:w="3793" w:type="dxa"/>
            <w:tcBorders>
              <w:top w:val="nil"/>
              <w:left w:val="single" w:sz="4" w:space="0" w:color="auto"/>
              <w:bottom w:val="nil"/>
              <w:right w:val="nil"/>
            </w:tcBorders>
            <w:vAlign w:val="bottom"/>
          </w:tcPr>
          <w:p w:rsidR="00F24DAE" w:rsidRPr="00F24DAE" w:rsidRDefault="00F24DAE" w:rsidP="00F24DAE">
            <w:pPr>
              <w:ind w:left="142"/>
            </w:pPr>
            <w:r w:rsidRPr="00F24DAE">
              <w:t>Доверенность представителя №</w:t>
            </w:r>
          </w:p>
        </w:tc>
        <w:tc>
          <w:tcPr>
            <w:tcW w:w="2126" w:type="dxa"/>
            <w:tcBorders>
              <w:top w:val="nil"/>
              <w:left w:val="nil"/>
              <w:bottom w:val="single" w:sz="4" w:space="0" w:color="auto"/>
              <w:right w:val="nil"/>
            </w:tcBorders>
            <w:vAlign w:val="bottom"/>
          </w:tcPr>
          <w:p w:rsidR="00F24DAE" w:rsidRPr="00F24DAE" w:rsidRDefault="00F24DAE" w:rsidP="00F24DAE">
            <w:pPr>
              <w:jc w:val="center"/>
            </w:pPr>
          </w:p>
        </w:tc>
        <w:tc>
          <w:tcPr>
            <w:tcW w:w="283" w:type="dxa"/>
            <w:tcBorders>
              <w:top w:val="nil"/>
              <w:left w:val="nil"/>
              <w:bottom w:val="nil"/>
              <w:right w:val="nil"/>
            </w:tcBorders>
            <w:vAlign w:val="bottom"/>
          </w:tcPr>
          <w:p w:rsidR="00F24DAE" w:rsidRPr="00F24DAE" w:rsidRDefault="00F24DAE" w:rsidP="00F24DAE">
            <w:r w:rsidRPr="00F24DAE">
              <w:t>от</w:t>
            </w:r>
          </w:p>
        </w:tc>
        <w:tc>
          <w:tcPr>
            <w:tcW w:w="2724" w:type="dxa"/>
            <w:tcBorders>
              <w:top w:val="nil"/>
              <w:left w:val="nil"/>
              <w:bottom w:val="single" w:sz="4" w:space="0" w:color="auto"/>
              <w:right w:val="nil"/>
            </w:tcBorders>
            <w:vAlign w:val="bottom"/>
          </w:tcPr>
          <w:p w:rsidR="00F24DAE" w:rsidRPr="00F24DAE" w:rsidRDefault="00F24DAE" w:rsidP="00F24DAE">
            <w:pPr>
              <w:jc w:val="center"/>
            </w:pPr>
          </w:p>
        </w:tc>
        <w:tc>
          <w:tcPr>
            <w:tcW w:w="76" w:type="dxa"/>
            <w:tcBorders>
              <w:top w:val="nil"/>
              <w:left w:val="nil"/>
              <w:bottom w:val="nil"/>
              <w:right w:val="nil"/>
            </w:tcBorders>
            <w:vAlign w:val="bottom"/>
          </w:tcPr>
          <w:p w:rsidR="00F24DAE" w:rsidRPr="00F24DAE" w:rsidRDefault="00F24DAE" w:rsidP="00F24DAE"/>
        </w:tc>
        <w:tc>
          <w:tcPr>
            <w:tcW w:w="774" w:type="dxa"/>
            <w:tcBorders>
              <w:top w:val="single" w:sz="4" w:space="0" w:color="auto"/>
              <w:left w:val="single" w:sz="4" w:space="0" w:color="auto"/>
              <w:bottom w:val="nil"/>
              <w:right w:val="single" w:sz="4" w:space="0" w:color="auto"/>
            </w:tcBorders>
            <w:vAlign w:val="bottom"/>
          </w:tcPr>
          <w:p w:rsidR="00F24DAE" w:rsidRPr="00F24DAE" w:rsidRDefault="00F24DAE" w:rsidP="00F24DAE"/>
        </w:tc>
      </w:tr>
      <w:tr w:rsidR="00F24DAE" w:rsidRPr="00F24DAE" w:rsidTr="00E71923">
        <w:trPr>
          <w:trHeight w:hRule="exact" w:val="80"/>
        </w:trPr>
        <w:tc>
          <w:tcPr>
            <w:tcW w:w="8926" w:type="dxa"/>
            <w:gridSpan w:val="4"/>
            <w:tcBorders>
              <w:top w:val="nil"/>
              <w:left w:val="single" w:sz="4" w:space="0" w:color="auto"/>
              <w:bottom w:val="single" w:sz="4" w:space="0" w:color="auto"/>
              <w:right w:val="nil"/>
            </w:tcBorders>
            <w:vAlign w:val="bottom"/>
          </w:tcPr>
          <w:p w:rsidR="00F24DAE" w:rsidRPr="00F24DAE" w:rsidRDefault="00F24DAE" w:rsidP="00F24DAE"/>
        </w:tc>
        <w:tc>
          <w:tcPr>
            <w:tcW w:w="850" w:type="dxa"/>
            <w:gridSpan w:val="2"/>
            <w:tcBorders>
              <w:top w:val="nil"/>
              <w:left w:val="single" w:sz="4" w:space="0" w:color="auto"/>
              <w:bottom w:val="single" w:sz="4" w:space="0" w:color="auto"/>
              <w:right w:val="single" w:sz="4" w:space="0" w:color="auto"/>
            </w:tcBorders>
            <w:vAlign w:val="bottom"/>
          </w:tcPr>
          <w:p w:rsidR="00F24DAE" w:rsidRPr="00F24DAE" w:rsidRDefault="00F24DAE" w:rsidP="00F24DAE"/>
        </w:tc>
      </w:tr>
    </w:tbl>
    <w:p w:rsidR="00F24DAE" w:rsidRPr="00F24DAE" w:rsidRDefault="00F24DAE" w:rsidP="00F24DAE">
      <w:pPr>
        <w:ind w:left="257"/>
        <w:jc w:val="both"/>
      </w:pPr>
    </w:p>
    <w:p w:rsidR="00F24DAE" w:rsidRPr="00F24DAE" w:rsidRDefault="00F24DAE" w:rsidP="00F24DAE">
      <w:pPr>
        <w:ind w:left="257"/>
        <w:jc w:val="both"/>
      </w:pPr>
      <w:r w:rsidRPr="00F24DAE">
        <w:t>Подпись заявителя (его полномочного представителя) ________________</w:t>
      </w:r>
      <w:proofErr w:type="gramStart"/>
      <w:r w:rsidRPr="00F24DAE">
        <w:t>_  (</w:t>
      </w:r>
      <w:proofErr w:type="gramEnd"/>
      <w:r w:rsidRPr="00F24DAE">
        <w:t>расшифровка подписи)</w:t>
      </w:r>
    </w:p>
    <w:p w:rsidR="00F24DAE" w:rsidRPr="00F24DAE" w:rsidRDefault="00F24DAE" w:rsidP="00F24DAE">
      <w:pPr>
        <w:ind w:left="257"/>
        <w:jc w:val="both"/>
      </w:pPr>
    </w:p>
    <w:p w:rsidR="00F24DAE" w:rsidRPr="00F24DAE" w:rsidRDefault="00F24DAE" w:rsidP="00F24DAE">
      <w:pPr>
        <w:ind w:left="257"/>
        <w:jc w:val="both"/>
      </w:pPr>
      <w:r w:rsidRPr="00F24DAE">
        <w:t xml:space="preserve">Заявка принята Комиссией </w:t>
      </w:r>
    </w:p>
    <w:p w:rsidR="00F24DAE" w:rsidRPr="00F24DAE" w:rsidRDefault="00F24DAE" w:rsidP="00F24DAE">
      <w:pPr>
        <w:ind w:left="257"/>
        <w:jc w:val="both"/>
      </w:pPr>
      <w:r w:rsidRPr="00F24DAE">
        <w:t>____ час. ____ мин. ___________ 2021 г. за № ____/   ___________________________</w:t>
      </w:r>
    </w:p>
    <w:p w:rsidR="00F24DAE" w:rsidRPr="00F24DAE" w:rsidRDefault="00F24DAE" w:rsidP="00F24DAE">
      <w:pPr>
        <w:ind w:left="257"/>
        <w:jc w:val="both"/>
      </w:pPr>
      <w:r w:rsidRPr="00F24DAE">
        <w:t xml:space="preserve">                                                                                                  дата проведения торгов</w:t>
      </w:r>
    </w:p>
    <w:p w:rsidR="00F24DAE" w:rsidRPr="00F24DAE" w:rsidRDefault="00F24DAE" w:rsidP="00F24DAE">
      <w:pPr>
        <w:ind w:left="257"/>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autoSpaceDE w:val="0"/>
        <w:autoSpaceDN w:val="0"/>
        <w:adjustRightInd w:val="0"/>
        <w:ind w:firstLine="720"/>
        <w:jc w:val="both"/>
      </w:pPr>
    </w:p>
    <w:p w:rsidR="00F24DAE" w:rsidRPr="00F24DAE" w:rsidRDefault="00F24DAE" w:rsidP="00F24DAE">
      <w:pPr>
        <w:ind w:left="5812"/>
        <w:rPr>
          <w:sz w:val="22"/>
          <w:szCs w:val="22"/>
        </w:rPr>
      </w:pPr>
      <w:r w:rsidRPr="00F24DAE">
        <w:rPr>
          <w:sz w:val="22"/>
          <w:szCs w:val="22"/>
        </w:rPr>
        <w:lastRenderedPageBreak/>
        <w:t>Приложение № 2 к извещению                       о проведении открытого аукциона              по продаже земельных участков, находящихся в собственности муниципального образования "Городской округ "Город Нарьян-Мар"</w:t>
      </w:r>
    </w:p>
    <w:p w:rsidR="00F24DAE" w:rsidRPr="00F24DAE" w:rsidRDefault="00F24DAE" w:rsidP="00F24DAE">
      <w:pPr>
        <w:ind w:left="6521"/>
        <w:jc w:val="both"/>
        <w:rPr>
          <w:sz w:val="22"/>
          <w:szCs w:val="22"/>
        </w:rPr>
      </w:pPr>
    </w:p>
    <w:p w:rsidR="00F24DAE" w:rsidRPr="00F24DAE" w:rsidRDefault="00F24DAE" w:rsidP="00F24DAE">
      <w:pPr>
        <w:autoSpaceDE w:val="0"/>
        <w:autoSpaceDN w:val="0"/>
        <w:adjustRightInd w:val="0"/>
        <w:ind w:left="6480"/>
        <w:jc w:val="both"/>
        <w:rPr>
          <w:sz w:val="22"/>
          <w:szCs w:val="22"/>
        </w:rPr>
      </w:pPr>
      <w:r w:rsidRPr="00F24DAE">
        <w:rPr>
          <w:sz w:val="22"/>
          <w:szCs w:val="22"/>
        </w:rPr>
        <w:t>Форма договора купли-продажи</w:t>
      </w:r>
    </w:p>
    <w:p w:rsidR="00F24DAE" w:rsidRPr="00F24DAE" w:rsidRDefault="00F24DAE" w:rsidP="00F24DAE">
      <w:pPr>
        <w:autoSpaceDE w:val="0"/>
        <w:autoSpaceDN w:val="0"/>
        <w:adjustRightInd w:val="0"/>
        <w:ind w:firstLine="720"/>
        <w:jc w:val="right"/>
        <w:rPr>
          <w:sz w:val="22"/>
          <w:szCs w:val="22"/>
        </w:rPr>
      </w:pPr>
    </w:p>
    <w:p w:rsidR="00F24DAE" w:rsidRPr="00F24DAE" w:rsidRDefault="00F24DAE" w:rsidP="00F24DAE">
      <w:pPr>
        <w:jc w:val="center"/>
        <w:rPr>
          <w:b/>
          <w:sz w:val="26"/>
          <w:szCs w:val="26"/>
        </w:rPr>
      </w:pPr>
      <w:r w:rsidRPr="00F24DAE">
        <w:rPr>
          <w:b/>
          <w:sz w:val="26"/>
          <w:szCs w:val="26"/>
        </w:rPr>
        <w:t>ДОГОВОР КУПЛИ-ПРОДАЖИ ЗЕМЕЛЬНОГО УЧАСТКА</w:t>
      </w:r>
    </w:p>
    <w:p w:rsidR="00F24DAE" w:rsidRPr="00F24DAE" w:rsidRDefault="00F24DAE" w:rsidP="00F24DAE">
      <w:pPr>
        <w:jc w:val="center"/>
        <w:rPr>
          <w:b/>
          <w:sz w:val="26"/>
          <w:szCs w:val="26"/>
        </w:rPr>
      </w:pPr>
      <w:r w:rsidRPr="00F24DAE">
        <w:rPr>
          <w:b/>
          <w:sz w:val="26"/>
          <w:szCs w:val="26"/>
        </w:rPr>
        <w:t>№ __ от _______2021</w:t>
      </w:r>
    </w:p>
    <w:p w:rsidR="00F24DAE" w:rsidRPr="00F24DAE" w:rsidRDefault="00F24DAE" w:rsidP="00F24DAE">
      <w:pPr>
        <w:jc w:val="center"/>
        <w:rPr>
          <w:sz w:val="26"/>
          <w:szCs w:val="26"/>
        </w:rPr>
      </w:pPr>
      <w:r w:rsidRPr="00F24DAE">
        <w:rPr>
          <w:sz w:val="26"/>
          <w:szCs w:val="26"/>
        </w:rPr>
        <w:t>г. Нарьян-Мар</w:t>
      </w:r>
    </w:p>
    <w:p w:rsidR="00F24DAE" w:rsidRPr="00F24DAE" w:rsidRDefault="00F24DAE" w:rsidP="00F24DAE">
      <w:pPr>
        <w:ind w:firstLine="709"/>
        <w:rPr>
          <w:sz w:val="16"/>
          <w:szCs w:val="16"/>
        </w:rPr>
      </w:pPr>
    </w:p>
    <w:p w:rsidR="00F24DAE" w:rsidRPr="00F24DAE" w:rsidRDefault="00F24DAE" w:rsidP="00F24DAE">
      <w:pPr>
        <w:autoSpaceDE w:val="0"/>
        <w:autoSpaceDN w:val="0"/>
        <w:adjustRightInd w:val="0"/>
        <w:jc w:val="both"/>
        <w:rPr>
          <w:b/>
          <w:sz w:val="26"/>
          <w:szCs w:val="26"/>
          <w:u w:val="single"/>
        </w:rPr>
      </w:pPr>
      <w:r w:rsidRPr="00F24DAE">
        <w:rPr>
          <w:sz w:val="26"/>
          <w:szCs w:val="26"/>
        </w:rPr>
        <w:t xml:space="preserve">На основании </w:t>
      </w:r>
      <w:r w:rsidRPr="00F24DAE">
        <w:rPr>
          <w:b/>
          <w:sz w:val="26"/>
          <w:szCs w:val="26"/>
        </w:rPr>
        <w:t>протокола результата аукциона по продаже земельного участка                        с кадастровым номером 83:00:05_____, находящегося в собственности муниципального образования "Городской округ "Город Нарьян-Мар</w:t>
      </w:r>
      <w:proofErr w:type="gramStart"/>
      <w:r w:rsidRPr="00F24DAE">
        <w:rPr>
          <w:b/>
          <w:sz w:val="26"/>
          <w:szCs w:val="26"/>
        </w:rPr>
        <w:t xml:space="preserve">",   </w:t>
      </w:r>
      <w:proofErr w:type="gramEnd"/>
      <w:r w:rsidRPr="00F24DAE">
        <w:rPr>
          <w:b/>
          <w:sz w:val="26"/>
          <w:szCs w:val="26"/>
        </w:rPr>
        <w:t xml:space="preserve">                            от </w:t>
      </w:r>
      <w:r w:rsidRPr="00F24DAE">
        <w:rPr>
          <w:sz w:val="26"/>
          <w:szCs w:val="26"/>
          <w:u w:val="single"/>
        </w:rPr>
        <w:t>_____</w:t>
      </w:r>
      <w:r w:rsidRPr="00F24DAE">
        <w:rPr>
          <w:b/>
          <w:sz w:val="26"/>
          <w:szCs w:val="26"/>
        </w:rPr>
        <w:t xml:space="preserve">2021      </w:t>
      </w:r>
      <w:r w:rsidRPr="00F24DAE">
        <w:rPr>
          <w:b/>
          <w:sz w:val="26"/>
          <w:szCs w:val="26"/>
          <w:u w:val="single"/>
        </w:rPr>
        <w:t xml:space="preserve">                                </w:t>
      </w:r>
    </w:p>
    <w:p w:rsidR="00F24DAE" w:rsidRPr="00F24DAE" w:rsidRDefault="00F24DAE" w:rsidP="00F24DAE">
      <w:pPr>
        <w:widowControl w:val="0"/>
        <w:autoSpaceDE w:val="0"/>
        <w:autoSpaceDN w:val="0"/>
        <w:adjustRightInd w:val="0"/>
        <w:jc w:val="center"/>
        <w:rPr>
          <w:b/>
          <w:bCs/>
          <w:sz w:val="26"/>
          <w:szCs w:val="26"/>
        </w:rPr>
      </w:pPr>
      <w:r w:rsidRPr="00F24DAE">
        <w:rPr>
          <w:b/>
          <w:bCs/>
          <w:sz w:val="26"/>
          <w:szCs w:val="26"/>
        </w:rPr>
        <w:t xml:space="preserve">Администрация муниципального образования </w:t>
      </w:r>
    </w:p>
    <w:p w:rsidR="00F24DAE" w:rsidRPr="00F24DAE" w:rsidRDefault="00F24DAE" w:rsidP="00F24DAE">
      <w:pPr>
        <w:widowControl w:val="0"/>
        <w:autoSpaceDE w:val="0"/>
        <w:autoSpaceDN w:val="0"/>
        <w:adjustRightInd w:val="0"/>
        <w:jc w:val="center"/>
        <w:rPr>
          <w:sz w:val="26"/>
          <w:szCs w:val="26"/>
        </w:rPr>
      </w:pPr>
      <w:r w:rsidRPr="00F24DAE">
        <w:rPr>
          <w:b/>
          <w:bCs/>
          <w:sz w:val="26"/>
          <w:szCs w:val="26"/>
        </w:rPr>
        <w:t>"Городской округ "Город Нарьян-Мар"</w:t>
      </w:r>
    </w:p>
    <w:p w:rsidR="00F24DAE" w:rsidRPr="00F24DAE" w:rsidRDefault="00F24DAE" w:rsidP="00F24DAE">
      <w:pPr>
        <w:widowControl w:val="0"/>
        <w:autoSpaceDE w:val="0"/>
        <w:autoSpaceDN w:val="0"/>
        <w:adjustRightInd w:val="0"/>
        <w:jc w:val="both"/>
        <w:rPr>
          <w:sz w:val="26"/>
          <w:szCs w:val="26"/>
        </w:rPr>
      </w:pPr>
      <w:r w:rsidRPr="00F24DAE">
        <w:rPr>
          <w:sz w:val="26"/>
          <w:szCs w:val="26"/>
        </w:rPr>
        <w:t>(Свидетельство о внесении записи в Единый государственный реестр юридических лиц о юридическом лице, зарегистрированном до 1 июля 2002 года</w:t>
      </w:r>
      <w:r w:rsidR="001D34F2">
        <w:rPr>
          <w:sz w:val="26"/>
          <w:szCs w:val="26"/>
        </w:rPr>
        <w:t>,</w:t>
      </w:r>
      <w:r w:rsidRPr="00F24DAE">
        <w:rPr>
          <w:sz w:val="26"/>
          <w:szCs w:val="26"/>
        </w:rPr>
        <w:t xml:space="preserve"> от 24 сентября </w:t>
      </w:r>
      <w:r w:rsidRPr="00F24DAE">
        <w:rPr>
          <w:sz w:val="26"/>
          <w:szCs w:val="26"/>
        </w:rPr>
        <w:br/>
      </w:r>
      <w:r w:rsidR="001D34F2">
        <w:rPr>
          <w:sz w:val="26"/>
          <w:szCs w:val="26"/>
        </w:rPr>
        <w:t>2002 года серия 83 № 000009807</w:t>
      </w:r>
      <w:r w:rsidRPr="00F24DAE">
        <w:rPr>
          <w:sz w:val="26"/>
          <w:szCs w:val="26"/>
        </w:rPr>
        <w:t xml:space="preserve"> выдано Инспекцией Министерства Российской Федерации по налогам и сборам по Ненецкому автономному округу, Свидетельство </w:t>
      </w:r>
      <w:r w:rsidRPr="00F24DAE">
        <w:rPr>
          <w:sz w:val="26"/>
          <w:szCs w:val="26"/>
        </w:rPr>
        <w:br/>
        <w:t xml:space="preserve">о внесении записи в Единый государственный реестр юридических лиц от 13 января 2006 года серия 83 № 000017984, Свидетельство о внесении записи в Единый государственный реестр юридических лиц от 13 января 2006 года серия 83 </w:t>
      </w:r>
      <w:r w:rsidRPr="00F24DAE">
        <w:rPr>
          <w:sz w:val="26"/>
          <w:szCs w:val="26"/>
        </w:rPr>
        <w:br/>
        <w:t xml:space="preserve">№ 000017985; ИНН 8301020090; КПП 298301001; ОГРН 1028301646779; Местонахождение и фактическое местонахождение: 166000, Ненецкий автономный округ, г. Нарьян-Мар, ул. Ленина, дом 12), </w:t>
      </w:r>
    </w:p>
    <w:p w:rsidR="00F24DAE" w:rsidRPr="00F24DAE" w:rsidRDefault="00F24DAE" w:rsidP="00F24DAE">
      <w:pPr>
        <w:widowControl w:val="0"/>
        <w:autoSpaceDE w:val="0"/>
        <w:autoSpaceDN w:val="0"/>
        <w:adjustRightInd w:val="0"/>
        <w:jc w:val="both"/>
        <w:rPr>
          <w:sz w:val="26"/>
          <w:szCs w:val="26"/>
        </w:rPr>
      </w:pPr>
      <w:r w:rsidRPr="00F24DAE">
        <w:rPr>
          <w:color w:val="000000"/>
          <w:sz w:val="26"/>
          <w:szCs w:val="26"/>
        </w:rPr>
        <w:t xml:space="preserve">в лице главы города Нарьян-Мара </w:t>
      </w:r>
      <w:proofErr w:type="spellStart"/>
      <w:r w:rsidRPr="00F24DAE">
        <w:rPr>
          <w:b/>
          <w:bCs/>
          <w:color w:val="000000"/>
          <w:sz w:val="26"/>
          <w:szCs w:val="26"/>
          <w:u w:val="single"/>
        </w:rPr>
        <w:t>Белака</w:t>
      </w:r>
      <w:proofErr w:type="spellEnd"/>
      <w:r w:rsidRPr="00F24DAE">
        <w:rPr>
          <w:b/>
          <w:bCs/>
          <w:color w:val="000000"/>
          <w:sz w:val="26"/>
          <w:szCs w:val="26"/>
          <w:u w:val="single"/>
        </w:rPr>
        <w:t xml:space="preserve"> Олега </w:t>
      </w:r>
      <w:proofErr w:type="spellStart"/>
      <w:r w:rsidRPr="00F24DAE">
        <w:rPr>
          <w:b/>
          <w:bCs/>
          <w:color w:val="000000"/>
          <w:sz w:val="26"/>
          <w:szCs w:val="26"/>
          <w:u w:val="single"/>
        </w:rPr>
        <w:t>Онуфриевича</w:t>
      </w:r>
      <w:proofErr w:type="spellEnd"/>
      <w:r w:rsidRPr="00F24DAE">
        <w:rPr>
          <w:color w:val="000000"/>
          <w:sz w:val="26"/>
          <w:szCs w:val="26"/>
        </w:rPr>
        <w:t xml:space="preserve">, действующего                        на основании Устава муниципального образования "Городской округ "Город </w:t>
      </w:r>
      <w:r w:rsidRPr="00F24DAE">
        <w:rPr>
          <w:color w:val="000000"/>
          <w:sz w:val="26"/>
          <w:szCs w:val="26"/>
        </w:rPr>
        <w:br/>
        <w:t xml:space="preserve">Нарьян-Мар", </w:t>
      </w:r>
      <w:r w:rsidRPr="00F24DAE">
        <w:rPr>
          <w:sz w:val="26"/>
          <w:szCs w:val="26"/>
        </w:rPr>
        <w:t>именуемая в дальнейшем "Продавец", и</w:t>
      </w:r>
    </w:p>
    <w:p w:rsidR="00F24DAE" w:rsidRPr="00F24DAE" w:rsidRDefault="00F24DAE" w:rsidP="00F24DAE">
      <w:pPr>
        <w:widowControl w:val="0"/>
        <w:autoSpaceDE w:val="0"/>
        <w:autoSpaceDN w:val="0"/>
        <w:adjustRightInd w:val="0"/>
        <w:jc w:val="both"/>
        <w:rPr>
          <w:sz w:val="26"/>
          <w:szCs w:val="26"/>
        </w:rPr>
      </w:pPr>
      <w:r w:rsidRPr="00F24DAE">
        <w:rPr>
          <w:sz w:val="26"/>
          <w:szCs w:val="26"/>
        </w:rPr>
        <w:t>__________________________________________________________________________</w:t>
      </w:r>
    </w:p>
    <w:p w:rsidR="00F24DAE" w:rsidRPr="00F24DAE" w:rsidRDefault="00F24DAE" w:rsidP="00F24DAE">
      <w:pPr>
        <w:jc w:val="both"/>
        <w:rPr>
          <w:sz w:val="26"/>
          <w:szCs w:val="26"/>
        </w:rPr>
      </w:pPr>
      <w:r w:rsidRPr="00F24DAE">
        <w:rPr>
          <w:sz w:val="26"/>
          <w:szCs w:val="26"/>
        </w:rPr>
        <w:t xml:space="preserve">именуемый в дальнейшем "Покупатель", с другой стороны, и именуемые </w:t>
      </w:r>
      <w:r w:rsidRPr="00F24DAE">
        <w:rPr>
          <w:sz w:val="26"/>
          <w:szCs w:val="26"/>
        </w:rPr>
        <w:br/>
        <w:t>в дальнейшем "Стороны", заключили настоящий договор о нижеследующем:</w:t>
      </w:r>
    </w:p>
    <w:p w:rsidR="00F24DAE" w:rsidRPr="00F24DAE" w:rsidRDefault="00F24DAE" w:rsidP="00F24DAE">
      <w:pPr>
        <w:ind w:left="720"/>
        <w:jc w:val="both"/>
        <w:rPr>
          <w:sz w:val="18"/>
          <w:szCs w:val="18"/>
        </w:rPr>
      </w:pPr>
    </w:p>
    <w:p w:rsidR="00F24DAE" w:rsidRPr="00F24DAE" w:rsidRDefault="00F24DAE" w:rsidP="00F24DAE">
      <w:pPr>
        <w:numPr>
          <w:ilvl w:val="0"/>
          <w:numId w:val="32"/>
        </w:numPr>
        <w:jc w:val="center"/>
        <w:rPr>
          <w:b/>
          <w:bCs/>
        </w:rPr>
      </w:pPr>
      <w:r w:rsidRPr="00F24DAE">
        <w:rPr>
          <w:b/>
          <w:bCs/>
        </w:rPr>
        <w:t>ПРЕДМЕТ ДОГОВОРА</w:t>
      </w:r>
    </w:p>
    <w:p w:rsidR="00F24DAE" w:rsidRPr="00F24DAE" w:rsidRDefault="00F24DAE" w:rsidP="00F24DAE">
      <w:pPr>
        <w:contextualSpacing/>
        <w:rPr>
          <w:b/>
          <w:bCs/>
          <w:sz w:val="18"/>
          <w:szCs w:val="18"/>
        </w:rPr>
      </w:pPr>
    </w:p>
    <w:p w:rsidR="00F24DAE" w:rsidRPr="00F24DAE" w:rsidRDefault="00F24DAE" w:rsidP="001D34F2">
      <w:pPr>
        <w:numPr>
          <w:ilvl w:val="1"/>
          <w:numId w:val="33"/>
        </w:numPr>
        <w:tabs>
          <w:tab w:val="left" w:pos="1276"/>
        </w:tabs>
        <w:ind w:left="0" w:firstLine="709"/>
        <w:contextualSpacing/>
        <w:jc w:val="both"/>
        <w:rPr>
          <w:color w:val="000000"/>
          <w:sz w:val="26"/>
          <w:szCs w:val="26"/>
        </w:rPr>
      </w:pPr>
      <w:r w:rsidRPr="00F24DAE">
        <w:rPr>
          <w:color w:val="000000"/>
          <w:sz w:val="26"/>
          <w:szCs w:val="26"/>
        </w:rPr>
        <w:t>Продавец обязуется передать в собственность Покупателя, а Покупатель обязуется принять и оплатить следующий земельный участок:</w:t>
      </w:r>
    </w:p>
    <w:p w:rsidR="00F24DAE" w:rsidRPr="00F24DAE" w:rsidRDefault="00F24DAE" w:rsidP="001D34F2">
      <w:pPr>
        <w:ind w:firstLine="709"/>
        <w:contextualSpacing/>
        <w:jc w:val="both"/>
        <w:rPr>
          <w:color w:val="000000"/>
          <w:sz w:val="26"/>
          <w:szCs w:val="26"/>
        </w:rPr>
      </w:pPr>
      <w:r w:rsidRPr="00F24DAE">
        <w:rPr>
          <w:color w:val="000000"/>
          <w:sz w:val="26"/>
          <w:szCs w:val="26"/>
        </w:rPr>
        <w:t xml:space="preserve">Адрес (местоположение): </w:t>
      </w:r>
    </w:p>
    <w:p w:rsidR="00F24DAE" w:rsidRPr="00F24DAE" w:rsidRDefault="00F24DAE" w:rsidP="001D34F2">
      <w:pPr>
        <w:ind w:firstLine="709"/>
        <w:contextualSpacing/>
        <w:jc w:val="both"/>
        <w:rPr>
          <w:color w:val="000000"/>
          <w:sz w:val="26"/>
          <w:szCs w:val="26"/>
        </w:rPr>
      </w:pPr>
      <w:r w:rsidRPr="00F24DAE">
        <w:rPr>
          <w:color w:val="000000"/>
          <w:sz w:val="26"/>
          <w:szCs w:val="26"/>
        </w:rPr>
        <w:t>Кадастровый номер:</w:t>
      </w:r>
      <w:r w:rsidRPr="00F24DAE">
        <w:rPr>
          <w:sz w:val="26"/>
          <w:szCs w:val="26"/>
        </w:rPr>
        <w:t xml:space="preserve"> </w:t>
      </w:r>
    </w:p>
    <w:p w:rsidR="00F24DAE" w:rsidRPr="00F24DAE" w:rsidRDefault="00F24DAE" w:rsidP="001D34F2">
      <w:pPr>
        <w:ind w:firstLine="709"/>
        <w:contextualSpacing/>
        <w:jc w:val="both"/>
        <w:rPr>
          <w:color w:val="000000"/>
          <w:sz w:val="26"/>
          <w:szCs w:val="26"/>
        </w:rPr>
      </w:pPr>
      <w:r w:rsidRPr="00F24DAE">
        <w:rPr>
          <w:color w:val="000000"/>
          <w:sz w:val="26"/>
          <w:szCs w:val="26"/>
        </w:rPr>
        <w:t>Площадь: кв.м.</w:t>
      </w:r>
    </w:p>
    <w:p w:rsidR="00F24DAE" w:rsidRPr="00F24DAE" w:rsidRDefault="00F24DAE" w:rsidP="001D34F2">
      <w:pPr>
        <w:ind w:firstLine="709"/>
        <w:contextualSpacing/>
        <w:jc w:val="both"/>
        <w:rPr>
          <w:color w:val="000000"/>
          <w:sz w:val="26"/>
          <w:szCs w:val="26"/>
        </w:rPr>
      </w:pPr>
      <w:r w:rsidRPr="00F24DAE">
        <w:rPr>
          <w:color w:val="000000"/>
          <w:sz w:val="26"/>
          <w:szCs w:val="26"/>
        </w:rPr>
        <w:t>Категория земель: земли населенных пунктов.</w:t>
      </w:r>
    </w:p>
    <w:p w:rsidR="00F24DAE" w:rsidRPr="00F24DAE" w:rsidRDefault="00F24DAE" w:rsidP="001D34F2">
      <w:pPr>
        <w:ind w:firstLine="709"/>
        <w:contextualSpacing/>
        <w:jc w:val="both"/>
        <w:rPr>
          <w:color w:val="000000"/>
          <w:sz w:val="26"/>
          <w:szCs w:val="26"/>
        </w:rPr>
      </w:pPr>
      <w:r w:rsidRPr="00F24DAE">
        <w:rPr>
          <w:color w:val="000000"/>
          <w:sz w:val="26"/>
          <w:szCs w:val="26"/>
        </w:rPr>
        <w:t>Разрешенное использование:</w:t>
      </w:r>
    </w:p>
    <w:p w:rsidR="00F24DAE" w:rsidRPr="00F24DAE" w:rsidRDefault="00F24DAE" w:rsidP="001D34F2">
      <w:pPr>
        <w:ind w:firstLine="709"/>
        <w:contextualSpacing/>
        <w:jc w:val="both"/>
        <w:rPr>
          <w:color w:val="000000"/>
          <w:sz w:val="26"/>
          <w:szCs w:val="26"/>
        </w:rPr>
      </w:pPr>
      <w:r w:rsidRPr="00F24DAE">
        <w:rPr>
          <w:color w:val="000000"/>
          <w:sz w:val="26"/>
          <w:szCs w:val="26"/>
        </w:rPr>
        <w:t>Земельный участок находится в собственности Продавца, что подтверждается записью в ЕГРН ______</w:t>
      </w:r>
      <w:proofErr w:type="gramStart"/>
      <w:r w:rsidRPr="00F24DAE">
        <w:rPr>
          <w:color w:val="000000"/>
          <w:sz w:val="26"/>
          <w:szCs w:val="26"/>
        </w:rPr>
        <w:t>_(</w:t>
      </w:r>
      <w:proofErr w:type="gramEnd"/>
      <w:r w:rsidRPr="00F24DAE">
        <w:rPr>
          <w:color w:val="000000"/>
          <w:sz w:val="26"/>
          <w:szCs w:val="26"/>
        </w:rPr>
        <w:t>Выписка из Единого государственного реестра недвижимости об основных характеристиках и зарегистрированных правах на объект недвижимости от ________.</w:t>
      </w:r>
    </w:p>
    <w:p w:rsidR="00F24DAE" w:rsidRPr="00F24DAE" w:rsidRDefault="00F24DAE" w:rsidP="001D34F2">
      <w:pPr>
        <w:ind w:firstLine="709"/>
        <w:contextualSpacing/>
        <w:jc w:val="both"/>
        <w:rPr>
          <w:color w:val="000000"/>
          <w:sz w:val="26"/>
          <w:szCs w:val="26"/>
        </w:rPr>
      </w:pPr>
      <w:r w:rsidRPr="00F24DAE">
        <w:rPr>
          <w:bCs/>
          <w:sz w:val="26"/>
          <w:szCs w:val="26"/>
        </w:rPr>
        <w:lastRenderedPageBreak/>
        <w:t>На земельный участок распространяются ограничения, предусмотренные статьей 56 Земельного кодекса Российской Федерации.</w:t>
      </w:r>
    </w:p>
    <w:p w:rsidR="00F24DAE" w:rsidRPr="00F24DAE" w:rsidRDefault="00F24DAE" w:rsidP="001D34F2">
      <w:pPr>
        <w:keepNext/>
        <w:numPr>
          <w:ilvl w:val="1"/>
          <w:numId w:val="33"/>
        </w:numPr>
        <w:tabs>
          <w:tab w:val="left" w:pos="1276"/>
        </w:tabs>
        <w:ind w:left="0" w:firstLine="709"/>
        <w:jc w:val="both"/>
        <w:outlineLvl w:val="1"/>
        <w:rPr>
          <w:bCs/>
          <w:sz w:val="26"/>
          <w:szCs w:val="26"/>
        </w:rPr>
      </w:pPr>
      <w:bookmarkStart w:id="2" w:name="_ref_52526"/>
      <w:r w:rsidRPr="00F24DAE">
        <w:rPr>
          <w:bCs/>
          <w:sz w:val="26"/>
          <w:szCs w:val="26"/>
        </w:rPr>
        <w:t>Продавец подтверждает, что на момент заключения Договора права                          на недвижимое имущество не является предметом судебного спора, недвижимое имущество не состоит под арестом, не является предметом залога и не обременено иными правами третьих лиц.</w:t>
      </w:r>
      <w:bookmarkEnd w:id="2"/>
    </w:p>
    <w:p w:rsidR="00F24DAE" w:rsidRPr="00F24DAE" w:rsidRDefault="00F24DAE" w:rsidP="001D34F2">
      <w:pPr>
        <w:keepNext/>
        <w:ind w:firstLine="709"/>
        <w:jc w:val="both"/>
        <w:outlineLvl w:val="1"/>
        <w:rPr>
          <w:bCs/>
          <w:sz w:val="26"/>
          <w:szCs w:val="26"/>
        </w:rPr>
      </w:pPr>
      <w:bookmarkStart w:id="3" w:name="_ref_52617"/>
      <w:r w:rsidRPr="00F24DAE">
        <w:rPr>
          <w:bCs/>
          <w:sz w:val="26"/>
          <w:szCs w:val="26"/>
        </w:rPr>
        <w:t>К Договору прилагаются следующие документы, содержащие описание недвижимого имущества:</w:t>
      </w:r>
      <w:bookmarkEnd w:id="3"/>
    </w:p>
    <w:p w:rsidR="00F24DAE" w:rsidRPr="00F24DAE" w:rsidRDefault="00F24DAE" w:rsidP="001D34F2">
      <w:pPr>
        <w:ind w:firstLine="709"/>
        <w:rPr>
          <w:sz w:val="26"/>
          <w:szCs w:val="26"/>
        </w:rPr>
      </w:pPr>
      <w:r w:rsidRPr="00F24DAE">
        <w:rPr>
          <w:sz w:val="26"/>
          <w:szCs w:val="26"/>
        </w:rPr>
        <w:t>- копия выписки из ЕГРН от______________</w:t>
      </w:r>
      <w:r w:rsidRPr="00F24DAE">
        <w:rPr>
          <w:color w:val="000000"/>
          <w:sz w:val="26"/>
          <w:szCs w:val="26"/>
        </w:rPr>
        <w:t>.</w:t>
      </w:r>
    </w:p>
    <w:p w:rsidR="00F24DAE" w:rsidRPr="00F24DAE" w:rsidRDefault="00F24DAE" w:rsidP="00F24DAE">
      <w:pPr>
        <w:ind w:firstLine="851"/>
        <w:rPr>
          <w:sz w:val="20"/>
          <w:szCs w:val="20"/>
        </w:rPr>
      </w:pPr>
    </w:p>
    <w:p w:rsidR="00F24DAE" w:rsidRPr="00F24DAE" w:rsidRDefault="00F24DAE" w:rsidP="00F24DAE">
      <w:pPr>
        <w:numPr>
          <w:ilvl w:val="0"/>
          <w:numId w:val="32"/>
        </w:numPr>
        <w:jc w:val="center"/>
        <w:rPr>
          <w:b/>
        </w:rPr>
      </w:pPr>
      <w:r w:rsidRPr="00F24DAE">
        <w:rPr>
          <w:b/>
        </w:rPr>
        <w:t>ЦЕНА И ПОРЯДОК ОПЛАТЫ</w:t>
      </w:r>
    </w:p>
    <w:p w:rsidR="00F24DAE" w:rsidRPr="00F24DAE" w:rsidRDefault="00F24DAE" w:rsidP="00F24DAE">
      <w:pPr>
        <w:ind w:left="720"/>
        <w:contextualSpacing/>
        <w:rPr>
          <w:b/>
          <w:sz w:val="20"/>
          <w:szCs w:val="20"/>
        </w:rPr>
      </w:pPr>
    </w:p>
    <w:p w:rsidR="00F24DAE" w:rsidRPr="00F24DAE" w:rsidRDefault="00F24DAE" w:rsidP="00F24DAE">
      <w:pPr>
        <w:ind w:firstLine="851"/>
        <w:jc w:val="both"/>
        <w:rPr>
          <w:sz w:val="26"/>
          <w:szCs w:val="26"/>
        </w:rPr>
      </w:pPr>
      <w:r w:rsidRPr="00F24DAE">
        <w:rPr>
          <w:sz w:val="26"/>
          <w:szCs w:val="26"/>
        </w:rPr>
        <w:t xml:space="preserve">2.1. Установленная по итогам аукциона цена продажи земельного участка составляет ________ (________) рублей ____ копеек. </w:t>
      </w:r>
    </w:p>
    <w:p w:rsidR="00F24DAE" w:rsidRPr="00F24DAE" w:rsidRDefault="00F24DAE" w:rsidP="00F24DAE">
      <w:pPr>
        <w:ind w:firstLine="851"/>
        <w:jc w:val="both"/>
        <w:rPr>
          <w:sz w:val="26"/>
          <w:szCs w:val="26"/>
        </w:rPr>
      </w:pPr>
      <w:r w:rsidRPr="00F24DAE">
        <w:rPr>
          <w:sz w:val="26"/>
          <w:szCs w:val="26"/>
        </w:rPr>
        <w:t>Покупатель купил у Продавца земельный участок за _____ (__) рублей __ копеек.</w:t>
      </w:r>
    </w:p>
    <w:p w:rsidR="00F24DAE" w:rsidRPr="00F24DAE" w:rsidRDefault="00F24DAE" w:rsidP="00F24DAE">
      <w:pPr>
        <w:ind w:firstLine="851"/>
        <w:jc w:val="both"/>
        <w:rPr>
          <w:sz w:val="26"/>
          <w:szCs w:val="26"/>
        </w:rPr>
      </w:pPr>
      <w:r w:rsidRPr="00F24DAE">
        <w:rPr>
          <w:sz w:val="26"/>
          <w:szCs w:val="26"/>
        </w:rPr>
        <w:t xml:space="preserve">2.2 Задаток в сумме </w:t>
      </w:r>
      <w:r w:rsidRPr="00F24DAE">
        <w:rPr>
          <w:bCs/>
          <w:spacing w:val="2"/>
          <w:sz w:val="26"/>
          <w:szCs w:val="26"/>
        </w:rPr>
        <w:t>_____ (________) рублей __ копеек</w:t>
      </w:r>
      <w:r w:rsidRPr="00F24DAE">
        <w:rPr>
          <w:sz w:val="26"/>
          <w:szCs w:val="26"/>
        </w:rPr>
        <w:t>, внесенный Покупателем на счет Продавца, засчитывается в счет оплаты за земельный участок.</w:t>
      </w:r>
    </w:p>
    <w:p w:rsidR="00F24DAE" w:rsidRPr="00F24DAE" w:rsidRDefault="00F24DAE" w:rsidP="00F24DAE">
      <w:pPr>
        <w:ind w:firstLine="851"/>
        <w:jc w:val="both"/>
        <w:rPr>
          <w:sz w:val="26"/>
          <w:szCs w:val="26"/>
        </w:rPr>
      </w:pPr>
      <w:r w:rsidRPr="00F24DAE">
        <w:rPr>
          <w:sz w:val="26"/>
          <w:szCs w:val="26"/>
        </w:rPr>
        <w:t xml:space="preserve">2.3. С учетом п.2.2. настоящего Договора Покупатель обязан уплатить сумму                          в размере ______ (_______) рублей ___ копеек, которая вносится "Покупателем" </w:t>
      </w:r>
      <w:r w:rsidRPr="00F24DAE">
        <w:rPr>
          <w:sz w:val="26"/>
          <w:szCs w:val="26"/>
        </w:rPr>
        <w:br/>
        <w:t>по следующим реквизитам:</w:t>
      </w:r>
    </w:p>
    <w:p w:rsidR="00F24DAE" w:rsidRPr="00F24DAE" w:rsidRDefault="00F24DAE" w:rsidP="00F24DAE">
      <w:pPr>
        <w:ind w:firstLine="851"/>
        <w:contextualSpacing/>
        <w:jc w:val="both"/>
        <w:rPr>
          <w:sz w:val="26"/>
          <w:szCs w:val="26"/>
        </w:rPr>
      </w:pPr>
      <w:r w:rsidRPr="00F24DAE">
        <w:rPr>
          <w:sz w:val="26"/>
          <w:szCs w:val="26"/>
        </w:rPr>
        <w:t>Получатель: УФК по Архангельской области и Ненецкому автономному округу (Администрация МО "Городской округ "Город Нарьян-Мар" л/</w:t>
      </w:r>
      <w:proofErr w:type="spellStart"/>
      <w:r w:rsidRPr="00F24DAE">
        <w:rPr>
          <w:sz w:val="26"/>
          <w:szCs w:val="26"/>
        </w:rPr>
        <w:t>сч</w:t>
      </w:r>
      <w:proofErr w:type="spellEnd"/>
      <w:r w:rsidRPr="00F24DAE">
        <w:rPr>
          <w:sz w:val="26"/>
          <w:szCs w:val="26"/>
        </w:rPr>
        <w:t xml:space="preserve"> 04843000380)</w:t>
      </w:r>
    </w:p>
    <w:p w:rsidR="00F24DAE" w:rsidRPr="00F24DAE" w:rsidRDefault="00F24DAE" w:rsidP="00F24DAE">
      <w:pPr>
        <w:ind w:firstLine="851"/>
        <w:contextualSpacing/>
        <w:jc w:val="both"/>
        <w:rPr>
          <w:sz w:val="26"/>
          <w:szCs w:val="26"/>
        </w:rPr>
      </w:pPr>
      <w:r w:rsidRPr="00F24DAE">
        <w:rPr>
          <w:sz w:val="26"/>
          <w:szCs w:val="26"/>
        </w:rPr>
        <w:t>ИНН 8301020090, КПП 298301001, ОКТМО 11851000</w:t>
      </w:r>
    </w:p>
    <w:p w:rsidR="00F24DAE" w:rsidRPr="00F24DAE" w:rsidRDefault="00F24DAE" w:rsidP="00F24DAE">
      <w:pPr>
        <w:ind w:firstLine="851"/>
        <w:contextualSpacing/>
        <w:jc w:val="both"/>
        <w:rPr>
          <w:sz w:val="26"/>
          <w:szCs w:val="26"/>
        </w:rPr>
      </w:pPr>
      <w:r w:rsidRPr="00F24DAE">
        <w:rPr>
          <w:sz w:val="26"/>
          <w:szCs w:val="26"/>
        </w:rPr>
        <w:t>Наименование Банка получателя – ОТДЕЛЕНИЕ АРХАНГЕЛЬСК БАНКА РОССИИ//УФК по Архангельской области и Ненецкому автономному округу                            г. Архангельск</w:t>
      </w:r>
    </w:p>
    <w:p w:rsidR="00F24DAE" w:rsidRPr="00F24DAE" w:rsidRDefault="00F24DAE" w:rsidP="00F24DAE">
      <w:pPr>
        <w:ind w:firstLine="851"/>
        <w:contextualSpacing/>
        <w:jc w:val="both"/>
        <w:rPr>
          <w:sz w:val="26"/>
          <w:szCs w:val="26"/>
        </w:rPr>
      </w:pPr>
      <w:r w:rsidRPr="00F24DAE">
        <w:rPr>
          <w:sz w:val="26"/>
          <w:szCs w:val="26"/>
        </w:rPr>
        <w:t xml:space="preserve">БИК территориального органа Федерального казначейства – 011117401 </w:t>
      </w:r>
    </w:p>
    <w:p w:rsidR="00F24DAE" w:rsidRPr="00F24DAE" w:rsidRDefault="00F24DAE" w:rsidP="00F24DAE">
      <w:pPr>
        <w:ind w:firstLine="851"/>
        <w:contextualSpacing/>
        <w:jc w:val="both"/>
        <w:rPr>
          <w:sz w:val="26"/>
          <w:szCs w:val="26"/>
        </w:rPr>
      </w:pPr>
      <w:r w:rsidRPr="00F24DAE">
        <w:rPr>
          <w:sz w:val="26"/>
          <w:szCs w:val="26"/>
        </w:rPr>
        <w:t>Единый казначейский счет – 40102810045370000016</w:t>
      </w:r>
    </w:p>
    <w:p w:rsidR="00F24DAE" w:rsidRPr="00F24DAE" w:rsidRDefault="00F24DAE" w:rsidP="00F24DAE">
      <w:pPr>
        <w:ind w:firstLine="851"/>
        <w:contextualSpacing/>
        <w:jc w:val="both"/>
        <w:rPr>
          <w:sz w:val="26"/>
          <w:szCs w:val="26"/>
        </w:rPr>
      </w:pPr>
      <w:r w:rsidRPr="00F24DAE">
        <w:rPr>
          <w:sz w:val="26"/>
          <w:szCs w:val="26"/>
        </w:rPr>
        <w:t xml:space="preserve">Казначейский счет для осуществления и отражения операций по учету                                           и распределению поступлений – 03100643000000012400 </w:t>
      </w:r>
    </w:p>
    <w:p w:rsidR="00F24DAE" w:rsidRPr="00F24DAE" w:rsidRDefault="00F24DAE" w:rsidP="00F24DAE">
      <w:pPr>
        <w:ind w:firstLine="851"/>
        <w:jc w:val="both"/>
        <w:rPr>
          <w:sz w:val="26"/>
          <w:szCs w:val="26"/>
        </w:rPr>
      </w:pPr>
      <w:r w:rsidRPr="00F24DAE">
        <w:rPr>
          <w:sz w:val="26"/>
          <w:szCs w:val="26"/>
        </w:rPr>
        <w:t xml:space="preserve">КБК 032 114 06 024 040000 430 </w:t>
      </w:r>
    </w:p>
    <w:p w:rsidR="00F24DAE" w:rsidRPr="00F24DAE" w:rsidRDefault="00F24DAE" w:rsidP="00F24DAE">
      <w:pPr>
        <w:ind w:firstLine="851"/>
        <w:jc w:val="both"/>
        <w:rPr>
          <w:sz w:val="26"/>
          <w:szCs w:val="26"/>
        </w:rPr>
      </w:pPr>
      <w:r w:rsidRPr="00F24DAE">
        <w:rPr>
          <w:sz w:val="26"/>
          <w:szCs w:val="26"/>
        </w:rPr>
        <w:t xml:space="preserve">в течение 30 дней со дня направления проекта договора. </w:t>
      </w:r>
    </w:p>
    <w:p w:rsidR="00F24DAE" w:rsidRPr="00F24DAE" w:rsidRDefault="00F24DAE" w:rsidP="001D34F2">
      <w:pPr>
        <w:numPr>
          <w:ilvl w:val="1"/>
          <w:numId w:val="34"/>
        </w:numPr>
        <w:ind w:left="0" w:firstLine="851"/>
        <w:jc w:val="both"/>
        <w:rPr>
          <w:sz w:val="26"/>
          <w:szCs w:val="26"/>
        </w:rPr>
      </w:pPr>
      <w:r w:rsidRPr="00F24DAE">
        <w:rPr>
          <w:sz w:val="26"/>
          <w:szCs w:val="26"/>
        </w:rPr>
        <w:t xml:space="preserve">Стороны подтверждают, что не лишены дееспособности, не страдают заболеваниями, препятствующими осознать суть договора, а также отсутствуют обстоятельства, вынуждающие заключить данный договор на крайне </w:t>
      </w:r>
      <w:proofErr w:type="gramStart"/>
      <w:r w:rsidRPr="00F24DAE">
        <w:rPr>
          <w:sz w:val="26"/>
          <w:szCs w:val="26"/>
        </w:rPr>
        <w:t>не выгодных</w:t>
      </w:r>
      <w:proofErr w:type="gramEnd"/>
      <w:r w:rsidRPr="00F24DAE">
        <w:rPr>
          <w:sz w:val="26"/>
          <w:szCs w:val="26"/>
        </w:rPr>
        <w:t xml:space="preserve">               для себя условиях, и настоящий договор не является для них кабальной сделкой.</w:t>
      </w:r>
    </w:p>
    <w:p w:rsidR="00F24DAE" w:rsidRPr="00F24DAE" w:rsidRDefault="00F24DAE" w:rsidP="001D34F2">
      <w:pPr>
        <w:keepNext/>
        <w:ind w:firstLine="851"/>
        <w:jc w:val="both"/>
        <w:outlineLvl w:val="1"/>
        <w:rPr>
          <w:bCs/>
          <w:sz w:val="26"/>
          <w:szCs w:val="26"/>
        </w:rPr>
      </w:pPr>
      <w:r w:rsidRPr="00F24DAE">
        <w:rPr>
          <w:bCs/>
          <w:sz w:val="26"/>
          <w:szCs w:val="26"/>
        </w:rPr>
        <w:t>2.5.</w:t>
      </w:r>
      <w:r w:rsidRPr="00F24DAE">
        <w:rPr>
          <w:bCs/>
          <w:sz w:val="26"/>
          <w:szCs w:val="26"/>
        </w:rPr>
        <w:tab/>
        <w:t>Расчеты по Договору должны осуществляться в безналичном порядке платежными поручениями.</w:t>
      </w:r>
    </w:p>
    <w:p w:rsidR="00F24DAE" w:rsidRPr="00F24DAE" w:rsidRDefault="00F24DAE" w:rsidP="001D34F2">
      <w:pPr>
        <w:ind w:firstLine="851"/>
        <w:jc w:val="both"/>
        <w:rPr>
          <w:sz w:val="26"/>
          <w:szCs w:val="26"/>
        </w:rPr>
      </w:pPr>
      <w:r w:rsidRPr="00F24DAE">
        <w:rPr>
          <w:sz w:val="26"/>
          <w:szCs w:val="26"/>
        </w:rPr>
        <w:t>2.6.</w:t>
      </w:r>
      <w:r w:rsidRPr="00F24DAE">
        <w:rPr>
          <w:sz w:val="26"/>
          <w:szCs w:val="26"/>
        </w:rPr>
        <w:tab/>
        <w:t>Все расходы, связанные с государственной регистрацией настоящего Договора и перехода права собственности на земельный участок, несет Покупатель.</w:t>
      </w:r>
    </w:p>
    <w:p w:rsidR="00F24DAE" w:rsidRPr="00F24DAE" w:rsidRDefault="00F24DAE" w:rsidP="00F24DAE">
      <w:pPr>
        <w:ind w:firstLine="851"/>
        <w:jc w:val="both"/>
        <w:rPr>
          <w:sz w:val="20"/>
          <w:szCs w:val="20"/>
        </w:rPr>
      </w:pPr>
    </w:p>
    <w:p w:rsidR="00F24DAE" w:rsidRPr="00F24DAE" w:rsidRDefault="00F24DAE" w:rsidP="00F24DAE">
      <w:pPr>
        <w:numPr>
          <w:ilvl w:val="0"/>
          <w:numId w:val="32"/>
        </w:numPr>
        <w:jc w:val="center"/>
        <w:rPr>
          <w:b/>
        </w:rPr>
      </w:pPr>
      <w:r w:rsidRPr="00F24DAE">
        <w:rPr>
          <w:b/>
        </w:rPr>
        <w:t>ОТВЕТСТВЕННОСТЬ СТОРОН</w:t>
      </w:r>
    </w:p>
    <w:p w:rsidR="00F24DAE" w:rsidRPr="00F24DAE" w:rsidRDefault="00F24DAE" w:rsidP="00F24DAE">
      <w:pPr>
        <w:ind w:firstLine="840"/>
        <w:contextualSpacing/>
        <w:jc w:val="both"/>
        <w:rPr>
          <w:bCs/>
          <w:sz w:val="26"/>
          <w:szCs w:val="26"/>
        </w:rPr>
      </w:pPr>
      <w:r w:rsidRPr="00F24DAE">
        <w:rPr>
          <w:bCs/>
          <w:sz w:val="26"/>
          <w:szCs w:val="26"/>
        </w:rPr>
        <w:t xml:space="preserve">3.1. </w:t>
      </w:r>
      <w:bookmarkStart w:id="4" w:name="_ref_111753"/>
      <w:r w:rsidRPr="00F24DAE">
        <w:rPr>
          <w:bCs/>
          <w:sz w:val="26"/>
          <w:szCs w:val="26"/>
        </w:rPr>
        <w:t>Каждая из сторон обязана возместить другой стороне убытки, причиненные неисполнением или ненадлежащим исполнением своих обязательств.</w:t>
      </w:r>
      <w:bookmarkEnd w:id="4"/>
    </w:p>
    <w:p w:rsidR="001D34F2" w:rsidRPr="00F24DAE" w:rsidRDefault="001D34F2" w:rsidP="00F24DAE">
      <w:pPr>
        <w:ind w:firstLine="840"/>
        <w:contextualSpacing/>
        <w:jc w:val="both"/>
        <w:rPr>
          <w:bCs/>
          <w:sz w:val="20"/>
          <w:szCs w:val="20"/>
        </w:rPr>
      </w:pPr>
    </w:p>
    <w:p w:rsidR="00F24DAE" w:rsidRPr="00F24DAE" w:rsidRDefault="00F24DAE" w:rsidP="00F24DAE">
      <w:pPr>
        <w:numPr>
          <w:ilvl w:val="0"/>
          <w:numId w:val="32"/>
        </w:numPr>
        <w:autoSpaceDE w:val="0"/>
        <w:autoSpaceDN w:val="0"/>
        <w:adjustRightInd w:val="0"/>
        <w:jc w:val="center"/>
        <w:rPr>
          <w:b/>
          <w:bCs/>
        </w:rPr>
      </w:pPr>
      <w:r w:rsidRPr="00F24DAE">
        <w:rPr>
          <w:b/>
          <w:bCs/>
        </w:rPr>
        <w:t>ИЗМЕНЕНИЕ И РАСТОРЖЕНИЕ ДОГОВОРА</w:t>
      </w:r>
    </w:p>
    <w:p w:rsidR="00F24DAE" w:rsidRPr="00F24DAE" w:rsidRDefault="00F24DAE" w:rsidP="00F24DAE">
      <w:pPr>
        <w:autoSpaceDE w:val="0"/>
        <w:autoSpaceDN w:val="0"/>
        <w:adjustRightInd w:val="0"/>
        <w:ind w:left="720"/>
        <w:rPr>
          <w:b/>
          <w:bCs/>
          <w:sz w:val="20"/>
          <w:szCs w:val="20"/>
        </w:rPr>
      </w:pPr>
    </w:p>
    <w:p w:rsidR="00F24DAE" w:rsidRPr="00F24DAE" w:rsidRDefault="00F24DAE" w:rsidP="00F24DAE">
      <w:pPr>
        <w:ind w:firstLine="840"/>
        <w:contextualSpacing/>
        <w:jc w:val="both"/>
        <w:rPr>
          <w:bCs/>
          <w:sz w:val="26"/>
          <w:szCs w:val="26"/>
        </w:rPr>
      </w:pPr>
      <w:r w:rsidRPr="00F24DAE">
        <w:rPr>
          <w:sz w:val="26"/>
          <w:szCs w:val="26"/>
        </w:rPr>
        <w:t xml:space="preserve">4.1. </w:t>
      </w:r>
      <w:bookmarkStart w:id="5" w:name="_ref_125213"/>
      <w:r w:rsidRPr="00F24DAE">
        <w:rPr>
          <w:bCs/>
          <w:sz w:val="26"/>
          <w:szCs w:val="26"/>
        </w:rPr>
        <w:t>Договор может быть изменен или расторгнут по соглашению сторон.</w:t>
      </w:r>
      <w:bookmarkEnd w:id="5"/>
    </w:p>
    <w:p w:rsidR="00F24DAE" w:rsidRDefault="00F24DAE" w:rsidP="00F24DAE">
      <w:pPr>
        <w:numPr>
          <w:ilvl w:val="0"/>
          <w:numId w:val="32"/>
        </w:numPr>
        <w:jc w:val="center"/>
        <w:rPr>
          <w:b/>
        </w:rPr>
      </w:pPr>
      <w:r w:rsidRPr="00F24DAE">
        <w:rPr>
          <w:b/>
        </w:rPr>
        <w:lastRenderedPageBreak/>
        <w:t>РАЗРЕШЕНИЕ СПОРОВ</w:t>
      </w:r>
    </w:p>
    <w:p w:rsidR="00F24DAE" w:rsidRPr="00F24DAE" w:rsidRDefault="00F24DAE" w:rsidP="00F24DAE">
      <w:pPr>
        <w:ind w:firstLine="840"/>
        <w:contextualSpacing/>
        <w:jc w:val="both"/>
        <w:rPr>
          <w:bCs/>
          <w:sz w:val="26"/>
          <w:szCs w:val="26"/>
        </w:rPr>
      </w:pPr>
      <w:bookmarkStart w:id="6" w:name="_ref_158926"/>
      <w:r w:rsidRPr="00F24DAE">
        <w:rPr>
          <w:bCs/>
          <w:sz w:val="26"/>
          <w:szCs w:val="26"/>
        </w:rPr>
        <w:t xml:space="preserve">5.1. Споры, вытекающие из Договора, рассматриваются арбитражным судом </w:t>
      </w:r>
      <w:r w:rsidRPr="00F24DAE">
        <w:rPr>
          <w:bCs/>
          <w:sz w:val="26"/>
          <w:szCs w:val="26"/>
        </w:rPr>
        <w:br/>
        <w:t>в порядке, предусмотренном законодательством РФ.</w:t>
      </w:r>
      <w:bookmarkEnd w:id="6"/>
    </w:p>
    <w:p w:rsidR="00F24DAE" w:rsidRPr="00F24DAE" w:rsidRDefault="00F24DAE" w:rsidP="00F24DAE">
      <w:pPr>
        <w:ind w:firstLine="840"/>
        <w:contextualSpacing/>
        <w:jc w:val="both"/>
        <w:rPr>
          <w:bCs/>
          <w:sz w:val="20"/>
          <w:szCs w:val="20"/>
        </w:rPr>
      </w:pPr>
    </w:p>
    <w:p w:rsidR="00F24DAE" w:rsidRPr="00F24DAE" w:rsidRDefault="00F24DAE" w:rsidP="00F24DAE">
      <w:pPr>
        <w:numPr>
          <w:ilvl w:val="0"/>
          <w:numId w:val="32"/>
        </w:numPr>
        <w:jc w:val="center"/>
        <w:rPr>
          <w:b/>
        </w:rPr>
      </w:pPr>
      <w:r w:rsidRPr="00F24DAE">
        <w:rPr>
          <w:b/>
        </w:rPr>
        <w:t>ЗАКЛЮЧИТЕЛЬНЫЕ ПОЛОЖЕНИЯ</w:t>
      </w:r>
    </w:p>
    <w:p w:rsidR="00F24DAE" w:rsidRPr="00F24DAE" w:rsidRDefault="00F24DAE" w:rsidP="00F24DAE">
      <w:pPr>
        <w:autoSpaceDE w:val="0"/>
        <w:autoSpaceDN w:val="0"/>
        <w:adjustRightInd w:val="0"/>
        <w:ind w:firstLine="743"/>
        <w:jc w:val="both"/>
        <w:rPr>
          <w:sz w:val="26"/>
          <w:szCs w:val="26"/>
        </w:rPr>
      </w:pPr>
      <w:r w:rsidRPr="00F24DAE">
        <w:rPr>
          <w:sz w:val="26"/>
          <w:szCs w:val="26"/>
        </w:rPr>
        <w:t xml:space="preserve">6.1. Право собственности на земельный участок возникает у Покупателя                           с момента государственной регистрации права собственности в Управлении Федеральной службы государственной регистрации, кадастра и картографии                           по Архангельской области и Ненецкому автономному округу. </w:t>
      </w:r>
    </w:p>
    <w:p w:rsidR="00F24DAE" w:rsidRPr="00F24DAE" w:rsidRDefault="00F24DAE" w:rsidP="00F24DAE">
      <w:pPr>
        <w:widowControl w:val="0"/>
        <w:autoSpaceDE w:val="0"/>
        <w:autoSpaceDN w:val="0"/>
        <w:adjustRightInd w:val="0"/>
        <w:ind w:firstLine="743"/>
        <w:jc w:val="both"/>
        <w:rPr>
          <w:sz w:val="26"/>
          <w:szCs w:val="26"/>
        </w:rPr>
      </w:pPr>
      <w:r w:rsidRPr="00F24DAE">
        <w:rPr>
          <w:sz w:val="26"/>
          <w:szCs w:val="26"/>
        </w:rPr>
        <w:t>6.2. Изменение указанного в пункте 1.1 Договора целевого назначения земель допускается в порядке, предусмотренном законодательством Российской Федерации.</w:t>
      </w:r>
    </w:p>
    <w:p w:rsidR="00F24DAE" w:rsidRPr="00F24DAE" w:rsidRDefault="00F24DAE" w:rsidP="00F24DAE">
      <w:pPr>
        <w:widowControl w:val="0"/>
        <w:autoSpaceDE w:val="0"/>
        <w:autoSpaceDN w:val="0"/>
        <w:adjustRightInd w:val="0"/>
        <w:ind w:firstLine="743"/>
        <w:jc w:val="both"/>
        <w:rPr>
          <w:sz w:val="26"/>
          <w:szCs w:val="26"/>
        </w:rPr>
      </w:pPr>
      <w:r w:rsidRPr="00F24DAE">
        <w:rPr>
          <w:sz w:val="26"/>
          <w:szCs w:val="26"/>
        </w:rPr>
        <w:t>6.3. Договор составлен в трех экземплярах, имеющих одинаковую юридическую силу.</w:t>
      </w:r>
    </w:p>
    <w:p w:rsidR="00F24DAE" w:rsidRPr="00F24DAE" w:rsidRDefault="00F24DAE" w:rsidP="00F24DAE">
      <w:pPr>
        <w:widowControl w:val="0"/>
        <w:autoSpaceDE w:val="0"/>
        <w:autoSpaceDN w:val="0"/>
        <w:adjustRightInd w:val="0"/>
        <w:ind w:firstLine="743"/>
        <w:rPr>
          <w:sz w:val="26"/>
          <w:szCs w:val="26"/>
        </w:rPr>
      </w:pPr>
      <w:r w:rsidRPr="00F24DAE">
        <w:rPr>
          <w:sz w:val="26"/>
          <w:szCs w:val="26"/>
        </w:rPr>
        <w:t>Первый экземпляр находится у Продавца.</w:t>
      </w:r>
    </w:p>
    <w:p w:rsidR="00F24DAE" w:rsidRPr="00F24DAE" w:rsidRDefault="00F24DAE" w:rsidP="00F24DAE">
      <w:pPr>
        <w:widowControl w:val="0"/>
        <w:autoSpaceDE w:val="0"/>
        <w:autoSpaceDN w:val="0"/>
        <w:adjustRightInd w:val="0"/>
        <w:ind w:firstLine="743"/>
        <w:rPr>
          <w:sz w:val="26"/>
          <w:szCs w:val="26"/>
        </w:rPr>
      </w:pPr>
      <w:r w:rsidRPr="00F24DAE">
        <w:rPr>
          <w:sz w:val="26"/>
          <w:szCs w:val="26"/>
        </w:rPr>
        <w:t>Второй экземпляр находится у Покупателя.</w:t>
      </w:r>
    </w:p>
    <w:p w:rsidR="00F24DAE" w:rsidRPr="00F24DAE" w:rsidRDefault="00F24DAE" w:rsidP="00F24DAE">
      <w:pPr>
        <w:ind w:firstLine="709"/>
        <w:contextualSpacing/>
        <w:jc w:val="both"/>
        <w:rPr>
          <w:sz w:val="26"/>
          <w:szCs w:val="26"/>
        </w:rPr>
      </w:pPr>
      <w:r w:rsidRPr="00F24DAE">
        <w:rPr>
          <w:sz w:val="26"/>
          <w:szCs w:val="26"/>
        </w:rPr>
        <w:t>Третий экземпляр направляется в Управление Федеральной службы государственной регистрации, кадастра и картографии по Архангельской области                                 и Ненецкому автономному округу.</w:t>
      </w:r>
    </w:p>
    <w:p w:rsidR="00F24DAE" w:rsidRPr="00F24DAE" w:rsidRDefault="00F24DAE" w:rsidP="00F24DAE">
      <w:pPr>
        <w:ind w:firstLine="840"/>
        <w:contextualSpacing/>
        <w:jc w:val="both"/>
        <w:rPr>
          <w:sz w:val="20"/>
          <w:szCs w:val="20"/>
        </w:rPr>
      </w:pPr>
    </w:p>
    <w:p w:rsidR="00F24DAE" w:rsidRPr="00F24DAE" w:rsidRDefault="00F24DAE" w:rsidP="00F24DAE">
      <w:pPr>
        <w:numPr>
          <w:ilvl w:val="0"/>
          <w:numId w:val="32"/>
        </w:numPr>
        <w:contextualSpacing/>
        <w:jc w:val="center"/>
        <w:rPr>
          <w:b/>
        </w:rPr>
      </w:pPr>
      <w:r w:rsidRPr="00F24DAE">
        <w:rPr>
          <w:b/>
        </w:rPr>
        <w:t>АДРЕСА И РЕКВИЗИТЫ СТОРОН</w:t>
      </w:r>
    </w:p>
    <w:p w:rsidR="00F24DAE" w:rsidRPr="00F24DAE" w:rsidRDefault="00F24DAE" w:rsidP="00F24DAE">
      <w:pPr>
        <w:rPr>
          <w:b/>
          <w:sz w:val="26"/>
          <w:szCs w:val="26"/>
        </w:rPr>
      </w:pPr>
      <w:r w:rsidRPr="00F24DAE">
        <w:rPr>
          <w:b/>
          <w:sz w:val="26"/>
          <w:szCs w:val="26"/>
        </w:rPr>
        <w:t>ПРОДАВЕЦ:</w:t>
      </w:r>
    </w:p>
    <w:p w:rsidR="00F24DAE" w:rsidRPr="00F24DAE" w:rsidRDefault="00F24DAE" w:rsidP="00F24DAE">
      <w:pPr>
        <w:widowControl w:val="0"/>
        <w:autoSpaceDE w:val="0"/>
        <w:autoSpaceDN w:val="0"/>
        <w:adjustRightInd w:val="0"/>
        <w:jc w:val="both"/>
        <w:rPr>
          <w:b/>
          <w:bCs/>
          <w:sz w:val="26"/>
          <w:szCs w:val="26"/>
        </w:rPr>
      </w:pPr>
      <w:r w:rsidRPr="00F24DAE">
        <w:rPr>
          <w:b/>
          <w:bCs/>
          <w:sz w:val="26"/>
          <w:szCs w:val="26"/>
        </w:rPr>
        <w:t xml:space="preserve">Администрация муниципального образования "Городской округ "Город </w:t>
      </w:r>
      <w:r w:rsidRPr="00F24DAE">
        <w:rPr>
          <w:b/>
          <w:bCs/>
          <w:sz w:val="26"/>
          <w:szCs w:val="26"/>
        </w:rPr>
        <w:br/>
        <w:t>Нарьян-Мар"</w:t>
      </w:r>
    </w:p>
    <w:p w:rsidR="00F24DAE" w:rsidRPr="00F24DAE" w:rsidRDefault="00F24DAE" w:rsidP="00F24DAE">
      <w:pPr>
        <w:widowControl w:val="0"/>
        <w:autoSpaceDE w:val="0"/>
        <w:autoSpaceDN w:val="0"/>
        <w:adjustRightInd w:val="0"/>
        <w:jc w:val="both"/>
        <w:rPr>
          <w:sz w:val="26"/>
          <w:szCs w:val="26"/>
        </w:rPr>
      </w:pPr>
      <w:r w:rsidRPr="00F24DAE">
        <w:rPr>
          <w:sz w:val="26"/>
          <w:szCs w:val="26"/>
        </w:rPr>
        <w:t>(Свидетельство о внесении записи в Единый государственный реестр                    юридических лиц о юридическом лице, зарегистрированном до 1 июля 2002 года                  от 24 сентября 2002 года серия 83 № 000009807, выдано Инспекцией                       Министерства Российской Федерации по налогам и сборам по Ненецкому автономному округу, Свидетельство  о внесении записи в Единый государственный реестр юридических лиц от 13 января 2006 года серия 83 № 000017984,                 Свидетельство о внесении записи  в Единый государственный реестр юридических               лиц от 13 января 2006 года серия 83 № 000017985; ИНН 8301020090;                                            КПП 298301001; ОГРН 1028301646779; Местонахождение и фактическое местонахождение: 166000, Ненецкий автономный округ, г. Нарьян-Мар, ул. Ленина, дом 12).</w:t>
      </w:r>
    </w:p>
    <w:p w:rsidR="00F24DAE" w:rsidRPr="00F24DAE" w:rsidRDefault="00F24DAE" w:rsidP="00F24DAE">
      <w:pPr>
        <w:widowControl w:val="0"/>
        <w:autoSpaceDE w:val="0"/>
        <w:autoSpaceDN w:val="0"/>
        <w:adjustRightInd w:val="0"/>
        <w:jc w:val="both"/>
        <w:rPr>
          <w:sz w:val="20"/>
          <w:szCs w:val="20"/>
        </w:rPr>
      </w:pPr>
    </w:p>
    <w:p w:rsidR="00F24DAE" w:rsidRPr="00F24DAE" w:rsidRDefault="00F24DAE" w:rsidP="00F24DAE">
      <w:pPr>
        <w:jc w:val="both"/>
        <w:rPr>
          <w:b/>
          <w:sz w:val="26"/>
          <w:szCs w:val="26"/>
        </w:rPr>
      </w:pPr>
      <w:r w:rsidRPr="00F24DAE">
        <w:rPr>
          <w:b/>
          <w:sz w:val="26"/>
          <w:szCs w:val="26"/>
        </w:rPr>
        <w:t>ПОКУПАТЕЛЬ:</w:t>
      </w:r>
    </w:p>
    <w:p w:rsidR="00F24DAE" w:rsidRPr="00F24DAE" w:rsidRDefault="00F24DAE" w:rsidP="00F24DAE">
      <w:pPr>
        <w:jc w:val="both"/>
        <w:rPr>
          <w:sz w:val="20"/>
          <w:szCs w:val="20"/>
        </w:rPr>
      </w:pPr>
    </w:p>
    <w:p w:rsidR="00F24DAE" w:rsidRPr="00F24DAE" w:rsidRDefault="00F24DAE" w:rsidP="00F24DAE">
      <w:pPr>
        <w:jc w:val="both"/>
        <w:rPr>
          <w:sz w:val="26"/>
          <w:szCs w:val="26"/>
        </w:rPr>
      </w:pPr>
      <w:r w:rsidRPr="00F24DAE">
        <w:rPr>
          <w:sz w:val="26"/>
          <w:szCs w:val="26"/>
        </w:rPr>
        <w:t xml:space="preserve">Приложения к Договору: </w:t>
      </w:r>
    </w:p>
    <w:p w:rsidR="00F24DAE" w:rsidRPr="00F24DAE" w:rsidRDefault="00F24DAE" w:rsidP="00F24DAE">
      <w:pPr>
        <w:jc w:val="both"/>
        <w:rPr>
          <w:sz w:val="26"/>
          <w:szCs w:val="26"/>
        </w:rPr>
      </w:pPr>
      <w:r w:rsidRPr="00F24DAE">
        <w:rPr>
          <w:sz w:val="26"/>
          <w:szCs w:val="26"/>
        </w:rPr>
        <w:t>Акт приема-передачи земельного участка;</w:t>
      </w:r>
    </w:p>
    <w:p w:rsidR="00F24DAE" w:rsidRPr="00F24DAE" w:rsidRDefault="00F24DAE" w:rsidP="00F24DAE">
      <w:pPr>
        <w:contextualSpacing/>
        <w:jc w:val="both"/>
        <w:rPr>
          <w:color w:val="000000"/>
          <w:sz w:val="26"/>
          <w:szCs w:val="26"/>
        </w:rPr>
      </w:pPr>
      <w:r w:rsidRPr="00F24DAE">
        <w:rPr>
          <w:sz w:val="26"/>
          <w:szCs w:val="26"/>
        </w:rPr>
        <w:t xml:space="preserve">копия выписки из ЕГРН от </w:t>
      </w:r>
      <w:r w:rsidRPr="00F24DAE">
        <w:rPr>
          <w:color w:val="000000"/>
          <w:sz w:val="26"/>
          <w:szCs w:val="26"/>
        </w:rPr>
        <w:t>_____.</w:t>
      </w:r>
    </w:p>
    <w:p w:rsidR="00F24DAE" w:rsidRPr="00F24DAE" w:rsidRDefault="00F24DAE" w:rsidP="00F24DAE">
      <w:pPr>
        <w:ind w:left="720"/>
        <w:contextualSpacing/>
        <w:jc w:val="center"/>
        <w:rPr>
          <w:b/>
        </w:rPr>
      </w:pPr>
      <w:r w:rsidRPr="00F24DAE">
        <w:rPr>
          <w:b/>
        </w:rPr>
        <w:t>ПОДПИСИ СТОРОН</w:t>
      </w:r>
    </w:p>
    <w:tbl>
      <w:tblPr>
        <w:tblW w:w="9390" w:type="dxa"/>
        <w:tblLook w:val="01E0" w:firstRow="1" w:lastRow="1" w:firstColumn="1" w:lastColumn="1" w:noHBand="0" w:noVBand="0"/>
      </w:tblPr>
      <w:tblGrid>
        <w:gridCol w:w="3901"/>
        <w:gridCol w:w="721"/>
        <w:gridCol w:w="4768"/>
      </w:tblGrid>
      <w:tr w:rsidR="00F24DAE" w:rsidRPr="00F24DAE" w:rsidTr="00E71923">
        <w:tc>
          <w:tcPr>
            <w:tcW w:w="3828" w:type="dxa"/>
            <w:shd w:val="clear" w:color="auto" w:fill="auto"/>
          </w:tcPr>
          <w:p w:rsidR="00F24DAE" w:rsidRPr="00F24DAE" w:rsidRDefault="00F24DAE" w:rsidP="00F24DAE">
            <w:pPr>
              <w:jc w:val="both"/>
              <w:rPr>
                <w:sz w:val="20"/>
                <w:szCs w:val="20"/>
              </w:rPr>
            </w:pPr>
          </w:p>
          <w:p w:rsidR="00F24DAE" w:rsidRPr="00F24DAE" w:rsidRDefault="00F24DAE" w:rsidP="00F24DAE">
            <w:pPr>
              <w:jc w:val="both"/>
              <w:rPr>
                <w:sz w:val="26"/>
                <w:szCs w:val="26"/>
              </w:rPr>
            </w:pPr>
            <w:r w:rsidRPr="00F24DAE">
              <w:rPr>
                <w:sz w:val="26"/>
                <w:szCs w:val="26"/>
              </w:rPr>
              <w:t xml:space="preserve">             Продавец:</w:t>
            </w:r>
          </w:p>
        </w:tc>
        <w:tc>
          <w:tcPr>
            <w:tcW w:w="708" w:type="dxa"/>
            <w:shd w:val="clear" w:color="auto" w:fill="auto"/>
          </w:tcPr>
          <w:p w:rsidR="00F24DAE" w:rsidRPr="00F24DAE" w:rsidRDefault="00F24DAE" w:rsidP="00F24DAE">
            <w:pPr>
              <w:jc w:val="both"/>
              <w:rPr>
                <w:sz w:val="26"/>
                <w:szCs w:val="26"/>
              </w:rPr>
            </w:pPr>
          </w:p>
        </w:tc>
        <w:tc>
          <w:tcPr>
            <w:tcW w:w="4680" w:type="dxa"/>
            <w:shd w:val="clear" w:color="auto" w:fill="auto"/>
          </w:tcPr>
          <w:p w:rsidR="00F24DAE" w:rsidRPr="00F24DAE" w:rsidRDefault="00F24DAE" w:rsidP="00F24DAE">
            <w:pPr>
              <w:jc w:val="both"/>
              <w:rPr>
                <w:sz w:val="20"/>
                <w:szCs w:val="20"/>
              </w:rPr>
            </w:pPr>
          </w:p>
          <w:p w:rsidR="00F24DAE" w:rsidRPr="00F24DAE" w:rsidRDefault="00F24DAE" w:rsidP="00F24DAE">
            <w:pPr>
              <w:jc w:val="both"/>
              <w:rPr>
                <w:sz w:val="26"/>
                <w:szCs w:val="26"/>
              </w:rPr>
            </w:pPr>
            <w:r w:rsidRPr="00F24DAE">
              <w:rPr>
                <w:sz w:val="26"/>
                <w:szCs w:val="26"/>
              </w:rPr>
              <w:t xml:space="preserve">                           Покупатель:</w:t>
            </w:r>
          </w:p>
        </w:tc>
      </w:tr>
      <w:tr w:rsidR="00F24DAE" w:rsidRPr="00F24DAE" w:rsidTr="00E71923">
        <w:tc>
          <w:tcPr>
            <w:tcW w:w="3828" w:type="dxa"/>
            <w:shd w:val="clear" w:color="auto" w:fill="auto"/>
          </w:tcPr>
          <w:p w:rsidR="00F24DAE" w:rsidRPr="00F24DAE" w:rsidRDefault="00F24DAE" w:rsidP="00F24DAE">
            <w:pPr>
              <w:jc w:val="both"/>
              <w:rPr>
                <w:sz w:val="26"/>
                <w:szCs w:val="26"/>
              </w:rPr>
            </w:pPr>
          </w:p>
        </w:tc>
        <w:tc>
          <w:tcPr>
            <w:tcW w:w="708" w:type="dxa"/>
            <w:shd w:val="clear" w:color="auto" w:fill="auto"/>
          </w:tcPr>
          <w:p w:rsidR="00F24DAE" w:rsidRPr="00F24DAE" w:rsidRDefault="00F24DAE" w:rsidP="00F24DAE">
            <w:pPr>
              <w:jc w:val="both"/>
              <w:rPr>
                <w:sz w:val="26"/>
                <w:szCs w:val="26"/>
              </w:rPr>
            </w:pPr>
          </w:p>
        </w:tc>
        <w:tc>
          <w:tcPr>
            <w:tcW w:w="4680" w:type="dxa"/>
            <w:shd w:val="clear" w:color="auto" w:fill="auto"/>
          </w:tcPr>
          <w:p w:rsidR="00F24DAE" w:rsidRPr="00F24DAE" w:rsidRDefault="00F24DAE" w:rsidP="00F24DAE">
            <w:pPr>
              <w:jc w:val="both"/>
              <w:rPr>
                <w:sz w:val="26"/>
                <w:szCs w:val="26"/>
              </w:rPr>
            </w:pPr>
          </w:p>
        </w:tc>
      </w:tr>
      <w:tr w:rsidR="00F24DAE" w:rsidRPr="00F24DAE" w:rsidTr="00E71923">
        <w:tc>
          <w:tcPr>
            <w:tcW w:w="3828" w:type="dxa"/>
            <w:shd w:val="clear" w:color="auto" w:fill="auto"/>
          </w:tcPr>
          <w:p w:rsidR="00F24DAE" w:rsidRPr="00F24DAE" w:rsidRDefault="00F24DAE" w:rsidP="00F24DAE">
            <w:pPr>
              <w:rPr>
                <w:sz w:val="26"/>
                <w:szCs w:val="26"/>
              </w:rPr>
            </w:pPr>
            <w:r w:rsidRPr="00F24DAE">
              <w:rPr>
                <w:sz w:val="26"/>
                <w:szCs w:val="26"/>
              </w:rPr>
              <w:t>/</w:t>
            </w:r>
            <w:proofErr w:type="spellStart"/>
            <w:r w:rsidRPr="00F24DAE">
              <w:rPr>
                <w:sz w:val="26"/>
                <w:szCs w:val="26"/>
              </w:rPr>
              <w:t>Белак</w:t>
            </w:r>
            <w:proofErr w:type="spellEnd"/>
            <w:r w:rsidRPr="00F24DAE">
              <w:rPr>
                <w:sz w:val="26"/>
                <w:szCs w:val="26"/>
              </w:rPr>
              <w:t xml:space="preserve"> О.О./ _________________</w:t>
            </w:r>
          </w:p>
        </w:tc>
        <w:tc>
          <w:tcPr>
            <w:tcW w:w="708" w:type="dxa"/>
            <w:shd w:val="clear" w:color="auto" w:fill="auto"/>
          </w:tcPr>
          <w:p w:rsidR="00F24DAE" w:rsidRPr="00F24DAE" w:rsidRDefault="00F24DAE" w:rsidP="00F24DAE">
            <w:pPr>
              <w:jc w:val="both"/>
              <w:rPr>
                <w:sz w:val="26"/>
                <w:szCs w:val="26"/>
              </w:rPr>
            </w:pPr>
          </w:p>
        </w:tc>
        <w:tc>
          <w:tcPr>
            <w:tcW w:w="4680" w:type="dxa"/>
            <w:shd w:val="clear" w:color="auto" w:fill="auto"/>
          </w:tcPr>
          <w:p w:rsidR="00F24DAE" w:rsidRPr="00F24DAE" w:rsidRDefault="00F24DAE" w:rsidP="00F24DAE">
            <w:pPr>
              <w:jc w:val="right"/>
              <w:rPr>
                <w:sz w:val="26"/>
                <w:szCs w:val="26"/>
              </w:rPr>
            </w:pPr>
            <w:r w:rsidRPr="00F24DAE">
              <w:rPr>
                <w:sz w:val="26"/>
                <w:szCs w:val="26"/>
              </w:rPr>
              <w:t>/</w:t>
            </w:r>
            <w:r w:rsidRPr="00F24DAE">
              <w:rPr>
                <w:color w:val="000000"/>
                <w:sz w:val="26"/>
                <w:szCs w:val="26"/>
              </w:rPr>
              <w:t>_____________</w:t>
            </w:r>
            <w:r w:rsidRPr="00F24DAE">
              <w:rPr>
                <w:sz w:val="26"/>
                <w:szCs w:val="26"/>
              </w:rPr>
              <w:t>/______________</w:t>
            </w:r>
          </w:p>
        </w:tc>
      </w:tr>
      <w:tr w:rsidR="00F24DAE" w:rsidRPr="00F24DAE" w:rsidTr="00E71923">
        <w:tc>
          <w:tcPr>
            <w:tcW w:w="3828" w:type="dxa"/>
            <w:shd w:val="clear" w:color="auto" w:fill="auto"/>
          </w:tcPr>
          <w:p w:rsidR="00F24DAE" w:rsidRPr="00F24DAE" w:rsidRDefault="00F24DAE" w:rsidP="00F24DAE">
            <w:pPr>
              <w:jc w:val="both"/>
              <w:rPr>
                <w:sz w:val="16"/>
                <w:szCs w:val="16"/>
              </w:rPr>
            </w:pPr>
            <w:r w:rsidRPr="00F24DAE">
              <w:rPr>
                <w:sz w:val="16"/>
                <w:szCs w:val="16"/>
              </w:rPr>
              <w:t xml:space="preserve">   (Ф.И.О.)                                     (подпись)</w:t>
            </w:r>
          </w:p>
        </w:tc>
        <w:tc>
          <w:tcPr>
            <w:tcW w:w="708" w:type="dxa"/>
            <w:shd w:val="clear" w:color="auto" w:fill="auto"/>
          </w:tcPr>
          <w:p w:rsidR="00F24DAE" w:rsidRPr="00F24DAE" w:rsidRDefault="00F24DAE" w:rsidP="00F24DAE">
            <w:pPr>
              <w:jc w:val="both"/>
              <w:rPr>
                <w:sz w:val="16"/>
                <w:szCs w:val="16"/>
              </w:rPr>
            </w:pPr>
          </w:p>
        </w:tc>
        <w:tc>
          <w:tcPr>
            <w:tcW w:w="4680" w:type="dxa"/>
            <w:shd w:val="clear" w:color="auto" w:fill="auto"/>
          </w:tcPr>
          <w:p w:rsidR="00F24DAE" w:rsidRPr="00F24DAE" w:rsidRDefault="00F24DAE" w:rsidP="00F24DAE">
            <w:pPr>
              <w:jc w:val="center"/>
              <w:rPr>
                <w:sz w:val="16"/>
                <w:szCs w:val="16"/>
              </w:rPr>
            </w:pPr>
            <w:r w:rsidRPr="00F24DAE">
              <w:rPr>
                <w:sz w:val="16"/>
                <w:szCs w:val="16"/>
              </w:rPr>
              <w:t xml:space="preserve">                     (Ф.И.О.)                     (подпись)</w:t>
            </w:r>
          </w:p>
        </w:tc>
      </w:tr>
      <w:tr w:rsidR="00F24DAE" w:rsidRPr="00F24DAE" w:rsidTr="00E71923">
        <w:tc>
          <w:tcPr>
            <w:tcW w:w="3828" w:type="dxa"/>
            <w:shd w:val="clear" w:color="auto" w:fill="auto"/>
          </w:tcPr>
          <w:p w:rsidR="00F24DAE" w:rsidRPr="00F24DAE" w:rsidRDefault="00F24DAE" w:rsidP="00F24DAE">
            <w:pPr>
              <w:jc w:val="both"/>
              <w:rPr>
                <w:sz w:val="26"/>
                <w:szCs w:val="26"/>
              </w:rPr>
            </w:pPr>
          </w:p>
        </w:tc>
        <w:tc>
          <w:tcPr>
            <w:tcW w:w="708" w:type="dxa"/>
            <w:shd w:val="clear" w:color="auto" w:fill="auto"/>
          </w:tcPr>
          <w:p w:rsidR="00F24DAE" w:rsidRPr="00F24DAE" w:rsidRDefault="00F24DAE" w:rsidP="00F24DAE">
            <w:pPr>
              <w:jc w:val="both"/>
              <w:rPr>
                <w:sz w:val="26"/>
                <w:szCs w:val="26"/>
              </w:rPr>
            </w:pPr>
          </w:p>
        </w:tc>
        <w:tc>
          <w:tcPr>
            <w:tcW w:w="4680" w:type="dxa"/>
            <w:shd w:val="clear" w:color="auto" w:fill="auto"/>
          </w:tcPr>
          <w:p w:rsidR="00F24DAE" w:rsidRPr="00F24DAE" w:rsidRDefault="00F24DAE" w:rsidP="00F24DAE">
            <w:pPr>
              <w:jc w:val="both"/>
              <w:rPr>
                <w:sz w:val="26"/>
                <w:szCs w:val="26"/>
              </w:rPr>
            </w:pPr>
          </w:p>
        </w:tc>
      </w:tr>
      <w:tr w:rsidR="00F24DAE" w:rsidRPr="00F24DAE" w:rsidTr="00E71923">
        <w:tc>
          <w:tcPr>
            <w:tcW w:w="3828" w:type="dxa"/>
            <w:shd w:val="clear" w:color="auto" w:fill="auto"/>
          </w:tcPr>
          <w:p w:rsidR="00F24DAE" w:rsidRPr="00F24DAE" w:rsidRDefault="00F24DAE" w:rsidP="00F24DAE">
            <w:pPr>
              <w:jc w:val="center"/>
              <w:rPr>
                <w:sz w:val="26"/>
                <w:szCs w:val="26"/>
              </w:rPr>
            </w:pPr>
            <w:r w:rsidRPr="00F24DAE">
              <w:rPr>
                <w:sz w:val="26"/>
                <w:szCs w:val="26"/>
              </w:rPr>
              <w:t>МП</w:t>
            </w:r>
          </w:p>
        </w:tc>
        <w:tc>
          <w:tcPr>
            <w:tcW w:w="708" w:type="dxa"/>
            <w:shd w:val="clear" w:color="auto" w:fill="auto"/>
          </w:tcPr>
          <w:p w:rsidR="00F24DAE" w:rsidRPr="00F24DAE" w:rsidRDefault="00F24DAE" w:rsidP="00F24DAE">
            <w:pPr>
              <w:jc w:val="both"/>
              <w:rPr>
                <w:sz w:val="26"/>
                <w:szCs w:val="26"/>
              </w:rPr>
            </w:pPr>
          </w:p>
        </w:tc>
        <w:tc>
          <w:tcPr>
            <w:tcW w:w="4680" w:type="dxa"/>
            <w:shd w:val="clear" w:color="auto" w:fill="auto"/>
          </w:tcPr>
          <w:p w:rsidR="00F24DAE" w:rsidRPr="00F24DAE" w:rsidRDefault="00F24DAE" w:rsidP="00F24DAE">
            <w:pPr>
              <w:jc w:val="center"/>
              <w:rPr>
                <w:sz w:val="26"/>
                <w:szCs w:val="26"/>
              </w:rPr>
            </w:pPr>
          </w:p>
        </w:tc>
      </w:tr>
      <w:tr w:rsidR="00F24DAE" w:rsidRPr="00F24DAE" w:rsidTr="00E71923">
        <w:tc>
          <w:tcPr>
            <w:tcW w:w="3828" w:type="dxa"/>
            <w:shd w:val="clear" w:color="auto" w:fill="auto"/>
          </w:tcPr>
          <w:p w:rsidR="00F24DAE" w:rsidRPr="00F24DAE" w:rsidRDefault="00F24DAE" w:rsidP="00F24DAE">
            <w:pPr>
              <w:jc w:val="both"/>
              <w:rPr>
                <w:sz w:val="26"/>
                <w:szCs w:val="26"/>
              </w:rPr>
            </w:pPr>
          </w:p>
        </w:tc>
        <w:tc>
          <w:tcPr>
            <w:tcW w:w="708" w:type="dxa"/>
            <w:shd w:val="clear" w:color="auto" w:fill="auto"/>
          </w:tcPr>
          <w:p w:rsidR="00F24DAE" w:rsidRPr="00F24DAE" w:rsidRDefault="00F24DAE" w:rsidP="00F24DAE">
            <w:pPr>
              <w:jc w:val="both"/>
              <w:rPr>
                <w:sz w:val="26"/>
                <w:szCs w:val="26"/>
              </w:rPr>
            </w:pPr>
          </w:p>
        </w:tc>
        <w:tc>
          <w:tcPr>
            <w:tcW w:w="4680" w:type="dxa"/>
            <w:shd w:val="clear" w:color="auto" w:fill="auto"/>
          </w:tcPr>
          <w:p w:rsidR="00F24DAE" w:rsidRPr="00F24DAE" w:rsidRDefault="00F24DAE" w:rsidP="00F24DAE">
            <w:pPr>
              <w:jc w:val="both"/>
              <w:rPr>
                <w:sz w:val="26"/>
                <w:szCs w:val="26"/>
              </w:rPr>
            </w:pPr>
          </w:p>
        </w:tc>
      </w:tr>
      <w:tr w:rsidR="00F24DAE" w:rsidRPr="00F24DAE" w:rsidTr="00E71923">
        <w:tc>
          <w:tcPr>
            <w:tcW w:w="3828" w:type="dxa"/>
            <w:shd w:val="clear" w:color="auto" w:fill="auto"/>
          </w:tcPr>
          <w:p w:rsidR="00F24DAE" w:rsidRPr="00F24DAE" w:rsidRDefault="00F24DAE" w:rsidP="00F24DAE">
            <w:pPr>
              <w:jc w:val="both"/>
              <w:rPr>
                <w:sz w:val="26"/>
                <w:szCs w:val="26"/>
              </w:rPr>
            </w:pPr>
            <w:r w:rsidRPr="00F24DAE">
              <w:rPr>
                <w:sz w:val="26"/>
                <w:szCs w:val="26"/>
              </w:rPr>
              <w:t>"</w:t>
            </w:r>
            <w:r w:rsidRPr="00F24DAE">
              <w:rPr>
                <w:sz w:val="26"/>
                <w:szCs w:val="26"/>
                <w:u w:val="single"/>
              </w:rPr>
              <w:t xml:space="preserve">         "                     </w:t>
            </w:r>
            <w:r w:rsidRPr="00F24DAE">
              <w:rPr>
                <w:sz w:val="26"/>
                <w:szCs w:val="26"/>
              </w:rPr>
              <w:t>2021 г.</w:t>
            </w:r>
          </w:p>
        </w:tc>
        <w:tc>
          <w:tcPr>
            <w:tcW w:w="708" w:type="dxa"/>
            <w:shd w:val="clear" w:color="auto" w:fill="auto"/>
          </w:tcPr>
          <w:p w:rsidR="00F24DAE" w:rsidRPr="00F24DAE" w:rsidRDefault="00F24DAE" w:rsidP="00F24DAE">
            <w:pPr>
              <w:jc w:val="both"/>
              <w:rPr>
                <w:sz w:val="26"/>
                <w:szCs w:val="26"/>
              </w:rPr>
            </w:pPr>
          </w:p>
        </w:tc>
        <w:tc>
          <w:tcPr>
            <w:tcW w:w="4680" w:type="dxa"/>
            <w:shd w:val="clear" w:color="auto" w:fill="auto"/>
          </w:tcPr>
          <w:p w:rsidR="00F24DAE" w:rsidRPr="00F24DAE" w:rsidRDefault="00F24DAE" w:rsidP="00F24DAE">
            <w:pPr>
              <w:jc w:val="right"/>
              <w:rPr>
                <w:sz w:val="26"/>
                <w:szCs w:val="26"/>
              </w:rPr>
            </w:pPr>
            <w:r w:rsidRPr="00F24DAE">
              <w:rPr>
                <w:sz w:val="26"/>
                <w:szCs w:val="26"/>
              </w:rPr>
              <w:t xml:space="preserve">            "___" ___________ 2021 г.</w:t>
            </w:r>
          </w:p>
        </w:tc>
      </w:tr>
    </w:tbl>
    <w:p w:rsidR="00F24DAE" w:rsidRPr="00F24DAE" w:rsidRDefault="00F24DAE" w:rsidP="00F24DAE">
      <w:pPr>
        <w:ind w:left="5387"/>
        <w:rPr>
          <w:b/>
          <w:sz w:val="26"/>
          <w:szCs w:val="26"/>
        </w:rPr>
      </w:pPr>
      <w:r w:rsidRPr="00F24DAE">
        <w:rPr>
          <w:b/>
          <w:sz w:val="26"/>
          <w:szCs w:val="26"/>
        </w:rPr>
        <w:lastRenderedPageBreak/>
        <w:t>Приложение</w:t>
      </w:r>
    </w:p>
    <w:p w:rsidR="00F24DAE" w:rsidRPr="00F24DAE" w:rsidRDefault="00F24DAE" w:rsidP="00F24DAE">
      <w:pPr>
        <w:ind w:left="5387"/>
        <w:rPr>
          <w:b/>
          <w:sz w:val="26"/>
          <w:szCs w:val="26"/>
        </w:rPr>
      </w:pPr>
      <w:r w:rsidRPr="00F24DAE">
        <w:rPr>
          <w:b/>
          <w:sz w:val="26"/>
          <w:szCs w:val="26"/>
        </w:rPr>
        <w:t>к договору от ______ № __</w:t>
      </w:r>
    </w:p>
    <w:p w:rsidR="00F24DAE" w:rsidRPr="00F24DAE" w:rsidRDefault="00F24DAE" w:rsidP="00F24DAE">
      <w:pPr>
        <w:ind w:left="5387"/>
        <w:rPr>
          <w:sz w:val="26"/>
          <w:szCs w:val="26"/>
        </w:rPr>
      </w:pPr>
      <w:r w:rsidRPr="00F24DAE">
        <w:rPr>
          <w:b/>
          <w:sz w:val="26"/>
          <w:szCs w:val="26"/>
        </w:rPr>
        <w:t>купли-продажи земельного участка</w:t>
      </w:r>
    </w:p>
    <w:p w:rsidR="00F24DAE" w:rsidRPr="00F24DAE" w:rsidRDefault="00F24DAE" w:rsidP="00F24DAE">
      <w:pPr>
        <w:rPr>
          <w:sz w:val="26"/>
          <w:szCs w:val="26"/>
        </w:rPr>
      </w:pPr>
    </w:p>
    <w:p w:rsidR="00F24DAE" w:rsidRPr="00F24DAE" w:rsidRDefault="00F24DAE" w:rsidP="00F24DAE">
      <w:pPr>
        <w:jc w:val="center"/>
        <w:rPr>
          <w:sz w:val="26"/>
          <w:szCs w:val="26"/>
        </w:rPr>
      </w:pPr>
      <w:r w:rsidRPr="00F24DAE">
        <w:rPr>
          <w:b/>
          <w:sz w:val="26"/>
          <w:szCs w:val="26"/>
        </w:rPr>
        <w:t>Акт приема-передачи земельного участка</w:t>
      </w:r>
    </w:p>
    <w:p w:rsidR="00F24DAE" w:rsidRPr="00F24DAE" w:rsidRDefault="00F24DAE" w:rsidP="00F24DAE">
      <w:pPr>
        <w:rPr>
          <w:sz w:val="26"/>
          <w:szCs w:val="26"/>
        </w:rPr>
      </w:pPr>
      <w:r w:rsidRPr="00F24DAE">
        <w:rPr>
          <w:sz w:val="26"/>
          <w:szCs w:val="26"/>
        </w:rPr>
        <w:t>г. Нарьян-Мар</w:t>
      </w:r>
    </w:p>
    <w:p w:rsidR="00F24DAE" w:rsidRPr="00F24DAE" w:rsidRDefault="00F24DAE" w:rsidP="00F24DAE">
      <w:pPr>
        <w:jc w:val="center"/>
        <w:rPr>
          <w:sz w:val="26"/>
          <w:szCs w:val="26"/>
        </w:rPr>
      </w:pPr>
      <w:r w:rsidRPr="00F24DAE">
        <w:rPr>
          <w:bCs/>
          <w:sz w:val="26"/>
          <w:szCs w:val="26"/>
        </w:rPr>
        <w:t xml:space="preserve">На основании договора купли-продажи земельного участка от </w:t>
      </w:r>
      <w:r w:rsidRPr="00F24DAE">
        <w:rPr>
          <w:b/>
          <w:iCs/>
          <w:sz w:val="26"/>
          <w:szCs w:val="26"/>
        </w:rPr>
        <w:t>_________</w:t>
      </w:r>
      <w:r w:rsidRPr="00F24DAE">
        <w:rPr>
          <w:bCs/>
          <w:sz w:val="26"/>
          <w:szCs w:val="26"/>
        </w:rPr>
        <w:t xml:space="preserve">2021 № </w:t>
      </w:r>
      <w:r w:rsidRPr="00F24DAE">
        <w:rPr>
          <w:b/>
          <w:iCs/>
          <w:sz w:val="26"/>
          <w:szCs w:val="26"/>
        </w:rPr>
        <w:t>___</w:t>
      </w:r>
    </w:p>
    <w:p w:rsidR="00F24DAE" w:rsidRPr="00F24DAE" w:rsidRDefault="00F24DAE" w:rsidP="00F24DAE">
      <w:pPr>
        <w:widowControl w:val="0"/>
        <w:autoSpaceDE w:val="0"/>
        <w:autoSpaceDN w:val="0"/>
        <w:adjustRightInd w:val="0"/>
        <w:jc w:val="both"/>
        <w:rPr>
          <w:sz w:val="26"/>
          <w:szCs w:val="26"/>
        </w:rPr>
      </w:pPr>
      <w:r w:rsidRPr="00F24DAE">
        <w:rPr>
          <w:b/>
          <w:bCs/>
          <w:sz w:val="26"/>
          <w:szCs w:val="26"/>
        </w:rPr>
        <w:t>Администрация муниципального образования "Городской округ "Город                    Нарьян-Мар"</w:t>
      </w:r>
      <w:r w:rsidRPr="00F24DAE">
        <w:rPr>
          <w:sz w:val="26"/>
          <w:szCs w:val="26"/>
        </w:rPr>
        <w:t xml:space="preserve">(Свидетельство о внесении записи в Единый государственный реестр юридических лиц о юридическом лице, зарегистрированном до 1 июля 2002 года               от 24 сентября 2002 года серия 83 № 000009807, выдано Инспекцией Министерства Российской Федерации по налогам и сборам по Ненецкому автономному округу, Свидетельство о внесении записи в Единый государственный реестр юридических лиц от 13 января 2006 года серия 83 № 000017984, Свидетельство о внесении записи                        в Единый государственный реестр юридических лиц от 13 января 2006 года </w:t>
      </w:r>
      <w:r w:rsidR="007B3A17">
        <w:rPr>
          <w:sz w:val="26"/>
          <w:szCs w:val="26"/>
        </w:rPr>
        <w:br/>
      </w:r>
      <w:r w:rsidRPr="00F24DAE">
        <w:rPr>
          <w:sz w:val="26"/>
          <w:szCs w:val="26"/>
        </w:rPr>
        <w:t xml:space="preserve">серия 83 № 000017985; ИНН 8301020090; КПП 298301001; ОГРН 1028301646779; Местонахождение и фактическое местонахождение: 166000, Ненецкий автономный округ, г. </w:t>
      </w:r>
      <w:r w:rsidR="007B3A17">
        <w:rPr>
          <w:sz w:val="26"/>
          <w:szCs w:val="26"/>
        </w:rPr>
        <w:t>Нарьян-Мар, ул. Ленина, дом 12)</w:t>
      </w:r>
    </w:p>
    <w:p w:rsidR="00F24DAE" w:rsidRPr="00F24DAE" w:rsidRDefault="00F24DAE" w:rsidP="00F24DAE">
      <w:pPr>
        <w:widowControl w:val="0"/>
        <w:autoSpaceDE w:val="0"/>
        <w:autoSpaceDN w:val="0"/>
        <w:adjustRightInd w:val="0"/>
        <w:jc w:val="both"/>
        <w:rPr>
          <w:sz w:val="26"/>
          <w:szCs w:val="26"/>
        </w:rPr>
      </w:pPr>
      <w:r w:rsidRPr="00F24DAE">
        <w:rPr>
          <w:color w:val="000000"/>
          <w:sz w:val="26"/>
          <w:szCs w:val="26"/>
        </w:rPr>
        <w:t xml:space="preserve">в лице главы города Нарьян-Мара </w:t>
      </w:r>
      <w:proofErr w:type="spellStart"/>
      <w:r w:rsidRPr="00F24DAE">
        <w:rPr>
          <w:b/>
          <w:bCs/>
          <w:color w:val="000000"/>
          <w:sz w:val="26"/>
          <w:szCs w:val="26"/>
        </w:rPr>
        <w:t>Белака</w:t>
      </w:r>
      <w:proofErr w:type="spellEnd"/>
      <w:r w:rsidRPr="00F24DAE">
        <w:rPr>
          <w:b/>
          <w:bCs/>
          <w:color w:val="000000"/>
          <w:sz w:val="26"/>
          <w:szCs w:val="26"/>
        </w:rPr>
        <w:t xml:space="preserve"> Олега </w:t>
      </w:r>
      <w:proofErr w:type="spellStart"/>
      <w:r w:rsidRPr="00F24DAE">
        <w:rPr>
          <w:b/>
          <w:bCs/>
          <w:color w:val="000000"/>
          <w:sz w:val="26"/>
          <w:szCs w:val="26"/>
        </w:rPr>
        <w:t>Онуфриевича</w:t>
      </w:r>
      <w:proofErr w:type="spellEnd"/>
      <w:r w:rsidRPr="00F24DAE">
        <w:rPr>
          <w:color w:val="000000"/>
          <w:sz w:val="26"/>
          <w:szCs w:val="26"/>
        </w:rPr>
        <w:t xml:space="preserve">, действующего                                на основании Устава муниципального образования "Городской округ "Город </w:t>
      </w:r>
      <w:r w:rsidRPr="00F24DAE">
        <w:rPr>
          <w:color w:val="000000"/>
          <w:sz w:val="26"/>
          <w:szCs w:val="26"/>
        </w:rPr>
        <w:br/>
        <w:t xml:space="preserve">Нарьян-Мар", </w:t>
      </w:r>
      <w:r w:rsidRPr="00F24DAE">
        <w:rPr>
          <w:sz w:val="26"/>
          <w:szCs w:val="26"/>
        </w:rPr>
        <w:t>именуемая в дальнейшем "Продавец", передает, а</w:t>
      </w:r>
    </w:p>
    <w:p w:rsidR="00F24DAE" w:rsidRPr="00F24DAE" w:rsidRDefault="00F24DAE" w:rsidP="00F24DAE">
      <w:pPr>
        <w:jc w:val="both"/>
        <w:rPr>
          <w:sz w:val="26"/>
          <w:szCs w:val="26"/>
        </w:rPr>
      </w:pPr>
      <w:r w:rsidRPr="00F24DAE">
        <w:rPr>
          <w:sz w:val="26"/>
          <w:szCs w:val="26"/>
        </w:rPr>
        <w:t>"Покупатель"</w:t>
      </w:r>
      <w:r w:rsidRPr="00F24DAE">
        <w:rPr>
          <w:b/>
          <w:iCs/>
          <w:sz w:val="26"/>
          <w:szCs w:val="26"/>
        </w:rPr>
        <w:t>______________</w:t>
      </w:r>
    </w:p>
    <w:p w:rsidR="00F24DAE" w:rsidRPr="00F24DAE" w:rsidRDefault="00F24DAE" w:rsidP="00F24DAE">
      <w:pPr>
        <w:ind w:firstLine="851"/>
        <w:contextualSpacing/>
        <w:jc w:val="both"/>
        <w:rPr>
          <w:color w:val="000000"/>
          <w:sz w:val="26"/>
          <w:szCs w:val="26"/>
        </w:rPr>
      </w:pPr>
      <w:r w:rsidRPr="00F24DAE">
        <w:rPr>
          <w:color w:val="000000"/>
          <w:sz w:val="26"/>
          <w:szCs w:val="26"/>
        </w:rPr>
        <w:t xml:space="preserve">Адрес (местоположение): </w:t>
      </w:r>
    </w:p>
    <w:p w:rsidR="00F24DAE" w:rsidRPr="00F24DAE" w:rsidRDefault="00F24DAE" w:rsidP="00F24DAE">
      <w:pPr>
        <w:ind w:firstLine="851"/>
        <w:contextualSpacing/>
        <w:jc w:val="both"/>
        <w:rPr>
          <w:color w:val="000000"/>
          <w:sz w:val="26"/>
          <w:szCs w:val="26"/>
        </w:rPr>
      </w:pPr>
      <w:r w:rsidRPr="00F24DAE">
        <w:rPr>
          <w:color w:val="000000"/>
          <w:sz w:val="26"/>
          <w:szCs w:val="26"/>
        </w:rPr>
        <w:t xml:space="preserve">Кадастровый номер: </w:t>
      </w:r>
    </w:p>
    <w:p w:rsidR="00F24DAE" w:rsidRPr="00F24DAE" w:rsidRDefault="00F24DAE" w:rsidP="00F24DAE">
      <w:pPr>
        <w:ind w:firstLine="851"/>
        <w:contextualSpacing/>
        <w:jc w:val="both"/>
        <w:rPr>
          <w:color w:val="000000"/>
          <w:sz w:val="26"/>
          <w:szCs w:val="26"/>
        </w:rPr>
      </w:pPr>
      <w:r w:rsidRPr="00F24DAE">
        <w:rPr>
          <w:color w:val="000000"/>
          <w:sz w:val="26"/>
          <w:szCs w:val="26"/>
        </w:rPr>
        <w:t>Площадь:  кв.м.</w:t>
      </w:r>
    </w:p>
    <w:p w:rsidR="00F24DAE" w:rsidRPr="00F24DAE" w:rsidRDefault="00F24DAE" w:rsidP="00F24DAE">
      <w:pPr>
        <w:ind w:firstLine="851"/>
        <w:contextualSpacing/>
        <w:jc w:val="both"/>
        <w:rPr>
          <w:color w:val="000000"/>
          <w:sz w:val="26"/>
          <w:szCs w:val="26"/>
        </w:rPr>
      </w:pPr>
      <w:r w:rsidRPr="00F24DAE">
        <w:rPr>
          <w:color w:val="000000"/>
          <w:sz w:val="26"/>
          <w:szCs w:val="26"/>
        </w:rPr>
        <w:t>Категория земель: земли населенных пунктов.</w:t>
      </w:r>
    </w:p>
    <w:p w:rsidR="00F24DAE" w:rsidRPr="00F24DAE" w:rsidRDefault="00F24DAE" w:rsidP="00F24DAE">
      <w:pPr>
        <w:ind w:firstLine="851"/>
        <w:contextualSpacing/>
        <w:jc w:val="both"/>
        <w:rPr>
          <w:color w:val="000000"/>
          <w:sz w:val="26"/>
          <w:szCs w:val="26"/>
        </w:rPr>
      </w:pPr>
      <w:r w:rsidRPr="00F24DAE">
        <w:rPr>
          <w:color w:val="000000"/>
          <w:sz w:val="26"/>
          <w:szCs w:val="26"/>
        </w:rPr>
        <w:t>Разрешенное использование:</w:t>
      </w:r>
      <w:r w:rsidRPr="00F24DAE">
        <w:rPr>
          <w:rFonts w:eastAsia="Calibri"/>
          <w:sz w:val="26"/>
          <w:szCs w:val="26"/>
        </w:rPr>
        <w:t xml:space="preserve"> для индивидуального жилищного строительства, для индивидуальной жилой застройки.</w:t>
      </w:r>
    </w:p>
    <w:p w:rsidR="00F24DAE" w:rsidRPr="00F24DAE" w:rsidRDefault="00F24DAE" w:rsidP="00F24DAE">
      <w:pPr>
        <w:ind w:firstLine="851"/>
        <w:contextualSpacing/>
        <w:jc w:val="both"/>
        <w:rPr>
          <w:color w:val="000000"/>
          <w:sz w:val="26"/>
          <w:szCs w:val="26"/>
        </w:rPr>
      </w:pPr>
      <w:r w:rsidRPr="00F24DAE">
        <w:rPr>
          <w:bCs/>
          <w:sz w:val="26"/>
          <w:szCs w:val="26"/>
        </w:rPr>
        <w:t>На земельный участок распространяются ограничения, предусмотренные статьей 56 Земельного Кодекса Российской Федерации.</w:t>
      </w:r>
    </w:p>
    <w:p w:rsidR="00F24DAE" w:rsidRPr="00F24DAE" w:rsidRDefault="00F24DAE" w:rsidP="00F24DAE">
      <w:pPr>
        <w:ind w:firstLine="851"/>
        <w:contextualSpacing/>
        <w:jc w:val="both"/>
        <w:rPr>
          <w:sz w:val="26"/>
          <w:szCs w:val="26"/>
        </w:rPr>
      </w:pPr>
      <w:r w:rsidRPr="00F24DAE">
        <w:rPr>
          <w:sz w:val="26"/>
          <w:szCs w:val="26"/>
        </w:rPr>
        <w:t>В момент передачи земельный участок находится в состоянии, пригодном                        для использования в соответствии с целями и условиями его предоставления.</w:t>
      </w:r>
    </w:p>
    <w:p w:rsidR="00F24DAE" w:rsidRPr="00F24DAE" w:rsidRDefault="00F24DAE" w:rsidP="00F24DAE">
      <w:pPr>
        <w:ind w:firstLine="708"/>
        <w:jc w:val="both"/>
        <w:rPr>
          <w:sz w:val="26"/>
          <w:szCs w:val="26"/>
        </w:rPr>
      </w:pPr>
      <w:r w:rsidRPr="00F24DAE">
        <w:rPr>
          <w:sz w:val="26"/>
          <w:szCs w:val="26"/>
        </w:rPr>
        <w:t>На момент передачи оплата цены земельного участка произведена Покупателем в полном объеме. Продавец и Покупатель взаимных претензий не имеют.</w:t>
      </w:r>
    </w:p>
    <w:p w:rsidR="00F24DAE" w:rsidRPr="00F24DAE" w:rsidRDefault="00F24DAE" w:rsidP="00F24DAE">
      <w:pPr>
        <w:ind w:firstLine="708"/>
        <w:jc w:val="both"/>
        <w:rPr>
          <w:sz w:val="26"/>
          <w:szCs w:val="26"/>
        </w:rPr>
      </w:pPr>
    </w:p>
    <w:p w:rsidR="00F24DAE" w:rsidRPr="00F24DAE" w:rsidRDefault="00F24DAE" w:rsidP="00F24DAE">
      <w:pPr>
        <w:ind w:left="142" w:hanging="284"/>
        <w:contextualSpacing/>
        <w:jc w:val="center"/>
        <w:rPr>
          <w:b/>
          <w:sz w:val="26"/>
          <w:szCs w:val="26"/>
        </w:rPr>
      </w:pPr>
      <w:r w:rsidRPr="00F24DAE">
        <w:rPr>
          <w:b/>
          <w:sz w:val="26"/>
          <w:szCs w:val="26"/>
        </w:rPr>
        <w:t>ПОДПИСИ СТОРОН</w:t>
      </w:r>
    </w:p>
    <w:tbl>
      <w:tblPr>
        <w:tblW w:w="9390" w:type="dxa"/>
        <w:tblLook w:val="01E0" w:firstRow="1" w:lastRow="1" w:firstColumn="1" w:lastColumn="1" w:noHBand="0" w:noVBand="0"/>
      </w:tblPr>
      <w:tblGrid>
        <w:gridCol w:w="3901"/>
        <w:gridCol w:w="721"/>
        <w:gridCol w:w="4768"/>
      </w:tblGrid>
      <w:tr w:rsidR="00F24DAE" w:rsidRPr="00F24DAE" w:rsidTr="00E71923">
        <w:tc>
          <w:tcPr>
            <w:tcW w:w="3901" w:type="dxa"/>
            <w:shd w:val="clear" w:color="auto" w:fill="auto"/>
          </w:tcPr>
          <w:p w:rsidR="00F24DAE" w:rsidRPr="00F24DAE" w:rsidRDefault="00F24DAE" w:rsidP="00F24DAE">
            <w:pPr>
              <w:jc w:val="both"/>
              <w:rPr>
                <w:sz w:val="26"/>
                <w:szCs w:val="26"/>
              </w:rPr>
            </w:pPr>
          </w:p>
          <w:p w:rsidR="00F24DAE" w:rsidRPr="00F24DAE" w:rsidRDefault="00F24DAE" w:rsidP="00F24DAE">
            <w:pPr>
              <w:jc w:val="both"/>
              <w:rPr>
                <w:sz w:val="26"/>
                <w:szCs w:val="26"/>
              </w:rPr>
            </w:pPr>
            <w:r w:rsidRPr="00F24DAE">
              <w:rPr>
                <w:sz w:val="26"/>
                <w:szCs w:val="26"/>
              </w:rPr>
              <w:t xml:space="preserve">             Продавец:</w:t>
            </w:r>
          </w:p>
        </w:tc>
        <w:tc>
          <w:tcPr>
            <w:tcW w:w="721" w:type="dxa"/>
            <w:shd w:val="clear" w:color="auto" w:fill="auto"/>
          </w:tcPr>
          <w:p w:rsidR="00F24DAE" w:rsidRPr="00F24DAE" w:rsidRDefault="00F24DAE" w:rsidP="00F24DAE">
            <w:pPr>
              <w:jc w:val="both"/>
              <w:rPr>
                <w:sz w:val="26"/>
                <w:szCs w:val="26"/>
              </w:rPr>
            </w:pPr>
          </w:p>
        </w:tc>
        <w:tc>
          <w:tcPr>
            <w:tcW w:w="4768" w:type="dxa"/>
            <w:shd w:val="clear" w:color="auto" w:fill="auto"/>
          </w:tcPr>
          <w:p w:rsidR="00F24DAE" w:rsidRPr="00F24DAE" w:rsidRDefault="00F24DAE" w:rsidP="00F24DAE">
            <w:pPr>
              <w:jc w:val="both"/>
              <w:rPr>
                <w:sz w:val="26"/>
                <w:szCs w:val="26"/>
              </w:rPr>
            </w:pPr>
          </w:p>
          <w:p w:rsidR="00F24DAE" w:rsidRPr="00F24DAE" w:rsidRDefault="00F24DAE" w:rsidP="00F24DAE">
            <w:pPr>
              <w:jc w:val="both"/>
              <w:rPr>
                <w:sz w:val="26"/>
                <w:szCs w:val="26"/>
              </w:rPr>
            </w:pPr>
            <w:r w:rsidRPr="00F24DAE">
              <w:rPr>
                <w:sz w:val="26"/>
                <w:szCs w:val="26"/>
              </w:rPr>
              <w:t xml:space="preserve">                           Покупатель:</w:t>
            </w:r>
          </w:p>
        </w:tc>
      </w:tr>
      <w:tr w:rsidR="00F24DAE" w:rsidRPr="00F24DAE" w:rsidTr="00E71923">
        <w:tc>
          <w:tcPr>
            <w:tcW w:w="3901" w:type="dxa"/>
            <w:shd w:val="clear" w:color="auto" w:fill="auto"/>
          </w:tcPr>
          <w:p w:rsidR="00F24DAE" w:rsidRPr="00F24DAE" w:rsidRDefault="00F24DAE" w:rsidP="00F24DAE">
            <w:pPr>
              <w:rPr>
                <w:sz w:val="26"/>
                <w:szCs w:val="26"/>
              </w:rPr>
            </w:pPr>
            <w:r w:rsidRPr="00F24DAE">
              <w:rPr>
                <w:sz w:val="26"/>
                <w:szCs w:val="26"/>
              </w:rPr>
              <w:t>/</w:t>
            </w:r>
            <w:proofErr w:type="spellStart"/>
            <w:r w:rsidRPr="00F24DAE">
              <w:rPr>
                <w:sz w:val="26"/>
                <w:szCs w:val="26"/>
              </w:rPr>
              <w:t>Белак</w:t>
            </w:r>
            <w:proofErr w:type="spellEnd"/>
            <w:r w:rsidRPr="00F24DAE">
              <w:rPr>
                <w:sz w:val="26"/>
                <w:szCs w:val="26"/>
              </w:rPr>
              <w:t xml:space="preserve"> О.О./ _________________</w:t>
            </w:r>
          </w:p>
        </w:tc>
        <w:tc>
          <w:tcPr>
            <w:tcW w:w="721" w:type="dxa"/>
            <w:shd w:val="clear" w:color="auto" w:fill="auto"/>
          </w:tcPr>
          <w:p w:rsidR="00F24DAE" w:rsidRPr="00F24DAE" w:rsidRDefault="00F24DAE" w:rsidP="00F24DAE">
            <w:pPr>
              <w:jc w:val="both"/>
              <w:rPr>
                <w:sz w:val="26"/>
                <w:szCs w:val="26"/>
              </w:rPr>
            </w:pPr>
          </w:p>
        </w:tc>
        <w:tc>
          <w:tcPr>
            <w:tcW w:w="4768" w:type="dxa"/>
            <w:shd w:val="clear" w:color="auto" w:fill="auto"/>
          </w:tcPr>
          <w:p w:rsidR="00F24DAE" w:rsidRPr="00F24DAE" w:rsidRDefault="00F24DAE" w:rsidP="00F24DAE">
            <w:pPr>
              <w:jc w:val="right"/>
              <w:rPr>
                <w:sz w:val="26"/>
                <w:szCs w:val="26"/>
              </w:rPr>
            </w:pPr>
            <w:r w:rsidRPr="00F24DAE">
              <w:rPr>
                <w:sz w:val="26"/>
                <w:szCs w:val="26"/>
              </w:rPr>
              <w:t>/</w:t>
            </w:r>
            <w:r w:rsidRPr="00F24DAE">
              <w:rPr>
                <w:color w:val="000000"/>
                <w:sz w:val="26"/>
                <w:szCs w:val="26"/>
              </w:rPr>
              <w:t>___________</w:t>
            </w:r>
            <w:r w:rsidRPr="00F24DAE">
              <w:rPr>
                <w:sz w:val="26"/>
                <w:szCs w:val="26"/>
              </w:rPr>
              <w:t>/______________</w:t>
            </w:r>
          </w:p>
        </w:tc>
      </w:tr>
      <w:tr w:rsidR="00F24DAE" w:rsidRPr="00F24DAE" w:rsidTr="00E71923">
        <w:tc>
          <w:tcPr>
            <w:tcW w:w="3901" w:type="dxa"/>
            <w:shd w:val="clear" w:color="auto" w:fill="auto"/>
          </w:tcPr>
          <w:p w:rsidR="00F24DAE" w:rsidRPr="00F24DAE" w:rsidRDefault="00F24DAE" w:rsidP="00F24DAE">
            <w:pPr>
              <w:jc w:val="both"/>
              <w:rPr>
                <w:sz w:val="16"/>
                <w:szCs w:val="16"/>
              </w:rPr>
            </w:pPr>
            <w:r w:rsidRPr="00F24DAE">
              <w:rPr>
                <w:sz w:val="16"/>
                <w:szCs w:val="16"/>
              </w:rPr>
              <w:t xml:space="preserve">   (Ф.И.О.)                                     (подпись)</w:t>
            </w:r>
          </w:p>
        </w:tc>
        <w:tc>
          <w:tcPr>
            <w:tcW w:w="721" w:type="dxa"/>
            <w:shd w:val="clear" w:color="auto" w:fill="auto"/>
          </w:tcPr>
          <w:p w:rsidR="00F24DAE" w:rsidRPr="00F24DAE" w:rsidRDefault="00F24DAE" w:rsidP="00F24DAE">
            <w:pPr>
              <w:jc w:val="both"/>
              <w:rPr>
                <w:sz w:val="16"/>
                <w:szCs w:val="16"/>
              </w:rPr>
            </w:pPr>
          </w:p>
        </w:tc>
        <w:tc>
          <w:tcPr>
            <w:tcW w:w="4768" w:type="dxa"/>
            <w:shd w:val="clear" w:color="auto" w:fill="auto"/>
          </w:tcPr>
          <w:p w:rsidR="00F24DAE" w:rsidRPr="00F24DAE" w:rsidRDefault="00F24DAE" w:rsidP="00F24DAE">
            <w:pPr>
              <w:jc w:val="center"/>
              <w:rPr>
                <w:sz w:val="16"/>
                <w:szCs w:val="16"/>
              </w:rPr>
            </w:pPr>
            <w:r w:rsidRPr="00F24DAE">
              <w:rPr>
                <w:sz w:val="16"/>
                <w:szCs w:val="16"/>
              </w:rPr>
              <w:t xml:space="preserve">                     (Ф.И.О.)                     (подпись)</w:t>
            </w:r>
          </w:p>
        </w:tc>
      </w:tr>
      <w:tr w:rsidR="00F24DAE" w:rsidRPr="00F24DAE" w:rsidTr="00E71923">
        <w:tc>
          <w:tcPr>
            <w:tcW w:w="3901" w:type="dxa"/>
            <w:shd w:val="clear" w:color="auto" w:fill="auto"/>
          </w:tcPr>
          <w:p w:rsidR="00F24DAE" w:rsidRPr="00F24DAE" w:rsidRDefault="00F24DAE" w:rsidP="00F24DAE">
            <w:pPr>
              <w:jc w:val="center"/>
              <w:rPr>
                <w:sz w:val="26"/>
                <w:szCs w:val="26"/>
              </w:rPr>
            </w:pPr>
            <w:r w:rsidRPr="00F24DAE">
              <w:rPr>
                <w:sz w:val="26"/>
                <w:szCs w:val="26"/>
              </w:rPr>
              <w:t>МП</w:t>
            </w:r>
          </w:p>
        </w:tc>
        <w:tc>
          <w:tcPr>
            <w:tcW w:w="721" w:type="dxa"/>
            <w:shd w:val="clear" w:color="auto" w:fill="auto"/>
          </w:tcPr>
          <w:p w:rsidR="00F24DAE" w:rsidRPr="00F24DAE" w:rsidRDefault="00F24DAE" w:rsidP="00F24DAE">
            <w:pPr>
              <w:jc w:val="both"/>
              <w:rPr>
                <w:sz w:val="26"/>
                <w:szCs w:val="26"/>
              </w:rPr>
            </w:pPr>
          </w:p>
        </w:tc>
        <w:tc>
          <w:tcPr>
            <w:tcW w:w="4768" w:type="dxa"/>
            <w:shd w:val="clear" w:color="auto" w:fill="auto"/>
          </w:tcPr>
          <w:p w:rsidR="00F24DAE" w:rsidRPr="00F24DAE" w:rsidRDefault="00F24DAE" w:rsidP="00F24DAE">
            <w:pPr>
              <w:jc w:val="center"/>
              <w:rPr>
                <w:sz w:val="26"/>
                <w:szCs w:val="26"/>
              </w:rPr>
            </w:pPr>
          </w:p>
        </w:tc>
      </w:tr>
      <w:tr w:rsidR="00F24DAE" w:rsidRPr="00F24DAE" w:rsidTr="00E71923">
        <w:tc>
          <w:tcPr>
            <w:tcW w:w="3901" w:type="dxa"/>
            <w:shd w:val="clear" w:color="auto" w:fill="auto"/>
          </w:tcPr>
          <w:p w:rsidR="00F24DAE" w:rsidRPr="00F24DAE" w:rsidRDefault="00F24DAE" w:rsidP="00F24DAE">
            <w:pPr>
              <w:jc w:val="both"/>
              <w:rPr>
                <w:sz w:val="26"/>
                <w:szCs w:val="26"/>
              </w:rPr>
            </w:pPr>
            <w:r w:rsidRPr="00F24DAE">
              <w:rPr>
                <w:sz w:val="26"/>
                <w:szCs w:val="26"/>
              </w:rPr>
              <w:t>"</w:t>
            </w:r>
            <w:r w:rsidRPr="00F24DAE">
              <w:rPr>
                <w:sz w:val="26"/>
                <w:szCs w:val="26"/>
                <w:u w:val="single"/>
              </w:rPr>
              <w:t xml:space="preserve">      "                </w:t>
            </w:r>
            <w:r w:rsidRPr="00F24DAE">
              <w:rPr>
                <w:sz w:val="26"/>
                <w:szCs w:val="26"/>
              </w:rPr>
              <w:t xml:space="preserve"> 2021 г.</w:t>
            </w:r>
          </w:p>
        </w:tc>
        <w:tc>
          <w:tcPr>
            <w:tcW w:w="721" w:type="dxa"/>
            <w:shd w:val="clear" w:color="auto" w:fill="auto"/>
          </w:tcPr>
          <w:p w:rsidR="00F24DAE" w:rsidRPr="00F24DAE" w:rsidRDefault="00F24DAE" w:rsidP="00F24DAE">
            <w:pPr>
              <w:jc w:val="both"/>
              <w:rPr>
                <w:sz w:val="26"/>
                <w:szCs w:val="26"/>
              </w:rPr>
            </w:pPr>
          </w:p>
        </w:tc>
        <w:tc>
          <w:tcPr>
            <w:tcW w:w="4768" w:type="dxa"/>
            <w:shd w:val="clear" w:color="auto" w:fill="auto"/>
          </w:tcPr>
          <w:p w:rsidR="00F24DAE" w:rsidRPr="00F24DAE" w:rsidRDefault="00F24DAE" w:rsidP="00F24DAE">
            <w:pPr>
              <w:jc w:val="right"/>
              <w:rPr>
                <w:sz w:val="26"/>
                <w:szCs w:val="26"/>
              </w:rPr>
            </w:pPr>
            <w:r w:rsidRPr="00F24DAE">
              <w:rPr>
                <w:sz w:val="26"/>
                <w:szCs w:val="26"/>
              </w:rPr>
              <w:t xml:space="preserve">            "___" ___________ 2021 г.</w:t>
            </w:r>
          </w:p>
        </w:tc>
      </w:tr>
    </w:tbl>
    <w:p w:rsidR="00F24DAE" w:rsidRPr="00F24DAE" w:rsidRDefault="00F24DAE" w:rsidP="00F24DAE">
      <w:pPr>
        <w:rPr>
          <w:sz w:val="26"/>
        </w:rPr>
      </w:pPr>
    </w:p>
    <w:p w:rsidR="00F24DAE" w:rsidRPr="00F24DAE" w:rsidRDefault="00F24DAE" w:rsidP="00F24DAE">
      <w:pPr>
        <w:rPr>
          <w:sz w:val="26"/>
        </w:rPr>
        <w:sectPr w:rsidR="00F24DAE" w:rsidRPr="00F24DAE" w:rsidSect="00821BCE">
          <w:pgSz w:w="11906" w:h="16838" w:code="9"/>
          <w:pgMar w:top="1134" w:right="567" w:bottom="1134" w:left="1701" w:header="720" w:footer="720" w:gutter="0"/>
          <w:pgNumType w:start="1"/>
          <w:cols w:space="720"/>
          <w:titlePg/>
          <w:docGrid w:linePitch="326"/>
        </w:sectPr>
      </w:pPr>
    </w:p>
    <w:p w:rsidR="00F24DAE" w:rsidRPr="00F24DAE" w:rsidRDefault="00F24DAE" w:rsidP="00F24DAE">
      <w:pPr>
        <w:ind w:firstLine="4962"/>
        <w:rPr>
          <w:sz w:val="26"/>
        </w:rPr>
      </w:pPr>
      <w:r w:rsidRPr="00F24DAE">
        <w:rPr>
          <w:sz w:val="26"/>
        </w:rPr>
        <w:lastRenderedPageBreak/>
        <w:t>Приложение 2</w:t>
      </w:r>
    </w:p>
    <w:p w:rsidR="00F24DAE" w:rsidRPr="00F24DAE" w:rsidRDefault="00F24DAE" w:rsidP="00F24DAE">
      <w:pPr>
        <w:ind w:firstLine="4962"/>
        <w:rPr>
          <w:sz w:val="26"/>
        </w:rPr>
      </w:pPr>
      <w:r w:rsidRPr="00F24DAE">
        <w:rPr>
          <w:sz w:val="26"/>
        </w:rPr>
        <w:t>к постановлению Администрации</w:t>
      </w:r>
    </w:p>
    <w:p w:rsidR="00F24DAE" w:rsidRPr="00F24DAE" w:rsidRDefault="00F24DAE" w:rsidP="00F24DAE">
      <w:pPr>
        <w:ind w:firstLine="4962"/>
        <w:rPr>
          <w:sz w:val="26"/>
        </w:rPr>
      </w:pPr>
      <w:r w:rsidRPr="00F24DAE">
        <w:rPr>
          <w:sz w:val="26"/>
        </w:rPr>
        <w:t>муниципального образования</w:t>
      </w:r>
    </w:p>
    <w:p w:rsidR="00F24DAE" w:rsidRPr="00F24DAE" w:rsidRDefault="00F24DAE" w:rsidP="00F24DAE">
      <w:pPr>
        <w:ind w:firstLine="4962"/>
        <w:rPr>
          <w:sz w:val="26"/>
        </w:rPr>
      </w:pPr>
      <w:r w:rsidRPr="00F24DAE">
        <w:rPr>
          <w:sz w:val="26"/>
        </w:rPr>
        <w:t>"Городской округ "Город Нарьян-Мар"</w:t>
      </w:r>
    </w:p>
    <w:p w:rsidR="00F24DAE" w:rsidRPr="00F24DAE" w:rsidRDefault="00F24DAE" w:rsidP="00F24DAE">
      <w:pPr>
        <w:ind w:firstLine="4962"/>
        <w:rPr>
          <w:sz w:val="26"/>
        </w:rPr>
      </w:pPr>
      <w:r w:rsidRPr="00F24DAE">
        <w:rPr>
          <w:sz w:val="26"/>
        </w:rPr>
        <w:t xml:space="preserve">от </w:t>
      </w:r>
      <w:r w:rsidR="007B3A17">
        <w:rPr>
          <w:sz w:val="26"/>
        </w:rPr>
        <w:t>27.10.2021</w:t>
      </w:r>
      <w:r w:rsidRPr="00F24DAE">
        <w:rPr>
          <w:sz w:val="26"/>
        </w:rPr>
        <w:t xml:space="preserve"> № </w:t>
      </w:r>
      <w:r w:rsidR="007B3A17">
        <w:rPr>
          <w:sz w:val="26"/>
        </w:rPr>
        <w:t>1303</w:t>
      </w:r>
      <w:bookmarkStart w:id="7" w:name="_GoBack"/>
      <w:bookmarkEnd w:id="7"/>
    </w:p>
    <w:p w:rsidR="00F24DAE" w:rsidRPr="00F24DAE" w:rsidRDefault="00F24DAE" w:rsidP="00F24DAE">
      <w:pPr>
        <w:jc w:val="center"/>
        <w:rPr>
          <w:b/>
          <w:sz w:val="26"/>
          <w:szCs w:val="26"/>
        </w:rPr>
      </w:pPr>
    </w:p>
    <w:p w:rsidR="00F24DAE" w:rsidRPr="00F24DAE" w:rsidRDefault="00F24DAE" w:rsidP="00F24DAE">
      <w:pPr>
        <w:jc w:val="center"/>
        <w:rPr>
          <w:b/>
          <w:sz w:val="26"/>
          <w:szCs w:val="26"/>
        </w:rPr>
      </w:pPr>
      <w:r w:rsidRPr="00F24DAE">
        <w:rPr>
          <w:b/>
          <w:sz w:val="26"/>
          <w:szCs w:val="26"/>
        </w:rPr>
        <w:t>Состав комиссии по проведению открытого аукциона по продаже земельных участков, находящихся в собственности муниципального образования "Городской округ "Город Нарьян-Мар"</w:t>
      </w:r>
    </w:p>
    <w:p w:rsidR="00F24DAE" w:rsidRPr="00F24DAE" w:rsidRDefault="00F24DAE" w:rsidP="00F24DAE"/>
    <w:tbl>
      <w:tblPr>
        <w:tblStyle w:val="af2"/>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3828"/>
        <w:gridCol w:w="5670"/>
      </w:tblGrid>
      <w:tr w:rsidR="00F24DAE" w:rsidRPr="00F24DAE" w:rsidTr="00E71923">
        <w:trPr>
          <w:gridBefore w:val="1"/>
          <w:wBefore w:w="142" w:type="dxa"/>
        </w:trPr>
        <w:tc>
          <w:tcPr>
            <w:tcW w:w="3828" w:type="dxa"/>
          </w:tcPr>
          <w:p w:rsidR="00F24DAE" w:rsidRPr="00F24DAE" w:rsidRDefault="00F24DAE" w:rsidP="00F24DAE"/>
        </w:tc>
        <w:tc>
          <w:tcPr>
            <w:tcW w:w="5670" w:type="dxa"/>
          </w:tcPr>
          <w:p w:rsidR="00F24DAE" w:rsidRPr="00F24DAE" w:rsidRDefault="00F24DAE" w:rsidP="00F24DAE"/>
        </w:tc>
      </w:tr>
      <w:tr w:rsidR="00F24DAE" w:rsidRPr="00F24DAE" w:rsidTr="00E71923">
        <w:tc>
          <w:tcPr>
            <w:tcW w:w="3970" w:type="dxa"/>
            <w:gridSpan w:val="2"/>
          </w:tcPr>
          <w:p w:rsidR="00F24DAE" w:rsidRPr="00F24DAE" w:rsidRDefault="00F24DAE" w:rsidP="00F24DAE">
            <w:pPr>
              <w:rPr>
                <w:sz w:val="26"/>
                <w:szCs w:val="26"/>
              </w:rPr>
            </w:pPr>
            <w:proofErr w:type="spellStart"/>
            <w:r w:rsidRPr="00F24DAE">
              <w:rPr>
                <w:sz w:val="26"/>
                <w:szCs w:val="26"/>
              </w:rPr>
              <w:t>Конухин</w:t>
            </w:r>
            <w:proofErr w:type="spellEnd"/>
            <w:r w:rsidRPr="00F24DAE">
              <w:rPr>
                <w:sz w:val="26"/>
                <w:szCs w:val="26"/>
              </w:rPr>
              <w:t xml:space="preserve"> Евгений Николаевич</w:t>
            </w:r>
          </w:p>
        </w:tc>
        <w:tc>
          <w:tcPr>
            <w:tcW w:w="5670" w:type="dxa"/>
          </w:tcPr>
          <w:p w:rsidR="00F24DAE" w:rsidRPr="00F24DAE" w:rsidRDefault="00F24DAE" w:rsidP="00F24DAE">
            <w:pPr>
              <w:ind w:firstLine="75"/>
              <w:jc w:val="both"/>
              <w:rPr>
                <w:sz w:val="26"/>
                <w:szCs w:val="26"/>
              </w:rPr>
            </w:pPr>
            <w:r w:rsidRPr="00F24DAE">
              <w:rPr>
                <w:sz w:val="26"/>
                <w:szCs w:val="26"/>
              </w:rPr>
              <w:t>– начальник управления муниципального имущества и земельных отношений Администрации муниципального образования "Городской округ "Город Нарьян-Мар", председатель комиссии;</w:t>
            </w:r>
          </w:p>
          <w:p w:rsidR="00F24DAE" w:rsidRPr="00F24DAE" w:rsidRDefault="00F24DAE" w:rsidP="00F24DAE">
            <w:pPr>
              <w:jc w:val="both"/>
              <w:rPr>
                <w:sz w:val="26"/>
                <w:szCs w:val="26"/>
              </w:rPr>
            </w:pPr>
          </w:p>
        </w:tc>
      </w:tr>
      <w:tr w:rsidR="00F24DAE" w:rsidRPr="00F24DAE" w:rsidTr="00E71923">
        <w:tc>
          <w:tcPr>
            <w:tcW w:w="3970" w:type="dxa"/>
            <w:gridSpan w:val="2"/>
          </w:tcPr>
          <w:p w:rsidR="00F24DAE" w:rsidRPr="00F24DAE" w:rsidRDefault="00F24DAE" w:rsidP="00F24DAE">
            <w:pPr>
              <w:rPr>
                <w:sz w:val="26"/>
                <w:szCs w:val="26"/>
              </w:rPr>
            </w:pPr>
            <w:proofErr w:type="spellStart"/>
            <w:r w:rsidRPr="00F24DAE">
              <w:rPr>
                <w:sz w:val="26"/>
                <w:szCs w:val="26"/>
              </w:rPr>
              <w:t>Лиханина</w:t>
            </w:r>
            <w:proofErr w:type="spellEnd"/>
            <w:r w:rsidRPr="00F24DAE">
              <w:rPr>
                <w:sz w:val="26"/>
                <w:szCs w:val="26"/>
              </w:rPr>
              <w:t xml:space="preserve"> Ирина Михайловна</w:t>
            </w:r>
          </w:p>
        </w:tc>
        <w:tc>
          <w:tcPr>
            <w:tcW w:w="5670" w:type="dxa"/>
          </w:tcPr>
          <w:p w:rsidR="00F24DAE" w:rsidRPr="00F24DAE" w:rsidRDefault="00F24DAE" w:rsidP="00F24DAE">
            <w:pPr>
              <w:ind w:firstLine="75"/>
              <w:jc w:val="both"/>
              <w:rPr>
                <w:sz w:val="26"/>
                <w:szCs w:val="26"/>
              </w:rPr>
            </w:pPr>
            <w:r w:rsidRPr="00F24DAE">
              <w:rPr>
                <w:sz w:val="26"/>
                <w:szCs w:val="26"/>
              </w:rPr>
              <w:t xml:space="preserve">– начальник отдела управления муниципальным имуществом </w:t>
            </w:r>
            <w:r w:rsidRPr="00F24DAE">
              <w:rPr>
                <w:sz w:val="26"/>
              </w:rPr>
              <w:t>и регистрации прав собственности управления муниципального имущества                              и земельных отношений</w:t>
            </w:r>
            <w:r w:rsidRPr="00F24DAE">
              <w:rPr>
                <w:sz w:val="26"/>
                <w:szCs w:val="26"/>
              </w:rPr>
              <w:t xml:space="preserve"> Администрации МО "Городской округ "Город Нарьян-Мар", заместитель председателя комиссии</w:t>
            </w:r>
            <w:r w:rsidRPr="00F24DAE">
              <w:rPr>
                <w:color w:val="000000"/>
                <w:sz w:val="26"/>
                <w:szCs w:val="26"/>
              </w:rPr>
              <w:t>;</w:t>
            </w:r>
          </w:p>
          <w:p w:rsidR="00F24DAE" w:rsidRPr="00F24DAE" w:rsidRDefault="00F24DAE" w:rsidP="00F24DAE">
            <w:pPr>
              <w:ind w:firstLine="75"/>
              <w:jc w:val="both"/>
              <w:rPr>
                <w:sz w:val="26"/>
                <w:szCs w:val="26"/>
              </w:rPr>
            </w:pPr>
          </w:p>
        </w:tc>
      </w:tr>
      <w:tr w:rsidR="00F24DAE" w:rsidRPr="00F24DAE" w:rsidTr="00E71923">
        <w:tc>
          <w:tcPr>
            <w:tcW w:w="3970" w:type="dxa"/>
            <w:gridSpan w:val="2"/>
          </w:tcPr>
          <w:p w:rsidR="00F24DAE" w:rsidRPr="00F24DAE" w:rsidRDefault="00F24DAE" w:rsidP="00F24DAE">
            <w:pPr>
              <w:rPr>
                <w:sz w:val="26"/>
                <w:szCs w:val="26"/>
              </w:rPr>
            </w:pPr>
            <w:proofErr w:type="spellStart"/>
            <w:r w:rsidRPr="00F24DAE">
              <w:rPr>
                <w:sz w:val="26"/>
                <w:szCs w:val="26"/>
              </w:rPr>
              <w:t>Коробейникова</w:t>
            </w:r>
            <w:proofErr w:type="spellEnd"/>
            <w:r w:rsidRPr="00F24DAE">
              <w:rPr>
                <w:sz w:val="26"/>
                <w:szCs w:val="26"/>
              </w:rPr>
              <w:t xml:space="preserve"> Ирина Михайловна</w:t>
            </w:r>
          </w:p>
        </w:tc>
        <w:tc>
          <w:tcPr>
            <w:tcW w:w="5670" w:type="dxa"/>
          </w:tcPr>
          <w:p w:rsidR="00F24DAE" w:rsidRPr="00F24DAE" w:rsidRDefault="00F24DAE" w:rsidP="00F24DAE">
            <w:pPr>
              <w:jc w:val="both"/>
              <w:rPr>
                <w:sz w:val="26"/>
                <w:szCs w:val="26"/>
              </w:rPr>
            </w:pPr>
            <w:r w:rsidRPr="00F24DAE">
              <w:rPr>
                <w:sz w:val="26"/>
                <w:szCs w:val="26"/>
              </w:rPr>
              <w:t xml:space="preserve">– ведущий инженер отдела по вопросам земельных отношений управления муниципального имущества и земельных отношений Администрации муниципального образования "Городской округ "Город </w:t>
            </w:r>
            <w:r w:rsidRPr="00F24DAE">
              <w:rPr>
                <w:sz w:val="26"/>
                <w:szCs w:val="26"/>
              </w:rPr>
              <w:br/>
              <w:t>Нарьян-Мар", секретарь комиссии.</w:t>
            </w:r>
          </w:p>
        </w:tc>
      </w:tr>
      <w:tr w:rsidR="00F24DAE" w:rsidRPr="00F24DAE" w:rsidTr="00E71923">
        <w:tc>
          <w:tcPr>
            <w:tcW w:w="3970" w:type="dxa"/>
            <w:gridSpan w:val="2"/>
          </w:tcPr>
          <w:p w:rsidR="00F24DAE" w:rsidRPr="00F24DAE" w:rsidRDefault="00F24DAE" w:rsidP="00F24DAE">
            <w:pPr>
              <w:rPr>
                <w:sz w:val="26"/>
                <w:szCs w:val="26"/>
              </w:rPr>
            </w:pPr>
            <w:r w:rsidRPr="00F24DAE">
              <w:rPr>
                <w:sz w:val="26"/>
                <w:szCs w:val="26"/>
              </w:rPr>
              <w:t>Члены комиссии:</w:t>
            </w:r>
          </w:p>
          <w:p w:rsidR="00F24DAE" w:rsidRPr="00F24DAE" w:rsidRDefault="00F24DAE" w:rsidP="00F24DAE">
            <w:pPr>
              <w:rPr>
                <w:sz w:val="26"/>
                <w:szCs w:val="26"/>
              </w:rPr>
            </w:pPr>
          </w:p>
        </w:tc>
        <w:tc>
          <w:tcPr>
            <w:tcW w:w="5670" w:type="dxa"/>
          </w:tcPr>
          <w:p w:rsidR="00F24DAE" w:rsidRPr="00F24DAE" w:rsidRDefault="00F24DAE" w:rsidP="00F24DAE">
            <w:pPr>
              <w:rPr>
                <w:sz w:val="26"/>
                <w:szCs w:val="26"/>
              </w:rPr>
            </w:pPr>
          </w:p>
        </w:tc>
      </w:tr>
      <w:tr w:rsidR="00F24DAE" w:rsidRPr="00F24DAE" w:rsidTr="00E71923">
        <w:tc>
          <w:tcPr>
            <w:tcW w:w="3970" w:type="dxa"/>
            <w:gridSpan w:val="2"/>
            <w:shd w:val="clear" w:color="auto" w:fill="auto"/>
          </w:tcPr>
          <w:p w:rsidR="00F24DAE" w:rsidRPr="00F24DAE" w:rsidRDefault="00F24DAE" w:rsidP="00F24DAE">
            <w:pPr>
              <w:rPr>
                <w:sz w:val="26"/>
                <w:szCs w:val="26"/>
              </w:rPr>
            </w:pPr>
            <w:proofErr w:type="spellStart"/>
            <w:r w:rsidRPr="00F24DAE">
              <w:rPr>
                <w:sz w:val="26"/>
                <w:szCs w:val="26"/>
              </w:rPr>
              <w:t>Бойкова</w:t>
            </w:r>
            <w:proofErr w:type="spellEnd"/>
            <w:r w:rsidRPr="00F24DAE">
              <w:rPr>
                <w:sz w:val="26"/>
                <w:szCs w:val="26"/>
              </w:rPr>
              <w:t xml:space="preserve"> Елена Алексеевна</w:t>
            </w:r>
          </w:p>
        </w:tc>
        <w:tc>
          <w:tcPr>
            <w:tcW w:w="5670" w:type="dxa"/>
            <w:shd w:val="clear" w:color="auto" w:fill="auto"/>
          </w:tcPr>
          <w:p w:rsidR="00F24DAE" w:rsidRPr="00F24DAE" w:rsidRDefault="00F24DAE" w:rsidP="00F24DAE">
            <w:pPr>
              <w:jc w:val="both"/>
              <w:rPr>
                <w:sz w:val="26"/>
                <w:szCs w:val="26"/>
              </w:rPr>
            </w:pPr>
            <w:r w:rsidRPr="00F24DAE">
              <w:rPr>
                <w:sz w:val="26"/>
                <w:szCs w:val="26"/>
              </w:rPr>
              <w:t xml:space="preserve">– начальник отдела бухгалтерского учета                          и отчетности Администрации муниципального образования Городской округ "Город </w:t>
            </w:r>
            <w:r w:rsidRPr="00F24DAE">
              <w:rPr>
                <w:sz w:val="26"/>
                <w:szCs w:val="26"/>
              </w:rPr>
              <w:br/>
              <w:t>Нарьян-Мар";</w:t>
            </w:r>
          </w:p>
          <w:p w:rsidR="00F24DAE" w:rsidRPr="00F24DAE" w:rsidRDefault="00F24DAE" w:rsidP="00F24DAE">
            <w:pPr>
              <w:jc w:val="both"/>
              <w:rPr>
                <w:sz w:val="26"/>
                <w:szCs w:val="26"/>
              </w:rPr>
            </w:pPr>
          </w:p>
        </w:tc>
      </w:tr>
      <w:tr w:rsidR="00F24DAE" w:rsidRPr="00F24DAE" w:rsidTr="00E71923">
        <w:tc>
          <w:tcPr>
            <w:tcW w:w="3970" w:type="dxa"/>
            <w:gridSpan w:val="2"/>
          </w:tcPr>
          <w:p w:rsidR="00F24DAE" w:rsidRPr="00F24DAE" w:rsidRDefault="00F24DAE" w:rsidP="00F24DAE">
            <w:pPr>
              <w:rPr>
                <w:sz w:val="26"/>
                <w:szCs w:val="26"/>
              </w:rPr>
            </w:pPr>
            <w:proofErr w:type="spellStart"/>
            <w:r w:rsidRPr="00F24DAE">
              <w:rPr>
                <w:sz w:val="26"/>
                <w:szCs w:val="26"/>
              </w:rPr>
              <w:t>Максимовский</w:t>
            </w:r>
            <w:proofErr w:type="spellEnd"/>
            <w:r w:rsidRPr="00F24DAE">
              <w:rPr>
                <w:sz w:val="26"/>
                <w:szCs w:val="26"/>
              </w:rPr>
              <w:t xml:space="preserve"> Владимир Валерианович</w:t>
            </w:r>
          </w:p>
        </w:tc>
        <w:tc>
          <w:tcPr>
            <w:tcW w:w="5670" w:type="dxa"/>
          </w:tcPr>
          <w:p w:rsidR="00F24DAE" w:rsidRPr="00F24DAE" w:rsidRDefault="00F24DAE" w:rsidP="00F24DAE">
            <w:pPr>
              <w:jc w:val="both"/>
              <w:rPr>
                <w:color w:val="000000"/>
                <w:sz w:val="26"/>
                <w:szCs w:val="26"/>
              </w:rPr>
            </w:pPr>
            <w:r w:rsidRPr="00F24DAE">
              <w:rPr>
                <w:sz w:val="26"/>
                <w:szCs w:val="26"/>
              </w:rPr>
              <w:t xml:space="preserve">– инженер 2 категории отдела управления муниципальным имуществом </w:t>
            </w:r>
            <w:r w:rsidRPr="00F24DAE">
              <w:rPr>
                <w:sz w:val="26"/>
              </w:rPr>
              <w:t>и регистрации прав собственности управления муниципального имущества и земельных отношений</w:t>
            </w:r>
            <w:r w:rsidRPr="00F24DAE">
              <w:rPr>
                <w:sz w:val="26"/>
                <w:szCs w:val="26"/>
              </w:rPr>
              <w:t xml:space="preserve"> Администрации МО "Городской округ "Город Нарьян-Мар"</w:t>
            </w:r>
            <w:r w:rsidRPr="00F24DAE">
              <w:rPr>
                <w:color w:val="000000"/>
                <w:sz w:val="26"/>
                <w:szCs w:val="26"/>
              </w:rPr>
              <w:t>;</w:t>
            </w:r>
          </w:p>
          <w:p w:rsidR="00F24DAE" w:rsidRPr="00F24DAE" w:rsidRDefault="00F24DAE" w:rsidP="00F24DAE">
            <w:pPr>
              <w:jc w:val="both"/>
              <w:rPr>
                <w:color w:val="000000"/>
                <w:sz w:val="26"/>
                <w:szCs w:val="26"/>
              </w:rPr>
            </w:pPr>
          </w:p>
        </w:tc>
      </w:tr>
      <w:tr w:rsidR="00F24DAE" w:rsidRPr="00F24DAE" w:rsidTr="00E71923">
        <w:tc>
          <w:tcPr>
            <w:tcW w:w="3970" w:type="dxa"/>
            <w:gridSpan w:val="2"/>
          </w:tcPr>
          <w:p w:rsidR="00F24DAE" w:rsidRPr="00F24DAE" w:rsidRDefault="00F24DAE" w:rsidP="00F24DAE">
            <w:pPr>
              <w:rPr>
                <w:sz w:val="26"/>
                <w:szCs w:val="26"/>
              </w:rPr>
            </w:pPr>
            <w:r w:rsidRPr="00F24DAE">
              <w:rPr>
                <w:sz w:val="26"/>
                <w:szCs w:val="26"/>
              </w:rPr>
              <w:t>Могутова Анна Дмитриевна</w:t>
            </w:r>
          </w:p>
        </w:tc>
        <w:tc>
          <w:tcPr>
            <w:tcW w:w="5670" w:type="dxa"/>
          </w:tcPr>
          <w:p w:rsidR="00F24DAE" w:rsidRPr="00F24DAE" w:rsidRDefault="00F24DAE" w:rsidP="00F24DAE">
            <w:pPr>
              <w:jc w:val="both"/>
              <w:rPr>
                <w:sz w:val="26"/>
                <w:szCs w:val="26"/>
              </w:rPr>
            </w:pPr>
            <w:r w:rsidRPr="00F24DAE">
              <w:rPr>
                <w:sz w:val="26"/>
                <w:szCs w:val="26"/>
              </w:rPr>
              <w:t>– начальник правового управления Администрации муниципального образования "Городской округ "Город Нарьян-Мар".</w:t>
            </w:r>
          </w:p>
        </w:tc>
      </w:tr>
    </w:tbl>
    <w:p w:rsidR="00F24DAE" w:rsidRDefault="00F24DAE" w:rsidP="00D42219">
      <w:pPr>
        <w:jc w:val="both"/>
        <w:rPr>
          <w:bCs/>
          <w:sz w:val="26"/>
        </w:rPr>
      </w:pPr>
    </w:p>
    <w:sectPr w:rsidR="00F24DAE" w:rsidSect="00821BCE">
      <w:pgSz w:w="11905" w:h="16838" w:code="9"/>
      <w:pgMar w:top="1134" w:right="567" w:bottom="1134"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A7D" w:rsidRDefault="00F36A7D" w:rsidP="00693317">
      <w:r>
        <w:separator/>
      </w:r>
    </w:p>
  </w:endnote>
  <w:endnote w:type="continuationSeparator" w:id="0">
    <w:p w:rsidR="00F36A7D" w:rsidRDefault="00F36A7D"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A7D" w:rsidRDefault="00F36A7D" w:rsidP="00693317">
      <w:r>
        <w:separator/>
      </w:r>
    </w:p>
  </w:footnote>
  <w:footnote w:type="continuationSeparator" w:id="0">
    <w:p w:rsidR="00F36A7D" w:rsidRDefault="00F36A7D"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997707"/>
      <w:docPartObj>
        <w:docPartGallery w:val="Page Numbers (Top of Page)"/>
        <w:docPartUnique/>
      </w:docPartObj>
    </w:sdtPr>
    <w:sdtContent>
      <w:p w:rsidR="002D75A5" w:rsidRDefault="002D75A5">
        <w:pPr>
          <w:pStyle w:val="a7"/>
          <w:jc w:val="center"/>
        </w:pPr>
        <w:r>
          <w:fldChar w:fldCharType="begin"/>
        </w:r>
        <w:r>
          <w:instrText>PAGE   \* MERGEFORMAT</w:instrText>
        </w:r>
        <w:r>
          <w:fldChar w:fldCharType="separate"/>
        </w:r>
        <w:r w:rsidR="007B3A17">
          <w:rPr>
            <w:noProof/>
          </w:rPr>
          <w:t>13</w:t>
        </w:r>
        <w:r>
          <w:fldChar w:fldCharType="end"/>
        </w:r>
      </w:p>
    </w:sdtContent>
  </w:sdt>
  <w:p w:rsidR="002D75A5" w:rsidRDefault="002D75A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590F"/>
    <w:multiLevelType w:val="multilevel"/>
    <w:tmpl w:val="B54CB626"/>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3701F"/>
    <w:multiLevelType w:val="multilevel"/>
    <w:tmpl w:val="3082314A"/>
    <w:lvl w:ilvl="0">
      <w:start w:val="1"/>
      <w:numFmt w:val="decimal"/>
      <w:lvlText w:val="%1."/>
      <w:lvlJc w:val="left"/>
      <w:pPr>
        <w:ind w:left="360" w:hanging="360"/>
      </w:pPr>
      <w:rPr>
        <w:rFonts w:hint="default"/>
        <w:sz w:val="24"/>
      </w:rPr>
    </w:lvl>
    <w:lvl w:ilvl="1">
      <w:start w:val="1"/>
      <w:numFmt w:val="decimal"/>
      <w:lvlText w:val="%1.%2."/>
      <w:lvlJc w:val="left"/>
      <w:pPr>
        <w:ind w:left="1260" w:hanging="72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700" w:hanging="10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4140" w:hanging="144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580" w:hanging="1800"/>
      </w:pPr>
      <w:rPr>
        <w:rFonts w:hint="default"/>
        <w:sz w:val="24"/>
      </w:rPr>
    </w:lvl>
    <w:lvl w:ilvl="8">
      <w:start w:val="1"/>
      <w:numFmt w:val="decimal"/>
      <w:lvlText w:val="%1.%2.%3.%4.%5.%6.%7.%8.%9."/>
      <w:lvlJc w:val="left"/>
      <w:pPr>
        <w:ind w:left="6120" w:hanging="1800"/>
      </w:pPr>
      <w:rPr>
        <w:rFonts w:hint="default"/>
        <w:sz w:val="24"/>
      </w:rPr>
    </w:lvl>
  </w:abstractNum>
  <w:abstractNum w:abstractNumId="2" w15:restartNumberingAfterBreak="0">
    <w:nsid w:val="11B91855"/>
    <w:multiLevelType w:val="hybridMultilevel"/>
    <w:tmpl w:val="0540E7A6"/>
    <w:lvl w:ilvl="0" w:tplc="77765CE2">
      <w:start w:val="1"/>
      <w:numFmt w:val="decimal"/>
      <w:lvlText w:val="%1."/>
      <w:lvlJc w:val="left"/>
      <w:pPr>
        <w:tabs>
          <w:tab w:val="num" w:pos="2055"/>
        </w:tabs>
        <w:ind w:left="2055" w:hanging="975"/>
      </w:pPr>
      <w:rPr>
        <w:rFonts w:hint="default"/>
      </w:rPr>
    </w:lvl>
    <w:lvl w:ilvl="1" w:tplc="D210673E">
      <w:numFmt w:val="none"/>
      <w:lvlText w:val=""/>
      <w:lvlJc w:val="left"/>
      <w:pPr>
        <w:tabs>
          <w:tab w:val="num" w:pos="24"/>
        </w:tabs>
      </w:pPr>
    </w:lvl>
    <w:lvl w:ilvl="2" w:tplc="2CCE25A8">
      <w:numFmt w:val="none"/>
      <w:lvlText w:val=""/>
      <w:lvlJc w:val="left"/>
      <w:pPr>
        <w:tabs>
          <w:tab w:val="num" w:pos="24"/>
        </w:tabs>
      </w:pPr>
    </w:lvl>
    <w:lvl w:ilvl="3" w:tplc="242286C8">
      <w:numFmt w:val="none"/>
      <w:lvlText w:val=""/>
      <w:lvlJc w:val="left"/>
      <w:pPr>
        <w:tabs>
          <w:tab w:val="num" w:pos="24"/>
        </w:tabs>
      </w:pPr>
    </w:lvl>
    <w:lvl w:ilvl="4" w:tplc="3B020DC8">
      <w:numFmt w:val="none"/>
      <w:lvlText w:val=""/>
      <w:lvlJc w:val="left"/>
      <w:pPr>
        <w:tabs>
          <w:tab w:val="num" w:pos="24"/>
        </w:tabs>
      </w:pPr>
    </w:lvl>
    <w:lvl w:ilvl="5" w:tplc="30C0ADCA">
      <w:numFmt w:val="none"/>
      <w:lvlText w:val=""/>
      <w:lvlJc w:val="left"/>
      <w:pPr>
        <w:tabs>
          <w:tab w:val="num" w:pos="24"/>
        </w:tabs>
      </w:pPr>
    </w:lvl>
    <w:lvl w:ilvl="6" w:tplc="B6B260E4">
      <w:numFmt w:val="none"/>
      <w:lvlText w:val=""/>
      <w:lvlJc w:val="left"/>
      <w:pPr>
        <w:tabs>
          <w:tab w:val="num" w:pos="24"/>
        </w:tabs>
      </w:pPr>
    </w:lvl>
    <w:lvl w:ilvl="7" w:tplc="813E857E">
      <w:numFmt w:val="none"/>
      <w:lvlText w:val=""/>
      <w:lvlJc w:val="left"/>
      <w:pPr>
        <w:tabs>
          <w:tab w:val="num" w:pos="24"/>
        </w:tabs>
      </w:pPr>
    </w:lvl>
    <w:lvl w:ilvl="8" w:tplc="B190621A">
      <w:numFmt w:val="none"/>
      <w:lvlText w:val=""/>
      <w:lvlJc w:val="left"/>
      <w:pPr>
        <w:tabs>
          <w:tab w:val="num" w:pos="24"/>
        </w:tabs>
      </w:pPr>
    </w:lvl>
  </w:abstractNum>
  <w:abstractNum w:abstractNumId="3" w15:restartNumberingAfterBreak="0">
    <w:nsid w:val="148E311B"/>
    <w:multiLevelType w:val="multilevel"/>
    <w:tmpl w:val="B40E20B2"/>
    <w:lvl w:ilvl="0">
      <w:start w:val="1"/>
      <w:numFmt w:val="decimal"/>
      <w:lvlText w:val="%1."/>
      <w:lvlJc w:val="left"/>
      <w:pPr>
        <w:ind w:left="1849" w:hanging="1140"/>
      </w:pPr>
      <w:rPr>
        <w:rFonts w:hint="default"/>
      </w:rPr>
    </w:lvl>
    <w:lvl w:ilvl="1">
      <w:start w:val="1"/>
      <w:numFmt w:val="decimal"/>
      <w:isLgl/>
      <w:lvlText w:val="%2."/>
      <w:lvlJc w:val="left"/>
      <w:pPr>
        <w:ind w:left="1855" w:hanging="720"/>
      </w:pPr>
      <w:rPr>
        <w:rFonts w:ascii="Times New Roman" w:eastAsia="Times New Roman" w:hAnsi="Times New Roman" w:cs="Times New Roman" w:hint="default"/>
      </w:rPr>
    </w:lvl>
    <w:lvl w:ilvl="2">
      <w:start w:val="1"/>
      <w:numFmt w:val="decimal"/>
      <w:isLgl/>
      <w:lvlText w:val="%1.%2.%3."/>
      <w:lvlJc w:val="left"/>
      <w:pPr>
        <w:ind w:left="3709" w:hanging="720"/>
      </w:pPr>
      <w:rPr>
        <w:rFonts w:hint="default"/>
      </w:rPr>
    </w:lvl>
    <w:lvl w:ilvl="3">
      <w:start w:val="1"/>
      <w:numFmt w:val="decimal"/>
      <w:isLgl/>
      <w:lvlText w:val="%1.%2.%3.%4."/>
      <w:lvlJc w:val="left"/>
      <w:pPr>
        <w:ind w:left="5209" w:hanging="1080"/>
      </w:pPr>
      <w:rPr>
        <w:rFonts w:hint="default"/>
      </w:rPr>
    </w:lvl>
    <w:lvl w:ilvl="4">
      <w:start w:val="1"/>
      <w:numFmt w:val="decimal"/>
      <w:isLgl/>
      <w:lvlText w:val="%1.%2.%3.%4.%5."/>
      <w:lvlJc w:val="left"/>
      <w:pPr>
        <w:ind w:left="6349" w:hanging="1080"/>
      </w:pPr>
      <w:rPr>
        <w:rFonts w:hint="default"/>
      </w:rPr>
    </w:lvl>
    <w:lvl w:ilvl="5">
      <w:start w:val="1"/>
      <w:numFmt w:val="decimal"/>
      <w:isLgl/>
      <w:lvlText w:val="%1.%2.%3.%4.%5.%6."/>
      <w:lvlJc w:val="left"/>
      <w:pPr>
        <w:ind w:left="7849" w:hanging="1440"/>
      </w:pPr>
      <w:rPr>
        <w:rFonts w:hint="default"/>
      </w:rPr>
    </w:lvl>
    <w:lvl w:ilvl="6">
      <w:start w:val="1"/>
      <w:numFmt w:val="decimal"/>
      <w:isLgl/>
      <w:lvlText w:val="%1.%2.%3.%4.%5.%6.%7."/>
      <w:lvlJc w:val="left"/>
      <w:pPr>
        <w:ind w:left="8989" w:hanging="1440"/>
      </w:pPr>
      <w:rPr>
        <w:rFonts w:hint="default"/>
      </w:rPr>
    </w:lvl>
    <w:lvl w:ilvl="7">
      <w:start w:val="1"/>
      <w:numFmt w:val="decimal"/>
      <w:isLgl/>
      <w:lvlText w:val="%1.%2.%3.%4.%5.%6.%7.%8."/>
      <w:lvlJc w:val="left"/>
      <w:pPr>
        <w:ind w:left="10489" w:hanging="1800"/>
      </w:pPr>
      <w:rPr>
        <w:rFonts w:hint="default"/>
      </w:rPr>
    </w:lvl>
    <w:lvl w:ilvl="8">
      <w:start w:val="1"/>
      <w:numFmt w:val="decimal"/>
      <w:isLgl/>
      <w:lvlText w:val="%1.%2.%3.%4.%5.%6.%7.%8.%9."/>
      <w:lvlJc w:val="left"/>
      <w:pPr>
        <w:ind w:left="11629" w:hanging="1800"/>
      </w:pPr>
      <w:rPr>
        <w:rFonts w:hint="default"/>
      </w:rPr>
    </w:lvl>
  </w:abstractNum>
  <w:abstractNum w:abstractNumId="4" w15:restartNumberingAfterBreak="0">
    <w:nsid w:val="17861280"/>
    <w:multiLevelType w:val="multilevel"/>
    <w:tmpl w:val="F59848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CCB48EE"/>
    <w:multiLevelType w:val="hybridMultilevel"/>
    <w:tmpl w:val="29A4F040"/>
    <w:lvl w:ilvl="0" w:tplc="385A28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31E7E20"/>
    <w:multiLevelType w:val="hybridMultilevel"/>
    <w:tmpl w:val="B45A7AE6"/>
    <w:lvl w:ilvl="0" w:tplc="385A2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741556"/>
    <w:multiLevelType w:val="hybridMultilevel"/>
    <w:tmpl w:val="60A2B68A"/>
    <w:lvl w:ilvl="0" w:tplc="FBC09B74">
      <w:start w:val="2022"/>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03872"/>
    <w:multiLevelType w:val="hybridMultilevel"/>
    <w:tmpl w:val="7F4E30EE"/>
    <w:lvl w:ilvl="0" w:tplc="D31A1B2E">
      <w:start w:val="1"/>
      <w:numFmt w:val="decimal"/>
      <w:lvlText w:val="%1."/>
      <w:lvlJc w:val="left"/>
      <w:pPr>
        <w:tabs>
          <w:tab w:val="num" w:pos="870"/>
        </w:tabs>
        <w:ind w:left="870" w:hanging="51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2AD4448A"/>
    <w:multiLevelType w:val="multilevel"/>
    <w:tmpl w:val="EBF8485E"/>
    <w:lvl w:ilvl="0">
      <w:start w:val="1"/>
      <w:numFmt w:val="decimal"/>
      <w:lvlText w:val="%1."/>
      <w:lvlJc w:val="left"/>
      <w:pPr>
        <w:ind w:left="720" w:hanging="360"/>
      </w:pPr>
      <w:rPr>
        <w:rFonts w:hint="default"/>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FA330B7"/>
    <w:multiLevelType w:val="hybridMultilevel"/>
    <w:tmpl w:val="3BA45EA4"/>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699381B"/>
    <w:multiLevelType w:val="hybridMultilevel"/>
    <w:tmpl w:val="3B2A1512"/>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7893B54"/>
    <w:multiLevelType w:val="hybridMultilevel"/>
    <w:tmpl w:val="95BCD342"/>
    <w:lvl w:ilvl="0" w:tplc="24D092F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CA4327B"/>
    <w:multiLevelType w:val="multilevel"/>
    <w:tmpl w:val="BF9A01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D85006"/>
    <w:multiLevelType w:val="hybridMultilevel"/>
    <w:tmpl w:val="5BD67C4A"/>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7A6ED4"/>
    <w:multiLevelType w:val="multilevel"/>
    <w:tmpl w:val="9EBE78EE"/>
    <w:lvl w:ilvl="0">
      <w:start w:val="1"/>
      <w:numFmt w:val="decimal"/>
      <w:lvlText w:val="%1."/>
      <w:lvlJc w:val="left"/>
      <w:pPr>
        <w:tabs>
          <w:tab w:val="num" w:pos="360"/>
        </w:tabs>
        <w:ind w:left="360" w:hanging="360"/>
      </w:pPr>
      <w:rPr>
        <w:rFonts w:hint="default"/>
        <w:sz w:val="26"/>
      </w:rPr>
    </w:lvl>
    <w:lvl w:ilvl="1">
      <w:start w:val="1"/>
      <w:numFmt w:val="decimal"/>
      <w:lvlText w:val="%1.%2."/>
      <w:lvlJc w:val="left"/>
      <w:pPr>
        <w:tabs>
          <w:tab w:val="num" w:pos="1332"/>
        </w:tabs>
        <w:ind w:left="1332" w:hanging="432"/>
      </w:pPr>
      <w:rPr>
        <w:rFonts w:hint="default"/>
        <w:sz w:val="26"/>
        <w:szCs w:val="20"/>
      </w:rPr>
    </w:lvl>
    <w:lvl w:ilvl="2">
      <w:start w:val="1"/>
      <w:numFmt w:val="decimal"/>
      <w:lvlText w:val="%1.%2.%3."/>
      <w:lvlJc w:val="left"/>
      <w:pPr>
        <w:tabs>
          <w:tab w:val="num" w:pos="1440"/>
        </w:tabs>
        <w:ind w:left="1224" w:hanging="504"/>
      </w:pPr>
      <w:rPr>
        <w:rFonts w:hint="default"/>
        <w:sz w:val="26"/>
        <w:szCs w:val="2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0CA1C00"/>
    <w:multiLevelType w:val="hybridMultilevel"/>
    <w:tmpl w:val="AB0C5B22"/>
    <w:lvl w:ilvl="0" w:tplc="BFEC48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A05344B"/>
    <w:multiLevelType w:val="hybridMultilevel"/>
    <w:tmpl w:val="B9E2C0B2"/>
    <w:lvl w:ilvl="0" w:tplc="A6B8787C">
      <w:start w:val="1"/>
      <w:numFmt w:val="decimal"/>
      <w:lvlText w:val="%1."/>
      <w:lvlJc w:val="left"/>
      <w:pPr>
        <w:tabs>
          <w:tab w:val="num" w:pos="1924"/>
        </w:tabs>
        <w:ind w:left="1924" w:hanging="1215"/>
      </w:pPr>
      <w:rPr>
        <w:rFonts w:hint="default"/>
      </w:rPr>
    </w:lvl>
    <w:lvl w:ilvl="1" w:tplc="24D092F2">
      <w:start w:val="1"/>
      <w:numFmt w:val="bullet"/>
      <w:lvlText w:val=""/>
      <w:lvlJc w:val="left"/>
      <w:pPr>
        <w:tabs>
          <w:tab w:val="num" w:pos="1789"/>
        </w:tabs>
        <w:ind w:left="1789" w:hanging="360"/>
      </w:pPr>
      <w:rPr>
        <w:rFonts w:ascii="Symbol" w:hAnsi="Symbol" w:hint="default"/>
        <w:color w:val="auto"/>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5D2052E9"/>
    <w:multiLevelType w:val="hybridMultilevel"/>
    <w:tmpl w:val="2C74E824"/>
    <w:lvl w:ilvl="0" w:tplc="52F0548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5D4617DD"/>
    <w:multiLevelType w:val="hybridMultilevel"/>
    <w:tmpl w:val="92960966"/>
    <w:lvl w:ilvl="0" w:tplc="319EDC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6028389D"/>
    <w:multiLevelType w:val="multilevel"/>
    <w:tmpl w:val="5406D3C4"/>
    <w:lvl w:ilvl="0">
      <w:start w:val="1"/>
      <w:numFmt w:val="decimal"/>
      <w:lvlText w:val="%1."/>
      <w:lvlJc w:val="left"/>
      <w:pPr>
        <w:tabs>
          <w:tab w:val="num" w:pos="2430"/>
        </w:tabs>
        <w:ind w:left="2430" w:hanging="1530"/>
      </w:pPr>
      <w:rPr>
        <w:rFonts w:hint="default"/>
      </w:rPr>
    </w:lvl>
    <w:lvl w:ilvl="1">
      <w:start w:val="1"/>
      <w:numFmt w:val="decimal"/>
      <w:lvlText w:val="%1.%2."/>
      <w:lvlJc w:val="left"/>
      <w:pPr>
        <w:tabs>
          <w:tab w:val="num" w:pos="2430"/>
        </w:tabs>
        <w:ind w:left="2430" w:hanging="1530"/>
      </w:pPr>
      <w:rPr>
        <w:rFonts w:hint="default"/>
      </w:rPr>
    </w:lvl>
    <w:lvl w:ilvl="2">
      <w:start w:val="1"/>
      <w:numFmt w:val="decimal"/>
      <w:lvlText w:val="%1.%2.%3."/>
      <w:lvlJc w:val="left"/>
      <w:pPr>
        <w:tabs>
          <w:tab w:val="num" w:pos="2430"/>
        </w:tabs>
        <w:ind w:left="2430" w:hanging="1530"/>
      </w:pPr>
      <w:rPr>
        <w:rFonts w:hint="default"/>
      </w:rPr>
    </w:lvl>
    <w:lvl w:ilvl="3">
      <w:start w:val="1"/>
      <w:numFmt w:val="decimal"/>
      <w:lvlText w:val="%1.%2.%3.%4."/>
      <w:lvlJc w:val="left"/>
      <w:pPr>
        <w:tabs>
          <w:tab w:val="num" w:pos="2430"/>
        </w:tabs>
        <w:ind w:left="2430" w:hanging="1530"/>
      </w:pPr>
      <w:rPr>
        <w:rFonts w:hint="default"/>
      </w:rPr>
    </w:lvl>
    <w:lvl w:ilvl="4">
      <w:start w:val="1"/>
      <w:numFmt w:val="decimal"/>
      <w:lvlText w:val="%1.%2.%3.%4.%5."/>
      <w:lvlJc w:val="left"/>
      <w:pPr>
        <w:tabs>
          <w:tab w:val="num" w:pos="2430"/>
        </w:tabs>
        <w:ind w:left="2430" w:hanging="1530"/>
      </w:pPr>
      <w:rPr>
        <w:rFonts w:hint="default"/>
      </w:rPr>
    </w:lvl>
    <w:lvl w:ilvl="5">
      <w:start w:val="1"/>
      <w:numFmt w:val="decimal"/>
      <w:lvlText w:val="%1.%2.%3.%4.%5.%6."/>
      <w:lvlJc w:val="left"/>
      <w:pPr>
        <w:tabs>
          <w:tab w:val="num" w:pos="2430"/>
        </w:tabs>
        <w:ind w:left="2430" w:hanging="1530"/>
      </w:pPr>
      <w:rPr>
        <w:rFonts w:hint="default"/>
      </w:rPr>
    </w:lvl>
    <w:lvl w:ilvl="6">
      <w:start w:val="1"/>
      <w:numFmt w:val="decimal"/>
      <w:lvlText w:val="%1.%2.%3.%4.%5.%6.%7."/>
      <w:lvlJc w:val="left"/>
      <w:pPr>
        <w:tabs>
          <w:tab w:val="num" w:pos="2430"/>
        </w:tabs>
        <w:ind w:left="2430" w:hanging="1530"/>
      </w:pPr>
      <w:rPr>
        <w:rFonts w:hint="default"/>
      </w:rPr>
    </w:lvl>
    <w:lvl w:ilvl="7">
      <w:start w:val="1"/>
      <w:numFmt w:val="decimal"/>
      <w:lvlText w:val="%1.%2.%3.%4.%5.%6.%7.%8."/>
      <w:lvlJc w:val="left"/>
      <w:pPr>
        <w:tabs>
          <w:tab w:val="num" w:pos="2430"/>
        </w:tabs>
        <w:ind w:left="2430" w:hanging="1530"/>
      </w:pPr>
      <w:rPr>
        <w:rFonts w:hint="default"/>
      </w:rPr>
    </w:lvl>
    <w:lvl w:ilvl="8">
      <w:start w:val="1"/>
      <w:numFmt w:val="decimal"/>
      <w:lvlText w:val="%1.%2.%3.%4.%5.%6.%7.%8.%9."/>
      <w:lvlJc w:val="left"/>
      <w:pPr>
        <w:tabs>
          <w:tab w:val="num" w:pos="2700"/>
        </w:tabs>
        <w:ind w:left="2700" w:hanging="1800"/>
      </w:pPr>
      <w:rPr>
        <w:rFonts w:hint="default"/>
      </w:rPr>
    </w:lvl>
  </w:abstractNum>
  <w:abstractNum w:abstractNumId="25" w15:restartNumberingAfterBreak="0">
    <w:nsid w:val="61843D3B"/>
    <w:multiLevelType w:val="multilevel"/>
    <w:tmpl w:val="F5984888"/>
    <w:lvl w:ilvl="0">
      <w:start w:val="2"/>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69EC4440"/>
    <w:multiLevelType w:val="hybridMultilevel"/>
    <w:tmpl w:val="FF981458"/>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282A06"/>
    <w:multiLevelType w:val="hybridMultilevel"/>
    <w:tmpl w:val="E3143BA8"/>
    <w:lvl w:ilvl="0" w:tplc="E7E6038C">
      <w:start w:val="1"/>
      <w:numFmt w:val="upperRoman"/>
      <w:lvlText w:val="%1."/>
      <w:lvlJc w:val="left"/>
      <w:pPr>
        <w:tabs>
          <w:tab w:val="num" w:pos="1080"/>
        </w:tabs>
        <w:ind w:left="1080" w:hanging="720"/>
      </w:pPr>
      <w:rPr>
        <w:rFonts w:hint="default"/>
      </w:rPr>
    </w:lvl>
    <w:lvl w:ilvl="1" w:tplc="880A68CA">
      <w:numFmt w:val="none"/>
      <w:lvlText w:val=""/>
      <w:lvlJc w:val="left"/>
      <w:pPr>
        <w:tabs>
          <w:tab w:val="num" w:pos="360"/>
        </w:tabs>
      </w:pPr>
    </w:lvl>
    <w:lvl w:ilvl="2" w:tplc="A80A2B56">
      <w:numFmt w:val="none"/>
      <w:lvlText w:val=""/>
      <w:lvlJc w:val="left"/>
      <w:pPr>
        <w:tabs>
          <w:tab w:val="num" w:pos="360"/>
        </w:tabs>
      </w:pPr>
    </w:lvl>
    <w:lvl w:ilvl="3" w:tplc="CA7CB0D2">
      <w:numFmt w:val="none"/>
      <w:lvlText w:val=""/>
      <w:lvlJc w:val="left"/>
      <w:pPr>
        <w:tabs>
          <w:tab w:val="num" w:pos="360"/>
        </w:tabs>
      </w:pPr>
    </w:lvl>
    <w:lvl w:ilvl="4" w:tplc="EC3AFE36">
      <w:numFmt w:val="none"/>
      <w:lvlText w:val=""/>
      <w:lvlJc w:val="left"/>
      <w:pPr>
        <w:tabs>
          <w:tab w:val="num" w:pos="360"/>
        </w:tabs>
      </w:pPr>
    </w:lvl>
    <w:lvl w:ilvl="5" w:tplc="FB2A1138">
      <w:numFmt w:val="none"/>
      <w:lvlText w:val=""/>
      <w:lvlJc w:val="left"/>
      <w:pPr>
        <w:tabs>
          <w:tab w:val="num" w:pos="360"/>
        </w:tabs>
      </w:pPr>
    </w:lvl>
    <w:lvl w:ilvl="6" w:tplc="167AC4F0">
      <w:numFmt w:val="none"/>
      <w:lvlText w:val=""/>
      <w:lvlJc w:val="left"/>
      <w:pPr>
        <w:tabs>
          <w:tab w:val="num" w:pos="360"/>
        </w:tabs>
      </w:pPr>
    </w:lvl>
    <w:lvl w:ilvl="7" w:tplc="C602ACF0">
      <w:numFmt w:val="none"/>
      <w:lvlText w:val=""/>
      <w:lvlJc w:val="left"/>
      <w:pPr>
        <w:tabs>
          <w:tab w:val="num" w:pos="360"/>
        </w:tabs>
      </w:pPr>
    </w:lvl>
    <w:lvl w:ilvl="8" w:tplc="F4642268">
      <w:numFmt w:val="none"/>
      <w:lvlText w:val=""/>
      <w:lvlJc w:val="left"/>
      <w:pPr>
        <w:tabs>
          <w:tab w:val="num" w:pos="360"/>
        </w:tabs>
      </w:pPr>
    </w:lvl>
  </w:abstractNum>
  <w:abstractNum w:abstractNumId="28" w15:restartNumberingAfterBreak="0">
    <w:nsid w:val="702C16A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6863345"/>
    <w:multiLevelType w:val="hybridMultilevel"/>
    <w:tmpl w:val="915AC9D0"/>
    <w:lvl w:ilvl="0" w:tplc="9C1438A6">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0" w15:restartNumberingAfterBreak="0">
    <w:nsid w:val="778B7251"/>
    <w:multiLevelType w:val="hybridMultilevel"/>
    <w:tmpl w:val="C68C67B8"/>
    <w:lvl w:ilvl="0" w:tplc="5D5857E0">
      <w:start w:val="1"/>
      <w:numFmt w:val="decimal"/>
      <w:lvlText w:val="%1."/>
      <w:lvlJc w:val="left"/>
      <w:pPr>
        <w:tabs>
          <w:tab w:val="num" w:pos="1818"/>
        </w:tabs>
        <w:ind w:left="1818" w:hanging="1110"/>
      </w:pPr>
      <w:rPr>
        <w:rFonts w:hint="default"/>
      </w:rPr>
    </w:lvl>
    <w:lvl w:ilvl="1" w:tplc="BA5E224E">
      <w:numFmt w:val="none"/>
      <w:lvlText w:val=""/>
      <w:lvlJc w:val="left"/>
      <w:pPr>
        <w:tabs>
          <w:tab w:val="num" w:pos="360"/>
        </w:tabs>
      </w:pPr>
    </w:lvl>
    <w:lvl w:ilvl="2" w:tplc="844CCC50">
      <w:numFmt w:val="none"/>
      <w:lvlText w:val=""/>
      <w:lvlJc w:val="left"/>
      <w:pPr>
        <w:tabs>
          <w:tab w:val="num" w:pos="360"/>
        </w:tabs>
      </w:pPr>
    </w:lvl>
    <w:lvl w:ilvl="3" w:tplc="ABEE3924">
      <w:numFmt w:val="none"/>
      <w:lvlText w:val=""/>
      <w:lvlJc w:val="left"/>
      <w:pPr>
        <w:tabs>
          <w:tab w:val="num" w:pos="360"/>
        </w:tabs>
      </w:pPr>
    </w:lvl>
    <w:lvl w:ilvl="4" w:tplc="7E24CA26">
      <w:numFmt w:val="none"/>
      <w:lvlText w:val=""/>
      <w:lvlJc w:val="left"/>
      <w:pPr>
        <w:tabs>
          <w:tab w:val="num" w:pos="360"/>
        </w:tabs>
      </w:pPr>
    </w:lvl>
    <w:lvl w:ilvl="5" w:tplc="CDEEBCE4">
      <w:numFmt w:val="none"/>
      <w:lvlText w:val=""/>
      <w:lvlJc w:val="left"/>
      <w:pPr>
        <w:tabs>
          <w:tab w:val="num" w:pos="360"/>
        </w:tabs>
      </w:pPr>
    </w:lvl>
    <w:lvl w:ilvl="6" w:tplc="FC36451C">
      <w:numFmt w:val="none"/>
      <w:lvlText w:val=""/>
      <w:lvlJc w:val="left"/>
      <w:pPr>
        <w:tabs>
          <w:tab w:val="num" w:pos="360"/>
        </w:tabs>
      </w:pPr>
    </w:lvl>
    <w:lvl w:ilvl="7" w:tplc="B6601D2E">
      <w:numFmt w:val="none"/>
      <w:lvlText w:val=""/>
      <w:lvlJc w:val="left"/>
      <w:pPr>
        <w:tabs>
          <w:tab w:val="num" w:pos="360"/>
        </w:tabs>
      </w:pPr>
    </w:lvl>
    <w:lvl w:ilvl="8" w:tplc="E182FE7C">
      <w:numFmt w:val="none"/>
      <w:lvlText w:val=""/>
      <w:lvlJc w:val="left"/>
      <w:pPr>
        <w:tabs>
          <w:tab w:val="num" w:pos="360"/>
        </w:tabs>
      </w:pPr>
    </w:lvl>
  </w:abstractNum>
  <w:abstractNum w:abstractNumId="31" w15:restartNumberingAfterBreak="0">
    <w:nsid w:val="7AC402C8"/>
    <w:multiLevelType w:val="multilevel"/>
    <w:tmpl w:val="D9E485A4"/>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5"/>
  </w:num>
  <w:num w:numId="3">
    <w:abstractNumId w:val="32"/>
  </w:num>
  <w:num w:numId="4">
    <w:abstractNumId w:val="15"/>
  </w:num>
  <w:num w:numId="5">
    <w:abstractNumId w:val="7"/>
  </w:num>
  <w:num w:numId="6">
    <w:abstractNumId w:val="22"/>
  </w:num>
  <w:num w:numId="7">
    <w:abstractNumId w:val="3"/>
  </w:num>
  <w:num w:numId="8">
    <w:abstractNumId w:val="9"/>
  </w:num>
  <w:num w:numId="9">
    <w:abstractNumId w:val="2"/>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30"/>
  </w:num>
  <w:num w:numId="13">
    <w:abstractNumId w:val="24"/>
  </w:num>
  <w:num w:numId="14">
    <w:abstractNumId w:val="29"/>
  </w:num>
  <w:num w:numId="15">
    <w:abstractNumId w:val="28"/>
  </w:num>
  <w:num w:numId="16">
    <w:abstractNumId w:val="10"/>
  </w:num>
  <w:num w:numId="17">
    <w:abstractNumId w:val="13"/>
  </w:num>
  <w:num w:numId="18">
    <w:abstractNumId w:val="12"/>
  </w:num>
  <w:num w:numId="19">
    <w:abstractNumId w:val="20"/>
  </w:num>
  <w:num w:numId="20">
    <w:abstractNumId w:val="18"/>
  </w:num>
  <w:num w:numId="21">
    <w:abstractNumId w:val="14"/>
  </w:num>
  <w:num w:numId="22">
    <w:abstractNumId w:val="4"/>
  </w:num>
  <w:num w:numId="23">
    <w:abstractNumId w:val="25"/>
  </w:num>
  <w:num w:numId="24">
    <w:abstractNumId w:val="8"/>
  </w:num>
  <w:num w:numId="25">
    <w:abstractNumId w:val="6"/>
  </w:num>
  <w:num w:numId="26">
    <w:abstractNumId w:val="0"/>
  </w:num>
  <w:num w:numId="27">
    <w:abstractNumId w:val="26"/>
  </w:num>
  <w:num w:numId="28">
    <w:abstractNumId w:val="19"/>
  </w:num>
  <w:num w:numId="29">
    <w:abstractNumId w:val="1"/>
  </w:num>
  <w:num w:numId="30">
    <w:abstractNumId w:val="27"/>
  </w:num>
  <w:num w:numId="31">
    <w:abstractNumId w:val="21"/>
  </w:num>
  <w:num w:numId="32">
    <w:abstractNumId w:val="11"/>
  </w:num>
  <w:num w:numId="33">
    <w:abstractNumId w:val="31"/>
  </w:num>
  <w:num w:numId="34">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B47"/>
    <w:rsid w:val="00002D72"/>
    <w:rsid w:val="00002E8D"/>
    <w:rsid w:val="000030D0"/>
    <w:rsid w:val="000033AE"/>
    <w:rsid w:val="000037C6"/>
    <w:rsid w:val="00003A4B"/>
    <w:rsid w:val="00003FF4"/>
    <w:rsid w:val="0000414D"/>
    <w:rsid w:val="000043B9"/>
    <w:rsid w:val="00004566"/>
    <w:rsid w:val="00004C1F"/>
    <w:rsid w:val="00004CF5"/>
    <w:rsid w:val="000050C6"/>
    <w:rsid w:val="00005386"/>
    <w:rsid w:val="00005790"/>
    <w:rsid w:val="000057B7"/>
    <w:rsid w:val="00005B06"/>
    <w:rsid w:val="00006028"/>
    <w:rsid w:val="00006394"/>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68A"/>
    <w:rsid w:val="00010A10"/>
    <w:rsid w:val="00010C09"/>
    <w:rsid w:val="000112B2"/>
    <w:rsid w:val="000114E0"/>
    <w:rsid w:val="00011503"/>
    <w:rsid w:val="00011FB6"/>
    <w:rsid w:val="00012B10"/>
    <w:rsid w:val="00012DF9"/>
    <w:rsid w:val="0001332C"/>
    <w:rsid w:val="00013356"/>
    <w:rsid w:val="0001359C"/>
    <w:rsid w:val="0001373A"/>
    <w:rsid w:val="00013989"/>
    <w:rsid w:val="00013A19"/>
    <w:rsid w:val="00013D93"/>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5C4"/>
    <w:rsid w:val="0001681D"/>
    <w:rsid w:val="00016834"/>
    <w:rsid w:val="000169F9"/>
    <w:rsid w:val="00016F55"/>
    <w:rsid w:val="00017791"/>
    <w:rsid w:val="0001793C"/>
    <w:rsid w:val="00017A05"/>
    <w:rsid w:val="00017D81"/>
    <w:rsid w:val="00020043"/>
    <w:rsid w:val="000200B0"/>
    <w:rsid w:val="00020448"/>
    <w:rsid w:val="0002060A"/>
    <w:rsid w:val="0002061D"/>
    <w:rsid w:val="00020667"/>
    <w:rsid w:val="00020C8F"/>
    <w:rsid w:val="00020CB5"/>
    <w:rsid w:val="00020CFB"/>
    <w:rsid w:val="00020F03"/>
    <w:rsid w:val="000215EA"/>
    <w:rsid w:val="00021CCD"/>
    <w:rsid w:val="00022162"/>
    <w:rsid w:val="000224A2"/>
    <w:rsid w:val="00022760"/>
    <w:rsid w:val="00022AD4"/>
    <w:rsid w:val="00023062"/>
    <w:rsid w:val="000233F8"/>
    <w:rsid w:val="00023757"/>
    <w:rsid w:val="0002386D"/>
    <w:rsid w:val="00023B6B"/>
    <w:rsid w:val="00023DC2"/>
    <w:rsid w:val="00023E12"/>
    <w:rsid w:val="00023F16"/>
    <w:rsid w:val="00024089"/>
    <w:rsid w:val="00024270"/>
    <w:rsid w:val="00024760"/>
    <w:rsid w:val="000247A1"/>
    <w:rsid w:val="00024FCB"/>
    <w:rsid w:val="00025409"/>
    <w:rsid w:val="000256FB"/>
    <w:rsid w:val="00025CCD"/>
    <w:rsid w:val="00025E70"/>
    <w:rsid w:val="000265A2"/>
    <w:rsid w:val="0002683A"/>
    <w:rsid w:val="000269BE"/>
    <w:rsid w:val="00026B97"/>
    <w:rsid w:val="000275D1"/>
    <w:rsid w:val="00027D95"/>
    <w:rsid w:val="00027DD7"/>
    <w:rsid w:val="00027EF6"/>
    <w:rsid w:val="000300DF"/>
    <w:rsid w:val="00030423"/>
    <w:rsid w:val="00030B7F"/>
    <w:rsid w:val="00031057"/>
    <w:rsid w:val="0003112C"/>
    <w:rsid w:val="00031251"/>
    <w:rsid w:val="000313CD"/>
    <w:rsid w:val="0003152F"/>
    <w:rsid w:val="00031788"/>
    <w:rsid w:val="00032122"/>
    <w:rsid w:val="00032136"/>
    <w:rsid w:val="000322EE"/>
    <w:rsid w:val="00032456"/>
    <w:rsid w:val="00032737"/>
    <w:rsid w:val="00032922"/>
    <w:rsid w:val="00032CA7"/>
    <w:rsid w:val="00032EDD"/>
    <w:rsid w:val="0003305F"/>
    <w:rsid w:val="00033096"/>
    <w:rsid w:val="0003311B"/>
    <w:rsid w:val="00033274"/>
    <w:rsid w:val="000337AB"/>
    <w:rsid w:val="00033888"/>
    <w:rsid w:val="00033A4E"/>
    <w:rsid w:val="00033B67"/>
    <w:rsid w:val="0003401D"/>
    <w:rsid w:val="00034586"/>
    <w:rsid w:val="00034673"/>
    <w:rsid w:val="00035282"/>
    <w:rsid w:val="0003533B"/>
    <w:rsid w:val="0003539B"/>
    <w:rsid w:val="000353DB"/>
    <w:rsid w:val="00035746"/>
    <w:rsid w:val="00035865"/>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D51"/>
    <w:rsid w:val="000400A2"/>
    <w:rsid w:val="000402FB"/>
    <w:rsid w:val="0004060B"/>
    <w:rsid w:val="00040905"/>
    <w:rsid w:val="00040D45"/>
    <w:rsid w:val="00040DF3"/>
    <w:rsid w:val="00040F73"/>
    <w:rsid w:val="0004102A"/>
    <w:rsid w:val="0004127F"/>
    <w:rsid w:val="000412A3"/>
    <w:rsid w:val="000413E1"/>
    <w:rsid w:val="0004181D"/>
    <w:rsid w:val="00041DD6"/>
    <w:rsid w:val="00041E80"/>
    <w:rsid w:val="00041F11"/>
    <w:rsid w:val="0004201E"/>
    <w:rsid w:val="0004202C"/>
    <w:rsid w:val="000420F4"/>
    <w:rsid w:val="00042107"/>
    <w:rsid w:val="00042248"/>
    <w:rsid w:val="0004241B"/>
    <w:rsid w:val="000427F9"/>
    <w:rsid w:val="000431E6"/>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669"/>
    <w:rsid w:val="00051B07"/>
    <w:rsid w:val="00051BC6"/>
    <w:rsid w:val="00051EB7"/>
    <w:rsid w:val="00052043"/>
    <w:rsid w:val="00052089"/>
    <w:rsid w:val="00052495"/>
    <w:rsid w:val="00052808"/>
    <w:rsid w:val="00052D8A"/>
    <w:rsid w:val="000531A1"/>
    <w:rsid w:val="0005353A"/>
    <w:rsid w:val="000538B2"/>
    <w:rsid w:val="000539CD"/>
    <w:rsid w:val="00053A71"/>
    <w:rsid w:val="00053EA7"/>
    <w:rsid w:val="00054520"/>
    <w:rsid w:val="000548EC"/>
    <w:rsid w:val="00054984"/>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C8"/>
    <w:rsid w:val="00060960"/>
    <w:rsid w:val="00060C97"/>
    <w:rsid w:val="00060D47"/>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EF8"/>
    <w:rsid w:val="000640C9"/>
    <w:rsid w:val="00064487"/>
    <w:rsid w:val="00064AEB"/>
    <w:rsid w:val="00064EEA"/>
    <w:rsid w:val="00065031"/>
    <w:rsid w:val="00065406"/>
    <w:rsid w:val="00065549"/>
    <w:rsid w:val="000655CD"/>
    <w:rsid w:val="00065FDB"/>
    <w:rsid w:val="00066725"/>
    <w:rsid w:val="00066DA2"/>
    <w:rsid w:val="00066E99"/>
    <w:rsid w:val="00066FB4"/>
    <w:rsid w:val="000678F7"/>
    <w:rsid w:val="00067A22"/>
    <w:rsid w:val="00067E53"/>
    <w:rsid w:val="000702DC"/>
    <w:rsid w:val="0007035E"/>
    <w:rsid w:val="0007049A"/>
    <w:rsid w:val="00070669"/>
    <w:rsid w:val="00070B40"/>
    <w:rsid w:val="00070D7E"/>
    <w:rsid w:val="0007131E"/>
    <w:rsid w:val="000718D0"/>
    <w:rsid w:val="00071CD1"/>
    <w:rsid w:val="00071D11"/>
    <w:rsid w:val="00071D15"/>
    <w:rsid w:val="00072391"/>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F9"/>
    <w:rsid w:val="000770A0"/>
    <w:rsid w:val="000771B4"/>
    <w:rsid w:val="000774E1"/>
    <w:rsid w:val="0007753B"/>
    <w:rsid w:val="00077AF7"/>
    <w:rsid w:val="0008086B"/>
    <w:rsid w:val="00080B2B"/>
    <w:rsid w:val="00080BFB"/>
    <w:rsid w:val="00080E32"/>
    <w:rsid w:val="000812E1"/>
    <w:rsid w:val="000814A8"/>
    <w:rsid w:val="00081675"/>
    <w:rsid w:val="0008191A"/>
    <w:rsid w:val="00081B1F"/>
    <w:rsid w:val="00081F24"/>
    <w:rsid w:val="00081F4A"/>
    <w:rsid w:val="000820C3"/>
    <w:rsid w:val="000820D9"/>
    <w:rsid w:val="0008214C"/>
    <w:rsid w:val="00082597"/>
    <w:rsid w:val="00082B63"/>
    <w:rsid w:val="00082E2B"/>
    <w:rsid w:val="00083426"/>
    <w:rsid w:val="000834F9"/>
    <w:rsid w:val="00083523"/>
    <w:rsid w:val="000835F8"/>
    <w:rsid w:val="00083999"/>
    <w:rsid w:val="00083BE9"/>
    <w:rsid w:val="000841C1"/>
    <w:rsid w:val="000841D6"/>
    <w:rsid w:val="00084403"/>
    <w:rsid w:val="00084E3D"/>
    <w:rsid w:val="00085277"/>
    <w:rsid w:val="00085279"/>
    <w:rsid w:val="0008529C"/>
    <w:rsid w:val="00085486"/>
    <w:rsid w:val="0008558A"/>
    <w:rsid w:val="00085652"/>
    <w:rsid w:val="000856F4"/>
    <w:rsid w:val="000857F1"/>
    <w:rsid w:val="000858CC"/>
    <w:rsid w:val="00085B93"/>
    <w:rsid w:val="00085BEB"/>
    <w:rsid w:val="00085E23"/>
    <w:rsid w:val="000860A6"/>
    <w:rsid w:val="000864F8"/>
    <w:rsid w:val="00086C5D"/>
    <w:rsid w:val="00086C8E"/>
    <w:rsid w:val="00086CA1"/>
    <w:rsid w:val="00087062"/>
    <w:rsid w:val="000873A9"/>
    <w:rsid w:val="00087527"/>
    <w:rsid w:val="00087AD5"/>
    <w:rsid w:val="00090379"/>
    <w:rsid w:val="0009061B"/>
    <w:rsid w:val="00090691"/>
    <w:rsid w:val="00090A9D"/>
    <w:rsid w:val="00090B4A"/>
    <w:rsid w:val="00090B56"/>
    <w:rsid w:val="00090DAF"/>
    <w:rsid w:val="00090E99"/>
    <w:rsid w:val="00090F77"/>
    <w:rsid w:val="000915C6"/>
    <w:rsid w:val="0009264B"/>
    <w:rsid w:val="000927BE"/>
    <w:rsid w:val="0009295C"/>
    <w:rsid w:val="00092AF4"/>
    <w:rsid w:val="00092B9B"/>
    <w:rsid w:val="0009391B"/>
    <w:rsid w:val="00093A20"/>
    <w:rsid w:val="00093B60"/>
    <w:rsid w:val="00094110"/>
    <w:rsid w:val="0009418F"/>
    <w:rsid w:val="0009420D"/>
    <w:rsid w:val="0009466C"/>
    <w:rsid w:val="00094B0C"/>
    <w:rsid w:val="00094BDA"/>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F3"/>
    <w:rsid w:val="000974A5"/>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D8D"/>
    <w:rsid w:val="000A3DAA"/>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C81"/>
    <w:rsid w:val="000B0CB2"/>
    <w:rsid w:val="000B0DF1"/>
    <w:rsid w:val="000B12CD"/>
    <w:rsid w:val="000B1463"/>
    <w:rsid w:val="000B14FD"/>
    <w:rsid w:val="000B156A"/>
    <w:rsid w:val="000B1DC9"/>
    <w:rsid w:val="000B1DF3"/>
    <w:rsid w:val="000B1E86"/>
    <w:rsid w:val="000B2036"/>
    <w:rsid w:val="000B2151"/>
    <w:rsid w:val="000B24AB"/>
    <w:rsid w:val="000B2AC1"/>
    <w:rsid w:val="000B3113"/>
    <w:rsid w:val="000B3408"/>
    <w:rsid w:val="000B361B"/>
    <w:rsid w:val="000B3702"/>
    <w:rsid w:val="000B377F"/>
    <w:rsid w:val="000B37A4"/>
    <w:rsid w:val="000B3D55"/>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76E"/>
    <w:rsid w:val="000B787E"/>
    <w:rsid w:val="000B7DC7"/>
    <w:rsid w:val="000C00E0"/>
    <w:rsid w:val="000C01BC"/>
    <w:rsid w:val="000C03C1"/>
    <w:rsid w:val="000C0505"/>
    <w:rsid w:val="000C07A6"/>
    <w:rsid w:val="000C091A"/>
    <w:rsid w:val="000C0EDB"/>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66F"/>
    <w:rsid w:val="000C6746"/>
    <w:rsid w:val="000C6DD2"/>
    <w:rsid w:val="000C6E75"/>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7FB"/>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47C"/>
    <w:rsid w:val="000F189D"/>
    <w:rsid w:val="000F191B"/>
    <w:rsid w:val="000F1DBE"/>
    <w:rsid w:val="000F22DA"/>
    <w:rsid w:val="000F23B0"/>
    <w:rsid w:val="000F23E7"/>
    <w:rsid w:val="000F2BEF"/>
    <w:rsid w:val="000F2C06"/>
    <w:rsid w:val="000F2E64"/>
    <w:rsid w:val="000F333C"/>
    <w:rsid w:val="000F39DB"/>
    <w:rsid w:val="000F3A64"/>
    <w:rsid w:val="000F3B55"/>
    <w:rsid w:val="000F3BA1"/>
    <w:rsid w:val="000F3C03"/>
    <w:rsid w:val="000F43AF"/>
    <w:rsid w:val="000F454A"/>
    <w:rsid w:val="000F4705"/>
    <w:rsid w:val="000F4AA3"/>
    <w:rsid w:val="000F4C1D"/>
    <w:rsid w:val="000F4F54"/>
    <w:rsid w:val="000F5045"/>
    <w:rsid w:val="000F54B6"/>
    <w:rsid w:val="000F5764"/>
    <w:rsid w:val="000F5DCA"/>
    <w:rsid w:val="000F61B0"/>
    <w:rsid w:val="000F6492"/>
    <w:rsid w:val="000F6906"/>
    <w:rsid w:val="000F6A6C"/>
    <w:rsid w:val="000F6A76"/>
    <w:rsid w:val="000F71E4"/>
    <w:rsid w:val="000F7316"/>
    <w:rsid w:val="000F78E5"/>
    <w:rsid w:val="00100204"/>
    <w:rsid w:val="001003D8"/>
    <w:rsid w:val="00100528"/>
    <w:rsid w:val="0010070C"/>
    <w:rsid w:val="0010091E"/>
    <w:rsid w:val="0010106B"/>
    <w:rsid w:val="00101A2A"/>
    <w:rsid w:val="001023A1"/>
    <w:rsid w:val="001024F3"/>
    <w:rsid w:val="00102A89"/>
    <w:rsid w:val="00102CD3"/>
    <w:rsid w:val="00102F17"/>
    <w:rsid w:val="0010310C"/>
    <w:rsid w:val="001033AA"/>
    <w:rsid w:val="001033FF"/>
    <w:rsid w:val="001035ED"/>
    <w:rsid w:val="0010378B"/>
    <w:rsid w:val="001037B6"/>
    <w:rsid w:val="00103A4B"/>
    <w:rsid w:val="00103D1E"/>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6E2"/>
    <w:rsid w:val="00110E23"/>
    <w:rsid w:val="00110FB4"/>
    <w:rsid w:val="0011102A"/>
    <w:rsid w:val="00111300"/>
    <w:rsid w:val="001116D0"/>
    <w:rsid w:val="001116EB"/>
    <w:rsid w:val="00111727"/>
    <w:rsid w:val="00111A15"/>
    <w:rsid w:val="0011228F"/>
    <w:rsid w:val="00112A1C"/>
    <w:rsid w:val="001136C8"/>
    <w:rsid w:val="001138CE"/>
    <w:rsid w:val="00113929"/>
    <w:rsid w:val="00113A8D"/>
    <w:rsid w:val="00113BF4"/>
    <w:rsid w:val="00113CCF"/>
    <w:rsid w:val="00113EDC"/>
    <w:rsid w:val="001141C6"/>
    <w:rsid w:val="0011421C"/>
    <w:rsid w:val="001145CF"/>
    <w:rsid w:val="00114A86"/>
    <w:rsid w:val="00114AAE"/>
    <w:rsid w:val="00115007"/>
    <w:rsid w:val="0011504F"/>
    <w:rsid w:val="00115415"/>
    <w:rsid w:val="001154A4"/>
    <w:rsid w:val="001157D8"/>
    <w:rsid w:val="001161D9"/>
    <w:rsid w:val="0011628A"/>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703"/>
    <w:rsid w:val="00122F1E"/>
    <w:rsid w:val="001230D0"/>
    <w:rsid w:val="001231B1"/>
    <w:rsid w:val="00123392"/>
    <w:rsid w:val="001239B4"/>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211"/>
    <w:rsid w:val="001272F5"/>
    <w:rsid w:val="0012751A"/>
    <w:rsid w:val="00127B04"/>
    <w:rsid w:val="00127EE1"/>
    <w:rsid w:val="00130386"/>
    <w:rsid w:val="0013094D"/>
    <w:rsid w:val="00130B3B"/>
    <w:rsid w:val="00130DFD"/>
    <w:rsid w:val="00130F92"/>
    <w:rsid w:val="0013123C"/>
    <w:rsid w:val="00131620"/>
    <w:rsid w:val="00131B24"/>
    <w:rsid w:val="00131B70"/>
    <w:rsid w:val="00131D80"/>
    <w:rsid w:val="00131E39"/>
    <w:rsid w:val="00132572"/>
    <w:rsid w:val="00132795"/>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EE"/>
    <w:rsid w:val="0014323C"/>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CB4"/>
    <w:rsid w:val="001473B6"/>
    <w:rsid w:val="001478E5"/>
    <w:rsid w:val="00147A9F"/>
    <w:rsid w:val="00147BED"/>
    <w:rsid w:val="00147C93"/>
    <w:rsid w:val="00147F2A"/>
    <w:rsid w:val="0015014A"/>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EFD"/>
    <w:rsid w:val="001550E6"/>
    <w:rsid w:val="00155258"/>
    <w:rsid w:val="0015530B"/>
    <w:rsid w:val="001553F4"/>
    <w:rsid w:val="00155617"/>
    <w:rsid w:val="0015575F"/>
    <w:rsid w:val="00155957"/>
    <w:rsid w:val="00155A7F"/>
    <w:rsid w:val="00155D73"/>
    <w:rsid w:val="0015652F"/>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103D"/>
    <w:rsid w:val="00161177"/>
    <w:rsid w:val="001619B4"/>
    <w:rsid w:val="00161A48"/>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A89"/>
    <w:rsid w:val="00164EC1"/>
    <w:rsid w:val="001651FB"/>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D7"/>
    <w:rsid w:val="0016726F"/>
    <w:rsid w:val="001676F4"/>
    <w:rsid w:val="00167AF4"/>
    <w:rsid w:val="00167EB9"/>
    <w:rsid w:val="001708FA"/>
    <w:rsid w:val="00170946"/>
    <w:rsid w:val="00170BE2"/>
    <w:rsid w:val="00170E68"/>
    <w:rsid w:val="00170EF7"/>
    <w:rsid w:val="00171079"/>
    <w:rsid w:val="001719DE"/>
    <w:rsid w:val="00171A02"/>
    <w:rsid w:val="00171B03"/>
    <w:rsid w:val="00171E72"/>
    <w:rsid w:val="0017222F"/>
    <w:rsid w:val="00172863"/>
    <w:rsid w:val="00172923"/>
    <w:rsid w:val="00172F33"/>
    <w:rsid w:val="001731BE"/>
    <w:rsid w:val="00173204"/>
    <w:rsid w:val="00173238"/>
    <w:rsid w:val="00173890"/>
    <w:rsid w:val="00173A90"/>
    <w:rsid w:val="00173AA1"/>
    <w:rsid w:val="00173E83"/>
    <w:rsid w:val="00173F32"/>
    <w:rsid w:val="00173F6A"/>
    <w:rsid w:val="001740D6"/>
    <w:rsid w:val="00174800"/>
    <w:rsid w:val="0017546D"/>
    <w:rsid w:val="00175473"/>
    <w:rsid w:val="001755A7"/>
    <w:rsid w:val="00175C23"/>
    <w:rsid w:val="00175CEF"/>
    <w:rsid w:val="00175DBF"/>
    <w:rsid w:val="00175DF6"/>
    <w:rsid w:val="00176093"/>
    <w:rsid w:val="00176289"/>
    <w:rsid w:val="0017657A"/>
    <w:rsid w:val="00176A34"/>
    <w:rsid w:val="00176C84"/>
    <w:rsid w:val="001771C1"/>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7D"/>
    <w:rsid w:val="00181E34"/>
    <w:rsid w:val="00181EFA"/>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67"/>
    <w:rsid w:val="00185993"/>
    <w:rsid w:val="00185DF0"/>
    <w:rsid w:val="00186001"/>
    <w:rsid w:val="00186524"/>
    <w:rsid w:val="001868D7"/>
    <w:rsid w:val="001868FC"/>
    <w:rsid w:val="00186E7F"/>
    <w:rsid w:val="00186FE9"/>
    <w:rsid w:val="0018762E"/>
    <w:rsid w:val="00187732"/>
    <w:rsid w:val="00187820"/>
    <w:rsid w:val="0018786E"/>
    <w:rsid w:val="001878A9"/>
    <w:rsid w:val="001878DB"/>
    <w:rsid w:val="00187A0B"/>
    <w:rsid w:val="00187A28"/>
    <w:rsid w:val="00187CB3"/>
    <w:rsid w:val="00187CCD"/>
    <w:rsid w:val="0019002C"/>
    <w:rsid w:val="00190127"/>
    <w:rsid w:val="00190184"/>
    <w:rsid w:val="001903BE"/>
    <w:rsid w:val="00190529"/>
    <w:rsid w:val="001906C5"/>
    <w:rsid w:val="0019081D"/>
    <w:rsid w:val="0019082C"/>
    <w:rsid w:val="00190A4F"/>
    <w:rsid w:val="00190B08"/>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C7"/>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32D7"/>
    <w:rsid w:val="001A3902"/>
    <w:rsid w:val="001A3B76"/>
    <w:rsid w:val="001A3FB7"/>
    <w:rsid w:val="001A4324"/>
    <w:rsid w:val="001A4378"/>
    <w:rsid w:val="001A44B1"/>
    <w:rsid w:val="001A45A9"/>
    <w:rsid w:val="001A4601"/>
    <w:rsid w:val="001A4A1C"/>
    <w:rsid w:val="001A4F8D"/>
    <w:rsid w:val="001A512F"/>
    <w:rsid w:val="001A524E"/>
    <w:rsid w:val="001A533F"/>
    <w:rsid w:val="001A55EA"/>
    <w:rsid w:val="001A5668"/>
    <w:rsid w:val="001A5C86"/>
    <w:rsid w:val="001A5CB9"/>
    <w:rsid w:val="001A5EAE"/>
    <w:rsid w:val="001A5F2A"/>
    <w:rsid w:val="001A6116"/>
    <w:rsid w:val="001A62A3"/>
    <w:rsid w:val="001A6BBF"/>
    <w:rsid w:val="001A7463"/>
    <w:rsid w:val="001A75E5"/>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95C"/>
    <w:rsid w:val="001B1DD6"/>
    <w:rsid w:val="001B257E"/>
    <w:rsid w:val="001B25BA"/>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140B"/>
    <w:rsid w:val="001C16F4"/>
    <w:rsid w:val="001C172B"/>
    <w:rsid w:val="001C1829"/>
    <w:rsid w:val="001C1B0E"/>
    <w:rsid w:val="001C1B18"/>
    <w:rsid w:val="001C1E61"/>
    <w:rsid w:val="001C20AF"/>
    <w:rsid w:val="001C2445"/>
    <w:rsid w:val="001C2AFF"/>
    <w:rsid w:val="001C2C5D"/>
    <w:rsid w:val="001C2E94"/>
    <w:rsid w:val="001C325E"/>
    <w:rsid w:val="001C3C40"/>
    <w:rsid w:val="001C3C62"/>
    <w:rsid w:val="001C3D5B"/>
    <w:rsid w:val="001C3DC8"/>
    <w:rsid w:val="001C4383"/>
    <w:rsid w:val="001C47CE"/>
    <w:rsid w:val="001C4B90"/>
    <w:rsid w:val="001C4F5E"/>
    <w:rsid w:val="001C4FD8"/>
    <w:rsid w:val="001C5141"/>
    <w:rsid w:val="001C561D"/>
    <w:rsid w:val="001C565D"/>
    <w:rsid w:val="001C5B04"/>
    <w:rsid w:val="001C625D"/>
    <w:rsid w:val="001C6329"/>
    <w:rsid w:val="001C6579"/>
    <w:rsid w:val="001C688B"/>
    <w:rsid w:val="001C6909"/>
    <w:rsid w:val="001C6BFA"/>
    <w:rsid w:val="001C70E9"/>
    <w:rsid w:val="001C7795"/>
    <w:rsid w:val="001C79D1"/>
    <w:rsid w:val="001C79F7"/>
    <w:rsid w:val="001D0001"/>
    <w:rsid w:val="001D0010"/>
    <w:rsid w:val="001D02F0"/>
    <w:rsid w:val="001D02FA"/>
    <w:rsid w:val="001D072D"/>
    <w:rsid w:val="001D0904"/>
    <w:rsid w:val="001D09D5"/>
    <w:rsid w:val="001D0EC3"/>
    <w:rsid w:val="001D12D1"/>
    <w:rsid w:val="001D13A0"/>
    <w:rsid w:val="001D1501"/>
    <w:rsid w:val="001D1C21"/>
    <w:rsid w:val="001D2013"/>
    <w:rsid w:val="001D219B"/>
    <w:rsid w:val="001D24A4"/>
    <w:rsid w:val="001D24AC"/>
    <w:rsid w:val="001D293B"/>
    <w:rsid w:val="001D2B2F"/>
    <w:rsid w:val="001D2C7B"/>
    <w:rsid w:val="001D30D8"/>
    <w:rsid w:val="001D34F2"/>
    <w:rsid w:val="001D35AD"/>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205"/>
    <w:rsid w:val="001E2774"/>
    <w:rsid w:val="001E2AE6"/>
    <w:rsid w:val="001E2C8E"/>
    <w:rsid w:val="001E2D31"/>
    <w:rsid w:val="001E2E5F"/>
    <w:rsid w:val="001E30A9"/>
    <w:rsid w:val="001E3115"/>
    <w:rsid w:val="001E3137"/>
    <w:rsid w:val="001E33E3"/>
    <w:rsid w:val="001E346F"/>
    <w:rsid w:val="001E3805"/>
    <w:rsid w:val="001E3AF5"/>
    <w:rsid w:val="001E433A"/>
    <w:rsid w:val="001E4922"/>
    <w:rsid w:val="001E4A55"/>
    <w:rsid w:val="001E4C7C"/>
    <w:rsid w:val="001E4CD2"/>
    <w:rsid w:val="001E4D49"/>
    <w:rsid w:val="001E5167"/>
    <w:rsid w:val="001E517B"/>
    <w:rsid w:val="001E5190"/>
    <w:rsid w:val="001E5CA6"/>
    <w:rsid w:val="001E5D8C"/>
    <w:rsid w:val="001E5E5A"/>
    <w:rsid w:val="001E5E60"/>
    <w:rsid w:val="001E608C"/>
    <w:rsid w:val="001E624D"/>
    <w:rsid w:val="001E663E"/>
    <w:rsid w:val="001E6953"/>
    <w:rsid w:val="001E6C4F"/>
    <w:rsid w:val="001E6CDE"/>
    <w:rsid w:val="001E6FEC"/>
    <w:rsid w:val="001E72C0"/>
    <w:rsid w:val="001E78B9"/>
    <w:rsid w:val="001E7CDB"/>
    <w:rsid w:val="001E7E44"/>
    <w:rsid w:val="001F03FF"/>
    <w:rsid w:val="001F0941"/>
    <w:rsid w:val="001F0A5A"/>
    <w:rsid w:val="001F0C44"/>
    <w:rsid w:val="001F0F26"/>
    <w:rsid w:val="001F111A"/>
    <w:rsid w:val="001F12C6"/>
    <w:rsid w:val="001F1408"/>
    <w:rsid w:val="001F16C8"/>
    <w:rsid w:val="001F1D04"/>
    <w:rsid w:val="001F1D32"/>
    <w:rsid w:val="001F1D4E"/>
    <w:rsid w:val="001F1FB5"/>
    <w:rsid w:val="001F2237"/>
    <w:rsid w:val="001F22AA"/>
    <w:rsid w:val="001F231E"/>
    <w:rsid w:val="001F245B"/>
    <w:rsid w:val="001F318C"/>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E60"/>
    <w:rsid w:val="0020340C"/>
    <w:rsid w:val="002035D2"/>
    <w:rsid w:val="00203692"/>
    <w:rsid w:val="00203933"/>
    <w:rsid w:val="00203C1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4FD"/>
    <w:rsid w:val="00206A0B"/>
    <w:rsid w:val="00207C55"/>
    <w:rsid w:val="0021035C"/>
    <w:rsid w:val="00210BE9"/>
    <w:rsid w:val="00210D04"/>
    <w:rsid w:val="00210DC9"/>
    <w:rsid w:val="00210F75"/>
    <w:rsid w:val="00211052"/>
    <w:rsid w:val="00211164"/>
    <w:rsid w:val="002113B3"/>
    <w:rsid w:val="00211825"/>
    <w:rsid w:val="00211943"/>
    <w:rsid w:val="00211D74"/>
    <w:rsid w:val="00211D7B"/>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929"/>
    <w:rsid w:val="00217ABC"/>
    <w:rsid w:val="00217AC6"/>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BCC"/>
    <w:rsid w:val="00221F4E"/>
    <w:rsid w:val="00222451"/>
    <w:rsid w:val="002227B4"/>
    <w:rsid w:val="0022303A"/>
    <w:rsid w:val="00223078"/>
    <w:rsid w:val="00223300"/>
    <w:rsid w:val="002234CB"/>
    <w:rsid w:val="002235E4"/>
    <w:rsid w:val="00223BB9"/>
    <w:rsid w:val="002241BF"/>
    <w:rsid w:val="00224417"/>
    <w:rsid w:val="0022449C"/>
    <w:rsid w:val="00224572"/>
    <w:rsid w:val="00224701"/>
    <w:rsid w:val="0022494F"/>
    <w:rsid w:val="002249C7"/>
    <w:rsid w:val="00224C05"/>
    <w:rsid w:val="00225020"/>
    <w:rsid w:val="00225085"/>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9B5"/>
    <w:rsid w:val="00230F01"/>
    <w:rsid w:val="0023107A"/>
    <w:rsid w:val="00231822"/>
    <w:rsid w:val="00231E1F"/>
    <w:rsid w:val="002320C5"/>
    <w:rsid w:val="002320DB"/>
    <w:rsid w:val="00232715"/>
    <w:rsid w:val="002328F3"/>
    <w:rsid w:val="00232D6F"/>
    <w:rsid w:val="00233023"/>
    <w:rsid w:val="00233955"/>
    <w:rsid w:val="00233BA5"/>
    <w:rsid w:val="00233C0F"/>
    <w:rsid w:val="00234291"/>
    <w:rsid w:val="00234315"/>
    <w:rsid w:val="002344EC"/>
    <w:rsid w:val="00234543"/>
    <w:rsid w:val="002346E1"/>
    <w:rsid w:val="002347D4"/>
    <w:rsid w:val="0023480B"/>
    <w:rsid w:val="002349DC"/>
    <w:rsid w:val="00234B07"/>
    <w:rsid w:val="00234C1F"/>
    <w:rsid w:val="002353D5"/>
    <w:rsid w:val="002353ED"/>
    <w:rsid w:val="0023547F"/>
    <w:rsid w:val="0023583C"/>
    <w:rsid w:val="00235B7F"/>
    <w:rsid w:val="00235BF0"/>
    <w:rsid w:val="00235D88"/>
    <w:rsid w:val="00235E9A"/>
    <w:rsid w:val="0023617A"/>
    <w:rsid w:val="0023655F"/>
    <w:rsid w:val="00236740"/>
    <w:rsid w:val="00237411"/>
    <w:rsid w:val="00237970"/>
    <w:rsid w:val="002379F4"/>
    <w:rsid w:val="00237CFF"/>
    <w:rsid w:val="00237E3A"/>
    <w:rsid w:val="00237E7B"/>
    <w:rsid w:val="00237ED0"/>
    <w:rsid w:val="00237EF0"/>
    <w:rsid w:val="00240666"/>
    <w:rsid w:val="0024106A"/>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BF3"/>
    <w:rsid w:val="00245BF8"/>
    <w:rsid w:val="00245D16"/>
    <w:rsid w:val="0024623A"/>
    <w:rsid w:val="002467C8"/>
    <w:rsid w:val="002468A9"/>
    <w:rsid w:val="00246EFA"/>
    <w:rsid w:val="0024734A"/>
    <w:rsid w:val="00247367"/>
    <w:rsid w:val="002477F5"/>
    <w:rsid w:val="00247B34"/>
    <w:rsid w:val="00250007"/>
    <w:rsid w:val="002500AE"/>
    <w:rsid w:val="0025018B"/>
    <w:rsid w:val="0025067F"/>
    <w:rsid w:val="0025074F"/>
    <w:rsid w:val="0025090D"/>
    <w:rsid w:val="00250EB2"/>
    <w:rsid w:val="00251312"/>
    <w:rsid w:val="0025165C"/>
    <w:rsid w:val="00251754"/>
    <w:rsid w:val="002517F2"/>
    <w:rsid w:val="0025199C"/>
    <w:rsid w:val="00252202"/>
    <w:rsid w:val="00252730"/>
    <w:rsid w:val="002527B4"/>
    <w:rsid w:val="00252FE3"/>
    <w:rsid w:val="00253471"/>
    <w:rsid w:val="0025375E"/>
    <w:rsid w:val="0025393F"/>
    <w:rsid w:val="00253D28"/>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74EC"/>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C4B"/>
    <w:rsid w:val="00263E17"/>
    <w:rsid w:val="00263F69"/>
    <w:rsid w:val="0026402F"/>
    <w:rsid w:val="0026424E"/>
    <w:rsid w:val="00264F15"/>
    <w:rsid w:val="00264F37"/>
    <w:rsid w:val="00264F8A"/>
    <w:rsid w:val="00265318"/>
    <w:rsid w:val="002657CE"/>
    <w:rsid w:val="00265DE7"/>
    <w:rsid w:val="0026610F"/>
    <w:rsid w:val="00266307"/>
    <w:rsid w:val="00266C86"/>
    <w:rsid w:val="0026739E"/>
    <w:rsid w:val="00267D02"/>
    <w:rsid w:val="00267F54"/>
    <w:rsid w:val="00270343"/>
    <w:rsid w:val="002704AF"/>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41"/>
    <w:rsid w:val="002730C9"/>
    <w:rsid w:val="00273374"/>
    <w:rsid w:val="00273D25"/>
    <w:rsid w:val="00273D8B"/>
    <w:rsid w:val="00274967"/>
    <w:rsid w:val="00274DDC"/>
    <w:rsid w:val="00274FDD"/>
    <w:rsid w:val="0027537C"/>
    <w:rsid w:val="00275420"/>
    <w:rsid w:val="002754E2"/>
    <w:rsid w:val="00275ADB"/>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70"/>
    <w:rsid w:val="002812DE"/>
    <w:rsid w:val="002813D6"/>
    <w:rsid w:val="002819A2"/>
    <w:rsid w:val="00281E7D"/>
    <w:rsid w:val="00282058"/>
    <w:rsid w:val="00282C29"/>
    <w:rsid w:val="00282DE5"/>
    <w:rsid w:val="00282ECF"/>
    <w:rsid w:val="0028320F"/>
    <w:rsid w:val="00283252"/>
    <w:rsid w:val="0028338C"/>
    <w:rsid w:val="00283599"/>
    <w:rsid w:val="002835F3"/>
    <w:rsid w:val="002836E4"/>
    <w:rsid w:val="0028371A"/>
    <w:rsid w:val="00283802"/>
    <w:rsid w:val="00283C27"/>
    <w:rsid w:val="00284137"/>
    <w:rsid w:val="00284563"/>
    <w:rsid w:val="00284998"/>
    <w:rsid w:val="00284AB4"/>
    <w:rsid w:val="002850DC"/>
    <w:rsid w:val="00285232"/>
    <w:rsid w:val="00285DFD"/>
    <w:rsid w:val="00286041"/>
    <w:rsid w:val="00286404"/>
    <w:rsid w:val="0028672B"/>
    <w:rsid w:val="00286774"/>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125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A7E"/>
    <w:rsid w:val="002A5ED7"/>
    <w:rsid w:val="002A606E"/>
    <w:rsid w:val="002A64E6"/>
    <w:rsid w:val="002A670D"/>
    <w:rsid w:val="002A6C48"/>
    <w:rsid w:val="002A6EAF"/>
    <w:rsid w:val="002A70C7"/>
    <w:rsid w:val="002A7163"/>
    <w:rsid w:val="002A72D8"/>
    <w:rsid w:val="002A72DA"/>
    <w:rsid w:val="002A783F"/>
    <w:rsid w:val="002A7C7F"/>
    <w:rsid w:val="002A7CD0"/>
    <w:rsid w:val="002A7D5B"/>
    <w:rsid w:val="002B0122"/>
    <w:rsid w:val="002B0D38"/>
    <w:rsid w:val="002B0EFB"/>
    <w:rsid w:val="002B159E"/>
    <w:rsid w:val="002B16DB"/>
    <w:rsid w:val="002B1A93"/>
    <w:rsid w:val="002B1EAA"/>
    <w:rsid w:val="002B1F0F"/>
    <w:rsid w:val="002B22A1"/>
    <w:rsid w:val="002B237D"/>
    <w:rsid w:val="002B23A3"/>
    <w:rsid w:val="002B25BE"/>
    <w:rsid w:val="002B2792"/>
    <w:rsid w:val="002B28DC"/>
    <w:rsid w:val="002B2C90"/>
    <w:rsid w:val="002B2FB5"/>
    <w:rsid w:val="002B3482"/>
    <w:rsid w:val="002B3498"/>
    <w:rsid w:val="002B38AC"/>
    <w:rsid w:val="002B3991"/>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E3B"/>
    <w:rsid w:val="002C7248"/>
    <w:rsid w:val="002C7367"/>
    <w:rsid w:val="002C746F"/>
    <w:rsid w:val="002C7692"/>
    <w:rsid w:val="002C7BD6"/>
    <w:rsid w:val="002C7D84"/>
    <w:rsid w:val="002D0D80"/>
    <w:rsid w:val="002D10C2"/>
    <w:rsid w:val="002D16CD"/>
    <w:rsid w:val="002D1CFA"/>
    <w:rsid w:val="002D1D20"/>
    <w:rsid w:val="002D1D7B"/>
    <w:rsid w:val="002D1E09"/>
    <w:rsid w:val="002D1E64"/>
    <w:rsid w:val="002D237F"/>
    <w:rsid w:val="002D2423"/>
    <w:rsid w:val="002D2861"/>
    <w:rsid w:val="002D2B2B"/>
    <w:rsid w:val="002D2B94"/>
    <w:rsid w:val="002D2C05"/>
    <w:rsid w:val="002D2EEF"/>
    <w:rsid w:val="002D31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75A5"/>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F7"/>
    <w:rsid w:val="002E610A"/>
    <w:rsid w:val="002E6317"/>
    <w:rsid w:val="002E637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2D2"/>
    <w:rsid w:val="002F3498"/>
    <w:rsid w:val="002F3A1C"/>
    <w:rsid w:val="002F3B60"/>
    <w:rsid w:val="002F3B81"/>
    <w:rsid w:val="002F3D28"/>
    <w:rsid w:val="002F3E5A"/>
    <w:rsid w:val="002F3EFC"/>
    <w:rsid w:val="002F4059"/>
    <w:rsid w:val="002F4323"/>
    <w:rsid w:val="002F4368"/>
    <w:rsid w:val="002F43AF"/>
    <w:rsid w:val="002F43DB"/>
    <w:rsid w:val="002F45C2"/>
    <w:rsid w:val="002F4753"/>
    <w:rsid w:val="002F4976"/>
    <w:rsid w:val="002F4BA3"/>
    <w:rsid w:val="002F5002"/>
    <w:rsid w:val="002F5026"/>
    <w:rsid w:val="002F5388"/>
    <w:rsid w:val="002F53B3"/>
    <w:rsid w:val="002F6144"/>
    <w:rsid w:val="002F6565"/>
    <w:rsid w:val="002F67EC"/>
    <w:rsid w:val="002F689A"/>
    <w:rsid w:val="002F6930"/>
    <w:rsid w:val="002F71D0"/>
    <w:rsid w:val="002F71D8"/>
    <w:rsid w:val="002F74FB"/>
    <w:rsid w:val="002F7579"/>
    <w:rsid w:val="002F770F"/>
    <w:rsid w:val="002F7891"/>
    <w:rsid w:val="002F7BB2"/>
    <w:rsid w:val="002F7F79"/>
    <w:rsid w:val="0030008F"/>
    <w:rsid w:val="0030064A"/>
    <w:rsid w:val="00300B52"/>
    <w:rsid w:val="00300E65"/>
    <w:rsid w:val="00300FF1"/>
    <w:rsid w:val="003012E4"/>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FF"/>
    <w:rsid w:val="00304DCF"/>
    <w:rsid w:val="00304E59"/>
    <w:rsid w:val="00305011"/>
    <w:rsid w:val="003057AE"/>
    <w:rsid w:val="00305E50"/>
    <w:rsid w:val="00305EEC"/>
    <w:rsid w:val="00305FF9"/>
    <w:rsid w:val="003064F3"/>
    <w:rsid w:val="0030679C"/>
    <w:rsid w:val="003068A3"/>
    <w:rsid w:val="00306A07"/>
    <w:rsid w:val="003071A8"/>
    <w:rsid w:val="00307481"/>
    <w:rsid w:val="00307525"/>
    <w:rsid w:val="0030753E"/>
    <w:rsid w:val="00307590"/>
    <w:rsid w:val="00307845"/>
    <w:rsid w:val="00307BF2"/>
    <w:rsid w:val="00307C6A"/>
    <w:rsid w:val="00310172"/>
    <w:rsid w:val="0031051C"/>
    <w:rsid w:val="003106AC"/>
    <w:rsid w:val="0031070A"/>
    <w:rsid w:val="003109C3"/>
    <w:rsid w:val="00311084"/>
    <w:rsid w:val="0031123B"/>
    <w:rsid w:val="0031137C"/>
    <w:rsid w:val="00311943"/>
    <w:rsid w:val="003127B2"/>
    <w:rsid w:val="0031282F"/>
    <w:rsid w:val="00312B30"/>
    <w:rsid w:val="00312F62"/>
    <w:rsid w:val="003131CB"/>
    <w:rsid w:val="0031378E"/>
    <w:rsid w:val="00313815"/>
    <w:rsid w:val="00313C1F"/>
    <w:rsid w:val="00313DD0"/>
    <w:rsid w:val="00313E4A"/>
    <w:rsid w:val="003142EE"/>
    <w:rsid w:val="003148EB"/>
    <w:rsid w:val="00314E13"/>
    <w:rsid w:val="00314E99"/>
    <w:rsid w:val="00314EFF"/>
    <w:rsid w:val="0031514E"/>
    <w:rsid w:val="0031516E"/>
    <w:rsid w:val="003159C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F17"/>
    <w:rsid w:val="00322148"/>
    <w:rsid w:val="00322185"/>
    <w:rsid w:val="00322317"/>
    <w:rsid w:val="00322369"/>
    <w:rsid w:val="003223EE"/>
    <w:rsid w:val="00322662"/>
    <w:rsid w:val="00322B26"/>
    <w:rsid w:val="00322C6D"/>
    <w:rsid w:val="00322DB7"/>
    <w:rsid w:val="00322F20"/>
    <w:rsid w:val="00323617"/>
    <w:rsid w:val="00323756"/>
    <w:rsid w:val="00324058"/>
    <w:rsid w:val="0032428E"/>
    <w:rsid w:val="0032436B"/>
    <w:rsid w:val="0032444F"/>
    <w:rsid w:val="003247B4"/>
    <w:rsid w:val="00324A80"/>
    <w:rsid w:val="00325248"/>
    <w:rsid w:val="003265CF"/>
    <w:rsid w:val="003269ED"/>
    <w:rsid w:val="00326BB7"/>
    <w:rsid w:val="00326F70"/>
    <w:rsid w:val="003270B4"/>
    <w:rsid w:val="00327383"/>
    <w:rsid w:val="0032748E"/>
    <w:rsid w:val="00327DC1"/>
    <w:rsid w:val="0033009D"/>
    <w:rsid w:val="0033021B"/>
    <w:rsid w:val="003303A9"/>
    <w:rsid w:val="003306C9"/>
    <w:rsid w:val="00330A2B"/>
    <w:rsid w:val="00330A74"/>
    <w:rsid w:val="00331104"/>
    <w:rsid w:val="003312E6"/>
    <w:rsid w:val="003314EB"/>
    <w:rsid w:val="00331891"/>
    <w:rsid w:val="00331A82"/>
    <w:rsid w:val="00331E80"/>
    <w:rsid w:val="00332667"/>
    <w:rsid w:val="00332C45"/>
    <w:rsid w:val="00332C93"/>
    <w:rsid w:val="00332C9B"/>
    <w:rsid w:val="00332D0C"/>
    <w:rsid w:val="00332F8A"/>
    <w:rsid w:val="00333691"/>
    <w:rsid w:val="00333D3F"/>
    <w:rsid w:val="00333F49"/>
    <w:rsid w:val="00334662"/>
    <w:rsid w:val="00334C86"/>
    <w:rsid w:val="0033592C"/>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9"/>
    <w:rsid w:val="0035526E"/>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196"/>
    <w:rsid w:val="00357635"/>
    <w:rsid w:val="003579B5"/>
    <w:rsid w:val="00357F54"/>
    <w:rsid w:val="00360058"/>
    <w:rsid w:val="00360167"/>
    <w:rsid w:val="003601BB"/>
    <w:rsid w:val="00360390"/>
    <w:rsid w:val="003605D2"/>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9"/>
    <w:rsid w:val="0036343D"/>
    <w:rsid w:val="0036385D"/>
    <w:rsid w:val="00363E4F"/>
    <w:rsid w:val="00363E54"/>
    <w:rsid w:val="0036417A"/>
    <w:rsid w:val="0036489E"/>
    <w:rsid w:val="003649C4"/>
    <w:rsid w:val="00364B8A"/>
    <w:rsid w:val="00364D46"/>
    <w:rsid w:val="00364F64"/>
    <w:rsid w:val="00364FAF"/>
    <w:rsid w:val="00365103"/>
    <w:rsid w:val="00365A61"/>
    <w:rsid w:val="00365C04"/>
    <w:rsid w:val="00365CCA"/>
    <w:rsid w:val="00365D41"/>
    <w:rsid w:val="003661B2"/>
    <w:rsid w:val="0036671D"/>
    <w:rsid w:val="0036688B"/>
    <w:rsid w:val="00366951"/>
    <w:rsid w:val="00366F0D"/>
    <w:rsid w:val="00366FC4"/>
    <w:rsid w:val="00367202"/>
    <w:rsid w:val="003673FB"/>
    <w:rsid w:val="00367484"/>
    <w:rsid w:val="00367559"/>
    <w:rsid w:val="00367670"/>
    <w:rsid w:val="00367897"/>
    <w:rsid w:val="003704F5"/>
    <w:rsid w:val="00370536"/>
    <w:rsid w:val="003709C4"/>
    <w:rsid w:val="00370E93"/>
    <w:rsid w:val="00370EF3"/>
    <w:rsid w:val="00371179"/>
    <w:rsid w:val="0037118D"/>
    <w:rsid w:val="00371341"/>
    <w:rsid w:val="00371993"/>
    <w:rsid w:val="00371AB0"/>
    <w:rsid w:val="00371DDF"/>
    <w:rsid w:val="0037253B"/>
    <w:rsid w:val="00372930"/>
    <w:rsid w:val="00372E6F"/>
    <w:rsid w:val="00372FC9"/>
    <w:rsid w:val="003730D1"/>
    <w:rsid w:val="003732BE"/>
    <w:rsid w:val="00373394"/>
    <w:rsid w:val="003736E9"/>
    <w:rsid w:val="0037376D"/>
    <w:rsid w:val="00373828"/>
    <w:rsid w:val="00373C69"/>
    <w:rsid w:val="00373F60"/>
    <w:rsid w:val="003740FE"/>
    <w:rsid w:val="00374B4F"/>
    <w:rsid w:val="00374C34"/>
    <w:rsid w:val="00374C7D"/>
    <w:rsid w:val="00374DDC"/>
    <w:rsid w:val="003752B9"/>
    <w:rsid w:val="00375AA7"/>
    <w:rsid w:val="00375DF0"/>
    <w:rsid w:val="00376023"/>
    <w:rsid w:val="00376EEE"/>
    <w:rsid w:val="00377570"/>
    <w:rsid w:val="00377EC3"/>
    <w:rsid w:val="00380147"/>
    <w:rsid w:val="003805E9"/>
    <w:rsid w:val="003812E1"/>
    <w:rsid w:val="00381349"/>
    <w:rsid w:val="003813A4"/>
    <w:rsid w:val="00381651"/>
    <w:rsid w:val="0038170D"/>
    <w:rsid w:val="003817D2"/>
    <w:rsid w:val="003819BE"/>
    <w:rsid w:val="00381CB9"/>
    <w:rsid w:val="00381D87"/>
    <w:rsid w:val="00382326"/>
    <w:rsid w:val="003824AD"/>
    <w:rsid w:val="0038258E"/>
    <w:rsid w:val="00382AE8"/>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C5"/>
    <w:rsid w:val="00386F17"/>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3E6"/>
    <w:rsid w:val="00392587"/>
    <w:rsid w:val="00392906"/>
    <w:rsid w:val="00392968"/>
    <w:rsid w:val="00392AA4"/>
    <w:rsid w:val="00392C15"/>
    <w:rsid w:val="00393225"/>
    <w:rsid w:val="0039359B"/>
    <w:rsid w:val="003937A2"/>
    <w:rsid w:val="00393952"/>
    <w:rsid w:val="003939D4"/>
    <w:rsid w:val="00393D7C"/>
    <w:rsid w:val="00393F6B"/>
    <w:rsid w:val="003947C8"/>
    <w:rsid w:val="003949BF"/>
    <w:rsid w:val="00394AB8"/>
    <w:rsid w:val="00394CA4"/>
    <w:rsid w:val="00394EF2"/>
    <w:rsid w:val="00394F27"/>
    <w:rsid w:val="00394FC8"/>
    <w:rsid w:val="00395080"/>
    <w:rsid w:val="00395328"/>
    <w:rsid w:val="00395E8A"/>
    <w:rsid w:val="00396AFC"/>
    <w:rsid w:val="00396BDF"/>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33CE"/>
    <w:rsid w:val="003A3738"/>
    <w:rsid w:val="003A39D2"/>
    <w:rsid w:val="003A3EEF"/>
    <w:rsid w:val="003A3FC5"/>
    <w:rsid w:val="003A41BC"/>
    <w:rsid w:val="003A42A6"/>
    <w:rsid w:val="003A4747"/>
    <w:rsid w:val="003A48BE"/>
    <w:rsid w:val="003A497A"/>
    <w:rsid w:val="003A49A6"/>
    <w:rsid w:val="003A4CE3"/>
    <w:rsid w:val="003A4FF4"/>
    <w:rsid w:val="003A52D4"/>
    <w:rsid w:val="003A54CF"/>
    <w:rsid w:val="003A584F"/>
    <w:rsid w:val="003A5946"/>
    <w:rsid w:val="003A61F5"/>
    <w:rsid w:val="003A665A"/>
    <w:rsid w:val="003A6EC9"/>
    <w:rsid w:val="003A6F35"/>
    <w:rsid w:val="003A6F64"/>
    <w:rsid w:val="003A6F95"/>
    <w:rsid w:val="003A7337"/>
    <w:rsid w:val="003A7479"/>
    <w:rsid w:val="003A7AF0"/>
    <w:rsid w:val="003A7E53"/>
    <w:rsid w:val="003B0491"/>
    <w:rsid w:val="003B05F1"/>
    <w:rsid w:val="003B0719"/>
    <w:rsid w:val="003B0B24"/>
    <w:rsid w:val="003B0CA9"/>
    <w:rsid w:val="003B12A7"/>
    <w:rsid w:val="003B146E"/>
    <w:rsid w:val="003B17B3"/>
    <w:rsid w:val="003B17D4"/>
    <w:rsid w:val="003B1A0B"/>
    <w:rsid w:val="003B1A31"/>
    <w:rsid w:val="003B1B42"/>
    <w:rsid w:val="003B216B"/>
    <w:rsid w:val="003B25A9"/>
    <w:rsid w:val="003B2683"/>
    <w:rsid w:val="003B2738"/>
    <w:rsid w:val="003B2753"/>
    <w:rsid w:val="003B28C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4C56"/>
    <w:rsid w:val="003B4D4E"/>
    <w:rsid w:val="003B4DDC"/>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88"/>
    <w:rsid w:val="003C1D97"/>
    <w:rsid w:val="003C1F94"/>
    <w:rsid w:val="003C246D"/>
    <w:rsid w:val="003C26DA"/>
    <w:rsid w:val="003C26DB"/>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F3"/>
    <w:rsid w:val="003C6395"/>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D22"/>
    <w:rsid w:val="003D1EDD"/>
    <w:rsid w:val="003D1F43"/>
    <w:rsid w:val="003D2A90"/>
    <w:rsid w:val="003D2F1E"/>
    <w:rsid w:val="003D31E1"/>
    <w:rsid w:val="003D3495"/>
    <w:rsid w:val="003D34AF"/>
    <w:rsid w:val="003D37E4"/>
    <w:rsid w:val="003D3C84"/>
    <w:rsid w:val="003D422E"/>
    <w:rsid w:val="003D4290"/>
    <w:rsid w:val="003D43E3"/>
    <w:rsid w:val="003D44AF"/>
    <w:rsid w:val="003D46C0"/>
    <w:rsid w:val="003D46FF"/>
    <w:rsid w:val="003D478C"/>
    <w:rsid w:val="003D4C3A"/>
    <w:rsid w:val="003D4F1B"/>
    <w:rsid w:val="003D50F1"/>
    <w:rsid w:val="003D5250"/>
    <w:rsid w:val="003D5307"/>
    <w:rsid w:val="003D5475"/>
    <w:rsid w:val="003D574D"/>
    <w:rsid w:val="003D5788"/>
    <w:rsid w:val="003D64A9"/>
    <w:rsid w:val="003D6F65"/>
    <w:rsid w:val="003D70EE"/>
    <w:rsid w:val="003D75FF"/>
    <w:rsid w:val="003D7748"/>
    <w:rsid w:val="003D77EF"/>
    <w:rsid w:val="003D7A31"/>
    <w:rsid w:val="003D7BC2"/>
    <w:rsid w:val="003D7D88"/>
    <w:rsid w:val="003D7E9A"/>
    <w:rsid w:val="003E01E8"/>
    <w:rsid w:val="003E0560"/>
    <w:rsid w:val="003E0835"/>
    <w:rsid w:val="003E0990"/>
    <w:rsid w:val="003E0A88"/>
    <w:rsid w:val="003E106B"/>
    <w:rsid w:val="003E10AE"/>
    <w:rsid w:val="003E136C"/>
    <w:rsid w:val="003E1B57"/>
    <w:rsid w:val="003E1BEA"/>
    <w:rsid w:val="003E2000"/>
    <w:rsid w:val="003E2180"/>
    <w:rsid w:val="003E22F8"/>
    <w:rsid w:val="003E2447"/>
    <w:rsid w:val="003E2A3D"/>
    <w:rsid w:val="003E332A"/>
    <w:rsid w:val="003E366E"/>
    <w:rsid w:val="003E37C7"/>
    <w:rsid w:val="003E3811"/>
    <w:rsid w:val="003E3BC6"/>
    <w:rsid w:val="003E404D"/>
    <w:rsid w:val="003E4A43"/>
    <w:rsid w:val="003E4C5A"/>
    <w:rsid w:val="003E4D42"/>
    <w:rsid w:val="003E4D8D"/>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798"/>
    <w:rsid w:val="003F1B5A"/>
    <w:rsid w:val="003F20EF"/>
    <w:rsid w:val="003F216A"/>
    <w:rsid w:val="003F231F"/>
    <w:rsid w:val="003F24D8"/>
    <w:rsid w:val="003F2605"/>
    <w:rsid w:val="003F277D"/>
    <w:rsid w:val="003F2813"/>
    <w:rsid w:val="003F2B16"/>
    <w:rsid w:val="003F3B33"/>
    <w:rsid w:val="003F3DFF"/>
    <w:rsid w:val="003F3F2E"/>
    <w:rsid w:val="003F4057"/>
    <w:rsid w:val="003F43AB"/>
    <w:rsid w:val="003F4692"/>
    <w:rsid w:val="003F49D3"/>
    <w:rsid w:val="003F4C1A"/>
    <w:rsid w:val="003F50E5"/>
    <w:rsid w:val="003F5124"/>
    <w:rsid w:val="003F54FE"/>
    <w:rsid w:val="003F5771"/>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D10"/>
    <w:rsid w:val="00400DC5"/>
    <w:rsid w:val="00400E55"/>
    <w:rsid w:val="004011F6"/>
    <w:rsid w:val="0040137A"/>
    <w:rsid w:val="00401386"/>
    <w:rsid w:val="004013A1"/>
    <w:rsid w:val="00401628"/>
    <w:rsid w:val="00401803"/>
    <w:rsid w:val="00401B90"/>
    <w:rsid w:val="00401D7E"/>
    <w:rsid w:val="00401F0D"/>
    <w:rsid w:val="0040205A"/>
    <w:rsid w:val="004021B5"/>
    <w:rsid w:val="0040232E"/>
    <w:rsid w:val="004023C2"/>
    <w:rsid w:val="00402C72"/>
    <w:rsid w:val="00402CA8"/>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60D"/>
    <w:rsid w:val="0041177E"/>
    <w:rsid w:val="00411819"/>
    <w:rsid w:val="0041190C"/>
    <w:rsid w:val="00411D28"/>
    <w:rsid w:val="00411DCC"/>
    <w:rsid w:val="0041201D"/>
    <w:rsid w:val="00412864"/>
    <w:rsid w:val="00412DB0"/>
    <w:rsid w:val="00413063"/>
    <w:rsid w:val="0041338C"/>
    <w:rsid w:val="004137B1"/>
    <w:rsid w:val="00413943"/>
    <w:rsid w:val="00413ACA"/>
    <w:rsid w:val="00414285"/>
    <w:rsid w:val="00414624"/>
    <w:rsid w:val="004149A3"/>
    <w:rsid w:val="00414B37"/>
    <w:rsid w:val="00414E79"/>
    <w:rsid w:val="00414EE8"/>
    <w:rsid w:val="004152BB"/>
    <w:rsid w:val="00415986"/>
    <w:rsid w:val="00415AD4"/>
    <w:rsid w:val="00415BFF"/>
    <w:rsid w:val="00416369"/>
    <w:rsid w:val="00416716"/>
    <w:rsid w:val="00416B36"/>
    <w:rsid w:val="00416DC7"/>
    <w:rsid w:val="00416E02"/>
    <w:rsid w:val="00416F6C"/>
    <w:rsid w:val="00417A9F"/>
    <w:rsid w:val="00417BF5"/>
    <w:rsid w:val="00417C0D"/>
    <w:rsid w:val="00417CB3"/>
    <w:rsid w:val="00417F5A"/>
    <w:rsid w:val="0042029E"/>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43"/>
    <w:rsid w:val="00451CAE"/>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F22"/>
    <w:rsid w:val="0045725F"/>
    <w:rsid w:val="00457271"/>
    <w:rsid w:val="00457704"/>
    <w:rsid w:val="0045789D"/>
    <w:rsid w:val="004578E4"/>
    <w:rsid w:val="00460771"/>
    <w:rsid w:val="004609DD"/>
    <w:rsid w:val="00460A51"/>
    <w:rsid w:val="00460CA5"/>
    <w:rsid w:val="004611B5"/>
    <w:rsid w:val="00461323"/>
    <w:rsid w:val="00461527"/>
    <w:rsid w:val="00461781"/>
    <w:rsid w:val="0046235E"/>
    <w:rsid w:val="0046239D"/>
    <w:rsid w:val="004623CC"/>
    <w:rsid w:val="00462961"/>
    <w:rsid w:val="004631BE"/>
    <w:rsid w:val="004632FB"/>
    <w:rsid w:val="00464362"/>
    <w:rsid w:val="0046439E"/>
    <w:rsid w:val="004644AE"/>
    <w:rsid w:val="004649A2"/>
    <w:rsid w:val="00464AE5"/>
    <w:rsid w:val="00464E31"/>
    <w:rsid w:val="00465107"/>
    <w:rsid w:val="00465123"/>
    <w:rsid w:val="004651CC"/>
    <w:rsid w:val="0046544E"/>
    <w:rsid w:val="004658BB"/>
    <w:rsid w:val="004658F6"/>
    <w:rsid w:val="004659AF"/>
    <w:rsid w:val="00465D4F"/>
    <w:rsid w:val="00465DB3"/>
    <w:rsid w:val="00465DCD"/>
    <w:rsid w:val="00465FF9"/>
    <w:rsid w:val="004664CA"/>
    <w:rsid w:val="00466CA8"/>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2DB"/>
    <w:rsid w:val="00472B0A"/>
    <w:rsid w:val="00472B8C"/>
    <w:rsid w:val="004739B1"/>
    <w:rsid w:val="00473C0D"/>
    <w:rsid w:val="00473D36"/>
    <w:rsid w:val="004740A1"/>
    <w:rsid w:val="004747B2"/>
    <w:rsid w:val="004748A7"/>
    <w:rsid w:val="00475256"/>
    <w:rsid w:val="0047532B"/>
    <w:rsid w:val="00475951"/>
    <w:rsid w:val="004759C8"/>
    <w:rsid w:val="00475C35"/>
    <w:rsid w:val="00475DCB"/>
    <w:rsid w:val="00476364"/>
    <w:rsid w:val="00476649"/>
    <w:rsid w:val="0047670B"/>
    <w:rsid w:val="00476816"/>
    <w:rsid w:val="004769A7"/>
    <w:rsid w:val="00476DDB"/>
    <w:rsid w:val="00476E8F"/>
    <w:rsid w:val="00477B19"/>
    <w:rsid w:val="004803A1"/>
    <w:rsid w:val="00480835"/>
    <w:rsid w:val="004808E3"/>
    <w:rsid w:val="00480CCA"/>
    <w:rsid w:val="00480F88"/>
    <w:rsid w:val="0048109F"/>
    <w:rsid w:val="004812A1"/>
    <w:rsid w:val="00481484"/>
    <w:rsid w:val="00481A74"/>
    <w:rsid w:val="00481C86"/>
    <w:rsid w:val="00481CCE"/>
    <w:rsid w:val="00481D1D"/>
    <w:rsid w:val="00482407"/>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7362"/>
    <w:rsid w:val="004879C9"/>
    <w:rsid w:val="00487E77"/>
    <w:rsid w:val="00487EFC"/>
    <w:rsid w:val="00487FD8"/>
    <w:rsid w:val="00490105"/>
    <w:rsid w:val="004901D6"/>
    <w:rsid w:val="004902D6"/>
    <w:rsid w:val="00490CCE"/>
    <w:rsid w:val="00490D68"/>
    <w:rsid w:val="00491109"/>
    <w:rsid w:val="0049118F"/>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BB"/>
    <w:rsid w:val="004A0C81"/>
    <w:rsid w:val="004A0E59"/>
    <w:rsid w:val="004A0F3A"/>
    <w:rsid w:val="004A1267"/>
    <w:rsid w:val="004A1726"/>
    <w:rsid w:val="004A189B"/>
    <w:rsid w:val="004A195A"/>
    <w:rsid w:val="004A195E"/>
    <w:rsid w:val="004A1BD1"/>
    <w:rsid w:val="004A1BDD"/>
    <w:rsid w:val="004A212F"/>
    <w:rsid w:val="004A2250"/>
    <w:rsid w:val="004A2307"/>
    <w:rsid w:val="004A2483"/>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FAB"/>
    <w:rsid w:val="004A61BF"/>
    <w:rsid w:val="004A65F4"/>
    <w:rsid w:val="004A68C7"/>
    <w:rsid w:val="004A6C35"/>
    <w:rsid w:val="004A6D75"/>
    <w:rsid w:val="004A709D"/>
    <w:rsid w:val="004A7549"/>
    <w:rsid w:val="004A7696"/>
    <w:rsid w:val="004A78EA"/>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4EF"/>
    <w:rsid w:val="004C2614"/>
    <w:rsid w:val="004C2782"/>
    <w:rsid w:val="004C2BDC"/>
    <w:rsid w:val="004C2C10"/>
    <w:rsid w:val="004C2C41"/>
    <w:rsid w:val="004C2C5C"/>
    <w:rsid w:val="004C2D1D"/>
    <w:rsid w:val="004C2F2E"/>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8B7"/>
    <w:rsid w:val="004D4908"/>
    <w:rsid w:val="004D4936"/>
    <w:rsid w:val="004D4A58"/>
    <w:rsid w:val="004D5205"/>
    <w:rsid w:val="004D544E"/>
    <w:rsid w:val="004D556B"/>
    <w:rsid w:val="004D559A"/>
    <w:rsid w:val="004D61ED"/>
    <w:rsid w:val="004D6315"/>
    <w:rsid w:val="004D65BD"/>
    <w:rsid w:val="004D688C"/>
    <w:rsid w:val="004D6940"/>
    <w:rsid w:val="004D6985"/>
    <w:rsid w:val="004D7045"/>
    <w:rsid w:val="004D74EF"/>
    <w:rsid w:val="004D792B"/>
    <w:rsid w:val="004D7BA2"/>
    <w:rsid w:val="004D7F1E"/>
    <w:rsid w:val="004D7F56"/>
    <w:rsid w:val="004E000A"/>
    <w:rsid w:val="004E0126"/>
    <w:rsid w:val="004E08D0"/>
    <w:rsid w:val="004E0A70"/>
    <w:rsid w:val="004E0CB5"/>
    <w:rsid w:val="004E0FFB"/>
    <w:rsid w:val="004E126D"/>
    <w:rsid w:val="004E15FA"/>
    <w:rsid w:val="004E1609"/>
    <w:rsid w:val="004E1629"/>
    <w:rsid w:val="004E1692"/>
    <w:rsid w:val="004E19B6"/>
    <w:rsid w:val="004E1C02"/>
    <w:rsid w:val="004E1D12"/>
    <w:rsid w:val="004E2375"/>
    <w:rsid w:val="004E2B6F"/>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D47"/>
    <w:rsid w:val="004E4E48"/>
    <w:rsid w:val="004E562B"/>
    <w:rsid w:val="004E5A26"/>
    <w:rsid w:val="004E5D36"/>
    <w:rsid w:val="004E5FEC"/>
    <w:rsid w:val="004E6377"/>
    <w:rsid w:val="004E6CAB"/>
    <w:rsid w:val="004E71BD"/>
    <w:rsid w:val="004E732D"/>
    <w:rsid w:val="004E7E58"/>
    <w:rsid w:val="004F0179"/>
    <w:rsid w:val="004F029F"/>
    <w:rsid w:val="004F05C1"/>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DD"/>
    <w:rsid w:val="004F48DF"/>
    <w:rsid w:val="004F4E28"/>
    <w:rsid w:val="004F507E"/>
    <w:rsid w:val="004F53B6"/>
    <w:rsid w:val="004F5C34"/>
    <w:rsid w:val="004F60F4"/>
    <w:rsid w:val="004F63D4"/>
    <w:rsid w:val="004F6726"/>
    <w:rsid w:val="004F6C8F"/>
    <w:rsid w:val="004F6EBD"/>
    <w:rsid w:val="004F6F0B"/>
    <w:rsid w:val="004F7640"/>
    <w:rsid w:val="004F7795"/>
    <w:rsid w:val="004F77BA"/>
    <w:rsid w:val="00500165"/>
    <w:rsid w:val="0050042C"/>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EEE"/>
    <w:rsid w:val="005021A1"/>
    <w:rsid w:val="005022B8"/>
    <w:rsid w:val="005029C4"/>
    <w:rsid w:val="00502B7E"/>
    <w:rsid w:val="00502BFD"/>
    <w:rsid w:val="00502DA0"/>
    <w:rsid w:val="0050303E"/>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B77"/>
    <w:rsid w:val="00504E01"/>
    <w:rsid w:val="00505032"/>
    <w:rsid w:val="0050517D"/>
    <w:rsid w:val="00505250"/>
    <w:rsid w:val="005052DC"/>
    <w:rsid w:val="00505414"/>
    <w:rsid w:val="00505676"/>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B31"/>
    <w:rsid w:val="00511BC4"/>
    <w:rsid w:val="00511D21"/>
    <w:rsid w:val="00511D8F"/>
    <w:rsid w:val="00512036"/>
    <w:rsid w:val="005121DA"/>
    <w:rsid w:val="0051223B"/>
    <w:rsid w:val="0051234B"/>
    <w:rsid w:val="00512D7F"/>
    <w:rsid w:val="00512EA1"/>
    <w:rsid w:val="00512EC7"/>
    <w:rsid w:val="00513988"/>
    <w:rsid w:val="00513EF3"/>
    <w:rsid w:val="00514689"/>
    <w:rsid w:val="005149BF"/>
    <w:rsid w:val="00514C9F"/>
    <w:rsid w:val="00514D50"/>
    <w:rsid w:val="00514E64"/>
    <w:rsid w:val="00515132"/>
    <w:rsid w:val="00515964"/>
    <w:rsid w:val="0051596E"/>
    <w:rsid w:val="00515AAE"/>
    <w:rsid w:val="00515AF7"/>
    <w:rsid w:val="00515F41"/>
    <w:rsid w:val="005169AC"/>
    <w:rsid w:val="00516C1A"/>
    <w:rsid w:val="00516F3D"/>
    <w:rsid w:val="0051784D"/>
    <w:rsid w:val="00517CFE"/>
    <w:rsid w:val="00517DF4"/>
    <w:rsid w:val="00517E9D"/>
    <w:rsid w:val="005200B3"/>
    <w:rsid w:val="0052035C"/>
    <w:rsid w:val="005206C9"/>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80B"/>
    <w:rsid w:val="00525A28"/>
    <w:rsid w:val="00525F2F"/>
    <w:rsid w:val="0052647F"/>
    <w:rsid w:val="005265BD"/>
    <w:rsid w:val="005266AA"/>
    <w:rsid w:val="00526C80"/>
    <w:rsid w:val="00526E30"/>
    <w:rsid w:val="00526F83"/>
    <w:rsid w:val="00527039"/>
    <w:rsid w:val="00527198"/>
    <w:rsid w:val="005272DB"/>
    <w:rsid w:val="00527374"/>
    <w:rsid w:val="005274EA"/>
    <w:rsid w:val="00527AF8"/>
    <w:rsid w:val="00527C5E"/>
    <w:rsid w:val="00527E18"/>
    <w:rsid w:val="00527F12"/>
    <w:rsid w:val="00530233"/>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E05"/>
    <w:rsid w:val="0053565B"/>
    <w:rsid w:val="005356DA"/>
    <w:rsid w:val="00535745"/>
    <w:rsid w:val="00535B3E"/>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A02"/>
    <w:rsid w:val="00550B81"/>
    <w:rsid w:val="00550BFC"/>
    <w:rsid w:val="00550F19"/>
    <w:rsid w:val="005513F5"/>
    <w:rsid w:val="0055141A"/>
    <w:rsid w:val="0055175B"/>
    <w:rsid w:val="00551B62"/>
    <w:rsid w:val="00551E92"/>
    <w:rsid w:val="00552621"/>
    <w:rsid w:val="00552AF0"/>
    <w:rsid w:val="00552BEF"/>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9D7"/>
    <w:rsid w:val="005559FD"/>
    <w:rsid w:val="00555CFF"/>
    <w:rsid w:val="00555D39"/>
    <w:rsid w:val="00555D42"/>
    <w:rsid w:val="00555EED"/>
    <w:rsid w:val="00556436"/>
    <w:rsid w:val="0055649A"/>
    <w:rsid w:val="0055652C"/>
    <w:rsid w:val="00556883"/>
    <w:rsid w:val="00556CFE"/>
    <w:rsid w:val="0055704B"/>
    <w:rsid w:val="00557441"/>
    <w:rsid w:val="0055796F"/>
    <w:rsid w:val="00557A9E"/>
    <w:rsid w:val="00560484"/>
    <w:rsid w:val="0056050E"/>
    <w:rsid w:val="0056051A"/>
    <w:rsid w:val="005606C4"/>
    <w:rsid w:val="00560991"/>
    <w:rsid w:val="005611F2"/>
    <w:rsid w:val="00561219"/>
    <w:rsid w:val="005612D3"/>
    <w:rsid w:val="005616A5"/>
    <w:rsid w:val="00561969"/>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6AC"/>
    <w:rsid w:val="005671A5"/>
    <w:rsid w:val="0056725D"/>
    <w:rsid w:val="00567271"/>
    <w:rsid w:val="00567381"/>
    <w:rsid w:val="00567601"/>
    <w:rsid w:val="00567875"/>
    <w:rsid w:val="00567987"/>
    <w:rsid w:val="00567AD9"/>
    <w:rsid w:val="00567AF5"/>
    <w:rsid w:val="00567C62"/>
    <w:rsid w:val="00570026"/>
    <w:rsid w:val="00570559"/>
    <w:rsid w:val="00570BC9"/>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624E"/>
    <w:rsid w:val="005765F2"/>
    <w:rsid w:val="00576691"/>
    <w:rsid w:val="0057674C"/>
    <w:rsid w:val="005768A4"/>
    <w:rsid w:val="00576FDB"/>
    <w:rsid w:val="005770EA"/>
    <w:rsid w:val="00577653"/>
    <w:rsid w:val="00577A57"/>
    <w:rsid w:val="00577AC3"/>
    <w:rsid w:val="00577B99"/>
    <w:rsid w:val="00577DD3"/>
    <w:rsid w:val="00577EED"/>
    <w:rsid w:val="005800D2"/>
    <w:rsid w:val="0058035C"/>
    <w:rsid w:val="00580435"/>
    <w:rsid w:val="005804CA"/>
    <w:rsid w:val="0058059A"/>
    <w:rsid w:val="005806F3"/>
    <w:rsid w:val="00580BB4"/>
    <w:rsid w:val="00580CFC"/>
    <w:rsid w:val="00580F8B"/>
    <w:rsid w:val="005811E1"/>
    <w:rsid w:val="00581B63"/>
    <w:rsid w:val="0058216E"/>
    <w:rsid w:val="00582278"/>
    <w:rsid w:val="00582758"/>
    <w:rsid w:val="00582AA7"/>
    <w:rsid w:val="00583034"/>
    <w:rsid w:val="0058330F"/>
    <w:rsid w:val="005838EB"/>
    <w:rsid w:val="00583F34"/>
    <w:rsid w:val="00584187"/>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4FE"/>
    <w:rsid w:val="00593056"/>
    <w:rsid w:val="00593361"/>
    <w:rsid w:val="00593452"/>
    <w:rsid w:val="00593EA3"/>
    <w:rsid w:val="0059439A"/>
    <w:rsid w:val="00594FDD"/>
    <w:rsid w:val="00595213"/>
    <w:rsid w:val="005953A1"/>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E9F"/>
    <w:rsid w:val="005B018B"/>
    <w:rsid w:val="005B048A"/>
    <w:rsid w:val="005B0883"/>
    <w:rsid w:val="005B08EB"/>
    <w:rsid w:val="005B10E8"/>
    <w:rsid w:val="005B11F6"/>
    <w:rsid w:val="005B16E1"/>
    <w:rsid w:val="005B1AB1"/>
    <w:rsid w:val="005B1AB7"/>
    <w:rsid w:val="005B1F8E"/>
    <w:rsid w:val="005B221D"/>
    <w:rsid w:val="005B236C"/>
    <w:rsid w:val="005B254C"/>
    <w:rsid w:val="005B2619"/>
    <w:rsid w:val="005B26A1"/>
    <w:rsid w:val="005B27E4"/>
    <w:rsid w:val="005B2937"/>
    <w:rsid w:val="005B2A05"/>
    <w:rsid w:val="005B2C8F"/>
    <w:rsid w:val="005B2DD7"/>
    <w:rsid w:val="005B30A8"/>
    <w:rsid w:val="005B30FC"/>
    <w:rsid w:val="005B3387"/>
    <w:rsid w:val="005B3487"/>
    <w:rsid w:val="005B3827"/>
    <w:rsid w:val="005B38FA"/>
    <w:rsid w:val="005B3D65"/>
    <w:rsid w:val="005B3EA7"/>
    <w:rsid w:val="005B456D"/>
    <w:rsid w:val="005B4C6B"/>
    <w:rsid w:val="005B4C83"/>
    <w:rsid w:val="005B4E05"/>
    <w:rsid w:val="005B5308"/>
    <w:rsid w:val="005B5972"/>
    <w:rsid w:val="005B5BE4"/>
    <w:rsid w:val="005B5D02"/>
    <w:rsid w:val="005B612B"/>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481"/>
    <w:rsid w:val="005C3485"/>
    <w:rsid w:val="005C34CD"/>
    <w:rsid w:val="005C3877"/>
    <w:rsid w:val="005C3A63"/>
    <w:rsid w:val="005C416F"/>
    <w:rsid w:val="005C42C6"/>
    <w:rsid w:val="005C45A4"/>
    <w:rsid w:val="005C465A"/>
    <w:rsid w:val="005C4834"/>
    <w:rsid w:val="005C4B98"/>
    <w:rsid w:val="005C4EE8"/>
    <w:rsid w:val="005C4F58"/>
    <w:rsid w:val="005C4F94"/>
    <w:rsid w:val="005C5158"/>
    <w:rsid w:val="005C5225"/>
    <w:rsid w:val="005C594D"/>
    <w:rsid w:val="005C5B1D"/>
    <w:rsid w:val="005C5DE6"/>
    <w:rsid w:val="005C5E45"/>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FD6"/>
    <w:rsid w:val="005D3064"/>
    <w:rsid w:val="005D318C"/>
    <w:rsid w:val="005D31AA"/>
    <w:rsid w:val="005D3340"/>
    <w:rsid w:val="005D38B6"/>
    <w:rsid w:val="005D3CBB"/>
    <w:rsid w:val="005D407B"/>
    <w:rsid w:val="005D4490"/>
    <w:rsid w:val="005D480C"/>
    <w:rsid w:val="005D4A03"/>
    <w:rsid w:val="005D4BF7"/>
    <w:rsid w:val="005D4D7C"/>
    <w:rsid w:val="005D5246"/>
    <w:rsid w:val="005D52DA"/>
    <w:rsid w:val="005D5876"/>
    <w:rsid w:val="005D5AA8"/>
    <w:rsid w:val="005D5B2B"/>
    <w:rsid w:val="005D630F"/>
    <w:rsid w:val="005D63B1"/>
    <w:rsid w:val="005D6C62"/>
    <w:rsid w:val="005D6E62"/>
    <w:rsid w:val="005D6F56"/>
    <w:rsid w:val="005D74F4"/>
    <w:rsid w:val="005D753D"/>
    <w:rsid w:val="005D764F"/>
    <w:rsid w:val="005D7816"/>
    <w:rsid w:val="005D7966"/>
    <w:rsid w:val="005D7E34"/>
    <w:rsid w:val="005E0394"/>
    <w:rsid w:val="005E050B"/>
    <w:rsid w:val="005E1751"/>
    <w:rsid w:val="005E18F6"/>
    <w:rsid w:val="005E1A7D"/>
    <w:rsid w:val="005E1C6B"/>
    <w:rsid w:val="005E1EAA"/>
    <w:rsid w:val="005E2147"/>
    <w:rsid w:val="005E23D0"/>
    <w:rsid w:val="005E28F5"/>
    <w:rsid w:val="005E2A7C"/>
    <w:rsid w:val="005E2BE9"/>
    <w:rsid w:val="005E2C33"/>
    <w:rsid w:val="005E31B1"/>
    <w:rsid w:val="005E3583"/>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4"/>
    <w:rsid w:val="00600F27"/>
    <w:rsid w:val="00601062"/>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A9"/>
    <w:rsid w:val="0060442A"/>
    <w:rsid w:val="0060488B"/>
    <w:rsid w:val="00604931"/>
    <w:rsid w:val="00604D58"/>
    <w:rsid w:val="00604E40"/>
    <w:rsid w:val="00604F1F"/>
    <w:rsid w:val="006050A7"/>
    <w:rsid w:val="00605224"/>
    <w:rsid w:val="00605791"/>
    <w:rsid w:val="0060584F"/>
    <w:rsid w:val="0060588F"/>
    <w:rsid w:val="006058B3"/>
    <w:rsid w:val="00605C28"/>
    <w:rsid w:val="00605C53"/>
    <w:rsid w:val="00605C6D"/>
    <w:rsid w:val="00605FDC"/>
    <w:rsid w:val="006065B7"/>
    <w:rsid w:val="00606645"/>
    <w:rsid w:val="006070FA"/>
    <w:rsid w:val="0060716C"/>
    <w:rsid w:val="0060731F"/>
    <w:rsid w:val="006076A6"/>
    <w:rsid w:val="0060770F"/>
    <w:rsid w:val="00607E79"/>
    <w:rsid w:val="006101D3"/>
    <w:rsid w:val="0061036B"/>
    <w:rsid w:val="0061076F"/>
    <w:rsid w:val="00610A5E"/>
    <w:rsid w:val="00610D07"/>
    <w:rsid w:val="006110A6"/>
    <w:rsid w:val="006111E6"/>
    <w:rsid w:val="0061128B"/>
    <w:rsid w:val="00611448"/>
    <w:rsid w:val="00611826"/>
    <w:rsid w:val="0061190F"/>
    <w:rsid w:val="00611B0E"/>
    <w:rsid w:val="00611BA5"/>
    <w:rsid w:val="006120AE"/>
    <w:rsid w:val="0061225D"/>
    <w:rsid w:val="00612371"/>
    <w:rsid w:val="00612991"/>
    <w:rsid w:val="00612E07"/>
    <w:rsid w:val="006130E1"/>
    <w:rsid w:val="00613135"/>
    <w:rsid w:val="00613436"/>
    <w:rsid w:val="00613468"/>
    <w:rsid w:val="00613DA0"/>
    <w:rsid w:val="00613E9B"/>
    <w:rsid w:val="006142E4"/>
    <w:rsid w:val="006143C9"/>
    <w:rsid w:val="0061442A"/>
    <w:rsid w:val="00614431"/>
    <w:rsid w:val="00614858"/>
    <w:rsid w:val="00614924"/>
    <w:rsid w:val="00614A38"/>
    <w:rsid w:val="00614AC7"/>
    <w:rsid w:val="00614CB3"/>
    <w:rsid w:val="006159C8"/>
    <w:rsid w:val="00615D78"/>
    <w:rsid w:val="00616104"/>
    <w:rsid w:val="0061658F"/>
    <w:rsid w:val="0061672C"/>
    <w:rsid w:val="00616D3E"/>
    <w:rsid w:val="00616E1C"/>
    <w:rsid w:val="00616E6C"/>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902"/>
    <w:rsid w:val="00622A81"/>
    <w:rsid w:val="00622FE7"/>
    <w:rsid w:val="0062318B"/>
    <w:rsid w:val="006231ED"/>
    <w:rsid w:val="00623F45"/>
    <w:rsid w:val="00624187"/>
    <w:rsid w:val="006243BB"/>
    <w:rsid w:val="00624602"/>
    <w:rsid w:val="00624A8A"/>
    <w:rsid w:val="0062520B"/>
    <w:rsid w:val="0062528C"/>
    <w:rsid w:val="006252C5"/>
    <w:rsid w:val="00625427"/>
    <w:rsid w:val="00625EA9"/>
    <w:rsid w:val="00626842"/>
    <w:rsid w:val="00626A21"/>
    <w:rsid w:val="00626B5A"/>
    <w:rsid w:val="00626CCD"/>
    <w:rsid w:val="00626D9F"/>
    <w:rsid w:val="00626EFD"/>
    <w:rsid w:val="0062705D"/>
    <w:rsid w:val="00627B27"/>
    <w:rsid w:val="00627BD2"/>
    <w:rsid w:val="00627F9E"/>
    <w:rsid w:val="006301F0"/>
    <w:rsid w:val="00630806"/>
    <w:rsid w:val="006309F9"/>
    <w:rsid w:val="006312FA"/>
    <w:rsid w:val="0063131E"/>
    <w:rsid w:val="00631A6E"/>
    <w:rsid w:val="00632191"/>
    <w:rsid w:val="00632451"/>
    <w:rsid w:val="00632E0B"/>
    <w:rsid w:val="00632F3F"/>
    <w:rsid w:val="00633104"/>
    <w:rsid w:val="0063363C"/>
    <w:rsid w:val="0063401F"/>
    <w:rsid w:val="006340A6"/>
    <w:rsid w:val="00634254"/>
    <w:rsid w:val="006342A0"/>
    <w:rsid w:val="00634371"/>
    <w:rsid w:val="006343FD"/>
    <w:rsid w:val="00634900"/>
    <w:rsid w:val="0063492E"/>
    <w:rsid w:val="00634BD2"/>
    <w:rsid w:val="00634C64"/>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567"/>
    <w:rsid w:val="006465C2"/>
    <w:rsid w:val="006466A5"/>
    <w:rsid w:val="00646896"/>
    <w:rsid w:val="00646D0B"/>
    <w:rsid w:val="00646F7B"/>
    <w:rsid w:val="00646FD2"/>
    <w:rsid w:val="006470D5"/>
    <w:rsid w:val="00647186"/>
    <w:rsid w:val="006471CB"/>
    <w:rsid w:val="0064720A"/>
    <w:rsid w:val="00647278"/>
    <w:rsid w:val="00647362"/>
    <w:rsid w:val="00647392"/>
    <w:rsid w:val="006473B1"/>
    <w:rsid w:val="0064770B"/>
    <w:rsid w:val="00647C53"/>
    <w:rsid w:val="00647F56"/>
    <w:rsid w:val="00650087"/>
    <w:rsid w:val="0065024E"/>
    <w:rsid w:val="00650A26"/>
    <w:rsid w:val="00650B7D"/>
    <w:rsid w:val="00650B96"/>
    <w:rsid w:val="00650F97"/>
    <w:rsid w:val="0065176F"/>
    <w:rsid w:val="00651846"/>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604F"/>
    <w:rsid w:val="00656109"/>
    <w:rsid w:val="00656A7E"/>
    <w:rsid w:val="00656CBA"/>
    <w:rsid w:val="00657333"/>
    <w:rsid w:val="00657346"/>
    <w:rsid w:val="00657977"/>
    <w:rsid w:val="006579EB"/>
    <w:rsid w:val="00657B05"/>
    <w:rsid w:val="00657DC2"/>
    <w:rsid w:val="00660417"/>
    <w:rsid w:val="00660959"/>
    <w:rsid w:val="00660A32"/>
    <w:rsid w:val="00660DC5"/>
    <w:rsid w:val="00660F61"/>
    <w:rsid w:val="00661237"/>
    <w:rsid w:val="00661D0E"/>
    <w:rsid w:val="00662332"/>
    <w:rsid w:val="006623E8"/>
    <w:rsid w:val="006624B6"/>
    <w:rsid w:val="00662759"/>
    <w:rsid w:val="006630E9"/>
    <w:rsid w:val="00663120"/>
    <w:rsid w:val="00663631"/>
    <w:rsid w:val="00663941"/>
    <w:rsid w:val="00663A7E"/>
    <w:rsid w:val="00663C4F"/>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A8C"/>
    <w:rsid w:val="00675C81"/>
    <w:rsid w:val="0067601B"/>
    <w:rsid w:val="0067645E"/>
    <w:rsid w:val="00676839"/>
    <w:rsid w:val="00676CBA"/>
    <w:rsid w:val="00677811"/>
    <w:rsid w:val="00677C65"/>
    <w:rsid w:val="00677CF0"/>
    <w:rsid w:val="006800F5"/>
    <w:rsid w:val="0068012B"/>
    <w:rsid w:val="0068044D"/>
    <w:rsid w:val="00680544"/>
    <w:rsid w:val="00681108"/>
    <w:rsid w:val="00681145"/>
    <w:rsid w:val="006812F7"/>
    <w:rsid w:val="006816EA"/>
    <w:rsid w:val="0068170D"/>
    <w:rsid w:val="00681730"/>
    <w:rsid w:val="006819CD"/>
    <w:rsid w:val="0068210B"/>
    <w:rsid w:val="00682211"/>
    <w:rsid w:val="0068231F"/>
    <w:rsid w:val="00682344"/>
    <w:rsid w:val="00682403"/>
    <w:rsid w:val="00682458"/>
    <w:rsid w:val="006825E6"/>
    <w:rsid w:val="006826BD"/>
    <w:rsid w:val="00682D91"/>
    <w:rsid w:val="00682DD2"/>
    <w:rsid w:val="006831EF"/>
    <w:rsid w:val="00683BD9"/>
    <w:rsid w:val="00683E9D"/>
    <w:rsid w:val="00684128"/>
    <w:rsid w:val="00684464"/>
    <w:rsid w:val="006845F0"/>
    <w:rsid w:val="00684708"/>
    <w:rsid w:val="00684998"/>
    <w:rsid w:val="006849A4"/>
    <w:rsid w:val="00684B6E"/>
    <w:rsid w:val="00684D7D"/>
    <w:rsid w:val="00684ECD"/>
    <w:rsid w:val="006851B7"/>
    <w:rsid w:val="00685513"/>
    <w:rsid w:val="006855CE"/>
    <w:rsid w:val="00685B75"/>
    <w:rsid w:val="00685F53"/>
    <w:rsid w:val="00686BB1"/>
    <w:rsid w:val="006873D8"/>
    <w:rsid w:val="00687B03"/>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ABC"/>
    <w:rsid w:val="00694F69"/>
    <w:rsid w:val="0069518C"/>
    <w:rsid w:val="00695201"/>
    <w:rsid w:val="006952FB"/>
    <w:rsid w:val="00695304"/>
    <w:rsid w:val="00695829"/>
    <w:rsid w:val="00695834"/>
    <w:rsid w:val="00695A79"/>
    <w:rsid w:val="00695DFF"/>
    <w:rsid w:val="00696140"/>
    <w:rsid w:val="006965C7"/>
    <w:rsid w:val="006967D8"/>
    <w:rsid w:val="00696B98"/>
    <w:rsid w:val="00696EEB"/>
    <w:rsid w:val="0069737C"/>
    <w:rsid w:val="0069767C"/>
    <w:rsid w:val="006976D9"/>
    <w:rsid w:val="006977E7"/>
    <w:rsid w:val="006978A1"/>
    <w:rsid w:val="00697C08"/>
    <w:rsid w:val="00697C89"/>
    <w:rsid w:val="006A0148"/>
    <w:rsid w:val="006A0572"/>
    <w:rsid w:val="006A0B1E"/>
    <w:rsid w:val="006A108D"/>
    <w:rsid w:val="006A1095"/>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EB9"/>
    <w:rsid w:val="006A6F3D"/>
    <w:rsid w:val="006A725A"/>
    <w:rsid w:val="006A728A"/>
    <w:rsid w:val="006A72A4"/>
    <w:rsid w:val="006A7408"/>
    <w:rsid w:val="006A7972"/>
    <w:rsid w:val="006A7CA5"/>
    <w:rsid w:val="006A7E9A"/>
    <w:rsid w:val="006B0335"/>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B63"/>
    <w:rsid w:val="006B6DEF"/>
    <w:rsid w:val="006B7135"/>
    <w:rsid w:val="006B7621"/>
    <w:rsid w:val="006B7728"/>
    <w:rsid w:val="006B777C"/>
    <w:rsid w:val="006B7831"/>
    <w:rsid w:val="006B7B1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7E1"/>
    <w:rsid w:val="006C3AB9"/>
    <w:rsid w:val="006C3B7A"/>
    <w:rsid w:val="006C3D8F"/>
    <w:rsid w:val="006C4A21"/>
    <w:rsid w:val="006C4A8A"/>
    <w:rsid w:val="006C4ACA"/>
    <w:rsid w:val="006C4D62"/>
    <w:rsid w:val="006C4E5A"/>
    <w:rsid w:val="006C5173"/>
    <w:rsid w:val="006C5624"/>
    <w:rsid w:val="006C5801"/>
    <w:rsid w:val="006C5FD6"/>
    <w:rsid w:val="006C6BA5"/>
    <w:rsid w:val="006C6C95"/>
    <w:rsid w:val="006C6DA2"/>
    <w:rsid w:val="006C6F70"/>
    <w:rsid w:val="006C7309"/>
    <w:rsid w:val="006C756E"/>
    <w:rsid w:val="006C7869"/>
    <w:rsid w:val="006C7CF2"/>
    <w:rsid w:val="006C7FD6"/>
    <w:rsid w:val="006D0273"/>
    <w:rsid w:val="006D03AD"/>
    <w:rsid w:val="006D043F"/>
    <w:rsid w:val="006D08F0"/>
    <w:rsid w:val="006D0AB4"/>
    <w:rsid w:val="006D0BBB"/>
    <w:rsid w:val="006D0CF6"/>
    <w:rsid w:val="006D0E99"/>
    <w:rsid w:val="006D1487"/>
    <w:rsid w:val="006D1776"/>
    <w:rsid w:val="006D19FC"/>
    <w:rsid w:val="006D1F86"/>
    <w:rsid w:val="006D1FDC"/>
    <w:rsid w:val="006D2229"/>
    <w:rsid w:val="006D26F9"/>
    <w:rsid w:val="006D2753"/>
    <w:rsid w:val="006D2ACC"/>
    <w:rsid w:val="006D3686"/>
    <w:rsid w:val="006D3A04"/>
    <w:rsid w:val="006D3D07"/>
    <w:rsid w:val="006D40F6"/>
    <w:rsid w:val="006D4309"/>
    <w:rsid w:val="006D43F4"/>
    <w:rsid w:val="006D4A72"/>
    <w:rsid w:val="006D4AD6"/>
    <w:rsid w:val="006D4DE8"/>
    <w:rsid w:val="006D4E50"/>
    <w:rsid w:val="006D4F28"/>
    <w:rsid w:val="006D55F5"/>
    <w:rsid w:val="006D597A"/>
    <w:rsid w:val="006D5A86"/>
    <w:rsid w:val="006D5DA7"/>
    <w:rsid w:val="006D5FBC"/>
    <w:rsid w:val="006D6016"/>
    <w:rsid w:val="006D634C"/>
    <w:rsid w:val="006D63C9"/>
    <w:rsid w:val="006D648E"/>
    <w:rsid w:val="006D64AB"/>
    <w:rsid w:val="006D70F3"/>
    <w:rsid w:val="006D766B"/>
    <w:rsid w:val="006D76C9"/>
    <w:rsid w:val="006D7A99"/>
    <w:rsid w:val="006E00CF"/>
    <w:rsid w:val="006E02AE"/>
    <w:rsid w:val="006E0717"/>
    <w:rsid w:val="006E0FC3"/>
    <w:rsid w:val="006E1172"/>
    <w:rsid w:val="006E131B"/>
    <w:rsid w:val="006E1B57"/>
    <w:rsid w:val="006E1BB1"/>
    <w:rsid w:val="006E1C12"/>
    <w:rsid w:val="006E1CB5"/>
    <w:rsid w:val="006E1DE7"/>
    <w:rsid w:val="006E1F2F"/>
    <w:rsid w:val="006E1F6A"/>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DA"/>
    <w:rsid w:val="00700DAF"/>
    <w:rsid w:val="00700E02"/>
    <w:rsid w:val="007010C6"/>
    <w:rsid w:val="00701600"/>
    <w:rsid w:val="00701703"/>
    <w:rsid w:val="00701913"/>
    <w:rsid w:val="00701C13"/>
    <w:rsid w:val="00701F8A"/>
    <w:rsid w:val="00702095"/>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842"/>
    <w:rsid w:val="00710917"/>
    <w:rsid w:val="00710AE1"/>
    <w:rsid w:val="00710E27"/>
    <w:rsid w:val="00711403"/>
    <w:rsid w:val="00711983"/>
    <w:rsid w:val="00711A4E"/>
    <w:rsid w:val="00711D5D"/>
    <w:rsid w:val="00711D60"/>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21D"/>
    <w:rsid w:val="00720235"/>
    <w:rsid w:val="007205B1"/>
    <w:rsid w:val="007207B9"/>
    <w:rsid w:val="007207E6"/>
    <w:rsid w:val="00720A6E"/>
    <w:rsid w:val="00720AC9"/>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7A5"/>
    <w:rsid w:val="007229A6"/>
    <w:rsid w:val="00722A21"/>
    <w:rsid w:val="007231CB"/>
    <w:rsid w:val="00723219"/>
    <w:rsid w:val="007235C0"/>
    <w:rsid w:val="007237EE"/>
    <w:rsid w:val="00723C9A"/>
    <w:rsid w:val="00723E1D"/>
    <w:rsid w:val="00723E25"/>
    <w:rsid w:val="00723FB8"/>
    <w:rsid w:val="007243C9"/>
    <w:rsid w:val="0072445F"/>
    <w:rsid w:val="00724A1D"/>
    <w:rsid w:val="00724A7D"/>
    <w:rsid w:val="00724DDA"/>
    <w:rsid w:val="00725042"/>
    <w:rsid w:val="007253F3"/>
    <w:rsid w:val="00725504"/>
    <w:rsid w:val="007257A0"/>
    <w:rsid w:val="0072587A"/>
    <w:rsid w:val="007259EC"/>
    <w:rsid w:val="00725C10"/>
    <w:rsid w:val="00725F16"/>
    <w:rsid w:val="007260BF"/>
    <w:rsid w:val="0072653D"/>
    <w:rsid w:val="007266DF"/>
    <w:rsid w:val="00726D46"/>
    <w:rsid w:val="00726D75"/>
    <w:rsid w:val="00726DA2"/>
    <w:rsid w:val="00727344"/>
    <w:rsid w:val="007275D4"/>
    <w:rsid w:val="0072770A"/>
    <w:rsid w:val="0072786C"/>
    <w:rsid w:val="00727968"/>
    <w:rsid w:val="007279A0"/>
    <w:rsid w:val="00727A3C"/>
    <w:rsid w:val="0073057C"/>
    <w:rsid w:val="007305A4"/>
    <w:rsid w:val="007314AC"/>
    <w:rsid w:val="00731590"/>
    <w:rsid w:val="00731A13"/>
    <w:rsid w:val="00731DAD"/>
    <w:rsid w:val="00731DBF"/>
    <w:rsid w:val="00731E12"/>
    <w:rsid w:val="007322E2"/>
    <w:rsid w:val="007322FB"/>
    <w:rsid w:val="007323CB"/>
    <w:rsid w:val="007323D4"/>
    <w:rsid w:val="0073253D"/>
    <w:rsid w:val="007325D3"/>
    <w:rsid w:val="00732914"/>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EB1"/>
    <w:rsid w:val="007400A8"/>
    <w:rsid w:val="007406B2"/>
    <w:rsid w:val="00740A8B"/>
    <w:rsid w:val="00740E01"/>
    <w:rsid w:val="007416B8"/>
    <w:rsid w:val="007418E1"/>
    <w:rsid w:val="00741CA9"/>
    <w:rsid w:val="00741E77"/>
    <w:rsid w:val="00742157"/>
    <w:rsid w:val="00742290"/>
    <w:rsid w:val="0074232A"/>
    <w:rsid w:val="0074247C"/>
    <w:rsid w:val="0074284D"/>
    <w:rsid w:val="00742962"/>
    <w:rsid w:val="00742BEB"/>
    <w:rsid w:val="00742C1D"/>
    <w:rsid w:val="00742E9C"/>
    <w:rsid w:val="00742F97"/>
    <w:rsid w:val="007432AD"/>
    <w:rsid w:val="0074365F"/>
    <w:rsid w:val="00743B10"/>
    <w:rsid w:val="00743BC2"/>
    <w:rsid w:val="00743E04"/>
    <w:rsid w:val="007444B2"/>
    <w:rsid w:val="00744612"/>
    <w:rsid w:val="00744AA9"/>
    <w:rsid w:val="00744DCE"/>
    <w:rsid w:val="00744E43"/>
    <w:rsid w:val="00744EC0"/>
    <w:rsid w:val="00744EF6"/>
    <w:rsid w:val="007450ED"/>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A54"/>
    <w:rsid w:val="00746BC2"/>
    <w:rsid w:val="00746CC4"/>
    <w:rsid w:val="00746FD5"/>
    <w:rsid w:val="007470E3"/>
    <w:rsid w:val="0074713B"/>
    <w:rsid w:val="007474BC"/>
    <w:rsid w:val="00747846"/>
    <w:rsid w:val="00747AF1"/>
    <w:rsid w:val="00747EAA"/>
    <w:rsid w:val="0075017E"/>
    <w:rsid w:val="0075050D"/>
    <w:rsid w:val="00750530"/>
    <w:rsid w:val="00750FF3"/>
    <w:rsid w:val="0075102D"/>
    <w:rsid w:val="0075123C"/>
    <w:rsid w:val="007515AA"/>
    <w:rsid w:val="00751F3F"/>
    <w:rsid w:val="007520B3"/>
    <w:rsid w:val="00752168"/>
    <w:rsid w:val="00752264"/>
    <w:rsid w:val="0075274B"/>
    <w:rsid w:val="007529DB"/>
    <w:rsid w:val="00752A4F"/>
    <w:rsid w:val="00752CB0"/>
    <w:rsid w:val="00753373"/>
    <w:rsid w:val="00753450"/>
    <w:rsid w:val="0075345F"/>
    <w:rsid w:val="007535BD"/>
    <w:rsid w:val="0075395A"/>
    <w:rsid w:val="00753ECC"/>
    <w:rsid w:val="00754116"/>
    <w:rsid w:val="007541EF"/>
    <w:rsid w:val="007543FD"/>
    <w:rsid w:val="0075468C"/>
    <w:rsid w:val="007547EE"/>
    <w:rsid w:val="0075481F"/>
    <w:rsid w:val="007548A9"/>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37F"/>
    <w:rsid w:val="007604CF"/>
    <w:rsid w:val="00760573"/>
    <w:rsid w:val="007606D8"/>
    <w:rsid w:val="00760890"/>
    <w:rsid w:val="00760F5D"/>
    <w:rsid w:val="007610E2"/>
    <w:rsid w:val="007611CB"/>
    <w:rsid w:val="007611DB"/>
    <w:rsid w:val="00761230"/>
    <w:rsid w:val="007618BE"/>
    <w:rsid w:val="00761C54"/>
    <w:rsid w:val="00761E76"/>
    <w:rsid w:val="00761EC4"/>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DF1"/>
    <w:rsid w:val="007652CE"/>
    <w:rsid w:val="0076548F"/>
    <w:rsid w:val="00765820"/>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2F"/>
    <w:rsid w:val="00773EC8"/>
    <w:rsid w:val="007741D6"/>
    <w:rsid w:val="007742BF"/>
    <w:rsid w:val="0077434A"/>
    <w:rsid w:val="00774549"/>
    <w:rsid w:val="00774610"/>
    <w:rsid w:val="007747F0"/>
    <w:rsid w:val="0077490F"/>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1F"/>
    <w:rsid w:val="00777AFB"/>
    <w:rsid w:val="00777DB9"/>
    <w:rsid w:val="00780341"/>
    <w:rsid w:val="00780A1E"/>
    <w:rsid w:val="00780A20"/>
    <w:rsid w:val="00780AC0"/>
    <w:rsid w:val="00780BC2"/>
    <w:rsid w:val="00780BF5"/>
    <w:rsid w:val="00780F3B"/>
    <w:rsid w:val="00781068"/>
    <w:rsid w:val="00781265"/>
    <w:rsid w:val="0078126C"/>
    <w:rsid w:val="00781383"/>
    <w:rsid w:val="0078148A"/>
    <w:rsid w:val="007815D4"/>
    <w:rsid w:val="00781811"/>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93E"/>
    <w:rsid w:val="00793A60"/>
    <w:rsid w:val="00793AD4"/>
    <w:rsid w:val="00794384"/>
    <w:rsid w:val="0079472A"/>
    <w:rsid w:val="00794FFB"/>
    <w:rsid w:val="0079507E"/>
    <w:rsid w:val="007952F3"/>
    <w:rsid w:val="007955A3"/>
    <w:rsid w:val="00795798"/>
    <w:rsid w:val="007957E1"/>
    <w:rsid w:val="007958B3"/>
    <w:rsid w:val="00795D87"/>
    <w:rsid w:val="00796385"/>
    <w:rsid w:val="00796421"/>
    <w:rsid w:val="007965EB"/>
    <w:rsid w:val="007969AF"/>
    <w:rsid w:val="00796CA5"/>
    <w:rsid w:val="00797392"/>
    <w:rsid w:val="007974B6"/>
    <w:rsid w:val="00797655"/>
    <w:rsid w:val="00797844"/>
    <w:rsid w:val="00797847"/>
    <w:rsid w:val="00797931"/>
    <w:rsid w:val="00797945"/>
    <w:rsid w:val="007979BB"/>
    <w:rsid w:val="00797A77"/>
    <w:rsid w:val="007A0C2E"/>
    <w:rsid w:val="007A0C7B"/>
    <w:rsid w:val="007A0CB8"/>
    <w:rsid w:val="007A0D0B"/>
    <w:rsid w:val="007A149C"/>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8CD"/>
    <w:rsid w:val="007B1C41"/>
    <w:rsid w:val="007B1EFB"/>
    <w:rsid w:val="007B2317"/>
    <w:rsid w:val="007B2332"/>
    <w:rsid w:val="007B2751"/>
    <w:rsid w:val="007B27AA"/>
    <w:rsid w:val="007B2B9A"/>
    <w:rsid w:val="007B2CA7"/>
    <w:rsid w:val="007B2E40"/>
    <w:rsid w:val="007B33B9"/>
    <w:rsid w:val="007B37B8"/>
    <w:rsid w:val="007B3A17"/>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8A6"/>
    <w:rsid w:val="007B6BAD"/>
    <w:rsid w:val="007B6BC3"/>
    <w:rsid w:val="007B726C"/>
    <w:rsid w:val="007B7772"/>
    <w:rsid w:val="007B77FA"/>
    <w:rsid w:val="007B7898"/>
    <w:rsid w:val="007C0323"/>
    <w:rsid w:val="007C07CD"/>
    <w:rsid w:val="007C096C"/>
    <w:rsid w:val="007C0D5A"/>
    <w:rsid w:val="007C0F13"/>
    <w:rsid w:val="007C124F"/>
    <w:rsid w:val="007C165F"/>
    <w:rsid w:val="007C1714"/>
    <w:rsid w:val="007C196E"/>
    <w:rsid w:val="007C1AC1"/>
    <w:rsid w:val="007C1B34"/>
    <w:rsid w:val="007C1B6A"/>
    <w:rsid w:val="007C1F0C"/>
    <w:rsid w:val="007C235D"/>
    <w:rsid w:val="007C275E"/>
    <w:rsid w:val="007C2851"/>
    <w:rsid w:val="007C2D3A"/>
    <w:rsid w:val="007C2D4B"/>
    <w:rsid w:val="007C308E"/>
    <w:rsid w:val="007C30DE"/>
    <w:rsid w:val="007C3748"/>
    <w:rsid w:val="007C39AA"/>
    <w:rsid w:val="007C3E34"/>
    <w:rsid w:val="007C4100"/>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A1D"/>
    <w:rsid w:val="007D4F74"/>
    <w:rsid w:val="007D501E"/>
    <w:rsid w:val="007D530D"/>
    <w:rsid w:val="007D557D"/>
    <w:rsid w:val="007D5B5B"/>
    <w:rsid w:val="007D5CDF"/>
    <w:rsid w:val="007D62FC"/>
    <w:rsid w:val="007D648F"/>
    <w:rsid w:val="007D66CB"/>
    <w:rsid w:val="007D6761"/>
    <w:rsid w:val="007D69AC"/>
    <w:rsid w:val="007D69D2"/>
    <w:rsid w:val="007D6B13"/>
    <w:rsid w:val="007D6BFE"/>
    <w:rsid w:val="007D6D29"/>
    <w:rsid w:val="007D7430"/>
    <w:rsid w:val="007D7533"/>
    <w:rsid w:val="007D7CC2"/>
    <w:rsid w:val="007D7EFF"/>
    <w:rsid w:val="007E1447"/>
    <w:rsid w:val="007E1839"/>
    <w:rsid w:val="007E1ABF"/>
    <w:rsid w:val="007E2347"/>
    <w:rsid w:val="007E29C1"/>
    <w:rsid w:val="007E2B9D"/>
    <w:rsid w:val="007E322A"/>
    <w:rsid w:val="007E3653"/>
    <w:rsid w:val="007E375E"/>
    <w:rsid w:val="007E377B"/>
    <w:rsid w:val="007E3CDD"/>
    <w:rsid w:val="007E3D29"/>
    <w:rsid w:val="007E3DF5"/>
    <w:rsid w:val="007E4300"/>
    <w:rsid w:val="007E43FB"/>
    <w:rsid w:val="007E458F"/>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D2"/>
    <w:rsid w:val="007F1C19"/>
    <w:rsid w:val="007F1E91"/>
    <w:rsid w:val="007F249E"/>
    <w:rsid w:val="007F25BF"/>
    <w:rsid w:val="007F2646"/>
    <w:rsid w:val="007F284D"/>
    <w:rsid w:val="007F2971"/>
    <w:rsid w:val="007F2A2A"/>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4E3"/>
    <w:rsid w:val="008115B5"/>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1BCE"/>
    <w:rsid w:val="00822109"/>
    <w:rsid w:val="00822463"/>
    <w:rsid w:val="00822893"/>
    <w:rsid w:val="00822C58"/>
    <w:rsid w:val="0082316D"/>
    <w:rsid w:val="008233F6"/>
    <w:rsid w:val="00823AA6"/>
    <w:rsid w:val="00824DA2"/>
    <w:rsid w:val="00824E90"/>
    <w:rsid w:val="0082504C"/>
    <w:rsid w:val="00825055"/>
    <w:rsid w:val="00825242"/>
    <w:rsid w:val="008254B2"/>
    <w:rsid w:val="008255B4"/>
    <w:rsid w:val="008255D5"/>
    <w:rsid w:val="008255E2"/>
    <w:rsid w:val="008256D7"/>
    <w:rsid w:val="008257FE"/>
    <w:rsid w:val="008260A4"/>
    <w:rsid w:val="0082635D"/>
    <w:rsid w:val="0082643C"/>
    <w:rsid w:val="0082674E"/>
    <w:rsid w:val="00826BB3"/>
    <w:rsid w:val="00826C6D"/>
    <w:rsid w:val="00827677"/>
    <w:rsid w:val="0082768A"/>
    <w:rsid w:val="008277A0"/>
    <w:rsid w:val="008277C4"/>
    <w:rsid w:val="00827891"/>
    <w:rsid w:val="008278B9"/>
    <w:rsid w:val="00827BDB"/>
    <w:rsid w:val="00827C5C"/>
    <w:rsid w:val="00827DF1"/>
    <w:rsid w:val="00827F87"/>
    <w:rsid w:val="00830146"/>
    <w:rsid w:val="008301DA"/>
    <w:rsid w:val="00830268"/>
    <w:rsid w:val="0083038B"/>
    <w:rsid w:val="008303F0"/>
    <w:rsid w:val="00830654"/>
    <w:rsid w:val="008307A8"/>
    <w:rsid w:val="0083098E"/>
    <w:rsid w:val="00830CA5"/>
    <w:rsid w:val="00831285"/>
    <w:rsid w:val="008314BB"/>
    <w:rsid w:val="0083151E"/>
    <w:rsid w:val="00832140"/>
    <w:rsid w:val="0083237D"/>
    <w:rsid w:val="008324C1"/>
    <w:rsid w:val="008325AA"/>
    <w:rsid w:val="008326AF"/>
    <w:rsid w:val="008326D2"/>
    <w:rsid w:val="0083270D"/>
    <w:rsid w:val="0083281E"/>
    <w:rsid w:val="00832D39"/>
    <w:rsid w:val="00832E65"/>
    <w:rsid w:val="00832EF6"/>
    <w:rsid w:val="008330AD"/>
    <w:rsid w:val="00833678"/>
    <w:rsid w:val="00833831"/>
    <w:rsid w:val="00834A05"/>
    <w:rsid w:val="00834D1A"/>
    <w:rsid w:val="00834D9B"/>
    <w:rsid w:val="00834FB0"/>
    <w:rsid w:val="00835018"/>
    <w:rsid w:val="0083512D"/>
    <w:rsid w:val="00835B2F"/>
    <w:rsid w:val="00835D81"/>
    <w:rsid w:val="00835FE4"/>
    <w:rsid w:val="00836AFA"/>
    <w:rsid w:val="00836D13"/>
    <w:rsid w:val="00836D8A"/>
    <w:rsid w:val="00836E3B"/>
    <w:rsid w:val="00836F1B"/>
    <w:rsid w:val="0083706C"/>
    <w:rsid w:val="0083737E"/>
    <w:rsid w:val="008376E1"/>
    <w:rsid w:val="00837B36"/>
    <w:rsid w:val="00837E5F"/>
    <w:rsid w:val="00840433"/>
    <w:rsid w:val="008406B0"/>
    <w:rsid w:val="00840A46"/>
    <w:rsid w:val="00840E08"/>
    <w:rsid w:val="00841276"/>
    <w:rsid w:val="00841E80"/>
    <w:rsid w:val="00841FE2"/>
    <w:rsid w:val="00842210"/>
    <w:rsid w:val="00842289"/>
    <w:rsid w:val="0084255D"/>
    <w:rsid w:val="0084275F"/>
    <w:rsid w:val="00842AAB"/>
    <w:rsid w:val="00842CFE"/>
    <w:rsid w:val="00842E86"/>
    <w:rsid w:val="0084304F"/>
    <w:rsid w:val="0084347D"/>
    <w:rsid w:val="0084355B"/>
    <w:rsid w:val="008437EB"/>
    <w:rsid w:val="008439D6"/>
    <w:rsid w:val="00843C71"/>
    <w:rsid w:val="00843C8B"/>
    <w:rsid w:val="00843EF4"/>
    <w:rsid w:val="008441DE"/>
    <w:rsid w:val="0084437A"/>
    <w:rsid w:val="00844B7D"/>
    <w:rsid w:val="00844B94"/>
    <w:rsid w:val="00844BAA"/>
    <w:rsid w:val="00844C69"/>
    <w:rsid w:val="00844E60"/>
    <w:rsid w:val="00844F7D"/>
    <w:rsid w:val="00845399"/>
    <w:rsid w:val="008453E4"/>
    <w:rsid w:val="008455E5"/>
    <w:rsid w:val="00845788"/>
    <w:rsid w:val="0084592D"/>
    <w:rsid w:val="008459E1"/>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727"/>
    <w:rsid w:val="008507B1"/>
    <w:rsid w:val="008508BC"/>
    <w:rsid w:val="00850A13"/>
    <w:rsid w:val="00850D4B"/>
    <w:rsid w:val="00850F37"/>
    <w:rsid w:val="008512EA"/>
    <w:rsid w:val="00851306"/>
    <w:rsid w:val="00851365"/>
    <w:rsid w:val="0085194A"/>
    <w:rsid w:val="00852034"/>
    <w:rsid w:val="00852212"/>
    <w:rsid w:val="00852222"/>
    <w:rsid w:val="008527F0"/>
    <w:rsid w:val="0085290D"/>
    <w:rsid w:val="00852C0D"/>
    <w:rsid w:val="00852FF8"/>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FC"/>
    <w:rsid w:val="00860BF7"/>
    <w:rsid w:val="0086141F"/>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44F0"/>
    <w:rsid w:val="00864834"/>
    <w:rsid w:val="0086516C"/>
    <w:rsid w:val="008657CB"/>
    <w:rsid w:val="00865899"/>
    <w:rsid w:val="00866069"/>
    <w:rsid w:val="008663BF"/>
    <w:rsid w:val="0086676B"/>
    <w:rsid w:val="0086691A"/>
    <w:rsid w:val="0086699A"/>
    <w:rsid w:val="00866C78"/>
    <w:rsid w:val="00867736"/>
    <w:rsid w:val="00867E03"/>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65A"/>
    <w:rsid w:val="00873BF3"/>
    <w:rsid w:val="00873CB8"/>
    <w:rsid w:val="00873CC1"/>
    <w:rsid w:val="0087451F"/>
    <w:rsid w:val="00874796"/>
    <w:rsid w:val="008747E6"/>
    <w:rsid w:val="00874BB2"/>
    <w:rsid w:val="00874D33"/>
    <w:rsid w:val="00874D46"/>
    <w:rsid w:val="0087563A"/>
    <w:rsid w:val="008758ED"/>
    <w:rsid w:val="0087592B"/>
    <w:rsid w:val="00875DCB"/>
    <w:rsid w:val="00876238"/>
    <w:rsid w:val="0087693C"/>
    <w:rsid w:val="008769B0"/>
    <w:rsid w:val="00876EF7"/>
    <w:rsid w:val="008773AF"/>
    <w:rsid w:val="0087743A"/>
    <w:rsid w:val="008775CA"/>
    <w:rsid w:val="00877A4C"/>
    <w:rsid w:val="0088034B"/>
    <w:rsid w:val="00880720"/>
    <w:rsid w:val="008807DA"/>
    <w:rsid w:val="0088091E"/>
    <w:rsid w:val="00880BF2"/>
    <w:rsid w:val="00880C40"/>
    <w:rsid w:val="008812C3"/>
    <w:rsid w:val="0088176E"/>
    <w:rsid w:val="0088187F"/>
    <w:rsid w:val="00881D9B"/>
    <w:rsid w:val="00881EA8"/>
    <w:rsid w:val="00882247"/>
    <w:rsid w:val="008824BD"/>
    <w:rsid w:val="00882692"/>
    <w:rsid w:val="008826EA"/>
    <w:rsid w:val="00882713"/>
    <w:rsid w:val="0088277F"/>
    <w:rsid w:val="0088297C"/>
    <w:rsid w:val="00882999"/>
    <w:rsid w:val="008829A7"/>
    <w:rsid w:val="00882DDB"/>
    <w:rsid w:val="00883003"/>
    <w:rsid w:val="008834B4"/>
    <w:rsid w:val="0088353E"/>
    <w:rsid w:val="00883990"/>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A55"/>
    <w:rsid w:val="00891FF3"/>
    <w:rsid w:val="0089235A"/>
    <w:rsid w:val="008927AD"/>
    <w:rsid w:val="00892848"/>
    <w:rsid w:val="00893223"/>
    <w:rsid w:val="008932DD"/>
    <w:rsid w:val="008940F0"/>
    <w:rsid w:val="0089424E"/>
    <w:rsid w:val="00894434"/>
    <w:rsid w:val="008946B8"/>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12E1"/>
    <w:rsid w:val="008A195B"/>
    <w:rsid w:val="008A1D5E"/>
    <w:rsid w:val="008A1DC7"/>
    <w:rsid w:val="008A1EFF"/>
    <w:rsid w:val="008A1F1E"/>
    <w:rsid w:val="008A25E9"/>
    <w:rsid w:val="008A26D7"/>
    <w:rsid w:val="008A2B4D"/>
    <w:rsid w:val="008A2C28"/>
    <w:rsid w:val="008A2D2D"/>
    <w:rsid w:val="008A333D"/>
    <w:rsid w:val="008A35FD"/>
    <w:rsid w:val="008A3679"/>
    <w:rsid w:val="008A3C2F"/>
    <w:rsid w:val="008A4108"/>
    <w:rsid w:val="008A4650"/>
    <w:rsid w:val="008A46DF"/>
    <w:rsid w:val="008A5241"/>
    <w:rsid w:val="008A52EE"/>
    <w:rsid w:val="008A54DC"/>
    <w:rsid w:val="008A58B5"/>
    <w:rsid w:val="008A58E1"/>
    <w:rsid w:val="008A5CA1"/>
    <w:rsid w:val="008A5E72"/>
    <w:rsid w:val="008A6088"/>
    <w:rsid w:val="008A663A"/>
    <w:rsid w:val="008A6654"/>
    <w:rsid w:val="008A677A"/>
    <w:rsid w:val="008A6A78"/>
    <w:rsid w:val="008A6EBA"/>
    <w:rsid w:val="008A797B"/>
    <w:rsid w:val="008A79A3"/>
    <w:rsid w:val="008A7C1A"/>
    <w:rsid w:val="008A7CBB"/>
    <w:rsid w:val="008B090A"/>
    <w:rsid w:val="008B0AB1"/>
    <w:rsid w:val="008B0ED2"/>
    <w:rsid w:val="008B1144"/>
    <w:rsid w:val="008B1773"/>
    <w:rsid w:val="008B1938"/>
    <w:rsid w:val="008B19EA"/>
    <w:rsid w:val="008B22FE"/>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43AA"/>
    <w:rsid w:val="008C4467"/>
    <w:rsid w:val="008C4DD9"/>
    <w:rsid w:val="008C5023"/>
    <w:rsid w:val="008C54CA"/>
    <w:rsid w:val="008C57F4"/>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BDC"/>
    <w:rsid w:val="008D0BE6"/>
    <w:rsid w:val="008D0CAB"/>
    <w:rsid w:val="008D0D3D"/>
    <w:rsid w:val="008D13D7"/>
    <w:rsid w:val="008D1453"/>
    <w:rsid w:val="008D14F0"/>
    <w:rsid w:val="008D1608"/>
    <w:rsid w:val="008D17ED"/>
    <w:rsid w:val="008D1C9C"/>
    <w:rsid w:val="008D20E1"/>
    <w:rsid w:val="008D2261"/>
    <w:rsid w:val="008D23E5"/>
    <w:rsid w:val="008D267A"/>
    <w:rsid w:val="008D2A09"/>
    <w:rsid w:val="008D2B6B"/>
    <w:rsid w:val="008D2C09"/>
    <w:rsid w:val="008D2CCC"/>
    <w:rsid w:val="008D2D30"/>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3B2"/>
    <w:rsid w:val="008D669C"/>
    <w:rsid w:val="008D679C"/>
    <w:rsid w:val="008D6F4E"/>
    <w:rsid w:val="008D718E"/>
    <w:rsid w:val="008D72B0"/>
    <w:rsid w:val="008D72DF"/>
    <w:rsid w:val="008D74C2"/>
    <w:rsid w:val="008D750F"/>
    <w:rsid w:val="008D767C"/>
    <w:rsid w:val="008D7C08"/>
    <w:rsid w:val="008E01BD"/>
    <w:rsid w:val="008E087C"/>
    <w:rsid w:val="008E09CB"/>
    <w:rsid w:val="008E09DD"/>
    <w:rsid w:val="008E0D39"/>
    <w:rsid w:val="008E0F8C"/>
    <w:rsid w:val="008E17CA"/>
    <w:rsid w:val="008E1905"/>
    <w:rsid w:val="008E1960"/>
    <w:rsid w:val="008E1EBE"/>
    <w:rsid w:val="008E20DD"/>
    <w:rsid w:val="008E2280"/>
    <w:rsid w:val="008E2315"/>
    <w:rsid w:val="008E264C"/>
    <w:rsid w:val="008E2AB2"/>
    <w:rsid w:val="008E339B"/>
    <w:rsid w:val="008E33D9"/>
    <w:rsid w:val="008E3CFF"/>
    <w:rsid w:val="008E3FEC"/>
    <w:rsid w:val="008E4194"/>
    <w:rsid w:val="008E47E6"/>
    <w:rsid w:val="008E4F65"/>
    <w:rsid w:val="008E507A"/>
    <w:rsid w:val="008E5396"/>
    <w:rsid w:val="008E559D"/>
    <w:rsid w:val="008E55B4"/>
    <w:rsid w:val="008E56AA"/>
    <w:rsid w:val="008E5B3F"/>
    <w:rsid w:val="008E5DDE"/>
    <w:rsid w:val="008E6051"/>
    <w:rsid w:val="008E6095"/>
    <w:rsid w:val="008E6398"/>
    <w:rsid w:val="008E6598"/>
    <w:rsid w:val="008E6ABD"/>
    <w:rsid w:val="008E6AE3"/>
    <w:rsid w:val="008E6F9B"/>
    <w:rsid w:val="008E74FA"/>
    <w:rsid w:val="008E7911"/>
    <w:rsid w:val="008E7C93"/>
    <w:rsid w:val="008E7ECB"/>
    <w:rsid w:val="008F01FF"/>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7F4"/>
    <w:rsid w:val="009029F1"/>
    <w:rsid w:val="00902B5C"/>
    <w:rsid w:val="0090324A"/>
    <w:rsid w:val="009035B2"/>
    <w:rsid w:val="009038E3"/>
    <w:rsid w:val="00903D8C"/>
    <w:rsid w:val="00903DAA"/>
    <w:rsid w:val="009042D6"/>
    <w:rsid w:val="00904408"/>
    <w:rsid w:val="00904549"/>
    <w:rsid w:val="0090493E"/>
    <w:rsid w:val="00904D1B"/>
    <w:rsid w:val="00904E68"/>
    <w:rsid w:val="009052F8"/>
    <w:rsid w:val="00905343"/>
    <w:rsid w:val="0090535F"/>
    <w:rsid w:val="009054C4"/>
    <w:rsid w:val="0090556E"/>
    <w:rsid w:val="00905854"/>
    <w:rsid w:val="00905B35"/>
    <w:rsid w:val="009060DC"/>
    <w:rsid w:val="009068CE"/>
    <w:rsid w:val="009076C7"/>
    <w:rsid w:val="009076E4"/>
    <w:rsid w:val="009079F4"/>
    <w:rsid w:val="00907E4E"/>
    <w:rsid w:val="00910058"/>
    <w:rsid w:val="009102AE"/>
    <w:rsid w:val="0091071C"/>
    <w:rsid w:val="009109BE"/>
    <w:rsid w:val="00910B71"/>
    <w:rsid w:val="00910F4E"/>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A80"/>
    <w:rsid w:val="00917D90"/>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3FD"/>
    <w:rsid w:val="009245AE"/>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DB0"/>
    <w:rsid w:val="00927FC7"/>
    <w:rsid w:val="0093029B"/>
    <w:rsid w:val="00930DC6"/>
    <w:rsid w:val="00931111"/>
    <w:rsid w:val="00931176"/>
    <w:rsid w:val="009315B8"/>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294"/>
    <w:rsid w:val="00943302"/>
    <w:rsid w:val="0094341C"/>
    <w:rsid w:val="00943665"/>
    <w:rsid w:val="009437B7"/>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1E3"/>
    <w:rsid w:val="009462E2"/>
    <w:rsid w:val="00946490"/>
    <w:rsid w:val="009464A8"/>
    <w:rsid w:val="009465FB"/>
    <w:rsid w:val="009468FE"/>
    <w:rsid w:val="00946900"/>
    <w:rsid w:val="00946B3A"/>
    <w:rsid w:val="00946F39"/>
    <w:rsid w:val="009472CD"/>
    <w:rsid w:val="00947302"/>
    <w:rsid w:val="009475A6"/>
    <w:rsid w:val="00947DA8"/>
    <w:rsid w:val="00947E2A"/>
    <w:rsid w:val="009503A1"/>
    <w:rsid w:val="0095041D"/>
    <w:rsid w:val="00950610"/>
    <w:rsid w:val="009508A0"/>
    <w:rsid w:val="0095094E"/>
    <w:rsid w:val="00950AAC"/>
    <w:rsid w:val="009511F6"/>
    <w:rsid w:val="009511F8"/>
    <w:rsid w:val="009516DB"/>
    <w:rsid w:val="00951A5D"/>
    <w:rsid w:val="00951EDE"/>
    <w:rsid w:val="009520AF"/>
    <w:rsid w:val="009521F1"/>
    <w:rsid w:val="00952360"/>
    <w:rsid w:val="009526C7"/>
    <w:rsid w:val="0095288F"/>
    <w:rsid w:val="00952C9B"/>
    <w:rsid w:val="0095332B"/>
    <w:rsid w:val="009535B5"/>
    <w:rsid w:val="00953663"/>
    <w:rsid w:val="00953673"/>
    <w:rsid w:val="00953749"/>
    <w:rsid w:val="009540BC"/>
    <w:rsid w:val="009541BB"/>
    <w:rsid w:val="009544D6"/>
    <w:rsid w:val="009545DD"/>
    <w:rsid w:val="009547CF"/>
    <w:rsid w:val="00955297"/>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FB"/>
    <w:rsid w:val="00960D19"/>
    <w:rsid w:val="00960D98"/>
    <w:rsid w:val="00960E3A"/>
    <w:rsid w:val="00961325"/>
    <w:rsid w:val="00961435"/>
    <w:rsid w:val="009614F6"/>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42B5"/>
    <w:rsid w:val="0096443C"/>
    <w:rsid w:val="0096464C"/>
    <w:rsid w:val="00964A20"/>
    <w:rsid w:val="00964AB6"/>
    <w:rsid w:val="00965884"/>
    <w:rsid w:val="00965B16"/>
    <w:rsid w:val="00965C6C"/>
    <w:rsid w:val="00966235"/>
    <w:rsid w:val="0096623A"/>
    <w:rsid w:val="009663C4"/>
    <w:rsid w:val="009665B4"/>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54C"/>
    <w:rsid w:val="0097667B"/>
    <w:rsid w:val="009766F1"/>
    <w:rsid w:val="009767C9"/>
    <w:rsid w:val="0097697F"/>
    <w:rsid w:val="00976FE9"/>
    <w:rsid w:val="009772C9"/>
    <w:rsid w:val="00977554"/>
    <w:rsid w:val="00977D93"/>
    <w:rsid w:val="009804AE"/>
    <w:rsid w:val="009806DF"/>
    <w:rsid w:val="0098088D"/>
    <w:rsid w:val="009808E7"/>
    <w:rsid w:val="00980A6D"/>
    <w:rsid w:val="00980AE1"/>
    <w:rsid w:val="00980B04"/>
    <w:rsid w:val="00980D81"/>
    <w:rsid w:val="00980DA2"/>
    <w:rsid w:val="0098117A"/>
    <w:rsid w:val="0098154C"/>
    <w:rsid w:val="0098160C"/>
    <w:rsid w:val="00981C62"/>
    <w:rsid w:val="00981C84"/>
    <w:rsid w:val="00981DB2"/>
    <w:rsid w:val="00982287"/>
    <w:rsid w:val="0098268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A4"/>
    <w:rsid w:val="00987505"/>
    <w:rsid w:val="0098772D"/>
    <w:rsid w:val="00987794"/>
    <w:rsid w:val="00987BCC"/>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252"/>
    <w:rsid w:val="0099447B"/>
    <w:rsid w:val="00994498"/>
    <w:rsid w:val="00994ABD"/>
    <w:rsid w:val="00994C63"/>
    <w:rsid w:val="00995161"/>
    <w:rsid w:val="00995444"/>
    <w:rsid w:val="00995965"/>
    <w:rsid w:val="00995A93"/>
    <w:rsid w:val="00995D30"/>
    <w:rsid w:val="00995DFD"/>
    <w:rsid w:val="00996147"/>
    <w:rsid w:val="00996430"/>
    <w:rsid w:val="00996544"/>
    <w:rsid w:val="00996711"/>
    <w:rsid w:val="0099697D"/>
    <w:rsid w:val="00996B43"/>
    <w:rsid w:val="00996CA4"/>
    <w:rsid w:val="00996D01"/>
    <w:rsid w:val="00997011"/>
    <w:rsid w:val="00997519"/>
    <w:rsid w:val="009976D4"/>
    <w:rsid w:val="00997FFB"/>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1A2"/>
    <w:rsid w:val="009A4335"/>
    <w:rsid w:val="009A44F8"/>
    <w:rsid w:val="009A4BCE"/>
    <w:rsid w:val="009A4EC7"/>
    <w:rsid w:val="009A5583"/>
    <w:rsid w:val="009A5700"/>
    <w:rsid w:val="009A572A"/>
    <w:rsid w:val="009A579E"/>
    <w:rsid w:val="009A5AE8"/>
    <w:rsid w:val="009A62F6"/>
    <w:rsid w:val="009A7575"/>
    <w:rsid w:val="009A777F"/>
    <w:rsid w:val="009A78C7"/>
    <w:rsid w:val="009A7AA7"/>
    <w:rsid w:val="009A7AAD"/>
    <w:rsid w:val="009B0BDD"/>
    <w:rsid w:val="009B0C69"/>
    <w:rsid w:val="009B0EB9"/>
    <w:rsid w:val="009B0FF6"/>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858"/>
    <w:rsid w:val="009B3C59"/>
    <w:rsid w:val="009B3D17"/>
    <w:rsid w:val="009B3D62"/>
    <w:rsid w:val="009B4020"/>
    <w:rsid w:val="009B4217"/>
    <w:rsid w:val="009B435E"/>
    <w:rsid w:val="009B45C6"/>
    <w:rsid w:val="009B4C5C"/>
    <w:rsid w:val="009B4EEC"/>
    <w:rsid w:val="009B4FC3"/>
    <w:rsid w:val="009B5185"/>
    <w:rsid w:val="009B5219"/>
    <w:rsid w:val="009B537D"/>
    <w:rsid w:val="009B5C63"/>
    <w:rsid w:val="009B64FC"/>
    <w:rsid w:val="009B67EB"/>
    <w:rsid w:val="009B67F4"/>
    <w:rsid w:val="009B6ACD"/>
    <w:rsid w:val="009B6D4C"/>
    <w:rsid w:val="009B706B"/>
    <w:rsid w:val="009B7404"/>
    <w:rsid w:val="009B7A09"/>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C2A"/>
    <w:rsid w:val="009C3F51"/>
    <w:rsid w:val="009C4565"/>
    <w:rsid w:val="009C4C44"/>
    <w:rsid w:val="009C4CE8"/>
    <w:rsid w:val="009C4DA4"/>
    <w:rsid w:val="009C50FE"/>
    <w:rsid w:val="009C5270"/>
    <w:rsid w:val="009C52C1"/>
    <w:rsid w:val="009C5822"/>
    <w:rsid w:val="009C58A5"/>
    <w:rsid w:val="009C592F"/>
    <w:rsid w:val="009C5E1B"/>
    <w:rsid w:val="009C5EE3"/>
    <w:rsid w:val="009C6301"/>
    <w:rsid w:val="009C668D"/>
    <w:rsid w:val="009C74CE"/>
    <w:rsid w:val="009C772B"/>
    <w:rsid w:val="009C7A0D"/>
    <w:rsid w:val="009C7D8A"/>
    <w:rsid w:val="009D0371"/>
    <w:rsid w:val="009D04B2"/>
    <w:rsid w:val="009D09E3"/>
    <w:rsid w:val="009D0D70"/>
    <w:rsid w:val="009D0D7D"/>
    <w:rsid w:val="009D13DC"/>
    <w:rsid w:val="009D17DF"/>
    <w:rsid w:val="009D1897"/>
    <w:rsid w:val="009D1A34"/>
    <w:rsid w:val="009D1D5C"/>
    <w:rsid w:val="009D1DB2"/>
    <w:rsid w:val="009D1F7C"/>
    <w:rsid w:val="009D242B"/>
    <w:rsid w:val="009D2AA9"/>
    <w:rsid w:val="009D2DF0"/>
    <w:rsid w:val="009D2E77"/>
    <w:rsid w:val="009D2EEB"/>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6EB"/>
    <w:rsid w:val="009E0EE4"/>
    <w:rsid w:val="009E1864"/>
    <w:rsid w:val="009E186C"/>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610E"/>
    <w:rsid w:val="009E6131"/>
    <w:rsid w:val="009E618E"/>
    <w:rsid w:val="009E61D6"/>
    <w:rsid w:val="009E6310"/>
    <w:rsid w:val="009E63BB"/>
    <w:rsid w:val="009E6593"/>
    <w:rsid w:val="009E65CC"/>
    <w:rsid w:val="009E665E"/>
    <w:rsid w:val="009E6757"/>
    <w:rsid w:val="009E679E"/>
    <w:rsid w:val="009E687E"/>
    <w:rsid w:val="009E6CDB"/>
    <w:rsid w:val="009E6D72"/>
    <w:rsid w:val="009E6FB8"/>
    <w:rsid w:val="009E753D"/>
    <w:rsid w:val="009E7A21"/>
    <w:rsid w:val="009E7A74"/>
    <w:rsid w:val="009E7B89"/>
    <w:rsid w:val="009F00A3"/>
    <w:rsid w:val="009F075D"/>
    <w:rsid w:val="009F0CD6"/>
    <w:rsid w:val="009F1081"/>
    <w:rsid w:val="009F1628"/>
    <w:rsid w:val="009F1FBF"/>
    <w:rsid w:val="009F2BC4"/>
    <w:rsid w:val="009F2F50"/>
    <w:rsid w:val="009F322F"/>
    <w:rsid w:val="009F355B"/>
    <w:rsid w:val="009F3820"/>
    <w:rsid w:val="009F3C9B"/>
    <w:rsid w:val="009F3CAC"/>
    <w:rsid w:val="009F3E3B"/>
    <w:rsid w:val="009F3FE3"/>
    <w:rsid w:val="009F446C"/>
    <w:rsid w:val="009F4548"/>
    <w:rsid w:val="009F47B8"/>
    <w:rsid w:val="009F4CD2"/>
    <w:rsid w:val="009F4D1B"/>
    <w:rsid w:val="009F4E47"/>
    <w:rsid w:val="009F506C"/>
    <w:rsid w:val="009F51BB"/>
    <w:rsid w:val="009F59C3"/>
    <w:rsid w:val="009F5F26"/>
    <w:rsid w:val="009F617E"/>
    <w:rsid w:val="009F6669"/>
    <w:rsid w:val="009F6772"/>
    <w:rsid w:val="009F6964"/>
    <w:rsid w:val="009F734B"/>
    <w:rsid w:val="009F7687"/>
    <w:rsid w:val="009F78AF"/>
    <w:rsid w:val="009F7A5E"/>
    <w:rsid w:val="009F7B69"/>
    <w:rsid w:val="009F7E55"/>
    <w:rsid w:val="00A0016D"/>
    <w:rsid w:val="00A005F0"/>
    <w:rsid w:val="00A00E0B"/>
    <w:rsid w:val="00A00FA5"/>
    <w:rsid w:val="00A0122C"/>
    <w:rsid w:val="00A012DE"/>
    <w:rsid w:val="00A017B3"/>
    <w:rsid w:val="00A01882"/>
    <w:rsid w:val="00A0188D"/>
    <w:rsid w:val="00A019F5"/>
    <w:rsid w:val="00A01A41"/>
    <w:rsid w:val="00A02087"/>
    <w:rsid w:val="00A0216E"/>
    <w:rsid w:val="00A026C8"/>
    <w:rsid w:val="00A02B07"/>
    <w:rsid w:val="00A02C4C"/>
    <w:rsid w:val="00A02D6D"/>
    <w:rsid w:val="00A032E5"/>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AD"/>
    <w:rsid w:val="00A07135"/>
    <w:rsid w:val="00A0784D"/>
    <w:rsid w:val="00A07A50"/>
    <w:rsid w:val="00A100F1"/>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C88"/>
    <w:rsid w:val="00A23D5B"/>
    <w:rsid w:val="00A24429"/>
    <w:rsid w:val="00A248BC"/>
    <w:rsid w:val="00A24D88"/>
    <w:rsid w:val="00A24DD7"/>
    <w:rsid w:val="00A25560"/>
    <w:rsid w:val="00A25A02"/>
    <w:rsid w:val="00A25BAD"/>
    <w:rsid w:val="00A26033"/>
    <w:rsid w:val="00A26041"/>
    <w:rsid w:val="00A260A1"/>
    <w:rsid w:val="00A2675F"/>
    <w:rsid w:val="00A267BD"/>
    <w:rsid w:val="00A26A12"/>
    <w:rsid w:val="00A26A6C"/>
    <w:rsid w:val="00A26CB5"/>
    <w:rsid w:val="00A26D1D"/>
    <w:rsid w:val="00A26E34"/>
    <w:rsid w:val="00A27110"/>
    <w:rsid w:val="00A2719D"/>
    <w:rsid w:val="00A272D1"/>
    <w:rsid w:val="00A2748F"/>
    <w:rsid w:val="00A278D1"/>
    <w:rsid w:val="00A27B2F"/>
    <w:rsid w:val="00A27FEB"/>
    <w:rsid w:val="00A3004A"/>
    <w:rsid w:val="00A300AF"/>
    <w:rsid w:val="00A3015A"/>
    <w:rsid w:val="00A30351"/>
    <w:rsid w:val="00A30416"/>
    <w:rsid w:val="00A305A9"/>
    <w:rsid w:val="00A30840"/>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A58"/>
    <w:rsid w:val="00A36C0B"/>
    <w:rsid w:val="00A36C49"/>
    <w:rsid w:val="00A37945"/>
    <w:rsid w:val="00A3794F"/>
    <w:rsid w:val="00A37AEC"/>
    <w:rsid w:val="00A37C39"/>
    <w:rsid w:val="00A37CDB"/>
    <w:rsid w:val="00A37CEF"/>
    <w:rsid w:val="00A37D47"/>
    <w:rsid w:val="00A401FD"/>
    <w:rsid w:val="00A40347"/>
    <w:rsid w:val="00A4088D"/>
    <w:rsid w:val="00A4090C"/>
    <w:rsid w:val="00A40F6D"/>
    <w:rsid w:val="00A41004"/>
    <w:rsid w:val="00A414F7"/>
    <w:rsid w:val="00A414F8"/>
    <w:rsid w:val="00A41774"/>
    <w:rsid w:val="00A41802"/>
    <w:rsid w:val="00A4273F"/>
    <w:rsid w:val="00A42761"/>
    <w:rsid w:val="00A42897"/>
    <w:rsid w:val="00A428C1"/>
    <w:rsid w:val="00A42AF4"/>
    <w:rsid w:val="00A42C61"/>
    <w:rsid w:val="00A430BE"/>
    <w:rsid w:val="00A4340F"/>
    <w:rsid w:val="00A43810"/>
    <w:rsid w:val="00A43C86"/>
    <w:rsid w:val="00A43CF3"/>
    <w:rsid w:val="00A43F56"/>
    <w:rsid w:val="00A441E4"/>
    <w:rsid w:val="00A44649"/>
    <w:rsid w:val="00A446FF"/>
    <w:rsid w:val="00A44B4E"/>
    <w:rsid w:val="00A44FC0"/>
    <w:rsid w:val="00A45061"/>
    <w:rsid w:val="00A452D3"/>
    <w:rsid w:val="00A45370"/>
    <w:rsid w:val="00A453DF"/>
    <w:rsid w:val="00A45742"/>
    <w:rsid w:val="00A4588E"/>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D5"/>
    <w:rsid w:val="00A5222F"/>
    <w:rsid w:val="00A524A9"/>
    <w:rsid w:val="00A525FB"/>
    <w:rsid w:val="00A5272B"/>
    <w:rsid w:val="00A52ADF"/>
    <w:rsid w:val="00A52B65"/>
    <w:rsid w:val="00A53171"/>
    <w:rsid w:val="00A5320C"/>
    <w:rsid w:val="00A53C67"/>
    <w:rsid w:val="00A53D46"/>
    <w:rsid w:val="00A53D52"/>
    <w:rsid w:val="00A54087"/>
    <w:rsid w:val="00A544CC"/>
    <w:rsid w:val="00A54586"/>
    <w:rsid w:val="00A5465A"/>
    <w:rsid w:val="00A54AEE"/>
    <w:rsid w:val="00A54E5D"/>
    <w:rsid w:val="00A54F6D"/>
    <w:rsid w:val="00A55347"/>
    <w:rsid w:val="00A5538A"/>
    <w:rsid w:val="00A55504"/>
    <w:rsid w:val="00A5570D"/>
    <w:rsid w:val="00A55B46"/>
    <w:rsid w:val="00A55CCB"/>
    <w:rsid w:val="00A55D79"/>
    <w:rsid w:val="00A561B2"/>
    <w:rsid w:val="00A56294"/>
    <w:rsid w:val="00A56BE3"/>
    <w:rsid w:val="00A56C7E"/>
    <w:rsid w:val="00A5721C"/>
    <w:rsid w:val="00A57898"/>
    <w:rsid w:val="00A579BB"/>
    <w:rsid w:val="00A57C20"/>
    <w:rsid w:val="00A60377"/>
    <w:rsid w:val="00A605AC"/>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858"/>
    <w:rsid w:val="00A66A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0DB0"/>
    <w:rsid w:val="00A71459"/>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E4C"/>
    <w:rsid w:val="00A812F6"/>
    <w:rsid w:val="00A81474"/>
    <w:rsid w:val="00A818ED"/>
    <w:rsid w:val="00A81C2C"/>
    <w:rsid w:val="00A820B7"/>
    <w:rsid w:val="00A8218A"/>
    <w:rsid w:val="00A823F0"/>
    <w:rsid w:val="00A82477"/>
    <w:rsid w:val="00A828DD"/>
    <w:rsid w:val="00A82985"/>
    <w:rsid w:val="00A82C78"/>
    <w:rsid w:val="00A82DE6"/>
    <w:rsid w:val="00A83323"/>
    <w:rsid w:val="00A8344F"/>
    <w:rsid w:val="00A838D0"/>
    <w:rsid w:val="00A83EA7"/>
    <w:rsid w:val="00A843D7"/>
    <w:rsid w:val="00A84431"/>
    <w:rsid w:val="00A84434"/>
    <w:rsid w:val="00A8452D"/>
    <w:rsid w:val="00A84644"/>
    <w:rsid w:val="00A846AE"/>
    <w:rsid w:val="00A8495C"/>
    <w:rsid w:val="00A84BF5"/>
    <w:rsid w:val="00A84EC4"/>
    <w:rsid w:val="00A84EDB"/>
    <w:rsid w:val="00A851F1"/>
    <w:rsid w:val="00A853C7"/>
    <w:rsid w:val="00A853E9"/>
    <w:rsid w:val="00A85E84"/>
    <w:rsid w:val="00A86508"/>
    <w:rsid w:val="00A868B8"/>
    <w:rsid w:val="00A86A0F"/>
    <w:rsid w:val="00A86C42"/>
    <w:rsid w:val="00A86CF0"/>
    <w:rsid w:val="00A86DE1"/>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401C"/>
    <w:rsid w:val="00A940C2"/>
    <w:rsid w:val="00A94482"/>
    <w:rsid w:val="00A9490C"/>
    <w:rsid w:val="00A949C4"/>
    <w:rsid w:val="00A94BAF"/>
    <w:rsid w:val="00A9504D"/>
    <w:rsid w:val="00A95090"/>
    <w:rsid w:val="00A95183"/>
    <w:rsid w:val="00A9548C"/>
    <w:rsid w:val="00A9644D"/>
    <w:rsid w:val="00A96EF7"/>
    <w:rsid w:val="00A9740D"/>
    <w:rsid w:val="00A9750B"/>
    <w:rsid w:val="00A976EA"/>
    <w:rsid w:val="00AA02A9"/>
    <w:rsid w:val="00AA04A8"/>
    <w:rsid w:val="00AA0A7D"/>
    <w:rsid w:val="00AA0ED0"/>
    <w:rsid w:val="00AA0FC5"/>
    <w:rsid w:val="00AA1202"/>
    <w:rsid w:val="00AA141F"/>
    <w:rsid w:val="00AA19E8"/>
    <w:rsid w:val="00AA1B2C"/>
    <w:rsid w:val="00AA1CF7"/>
    <w:rsid w:val="00AA1EAF"/>
    <w:rsid w:val="00AA1F4A"/>
    <w:rsid w:val="00AA224A"/>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43B"/>
    <w:rsid w:val="00AB1672"/>
    <w:rsid w:val="00AB185F"/>
    <w:rsid w:val="00AB1B30"/>
    <w:rsid w:val="00AB22CA"/>
    <w:rsid w:val="00AB2699"/>
    <w:rsid w:val="00AB2807"/>
    <w:rsid w:val="00AB295D"/>
    <w:rsid w:val="00AB299F"/>
    <w:rsid w:val="00AB2BB6"/>
    <w:rsid w:val="00AB2E68"/>
    <w:rsid w:val="00AB301F"/>
    <w:rsid w:val="00AB3773"/>
    <w:rsid w:val="00AB38D1"/>
    <w:rsid w:val="00AB3AA6"/>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D20"/>
    <w:rsid w:val="00AC1EF4"/>
    <w:rsid w:val="00AC1FF9"/>
    <w:rsid w:val="00AC22EF"/>
    <w:rsid w:val="00AC23D4"/>
    <w:rsid w:val="00AC2949"/>
    <w:rsid w:val="00AC2B4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719"/>
    <w:rsid w:val="00AD082A"/>
    <w:rsid w:val="00AD0849"/>
    <w:rsid w:val="00AD188E"/>
    <w:rsid w:val="00AD1F7E"/>
    <w:rsid w:val="00AD27FA"/>
    <w:rsid w:val="00AD2D24"/>
    <w:rsid w:val="00AD2E66"/>
    <w:rsid w:val="00AD34E7"/>
    <w:rsid w:val="00AD376E"/>
    <w:rsid w:val="00AD38DC"/>
    <w:rsid w:val="00AD3BAE"/>
    <w:rsid w:val="00AD3C77"/>
    <w:rsid w:val="00AD3CE1"/>
    <w:rsid w:val="00AD3D5F"/>
    <w:rsid w:val="00AD3E33"/>
    <w:rsid w:val="00AD3FE4"/>
    <w:rsid w:val="00AD4678"/>
    <w:rsid w:val="00AD4875"/>
    <w:rsid w:val="00AD559C"/>
    <w:rsid w:val="00AD5C96"/>
    <w:rsid w:val="00AD5D64"/>
    <w:rsid w:val="00AD6052"/>
    <w:rsid w:val="00AD6355"/>
    <w:rsid w:val="00AD6528"/>
    <w:rsid w:val="00AD66FE"/>
    <w:rsid w:val="00AD694D"/>
    <w:rsid w:val="00AD6EC4"/>
    <w:rsid w:val="00AD6F13"/>
    <w:rsid w:val="00AD6F96"/>
    <w:rsid w:val="00AD7469"/>
    <w:rsid w:val="00AD78D1"/>
    <w:rsid w:val="00AD7F1F"/>
    <w:rsid w:val="00AE031E"/>
    <w:rsid w:val="00AE0376"/>
    <w:rsid w:val="00AE05D2"/>
    <w:rsid w:val="00AE0629"/>
    <w:rsid w:val="00AE08F8"/>
    <w:rsid w:val="00AE0A90"/>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E95"/>
    <w:rsid w:val="00AE6F82"/>
    <w:rsid w:val="00AE745B"/>
    <w:rsid w:val="00AE74B2"/>
    <w:rsid w:val="00AE77CB"/>
    <w:rsid w:val="00AE787F"/>
    <w:rsid w:val="00AE7B8B"/>
    <w:rsid w:val="00AF04DC"/>
    <w:rsid w:val="00AF0578"/>
    <w:rsid w:val="00AF060E"/>
    <w:rsid w:val="00AF073D"/>
    <w:rsid w:val="00AF087F"/>
    <w:rsid w:val="00AF088B"/>
    <w:rsid w:val="00AF08E4"/>
    <w:rsid w:val="00AF0D09"/>
    <w:rsid w:val="00AF0E6B"/>
    <w:rsid w:val="00AF124C"/>
    <w:rsid w:val="00AF1262"/>
    <w:rsid w:val="00AF1636"/>
    <w:rsid w:val="00AF17C0"/>
    <w:rsid w:val="00AF1FDF"/>
    <w:rsid w:val="00AF24F7"/>
    <w:rsid w:val="00AF26F1"/>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1073"/>
    <w:rsid w:val="00B11080"/>
    <w:rsid w:val="00B11820"/>
    <w:rsid w:val="00B1185E"/>
    <w:rsid w:val="00B1189B"/>
    <w:rsid w:val="00B11E83"/>
    <w:rsid w:val="00B11F8E"/>
    <w:rsid w:val="00B12117"/>
    <w:rsid w:val="00B12150"/>
    <w:rsid w:val="00B1219A"/>
    <w:rsid w:val="00B1260D"/>
    <w:rsid w:val="00B12BF4"/>
    <w:rsid w:val="00B13153"/>
    <w:rsid w:val="00B131E7"/>
    <w:rsid w:val="00B13592"/>
    <w:rsid w:val="00B13791"/>
    <w:rsid w:val="00B13A7C"/>
    <w:rsid w:val="00B13ABF"/>
    <w:rsid w:val="00B13F64"/>
    <w:rsid w:val="00B1436B"/>
    <w:rsid w:val="00B14402"/>
    <w:rsid w:val="00B148DB"/>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8DC"/>
    <w:rsid w:val="00B21908"/>
    <w:rsid w:val="00B21CDD"/>
    <w:rsid w:val="00B21FCA"/>
    <w:rsid w:val="00B220D4"/>
    <w:rsid w:val="00B221CF"/>
    <w:rsid w:val="00B22608"/>
    <w:rsid w:val="00B22610"/>
    <w:rsid w:val="00B22792"/>
    <w:rsid w:val="00B2289E"/>
    <w:rsid w:val="00B22B9B"/>
    <w:rsid w:val="00B22F9E"/>
    <w:rsid w:val="00B2305F"/>
    <w:rsid w:val="00B231EE"/>
    <w:rsid w:val="00B232C3"/>
    <w:rsid w:val="00B232FB"/>
    <w:rsid w:val="00B23396"/>
    <w:rsid w:val="00B23B4D"/>
    <w:rsid w:val="00B23CA3"/>
    <w:rsid w:val="00B23DA3"/>
    <w:rsid w:val="00B24079"/>
    <w:rsid w:val="00B242D1"/>
    <w:rsid w:val="00B2433C"/>
    <w:rsid w:val="00B243F8"/>
    <w:rsid w:val="00B2442C"/>
    <w:rsid w:val="00B24B55"/>
    <w:rsid w:val="00B24BCA"/>
    <w:rsid w:val="00B24DB7"/>
    <w:rsid w:val="00B24F44"/>
    <w:rsid w:val="00B24F53"/>
    <w:rsid w:val="00B24FAB"/>
    <w:rsid w:val="00B24FCD"/>
    <w:rsid w:val="00B253F6"/>
    <w:rsid w:val="00B2555C"/>
    <w:rsid w:val="00B25787"/>
    <w:rsid w:val="00B259CE"/>
    <w:rsid w:val="00B25DF1"/>
    <w:rsid w:val="00B26BFF"/>
    <w:rsid w:val="00B26DA0"/>
    <w:rsid w:val="00B277BE"/>
    <w:rsid w:val="00B27897"/>
    <w:rsid w:val="00B278EF"/>
    <w:rsid w:val="00B279C3"/>
    <w:rsid w:val="00B27A05"/>
    <w:rsid w:val="00B3003C"/>
    <w:rsid w:val="00B3022E"/>
    <w:rsid w:val="00B30256"/>
    <w:rsid w:val="00B30263"/>
    <w:rsid w:val="00B30816"/>
    <w:rsid w:val="00B30839"/>
    <w:rsid w:val="00B30BD3"/>
    <w:rsid w:val="00B30D1B"/>
    <w:rsid w:val="00B30DFA"/>
    <w:rsid w:val="00B31010"/>
    <w:rsid w:val="00B3118A"/>
    <w:rsid w:val="00B31200"/>
    <w:rsid w:val="00B31220"/>
    <w:rsid w:val="00B31311"/>
    <w:rsid w:val="00B31339"/>
    <w:rsid w:val="00B315C9"/>
    <w:rsid w:val="00B31A33"/>
    <w:rsid w:val="00B31F86"/>
    <w:rsid w:val="00B32506"/>
    <w:rsid w:val="00B325D2"/>
    <w:rsid w:val="00B32945"/>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A2"/>
    <w:rsid w:val="00B36729"/>
    <w:rsid w:val="00B36B81"/>
    <w:rsid w:val="00B36C6A"/>
    <w:rsid w:val="00B36D55"/>
    <w:rsid w:val="00B36F44"/>
    <w:rsid w:val="00B37314"/>
    <w:rsid w:val="00B374F6"/>
    <w:rsid w:val="00B37E7E"/>
    <w:rsid w:val="00B37EDC"/>
    <w:rsid w:val="00B400D3"/>
    <w:rsid w:val="00B40163"/>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AF"/>
    <w:rsid w:val="00B42A87"/>
    <w:rsid w:val="00B42BC7"/>
    <w:rsid w:val="00B42DC0"/>
    <w:rsid w:val="00B43860"/>
    <w:rsid w:val="00B43DA9"/>
    <w:rsid w:val="00B43FC9"/>
    <w:rsid w:val="00B4425F"/>
    <w:rsid w:val="00B4435F"/>
    <w:rsid w:val="00B44C0A"/>
    <w:rsid w:val="00B44FE9"/>
    <w:rsid w:val="00B45742"/>
    <w:rsid w:val="00B45D32"/>
    <w:rsid w:val="00B46274"/>
    <w:rsid w:val="00B462BD"/>
    <w:rsid w:val="00B46333"/>
    <w:rsid w:val="00B4657F"/>
    <w:rsid w:val="00B46591"/>
    <w:rsid w:val="00B46871"/>
    <w:rsid w:val="00B46B75"/>
    <w:rsid w:val="00B4757D"/>
    <w:rsid w:val="00B476ED"/>
    <w:rsid w:val="00B47918"/>
    <w:rsid w:val="00B47AD4"/>
    <w:rsid w:val="00B47E99"/>
    <w:rsid w:val="00B5015D"/>
    <w:rsid w:val="00B50328"/>
    <w:rsid w:val="00B5081D"/>
    <w:rsid w:val="00B50AEC"/>
    <w:rsid w:val="00B51416"/>
    <w:rsid w:val="00B51536"/>
    <w:rsid w:val="00B5159A"/>
    <w:rsid w:val="00B515B1"/>
    <w:rsid w:val="00B51BCD"/>
    <w:rsid w:val="00B51E08"/>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EA5"/>
    <w:rsid w:val="00B540C6"/>
    <w:rsid w:val="00B54B67"/>
    <w:rsid w:val="00B54D19"/>
    <w:rsid w:val="00B552B7"/>
    <w:rsid w:val="00B55368"/>
    <w:rsid w:val="00B5571B"/>
    <w:rsid w:val="00B55BCB"/>
    <w:rsid w:val="00B567E4"/>
    <w:rsid w:val="00B570F9"/>
    <w:rsid w:val="00B5725B"/>
    <w:rsid w:val="00B57F2D"/>
    <w:rsid w:val="00B60606"/>
    <w:rsid w:val="00B60680"/>
    <w:rsid w:val="00B6073D"/>
    <w:rsid w:val="00B6074B"/>
    <w:rsid w:val="00B6086D"/>
    <w:rsid w:val="00B6098A"/>
    <w:rsid w:val="00B609A5"/>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E8B"/>
    <w:rsid w:val="00B63E94"/>
    <w:rsid w:val="00B642CD"/>
    <w:rsid w:val="00B6443F"/>
    <w:rsid w:val="00B64662"/>
    <w:rsid w:val="00B64800"/>
    <w:rsid w:val="00B64A15"/>
    <w:rsid w:val="00B64A93"/>
    <w:rsid w:val="00B64F9A"/>
    <w:rsid w:val="00B65083"/>
    <w:rsid w:val="00B652D6"/>
    <w:rsid w:val="00B654EC"/>
    <w:rsid w:val="00B65BF4"/>
    <w:rsid w:val="00B65EC4"/>
    <w:rsid w:val="00B66147"/>
    <w:rsid w:val="00B661BF"/>
    <w:rsid w:val="00B663AE"/>
    <w:rsid w:val="00B66713"/>
    <w:rsid w:val="00B667BB"/>
    <w:rsid w:val="00B66800"/>
    <w:rsid w:val="00B6684A"/>
    <w:rsid w:val="00B66968"/>
    <w:rsid w:val="00B66B74"/>
    <w:rsid w:val="00B66F68"/>
    <w:rsid w:val="00B672CC"/>
    <w:rsid w:val="00B674A3"/>
    <w:rsid w:val="00B676E2"/>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992"/>
    <w:rsid w:val="00B72D6C"/>
    <w:rsid w:val="00B7315A"/>
    <w:rsid w:val="00B73CB4"/>
    <w:rsid w:val="00B73CE2"/>
    <w:rsid w:val="00B73CE4"/>
    <w:rsid w:val="00B73F8E"/>
    <w:rsid w:val="00B740D0"/>
    <w:rsid w:val="00B74678"/>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619"/>
    <w:rsid w:val="00B81708"/>
    <w:rsid w:val="00B81AEA"/>
    <w:rsid w:val="00B81B5C"/>
    <w:rsid w:val="00B81DA6"/>
    <w:rsid w:val="00B81E80"/>
    <w:rsid w:val="00B82083"/>
    <w:rsid w:val="00B8266D"/>
    <w:rsid w:val="00B826ED"/>
    <w:rsid w:val="00B83025"/>
    <w:rsid w:val="00B83169"/>
    <w:rsid w:val="00B8324D"/>
    <w:rsid w:val="00B836DB"/>
    <w:rsid w:val="00B83A52"/>
    <w:rsid w:val="00B83C32"/>
    <w:rsid w:val="00B83D8E"/>
    <w:rsid w:val="00B83E0C"/>
    <w:rsid w:val="00B83E4A"/>
    <w:rsid w:val="00B83ED2"/>
    <w:rsid w:val="00B841B1"/>
    <w:rsid w:val="00B84685"/>
    <w:rsid w:val="00B84980"/>
    <w:rsid w:val="00B849E0"/>
    <w:rsid w:val="00B84A95"/>
    <w:rsid w:val="00B84A9E"/>
    <w:rsid w:val="00B84BDE"/>
    <w:rsid w:val="00B84C65"/>
    <w:rsid w:val="00B84DC0"/>
    <w:rsid w:val="00B84DFB"/>
    <w:rsid w:val="00B8509D"/>
    <w:rsid w:val="00B860D3"/>
    <w:rsid w:val="00B8635D"/>
    <w:rsid w:val="00B8652B"/>
    <w:rsid w:val="00B8697B"/>
    <w:rsid w:val="00B86C05"/>
    <w:rsid w:val="00B86DB1"/>
    <w:rsid w:val="00B86E50"/>
    <w:rsid w:val="00B86EE7"/>
    <w:rsid w:val="00B86F09"/>
    <w:rsid w:val="00B87287"/>
    <w:rsid w:val="00B87461"/>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F3C"/>
    <w:rsid w:val="00B940E9"/>
    <w:rsid w:val="00B9459E"/>
    <w:rsid w:val="00B946A4"/>
    <w:rsid w:val="00B946AB"/>
    <w:rsid w:val="00B9477F"/>
    <w:rsid w:val="00B94F77"/>
    <w:rsid w:val="00B95973"/>
    <w:rsid w:val="00B95F81"/>
    <w:rsid w:val="00B96528"/>
    <w:rsid w:val="00B96585"/>
    <w:rsid w:val="00B96B07"/>
    <w:rsid w:val="00B96DAB"/>
    <w:rsid w:val="00B96E6F"/>
    <w:rsid w:val="00B97018"/>
    <w:rsid w:val="00B97428"/>
    <w:rsid w:val="00B97581"/>
    <w:rsid w:val="00B975B2"/>
    <w:rsid w:val="00B97811"/>
    <w:rsid w:val="00B978B7"/>
    <w:rsid w:val="00B97B01"/>
    <w:rsid w:val="00B97C70"/>
    <w:rsid w:val="00BA094C"/>
    <w:rsid w:val="00BA0B2B"/>
    <w:rsid w:val="00BA0BA8"/>
    <w:rsid w:val="00BA0C82"/>
    <w:rsid w:val="00BA0CD6"/>
    <w:rsid w:val="00BA1020"/>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35C"/>
    <w:rsid w:val="00BA44DB"/>
    <w:rsid w:val="00BA4994"/>
    <w:rsid w:val="00BA50F7"/>
    <w:rsid w:val="00BA50F9"/>
    <w:rsid w:val="00BA5167"/>
    <w:rsid w:val="00BA5541"/>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7C5"/>
    <w:rsid w:val="00BB2D6F"/>
    <w:rsid w:val="00BB30FB"/>
    <w:rsid w:val="00BB3A85"/>
    <w:rsid w:val="00BB3C0B"/>
    <w:rsid w:val="00BB3D73"/>
    <w:rsid w:val="00BB43F5"/>
    <w:rsid w:val="00BB44D1"/>
    <w:rsid w:val="00BB4844"/>
    <w:rsid w:val="00BB48F1"/>
    <w:rsid w:val="00BB49A8"/>
    <w:rsid w:val="00BB4B4D"/>
    <w:rsid w:val="00BB4E70"/>
    <w:rsid w:val="00BB4FEB"/>
    <w:rsid w:val="00BB52A8"/>
    <w:rsid w:val="00BB5320"/>
    <w:rsid w:val="00BB55A5"/>
    <w:rsid w:val="00BB58B8"/>
    <w:rsid w:val="00BB58C2"/>
    <w:rsid w:val="00BB5907"/>
    <w:rsid w:val="00BB5DBB"/>
    <w:rsid w:val="00BB5F2B"/>
    <w:rsid w:val="00BB65C5"/>
    <w:rsid w:val="00BB6D12"/>
    <w:rsid w:val="00BB6EDC"/>
    <w:rsid w:val="00BB6FF0"/>
    <w:rsid w:val="00BB74A2"/>
    <w:rsid w:val="00BB7590"/>
    <w:rsid w:val="00BB7823"/>
    <w:rsid w:val="00BB7825"/>
    <w:rsid w:val="00BB7C09"/>
    <w:rsid w:val="00BB7D61"/>
    <w:rsid w:val="00BB7E30"/>
    <w:rsid w:val="00BC01D9"/>
    <w:rsid w:val="00BC0372"/>
    <w:rsid w:val="00BC04B3"/>
    <w:rsid w:val="00BC067D"/>
    <w:rsid w:val="00BC0767"/>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D95"/>
    <w:rsid w:val="00BC52C3"/>
    <w:rsid w:val="00BC5728"/>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53F"/>
    <w:rsid w:val="00BD065D"/>
    <w:rsid w:val="00BD0A9F"/>
    <w:rsid w:val="00BD0FC6"/>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9CB"/>
    <w:rsid w:val="00BE2DD8"/>
    <w:rsid w:val="00BE2E5F"/>
    <w:rsid w:val="00BE33FD"/>
    <w:rsid w:val="00BE36AF"/>
    <w:rsid w:val="00BE3A87"/>
    <w:rsid w:val="00BE3AFD"/>
    <w:rsid w:val="00BE3F89"/>
    <w:rsid w:val="00BE4157"/>
    <w:rsid w:val="00BE41E1"/>
    <w:rsid w:val="00BE6183"/>
    <w:rsid w:val="00BE62BC"/>
    <w:rsid w:val="00BE6951"/>
    <w:rsid w:val="00BE6FF5"/>
    <w:rsid w:val="00BE7039"/>
    <w:rsid w:val="00BE70AE"/>
    <w:rsid w:val="00BE7587"/>
    <w:rsid w:val="00BE768F"/>
    <w:rsid w:val="00BE79A3"/>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B0"/>
    <w:rsid w:val="00C0272B"/>
    <w:rsid w:val="00C02B97"/>
    <w:rsid w:val="00C02BB7"/>
    <w:rsid w:val="00C02E7D"/>
    <w:rsid w:val="00C0389A"/>
    <w:rsid w:val="00C03B1A"/>
    <w:rsid w:val="00C04059"/>
    <w:rsid w:val="00C04088"/>
    <w:rsid w:val="00C04109"/>
    <w:rsid w:val="00C046BB"/>
    <w:rsid w:val="00C04861"/>
    <w:rsid w:val="00C04BE2"/>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85"/>
    <w:rsid w:val="00C1486A"/>
    <w:rsid w:val="00C148EF"/>
    <w:rsid w:val="00C14ABF"/>
    <w:rsid w:val="00C14B9C"/>
    <w:rsid w:val="00C14C78"/>
    <w:rsid w:val="00C14F1A"/>
    <w:rsid w:val="00C15B08"/>
    <w:rsid w:val="00C15BC4"/>
    <w:rsid w:val="00C160F2"/>
    <w:rsid w:val="00C16147"/>
    <w:rsid w:val="00C161D2"/>
    <w:rsid w:val="00C1645C"/>
    <w:rsid w:val="00C171C3"/>
    <w:rsid w:val="00C1734A"/>
    <w:rsid w:val="00C1760E"/>
    <w:rsid w:val="00C17662"/>
    <w:rsid w:val="00C17697"/>
    <w:rsid w:val="00C17848"/>
    <w:rsid w:val="00C17CA6"/>
    <w:rsid w:val="00C17EA0"/>
    <w:rsid w:val="00C20481"/>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AF7"/>
    <w:rsid w:val="00C22E71"/>
    <w:rsid w:val="00C22FC8"/>
    <w:rsid w:val="00C23695"/>
    <w:rsid w:val="00C23907"/>
    <w:rsid w:val="00C23AF6"/>
    <w:rsid w:val="00C23D19"/>
    <w:rsid w:val="00C23D8E"/>
    <w:rsid w:val="00C24062"/>
    <w:rsid w:val="00C2431A"/>
    <w:rsid w:val="00C2467C"/>
    <w:rsid w:val="00C248B6"/>
    <w:rsid w:val="00C24E57"/>
    <w:rsid w:val="00C25105"/>
    <w:rsid w:val="00C25186"/>
    <w:rsid w:val="00C2533A"/>
    <w:rsid w:val="00C255ED"/>
    <w:rsid w:val="00C25817"/>
    <w:rsid w:val="00C25A8A"/>
    <w:rsid w:val="00C25E9C"/>
    <w:rsid w:val="00C25F02"/>
    <w:rsid w:val="00C263A5"/>
    <w:rsid w:val="00C26618"/>
    <w:rsid w:val="00C26A3D"/>
    <w:rsid w:val="00C26CF0"/>
    <w:rsid w:val="00C26DB4"/>
    <w:rsid w:val="00C26F36"/>
    <w:rsid w:val="00C27178"/>
    <w:rsid w:val="00C27605"/>
    <w:rsid w:val="00C27A4D"/>
    <w:rsid w:val="00C3013A"/>
    <w:rsid w:val="00C301DE"/>
    <w:rsid w:val="00C305DF"/>
    <w:rsid w:val="00C306D8"/>
    <w:rsid w:val="00C31093"/>
    <w:rsid w:val="00C313D3"/>
    <w:rsid w:val="00C31986"/>
    <w:rsid w:val="00C31C7F"/>
    <w:rsid w:val="00C3238A"/>
    <w:rsid w:val="00C324D4"/>
    <w:rsid w:val="00C3290C"/>
    <w:rsid w:val="00C32C18"/>
    <w:rsid w:val="00C32DAF"/>
    <w:rsid w:val="00C32F94"/>
    <w:rsid w:val="00C32FBB"/>
    <w:rsid w:val="00C339EA"/>
    <w:rsid w:val="00C33BD2"/>
    <w:rsid w:val="00C33DE1"/>
    <w:rsid w:val="00C33F9D"/>
    <w:rsid w:val="00C34182"/>
    <w:rsid w:val="00C3421D"/>
    <w:rsid w:val="00C342DA"/>
    <w:rsid w:val="00C34340"/>
    <w:rsid w:val="00C344C6"/>
    <w:rsid w:val="00C34D4B"/>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922"/>
    <w:rsid w:val="00C379BD"/>
    <w:rsid w:val="00C37BF2"/>
    <w:rsid w:val="00C37E45"/>
    <w:rsid w:val="00C4020E"/>
    <w:rsid w:val="00C404A9"/>
    <w:rsid w:val="00C4061C"/>
    <w:rsid w:val="00C4066D"/>
    <w:rsid w:val="00C4088F"/>
    <w:rsid w:val="00C409B9"/>
    <w:rsid w:val="00C4142F"/>
    <w:rsid w:val="00C41511"/>
    <w:rsid w:val="00C41600"/>
    <w:rsid w:val="00C418F0"/>
    <w:rsid w:val="00C41FDD"/>
    <w:rsid w:val="00C426C3"/>
    <w:rsid w:val="00C42992"/>
    <w:rsid w:val="00C429B6"/>
    <w:rsid w:val="00C42A02"/>
    <w:rsid w:val="00C42BAD"/>
    <w:rsid w:val="00C42DB7"/>
    <w:rsid w:val="00C43135"/>
    <w:rsid w:val="00C43293"/>
    <w:rsid w:val="00C43633"/>
    <w:rsid w:val="00C44CE5"/>
    <w:rsid w:val="00C450B4"/>
    <w:rsid w:val="00C45B66"/>
    <w:rsid w:val="00C45D9B"/>
    <w:rsid w:val="00C45EC6"/>
    <w:rsid w:val="00C46AEF"/>
    <w:rsid w:val="00C4725D"/>
    <w:rsid w:val="00C47531"/>
    <w:rsid w:val="00C4771D"/>
    <w:rsid w:val="00C47942"/>
    <w:rsid w:val="00C500CD"/>
    <w:rsid w:val="00C5025F"/>
    <w:rsid w:val="00C506F9"/>
    <w:rsid w:val="00C509BF"/>
    <w:rsid w:val="00C513F1"/>
    <w:rsid w:val="00C51940"/>
    <w:rsid w:val="00C51C87"/>
    <w:rsid w:val="00C51FC5"/>
    <w:rsid w:val="00C52430"/>
    <w:rsid w:val="00C5286A"/>
    <w:rsid w:val="00C532C6"/>
    <w:rsid w:val="00C53554"/>
    <w:rsid w:val="00C53C8E"/>
    <w:rsid w:val="00C53CEE"/>
    <w:rsid w:val="00C53FAE"/>
    <w:rsid w:val="00C541F5"/>
    <w:rsid w:val="00C54267"/>
    <w:rsid w:val="00C544AD"/>
    <w:rsid w:val="00C54586"/>
    <w:rsid w:val="00C5496A"/>
    <w:rsid w:val="00C54B55"/>
    <w:rsid w:val="00C5506C"/>
    <w:rsid w:val="00C550B1"/>
    <w:rsid w:val="00C55166"/>
    <w:rsid w:val="00C552C9"/>
    <w:rsid w:val="00C55CF9"/>
    <w:rsid w:val="00C56536"/>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71B"/>
    <w:rsid w:val="00C60768"/>
    <w:rsid w:val="00C60A13"/>
    <w:rsid w:val="00C610BA"/>
    <w:rsid w:val="00C610CA"/>
    <w:rsid w:val="00C613F1"/>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216"/>
    <w:rsid w:val="00C644AE"/>
    <w:rsid w:val="00C644CB"/>
    <w:rsid w:val="00C64914"/>
    <w:rsid w:val="00C64B7A"/>
    <w:rsid w:val="00C65270"/>
    <w:rsid w:val="00C652DA"/>
    <w:rsid w:val="00C65450"/>
    <w:rsid w:val="00C658F2"/>
    <w:rsid w:val="00C65C60"/>
    <w:rsid w:val="00C65E90"/>
    <w:rsid w:val="00C6654D"/>
    <w:rsid w:val="00C665B6"/>
    <w:rsid w:val="00C669EC"/>
    <w:rsid w:val="00C66AE4"/>
    <w:rsid w:val="00C66C47"/>
    <w:rsid w:val="00C6730D"/>
    <w:rsid w:val="00C6756B"/>
    <w:rsid w:val="00C676C9"/>
    <w:rsid w:val="00C67EFC"/>
    <w:rsid w:val="00C701AD"/>
    <w:rsid w:val="00C702A6"/>
    <w:rsid w:val="00C70524"/>
    <w:rsid w:val="00C70A61"/>
    <w:rsid w:val="00C712BB"/>
    <w:rsid w:val="00C715CC"/>
    <w:rsid w:val="00C71664"/>
    <w:rsid w:val="00C71A08"/>
    <w:rsid w:val="00C72750"/>
    <w:rsid w:val="00C72883"/>
    <w:rsid w:val="00C72965"/>
    <w:rsid w:val="00C729AB"/>
    <w:rsid w:val="00C72A93"/>
    <w:rsid w:val="00C72BA0"/>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B38"/>
    <w:rsid w:val="00C76CC9"/>
    <w:rsid w:val="00C777EC"/>
    <w:rsid w:val="00C77877"/>
    <w:rsid w:val="00C77BB1"/>
    <w:rsid w:val="00C801D8"/>
    <w:rsid w:val="00C80309"/>
    <w:rsid w:val="00C80842"/>
    <w:rsid w:val="00C80940"/>
    <w:rsid w:val="00C810B5"/>
    <w:rsid w:val="00C810F9"/>
    <w:rsid w:val="00C81463"/>
    <w:rsid w:val="00C81560"/>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C75"/>
    <w:rsid w:val="00C84FD8"/>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640D"/>
    <w:rsid w:val="00C965AA"/>
    <w:rsid w:val="00C965AD"/>
    <w:rsid w:val="00C96932"/>
    <w:rsid w:val="00C97B0A"/>
    <w:rsid w:val="00CA0276"/>
    <w:rsid w:val="00CA0650"/>
    <w:rsid w:val="00CA07B4"/>
    <w:rsid w:val="00CA0CDA"/>
    <w:rsid w:val="00CA0F7D"/>
    <w:rsid w:val="00CA1281"/>
    <w:rsid w:val="00CA147D"/>
    <w:rsid w:val="00CA15B5"/>
    <w:rsid w:val="00CA1DDA"/>
    <w:rsid w:val="00CA220E"/>
    <w:rsid w:val="00CA23DA"/>
    <w:rsid w:val="00CA29FD"/>
    <w:rsid w:val="00CA2C17"/>
    <w:rsid w:val="00CA2C25"/>
    <w:rsid w:val="00CA2CAA"/>
    <w:rsid w:val="00CA2FD8"/>
    <w:rsid w:val="00CA330D"/>
    <w:rsid w:val="00CA3344"/>
    <w:rsid w:val="00CA336B"/>
    <w:rsid w:val="00CA36F4"/>
    <w:rsid w:val="00CA37A7"/>
    <w:rsid w:val="00CA3B0D"/>
    <w:rsid w:val="00CA43C6"/>
    <w:rsid w:val="00CA45C5"/>
    <w:rsid w:val="00CA4BA8"/>
    <w:rsid w:val="00CA4EDD"/>
    <w:rsid w:val="00CA4F81"/>
    <w:rsid w:val="00CA516F"/>
    <w:rsid w:val="00CA53BB"/>
    <w:rsid w:val="00CA540C"/>
    <w:rsid w:val="00CA576E"/>
    <w:rsid w:val="00CA5A2D"/>
    <w:rsid w:val="00CA5AB0"/>
    <w:rsid w:val="00CA63D2"/>
    <w:rsid w:val="00CA6536"/>
    <w:rsid w:val="00CA6750"/>
    <w:rsid w:val="00CA6793"/>
    <w:rsid w:val="00CA6814"/>
    <w:rsid w:val="00CA6AC8"/>
    <w:rsid w:val="00CA7258"/>
    <w:rsid w:val="00CA7627"/>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F1"/>
    <w:rsid w:val="00CB2959"/>
    <w:rsid w:val="00CB2E64"/>
    <w:rsid w:val="00CB3744"/>
    <w:rsid w:val="00CB3998"/>
    <w:rsid w:val="00CB3B06"/>
    <w:rsid w:val="00CB3D7F"/>
    <w:rsid w:val="00CB3DF5"/>
    <w:rsid w:val="00CB4348"/>
    <w:rsid w:val="00CB454E"/>
    <w:rsid w:val="00CB4CF9"/>
    <w:rsid w:val="00CB4DEF"/>
    <w:rsid w:val="00CB5D37"/>
    <w:rsid w:val="00CB5FA8"/>
    <w:rsid w:val="00CB60A2"/>
    <w:rsid w:val="00CB6501"/>
    <w:rsid w:val="00CB6A2F"/>
    <w:rsid w:val="00CB6CDD"/>
    <w:rsid w:val="00CB6E66"/>
    <w:rsid w:val="00CB7098"/>
    <w:rsid w:val="00CB70B6"/>
    <w:rsid w:val="00CB72D5"/>
    <w:rsid w:val="00CB739C"/>
    <w:rsid w:val="00CB73D2"/>
    <w:rsid w:val="00CB75A7"/>
    <w:rsid w:val="00CB7794"/>
    <w:rsid w:val="00CB786E"/>
    <w:rsid w:val="00CB7BB2"/>
    <w:rsid w:val="00CB7F2D"/>
    <w:rsid w:val="00CC084F"/>
    <w:rsid w:val="00CC0F04"/>
    <w:rsid w:val="00CC0F7A"/>
    <w:rsid w:val="00CC1585"/>
    <w:rsid w:val="00CC1B3A"/>
    <w:rsid w:val="00CC1E93"/>
    <w:rsid w:val="00CC20EF"/>
    <w:rsid w:val="00CC2527"/>
    <w:rsid w:val="00CC28D1"/>
    <w:rsid w:val="00CC2BA1"/>
    <w:rsid w:val="00CC2C53"/>
    <w:rsid w:val="00CC30AB"/>
    <w:rsid w:val="00CC316E"/>
    <w:rsid w:val="00CC3852"/>
    <w:rsid w:val="00CC399E"/>
    <w:rsid w:val="00CC3E96"/>
    <w:rsid w:val="00CC410E"/>
    <w:rsid w:val="00CC4123"/>
    <w:rsid w:val="00CC4294"/>
    <w:rsid w:val="00CC4522"/>
    <w:rsid w:val="00CC4E85"/>
    <w:rsid w:val="00CC5213"/>
    <w:rsid w:val="00CC58CD"/>
    <w:rsid w:val="00CC5F87"/>
    <w:rsid w:val="00CC601F"/>
    <w:rsid w:val="00CC62DE"/>
    <w:rsid w:val="00CC634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A4C"/>
    <w:rsid w:val="00D05CFD"/>
    <w:rsid w:val="00D05DD9"/>
    <w:rsid w:val="00D05E01"/>
    <w:rsid w:val="00D05E9A"/>
    <w:rsid w:val="00D06087"/>
    <w:rsid w:val="00D060DF"/>
    <w:rsid w:val="00D061C4"/>
    <w:rsid w:val="00D061CE"/>
    <w:rsid w:val="00D06469"/>
    <w:rsid w:val="00D06990"/>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A01"/>
    <w:rsid w:val="00D16EA8"/>
    <w:rsid w:val="00D16EC4"/>
    <w:rsid w:val="00D17156"/>
    <w:rsid w:val="00D179A2"/>
    <w:rsid w:val="00D17B65"/>
    <w:rsid w:val="00D20308"/>
    <w:rsid w:val="00D2075F"/>
    <w:rsid w:val="00D21239"/>
    <w:rsid w:val="00D213CC"/>
    <w:rsid w:val="00D2146C"/>
    <w:rsid w:val="00D21B43"/>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AD8"/>
    <w:rsid w:val="00D24B32"/>
    <w:rsid w:val="00D25AAE"/>
    <w:rsid w:val="00D25ABA"/>
    <w:rsid w:val="00D25BE7"/>
    <w:rsid w:val="00D25C81"/>
    <w:rsid w:val="00D25E23"/>
    <w:rsid w:val="00D263EF"/>
    <w:rsid w:val="00D26672"/>
    <w:rsid w:val="00D266DD"/>
    <w:rsid w:val="00D26712"/>
    <w:rsid w:val="00D26CE0"/>
    <w:rsid w:val="00D26DAD"/>
    <w:rsid w:val="00D26F87"/>
    <w:rsid w:val="00D27024"/>
    <w:rsid w:val="00D27098"/>
    <w:rsid w:val="00D27398"/>
    <w:rsid w:val="00D27459"/>
    <w:rsid w:val="00D27F00"/>
    <w:rsid w:val="00D30719"/>
    <w:rsid w:val="00D3083F"/>
    <w:rsid w:val="00D3085E"/>
    <w:rsid w:val="00D30BF4"/>
    <w:rsid w:val="00D30E92"/>
    <w:rsid w:val="00D30FE7"/>
    <w:rsid w:val="00D31152"/>
    <w:rsid w:val="00D3125C"/>
    <w:rsid w:val="00D3144C"/>
    <w:rsid w:val="00D31627"/>
    <w:rsid w:val="00D3197C"/>
    <w:rsid w:val="00D31DDD"/>
    <w:rsid w:val="00D32249"/>
    <w:rsid w:val="00D3297D"/>
    <w:rsid w:val="00D32AD9"/>
    <w:rsid w:val="00D32B22"/>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3A"/>
    <w:rsid w:val="00D4089E"/>
    <w:rsid w:val="00D41187"/>
    <w:rsid w:val="00D41DE1"/>
    <w:rsid w:val="00D421B0"/>
    <w:rsid w:val="00D42219"/>
    <w:rsid w:val="00D4227E"/>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5617"/>
    <w:rsid w:val="00D4563D"/>
    <w:rsid w:val="00D456D1"/>
    <w:rsid w:val="00D45A30"/>
    <w:rsid w:val="00D45BD7"/>
    <w:rsid w:val="00D45DCC"/>
    <w:rsid w:val="00D45FE6"/>
    <w:rsid w:val="00D46590"/>
    <w:rsid w:val="00D465E5"/>
    <w:rsid w:val="00D46651"/>
    <w:rsid w:val="00D4682B"/>
    <w:rsid w:val="00D468C1"/>
    <w:rsid w:val="00D46915"/>
    <w:rsid w:val="00D469F6"/>
    <w:rsid w:val="00D46EE6"/>
    <w:rsid w:val="00D47107"/>
    <w:rsid w:val="00D4711B"/>
    <w:rsid w:val="00D47690"/>
    <w:rsid w:val="00D47C2F"/>
    <w:rsid w:val="00D47EFA"/>
    <w:rsid w:val="00D50677"/>
    <w:rsid w:val="00D50815"/>
    <w:rsid w:val="00D5087B"/>
    <w:rsid w:val="00D50AA4"/>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13B"/>
    <w:rsid w:val="00D53220"/>
    <w:rsid w:val="00D53336"/>
    <w:rsid w:val="00D533C0"/>
    <w:rsid w:val="00D533EB"/>
    <w:rsid w:val="00D53C58"/>
    <w:rsid w:val="00D53DA5"/>
    <w:rsid w:val="00D543CA"/>
    <w:rsid w:val="00D5468E"/>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729C"/>
    <w:rsid w:val="00D572F4"/>
    <w:rsid w:val="00D578AE"/>
    <w:rsid w:val="00D60381"/>
    <w:rsid w:val="00D6045B"/>
    <w:rsid w:val="00D605BF"/>
    <w:rsid w:val="00D607DC"/>
    <w:rsid w:val="00D60A53"/>
    <w:rsid w:val="00D60B7C"/>
    <w:rsid w:val="00D60B8D"/>
    <w:rsid w:val="00D60BCA"/>
    <w:rsid w:val="00D61118"/>
    <w:rsid w:val="00D612F3"/>
    <w:rsid w:val="00D61415"/>
    <w:rsid w:val="00D61BE3"/>
    <w:rsid w:val="00D61D0D"/>
    <w:rsid w:val="00D61E20"/>
    <w:rsid w:val="00D624D1"/>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C1"/>
    <w:rsid w:val="00D65CB0"/>
    <w:rsid w:val="00D65CEF"/>
    <w:rsid w:val="00D6633D"/>
    <w:rsid w:val="00D663B5"/>
    <w:rsid w:val="00D66538"/>
    <w:rsid w:val="00D67188"/>
    <w:rsid w:val="00D67281"/>
    <w:rsid w:val="00D679BA"/>
    <w:rsid w:val="00D67A22"/>
    <w:rsid w:val="00D67BBD"/>
    <w:rsid w:val="00D67E1A"/>
    <w:rsid w:val="00D67E31"/>
    <w:rsid w:val="00D70150"/>
    <w:rsid w:val="00D703B9"/>
    <w:rsid w:val="00D70474"/>
    <w:rsid w:val="00D70734"/>
    <w:rsid w:val="00D7085C"/>
    <w:rsid w:val="00D7093A"/>
    <w:rsid w:val="00D70C34"/>
    <w:rsid w:val="00D70E4B"/>
    <w:rsid w:val="00D7103C"/>
    <w:rsid w:val="00D710E6"/>
    <w:rsid w:val="00D71112"/>
    <w:rsid w:val="00D7141F"/>
    <w:rsid w:val="00D71A6B"/>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A87"/>
    <w:rsid w:val="00D74C63"/>
    <w:rsid w:val="00D74CA0"/>
    <w:rsid w:val="00D74E7D"/>
    <w:rsid w:val="00D75349"/>
    <w:rsid w:val="00D75528"/>
    <w:rsid w:val="00D7573D"/>
    <w:rsid w:val="00D75A3B"/>
    <w:rsid w:val="00D762A6"/>
    <w:rsid w:val="00D7630C"/>
    <w:rsid w:val="00D76477"/>
    <w:rsid w:val="00D76F60"/>
    <w:rsid w:val="00D77263"/>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C5A"/>
    <w:rsid w:val="00D84D15"/>
    <w:rsid w:val="00D85097"/>
    <w:rsid w:val="00D8522F"/>
    <w:rsid w:val="00D85696"/>
    <w:rsid w:val="00D85B1D"/>
    <w:rsid w:val="00D85C13"/>
    <w:rsid w:val="00D86556"/>
    <w:rsid w:val="00D8658E"/>
    <w:rsid w:val="00D867F6"/>
    <w:rsid w:val="00D86809"/>
    <w:rsid w:val="00D869E7"/>
    <w:rsid w:val="00D86B1A"/>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D1"/>
    <w:rsid w:val="00D91C59"/>
    <w:rsid w:val="00D91F3F"/>
    <w:rsid w:val="00D92234"/>
    <w:rsid w:val="00D92236"/>
    <w:rsid w:val="00D92846"/>
    <w:rsid w:val="00D92864"/>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51E0"/>
    <w:rsid w:val="00D95766"/>
    <w:rsid w:val="00D95988"/>
    <w:rsid w:val="00D95B6C"/>
    <w:rsid w:val="00D95C7D"/>
    <w:rsid w:val="00D95D44"/>
    <w:rsid w:val="00D95D56"/>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CB"/>
    <w:rsid w:val="00DA537C"/>
    <w:rsid w:val="00DA5636"/>
    <w:rsid w:val="00DA5A94"/>
    <w:rsid w:val="00DA5AA6"/>
    <w:rsid w:val="00DA5D80"/>
    <w:rsid w:val="00DA5F68"/>
    <w:rsid w:val="00DA612A"/>
    <w:rsid w:val="00DA64F9"/>
    <w:rsid w:val="00DA69CA"/>
    <w:rsid w:val="00DB0512"/>
    <w:rsid w:val="00DB0549"/>
    <w:rsid w:val="00DB0707"/>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F73"/>
    <w:rsid w:val="00DB53B4"/>
    <w:rsid w:val="00DB56D6"/>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1064"/>
    <w:rsid w:val="00DC10D0"/>
    <w:rsid w:val="00DC1106"/>
    <w:rsid w:val="00DC18DD"/>
    <w:rsid w:val="00DC1A1C"/>
    <w:rsid w:val="00DC1A5D"/>
    <w:rsid w:val="00DC1D93"/>
    <w:rsid w:val="00DC22D2"/>
    <w:rsid w:val="00DC25D8"/>
    <w:rsid w:val="00DC26C7"/>
    <w:rsid w:val="00DC391D"/>
    <w:rsid w:val="00DC411F"/>
    <w:rsid w:val="00DC424E"/>
    <w:rsid w:val="00DC42A3"/>
    <w:rsid w:val="00DC4367"/>
    <w:rsid w:val="00DC48C0"/>
    <w:rsid w:val="00DC48D3"/>
    <w:rsid w:val="00DC4BC0"/>
    <w:rsid w:val="00DC4C0F"/>
    <w:rsid w:val="00DC4EFC"/>
    <w:rsid w:val="00DC51E4"/>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D6"/>
    <w:rsid w:val="00DD0E6C"/>
    <w:rsid w:val="00DD0FAE"/>
    <w:rsid w:val="00DD1218"/>
    <w:rsid w:val="00DD1256"/>
    <w:rsid w:val="00DD1376"/>
    <w:rsid w:val="00DD15A2"/>
    <w:rsid w:val="00DD176F"/>
    <w:rsid w:val="00DD1889"/>
    <w:rsid w:val="00DD195A"/>
    <w:rsid w:val="00DD1D68"/>
    <w:rsid w:val="00DD24BA"/>
    <w:rsid w:val="00DD2ECB"/>
    <w:rsid w:val="00DD3188"/>
    <w:rsid w:val="00DD35BE"/>
    <w:rsid w:val="00DD369E"/>
    <w:rsid w:val="00DD4277"/>
    <w:rsid w:val="00DD4CD2"/>
    <w:rsid w:val="00DD4D90"/>
    <w:rsid w:val="00DD4F3E"/>
    <w:rsid w:val="00DD52F1"/>
    <w:rsid w:val="00DD57D4"/>
    <w:rsid w:val="00DD58CC"/>
    <w:rsid w:val="00DD59F5"/>
    <w:rsid w:val="00DD5C35"/>
    <w:rsid w:val="00DD5EDA"/>
    <w:rsid w:val="00DD62D2"/>
    <w:rsid w:val="00DD78EA"/>
    <w:rsid w:val="00DE0AE5"/>
    <w:rsid w:val="00DE0BA5"/>
    <w:rsid w:val="00DE1548"/>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354"/>
    <w:rsid w:val="00DE5EB2"/>
    <w:rsid w:val="00DE5FF4"/>
    <w:rsid w:val="00DE63CD"/>
    <w:rsid w:val="00DE64D7"/>
    <w:rsid w:val="00DE6527"/>
    <w:rsid w:val="00DE68EC"/>
    <w:rsid w:val="00DE7000"/>
    <w:rsid w:val="00DE72FF"/>
    <w:rsid w:val="00DE731B"/>
    <w:rsid w:val="00DE75A0"/>
    <w:rsid w:val="00DE7CDF"/>
    <w:rsid w:val="00DE7DFA"/>
    <w:rsid w:val="00DE7E3C"/>
    <w:rsid w:val="00DE7F6D"/>
    <w:rsid w:val="00DF0050"/>
    <w:rsid w:val="00DF02DF"/>
    <w:rsid w:val="00DF0307"/>
    <w:rsid w:val="00DF0978"/>
    <w:rsid w:val="00DF0989"/>
    <w:rsid w:val="00DF098B"/>
    <w:rsid w:val="00DF0A8D"/>
    <w:rsid w:val="00DF0B2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E77"/>
    <w:rsid w:val="00DF5875"/>
    <w:rsid w:val="00DF5B84"/>
    <w:rsid w:val="00DF655C"/>
    <w:rsid w:val="00DF6903"/>
    <w:rsid w:val="00DF6A81"/>
    <w:rsid w:val="00DF6E1F"/>
    <w:rsid w:val="00DF6FE6"/>
    <w:rsid w:val="00DF75B8"/>
    <w:rsid w:val="00DF7A98"/>
    <w:rsid w:val="00DF7C47"/>
    <w:rsid w:val="00DF7D7F"/>
    <w:rsid w:val="00E00180"/>
    <w:rsid w:val="00E00342"/>
    <w:rsid w:val="00E00424"/>
    <w:rsid w:val="00E0097F"/>
    <w:rsid w:val="00E00BCA"/>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D4"/>
    <w:rsid w:val="00E27971"/>
    <w:rsid w:val="00E27E92"/>
    <w:rsid w:val="00E302B6"/>
    <w:rsid w:val="00E302E8"/>
    <w:rsid w:val="00E302F3"/>
    <w:rsid w:val="00E305D2"/>
    <w:rsid w:val="00E3061E"/>
    <w:rsid w:val="00E30D11"/>
    <w:rsid w:val="00E30E40"/>
    <w:rsid w:val="00E30EDB"/>
    <w:rsid w:val="00E31254"/>
    <w:rsid w:val="00E31863"/>
    <w:rsid w:val="00E3199F"/>
    <w:rsid w:val="00E31B7E"/>
    <w:rsid w:val="00E3203C"/>
    <w:rsid w:val="00E3205F"/>
    <w:rsid w:val="00E321E1"/>
    <w:rsid w:val="00E322C6"/>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63A1"/>
    <w:rsid w:val="00E36525"/>
    <w:rsid w:val="00E36611"/>
    <w:rsid w:val="00E3683C"/>
    <w:rsid w:val="00E36A32"/>
    <w:rsid w:val="00E372CA"/>
    <w:rsid w:val="00E37361"/>
    <w:rsid w:val="00E37901"/>
    <w:rsid w:val="00E37FC2"/>
    <w:rsid w:val="00E400AB"/>
    <w:rsid w:val="00E40121"/>
    <w:rsid w:val="00E40148"/>
    <w:rsid w:val="00E4029B"/>
    <w:rsid w:val="00E40612"/>
    <w:rsid w:val="00E407A5"/>
    <w:rsid w:val="00E40A8C"/>
    <w:rsid w:val="00E40BB6"/>
    <w:rsid w:val="00E41018"/>
    <w:rsid w:val="00E4111D"/>
    <w:rsid w:val="00E41351"/>
    <w:rsid w:val="00E417A3"/>
    <w:rsid w:val="00E417BA"/>
    <w:rsid w:val="00E418E6"/>
    <w:rsid w:val="00E41A59"/>
    <w:rsid w:val="00E42238"/>
    <w:rsid w:val="00E423E2"/>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25F"/>
    <w:rsid w:val="00E4535D"/>
    <w:rsid w:val="00E459D8"/>
    <w:rsid w:val="00E46804"/>
    <w:rsid w:val="00E47032"/>
    <w:rsid w:val="00E47661"/>
    <w:rsid w:val="00E479A4"/>
    <w:rsid w:val="00E47C93"/>
    <w:rsid w:val="00E47E48"/>
    <w:rsid w:val="00E50612"/>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519B"/>
    <w:rsid w:val="00E551F2"/>
    <w:rsid w:val="00E55BE9"/>
    <w:rsid w:val="00E55F85"/>
    <w:rsid w:val="00E561C9"/>
    <w:rsid w:val="00E56719"/>
    <w:rsid w:val="00E56767"/>
    <w:rsid w:val="00E567D9"/>
    <w:rsid w:val="00E56807"/>
    <w:rsid w:val="00E56EDA"/>
    <w:rsid w:val="00E57067"/>
    <w:rsid w:val="00E5709E"/>
    <w:rsid w:val="00E57206"/>
    <w:rsid w:val="00E5761B"/>
    <w:rsid w:val="00E57706"/>
    <w:rsid w:val="00E57A4D"/>
    <w:rsid w:val="00E57AA0"/>
    <w:rsid w:val="00E57D35"/>
    <w:rsid w:val="00E57F08"/>
    <w:rsid w:val="00E57F79"/>
    <w:rsid w:val="00E6005B"/>
    <w:rsid w:val="00E606E5"/>
    <w:rsid w:val="00E60767"/>
    <w:rsid w:val="00E607DB"/>
    <w:rsid w:val="00E60D59"/>
    <w:rsid w:val="00E61029"/>
    <w:rsid w:val="00E610BC"/>
    <w:rsid w:val="00E6129A"/>
    <w:rsid w:val="00E6150E"/>
    <w:rsid w:val="00E61B9F"/>
    <w:rsid w:val="00E62019"/>
    <w:rsid w:val="00E6207E"/>
    <w:rsid w:val="00E621F5"/>
    <w:rsid w:val="00E623ED"/>
    <w:rsid w:val="00E62937"/>
    <w:rsid w:val="00E62D2B"/>
    <w:rsid w:val="00E6326E"/>
    <w:rsid w:val="00E63290"/>
    <w:rsid w:val="00E634BD"/>
    <w:rsid w:val="00E63AC0"/>
    <w:rsid w:val="00E64027"/>
    <w:rsid w:val="00E64346"/>
    <w:rsid w:val="00E64595"/>
    <w:rsid w:val="00E64CA0"/>
    <w:rsid w:val="00E65000"/>
    <w:rsid w:val="00E655DC"/>
    <w:rsid w:val="00E6591C"/>
    <w:rsid w:val="00E65B52"/>
    <w:rsid w:val="00E65B65"/>
    <w:rsid w:val="00E65D62"/>
    <w:rsid w:val="00E66066"/>
    <w:rsid w:val="00E664F7"/>
    <w:rsid w:val="00E665CC"/>
    <w:rsid w:val="00E6665B"/>
    <w:rsid w:val="00E669D4"/>
    <w:rsid w:val="00E66BE9"/>
    <w:rsid w:val="00E670D5"/>
    <w:rsid w:val="00E67615"/>
    <w:rsid w:val="00E67AF6"/>
    <w:rsid w:val="00E67C91"/>
    <w:rsid w:val="00E707C1"/>
    <w:rsid w:val="00E709A1"/>
    <w:rsid w:val="00E70BD6"/>
    <w:rsid w:val="00E70E1D"/>
    <w:rsid w:val="00E70F8B"/>
    <w:rsid w:val="00E71507"/>
    <w:rsid w:val="00E71A04"/>
    <w:rsid w:val="00E71A60"/>
    <w:rsid w:val="00E71E08"/>
    <w:rsid w:val="00E72235"/>
    <w:rsid w:val="00E72E1D"/>
    <w:rsid w:val="00E73032"/>
    <w:rsid w:val="00E73401"/>
    <w:rsid w:val="00E7347B"/>
    <w:rsid w:val="00E7352C"/>
    <w:rsid w:val="00E73699"/>
    <w:rsid w:val="00E73AE4"/>
    <w:rsid w:val="00E73FFB"/>
    <w:rsid w:val="00E74024"/>
    <w:rsid w:val="00E7417C"/>
    <w:rsid w:val="00E742B9"/>
    <w:rsid w:val="00E7435C"/>
    <w:rsid w:val="00E74833"/>
    <w:rsid w:val="00E74BFC"/>
    <w:rsid w:val="00E7517E"/>
    <w:rsid w:val="00E75298"/>
    <w:rsid w:val="00E75400"/>
    <w:rsid w:val="00E75CCA"/>
    <w:rsid w:val="00E75D86"/>
    <w:rsid w:val="00E76647"/>
    <w:rsid w:val="00E769C8"/>
    <w:rsid w:val="00E76A1D"/>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1089"/>
    <w:rsid w:val="00E81303"/>
    <w:rsid w:val="00E817BA"/>
    <w:rsid w:val="00E81894"/>
    <w:rsid w:val="00E81A4A"/>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755"/>
    <w:rsid w:val="00E92932"/>
    <w:rsid w:val="00E92E27"/>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10F9"/>
    <w:rsid w:val="00EA110C"/>
    <w:rsid w:val="00EA1202"/>
    <w:rsid w:val="00EA1406"/>
    <w:rsid w:val="00EA1410"/>
    <w:rsid w:val="00EA15A2"/>
    <w:rsid w:val="00EA1A39"/>
    <w:rsid w:val="00EA1AD4"/>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778"/>
    <w:rsid w:val="00EB3ED7"/>
    <w:rsid w:val="00EB4221"/>
    <w:rsid w:val="00EB48B0"/>
    <w:rsid w:val="00EB4955"/>
    <w:rsid w:val="00EB49F3"/>
    <w:rsid w:val="00EB4A21"/>
    <w:rsid w:val="00EB4C7C"/>
    <w:rsid w:val="00EB4FB0"/>
    <w:rsid w:val="00EB5360"/>
    <w:rsid w:val="00EB5618"/>
    <w:rsid w:val="00EB5DD1"/>
    <w:rsid w:val="00EB605A"/>
    <w:rsid w:val="00EB6118"/>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F49"/>
    <w:rsid w:val="00EC417D"/>
    <w:rsid w:val="00EC436D"/>
    <w:rsid w:val="00EC4466"/>
    <w:rsid w:val="00EC44EB"/>
    <w:rsid w:val="00EC49D6"/>
    <w:rsid w:val="00EC4EF5"/>
    <w:rsid w:val="00EC52F6"/>
    <w:rsid w:val="00EC5442"/>
    <w:rsid w:val="00EC5517"/>
    <w:rsid w:val="00EC5E4A"/>
    <w:rsid w:val="00EC5EED"/>
    <w:rsid w:val="00EC5F25"/>
    <w:rsid w:val="00EC6166"/>
    <w:rsid w:val="00EC661B"/>
    <w:rsid w:val="00EC6720"/>
    <w:rsid w:val="00EC6801"/>
    <w:rsid w:val="00EC68FF"/>
    <w:rsid w:val="00EC725A"/>
    <w:rsid w:val="00EC72B6"/>
    <w:rsid w:val="00EC7384"/>
    <w:rsid w:val="00EC74EA"/>
    <w:rsid w:val="00EC761B"/>
    <w:rsid w:val="00EC7834"/>
    <w:rsid w:val="00EC78E3"/>
    <w:rsid w:val="00EC793D"/>
    <w:rsid w:val="00EC7A2F"/>
    <w:rsid w:val="00EC7A45"/>
    <w:rsid w:val="00EC7BEB"/>
    <w:rsid w:val="00EC7C47"/>
    <w:rsid w:val="00ED068D"/>
    <w:rsid w:val="00ED090E"/>
    <w:rsid w:val="00ED0A16"/>
    <w:rsid w:val="00ED0AF7"/>
    <w:rsid w:val="00ED0E9C"/>
    <w:rsid w:val="00ED104A"/>
    <w:rsid w:val="00ED11A3"/>
    <w:rsid w:val="00ED12C1"/>
    <w:rsid w:val="00ED1397"/>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558"/>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620"/>
    <w:rsid w:val="00EE2686"/>
    <w:rsid w:val="00EE2701"/>
    <w:rsid w:val="00EE2D43"/>
    <w:rsid w:val="00EE340E"/>
    <w:rsid w:val="00EE348E"/>
    <w:rsid w:val="00EE385A"/>
    <w:rsid w:val="00EE3B5C"/>
    <w:rsid w:val="00EE3BBC"/>
    <w:rsid w:val="00EE430C"/>
    <w:rsid w:val="00EE48BC"/>
    <w:rsid w:val="00EE4A9B"/>
    <w:rsid w:val="00EE4EEE"/>
    <w:rsid w:val="00EE5019"/>
    <w:rsid w:val="00EE56B3"/>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CAC"/>
    <w:rsid w:val="00EF0DBA"/>
    <w:rsid w:val="00EF1096"/>
    <w:rsid w:val="00EF1100"/>
    <w:rsid w:val="00EF17AE"/>
    <w:rsid w:val="00EF18D6"/>
    <w:rsid w:val="00EF1BAA"/>
    <w:rsid w:val="00EF1C0B"/>
    <w:rsid w:val="00EF1F62"/>
    <w:rsid w:val="00EF256C"/>
    <w:rsid w:val="00EF2735"/>
    <w:rsid w:val="00EF2B53"/>
    <w:rsid w:val="00EF2F2E"/>
    <w:rsid w:val="00EF3190"/>
    <w:rsid w:val="00EF3386"/>
    <w:rsid w:val="00EF3518"/>
    <w:rsid w:val="00EF3AAB"/>
    <w:rsid w:val="00EF3BDD"/>
    <w:rsid w:val="00EF3D11"/>
    <w:rsid w:val="00EF3DB6"/>
    <w:rsid w:val="00EF42E4"/>
    <w:rsid w:val="00EF4372"/>
    <w:rsid w:val="00EF438F"/>
    <w:rsid w:val="00EF45DF"/>
    <w:rsid w:val="00EF4A77"/>
    <w:rsid w:val="00EF5228"/>
    <w:rsid w:val="00EF5363"/>
    <w:rsid w:val="00EF551F"/>
    <w:rsid w:val="00EF5659"/>
    <w:rsid w:val="00EF5AB7"/>
    <w:rsid w:val="00EF5E36"/>
    <w:rsid w:val="00EF6162"/>
    <w:rsid w:val="00EF6169"/>
    <w:rsid w:val="00EF6197"/>
    <w:rsid w:val="00EF6AB5"/>
    <w:rsid w:val="00EF75A1"/>
    <w:rsid w:val="00F001A4"/>
    <w:rsid w:val="00F001AB"/>
    <w:rsid w:val="00F002EF"/>
    <w:rsid w:val="00F0078E"/>
    <w:rsid w:val="00F007D4"/>
    <w:rsid w:val="00F00A42"/>
    <w:rsid w:val="00F00AF6"/>
    <w:rsid w:val="00F00B6A"/>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AB5"/>
    <w:rsid w:val="00F03BAB"/>
    <w:rsid w:val="00F03D4E"/>
    <w:rsid w:val="00F03DED"/>
    <w:rsid w:val="00F03E38"/>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29E"/>
    <w:rsid w:val="00F156D1"/>
    <w:rsid w:val="00F1571A"/>
    <w:rsid w:val="00F157FC"/>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A"/>
    <w:rsid w:val="00F221EA"/>
    <w:rsid w:val="00F22351"/>
    <w:rsid w:val="00F226FB"/>
    <w:rsid w:val="00F229D8"/>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DAE"/>
    <w:rsid w:val="00F24E73"/>
    <w:rsid w:val="00F24F47"/>
    <w:rsid w:val="00F25013"/>
    <w:rsid w:val="00F253A3"/>
    <w:rsid w:val="00F25549"/>
    <w:rsid w:val="00F258C2"/>
    <w:rsid w:val="00F25B3C"/>
    <w:rsid w:val="00F25EAF"/>
    <w:rsid w:val="00F26006"/>
    <w:rsid w:val="00F2642A"/>
    <w:rsid w:val="00F264C7"/>
    <w:rsid w:val="00F266A5"/>
    <w:rsid w:val="00F267F9"/>
    <w:rsid w:val="00F26B99"/>
    <w:rsid w:val="00F26C7A"/>
    <w:rsid w:val="00F26DD3"/>
    <w:rsid w:val="00F27B16"/>
    <w:rsid w:val="00F27D71"/>
    <w:rsid w:val="00F303C2"/>
    <w:rsid w:val="00F303D7"/>
    <w:rsid w:val="00F30761"/>
    <w:rsid w:val="00F30C3B"/>
    <w:rsid w:val="00F30C96"/>
    <w:rsid w:val="00F30E80"/>
    <w:rsid w:val="00F30E8C"/>
    <w:rsid w:val="00F31370"/>
    <w:rsid w:val="00F3159B"/>
    <w:rsid w:val="00F31A9A"/>
    <w:rsid w:val="00F31B2F"/>
    <w:rsid w:val="00F31E96"/>
    <w:rsid w:val="00F32217"/>
    <w:rsid w:val="00F3226B"/>
    <w:rsid w:val="00F32A9A"/>
    <w:rsid w:val="00F32C27"/>
    <w:rsid w:val="00F32E1B"/>
    <w:rsid w:val="00F32EDA"/>
    <w:rsid w:val="00F33084"/>
    <w:rsid w:val="00F33126"/>
    <w:rsid w:val="00F33C14"/>
    <w:rsid w:val="00F33EC3"/>
    <w:rsid w:val="00F33F13"/>
    <w:rsid w:val="00F343C7"/>
    <w:rsid w:val="00F354F9"/>
    <w:rsid w:val="00F35739"/>
    <w:rsid w:val="00F3575D"/>
    <w:rsid w:val="00F35F43"/>
    <w:rsid w:val="00F3619A"/>
    <w:rsid w:val="00F361C4"/>
    <w:rsid w:val="00F365C4"/>
    <w:rsid w:val="00F3672B"/>
    <w:rsid w:val="00F368FB"/>
    <w:rsid w:val="00F36970"/>
    <w:rsid w:val="00F3697D"/>
    <w:rsid w:val="00F369ED"/>
    <w:rsid w:val="00F36A7D"/>
    <w:rsid w:val="00F36B32"/>
    <w:rsid w:val="00F36CA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1AC"/>
    <w:rsid w:val="00F6239C"/>
    <w:rsid w:val="00F6261C"/>
    <w:rsid w:val="00F62692"/>
    <w:rsid w:val="00F62706"/>
    <w:rsid w:val="00F62821"/>
    <w:rsid w:val="00F629B1"/>
    <w:rsid w:val="00F62DF5"/>
    <w:rsid w:val="00F62EFF"/>
    <w:rsid w:val="00F63018"/>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3D2"/>
    <w:rsid w:val="00F7183C"/>
    <w:rsid w:val="00F72135"/>
    <w:rsid w:val="00F723F8"/>
    <w:rsid w:val="00F726CF"/>
    <w:rsid w:val="00F72A51"/>
    <w:rsid w:val="00F72A5D"/>
    <w:rsid w:val="00F72BF3"/>
    <w:rsid w:val="00F72EB1"/>
    <w:rsid w:val="00F72F2C"/>
    <w:rsid w:val="00F73034"/>
    <w:rsid w:val="00F73167"/>
    <w:rsid w:val="00F7328D"/>
    <w:rsid w:val="00F733A8"/>
    <w:rsid w:val="00F73417"/>
    <w:rsid w:val="00F7346C"/>
    <w:rsid w:val="00F735D5"/>
    <w:rsid w:val="00F7360E"/>
    <w:rsid w:val="00F73714"/>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B00"/>
    <w:rsid w:val="00F8013E"/>
    <w:rsid w:val="00F80154"/>
    <w:rsid w:val="00F8067A"/>
    <w:rsid w:val="00F80C0C"/>
    <w:rsid w:val="00F80D44"/>
    <w:rsid w:val="00F80EE6"/>
    <w:rsid w:val="00F8127F"/>
    <w:rsid w:val="00F8191E"/>
    <w:rsid w:val="00F819A9"/>
    <w:rsid w:val="00F81C93"/>
    <w:rsid w:val="00F81F4E"/>
    <w:rsid w:val="00F825F1"/>
    <w:rsid w:val="00F82CCC"/>
    <w:rsid w:val="00F82D5A"/>
    <w:rsid w:val="00F82ED4"/>
    <w:rsid w:val="00F83581"/>
    <w:rsid w:val="00F83706"/>
    <w:rsid w:val="00F8373D"/>
    <w:rsid w:val="00F83AF4"/>
    <w:rsid w:val="00F83EF1"/>
    <w:rsid w:val="00F84099"/>
    <w:rsid w:val="00F843D1"/>
    <w:rsid w:val="00F846EA"/>
    <w:rsid w:val="00F84793"/>
    <w:rsid w:val="00F848F7"/>
    <w:rsid w:val="00F84AB7"/>
    <w:rsid w:val="00F84C57"/>
    <w:rsid w:val="00F84DEE"/>
    <w:rsid w:val="00F8517B"/>
    <w:rsid w:val="00F85417"/>
    <w:rsid w:val="00F8564F"/>
    <w:rsid w:val="00F856FA"/>
    <w:rsid w:val="00F85701"/>
    <w:rsid w:val="00F85ABB"/>
    <w:rsid w:val="00F8609B"/>
    <w:rsid w:val="00F8618E"/>
    <w:rsid w:val="00F86426"/>
    <w:rsid w:val="00F86AD2"/>
    <w:rsid w:val="00F86CE8"/>
    <w:rsid w:val="00F86F89"/>
    <w:rsid w:val="00F871D7"/>
    <w:rsid w:val="00F871F9"/>
    <w:rsid w:val="00F873FC"/>
    <w:rsid w:val="00F87B19"/>
    <w:rsid w:val="00F87F67"/>
    <w:rsid w:val="00F87F76"/>
    <w:rsid w:val="00F90340"/>
    <w:rsid w:val="00F9088A"/>
    <w:rsid w:val="00F90DCA"/>
    <w:rsid w:val="00F90F2C"/>
    <w:rsid w:val="00F9128E"/>
    <w:rsid w:val="00F91365"/>
    <w:rsid w:val="00F916C1"/>
    <w:rsid w:val="00F91FAF"/>
    <w:rsid w:val="00F924FC"/>
    <w:rsid w:val="00F92B91"/>
    <w:rsid w:val="00F92D44"/>
    <w:rsid w:val="00F92DC7"/>
    <w:rsid w:val="00F9321D"/>
    <w:rsid w:val="00F9325B"/>
    <w:rsid w:val="00F93B27"/>
    <w:rsid w:val="00F93B2A"/>
    <w:rsid w:val="00F94133"/>
    <w:rsid w:val="00F94152"/>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F2"/>
    <w:rsid w:val="00FA4436"/>
    <w:rsid w:val="00FA462D"/>
    <w:rsid w:val="00FA4E31"/>
    <w:rsid w:val="00FA4ED0"/>
    <w:rsid w:val="00FA51B8"/>
    <w:rsid w:val="00FA5915"/>
    <w:rsid w:val="00FA5B17"/>
    <w:rsid w:val="00FA5C73"/>
    <w:rsid w:val="00FA5FDB"/>
    <w:rsid w:val="00FA6841"/>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DF"/>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B24"/>
    <w:rsid w:val="00FD1BBF"/>
    <w:rsid w:val="00FD1C02"/>
    <w:rsid w:val="00FD1FD4"/>
    <w:rsid w:val="00FD201C"/>
    <w:rsid w:val="00FD2034"/>
    <w:rsid w:val="00FD21E3"/>
    <w:rsid w:val="00FD26F3"/>
    <w:rsid w:val="00FD2756"/>
    <w:rsid w:val="00FD2B7E"/>
    <w:rsid w:val="00FD34CD"/>
    <w:rsid w:val="00FD3547"/>
    <w:rsid w:val="00FD3798"/>
    <w:rsid w:val="00FD39A3"/>
    <w:rsid w:val="00FD3F2C"/>
    <w:rsid w:val="00FD40ED"/>
    <w:rsid w:val="00FD419E"/>
    <w:rsid w:val="00FD42B6"/>
    <w:rsid w:val="00FD4606"/>
    <w:rsid w:val="00FD463D"/>
    <w:rsid w:val="00FD49DB"/>
    <w:rsid w:val="00FD4BB2"/>
    <w:rsid w:val="00FD5102"/>
    <w:rsid w:val="00FD57E7"/>
    <w:rsid w:val="00FD5908"/>
    <w:rsid w:val="00FD59C7"/>
    <w:rsid w:val="00FD5A07"/>
    <w:rsid w:val="00FD5D49"/>
    <w:rsid w:val="00FD5D81"/>
    <w:rsid w:val="00FD67CA"/>
    <w:rsid w:val="00FD68D8"/>
    <w:rsid w:val="00FD6EF2"/>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3232"/>
    <w:rsid w:val="00FE375D"/>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6CD"/>
    <w:rsid w:val="00FE7830"/>
    <w:rsid w:val="00FE7871"/>
    <w:rsid w:val="00FE7985"/>
    <w:rsid w:val="00FE7C48"/>
    <w:rsid w:val="00FF004D"/>
    <w:rsid w:val="00FF0220"/>
    <w:rsid w:val="00FF023E"/>
    <w:rsid w:val="00FF050C"/>
    <w:rsid w:val="00FF075B"/>
    <w:rsid w:val="00FF08F9"/>
    <w:rsid w:val="00FF0962"/>
    <w:rsid w:val="00FF0B18"/>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70AC"/>
    <w:rsid w:val="00FF7595"/>
    <w:rsid w:val="00FF77BF"/>
    <w:rsid w:val="00FF77E1"/>
    <w:rsid w:val="00FF7901"/>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uiPriority w:val="99"/>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3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uiPriority w:val="99"/>
    <w:semiHidden/>
    <w:rsid w:val="00AE34E0"/>
    <w:rPr>
      <w:rFonts w:ascii="Tahoma" w:eastAsia="Times New Roman" w:hAnsi="Tahoma" w:cs="Tahoma"/>
      <w:sz w:val="16"/>
      <w:szCs w:val="16"/>
      <w:lang w:eastAsia="ru-RU"/>
    </w:rPr>
  </w:style>
  <w:style w:type="paragraph" w:styleId="af5">
    <w:name w:val="Balloon Text"/>
    <w:basedOn w:val="a"/>
    <w:link w:val="af4"/>
    <w:uiPriority w:val="99"/>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uiPriority w:val="22"/>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x-messenger-message">
    <w:name w:val="bx-messenger-message"/>
    <w:basedOn w:val="a0"/>
    <w:rsid w:val="00F24DAE"/>
  </w:style>
  <w:style w:type="character" w:customStyle="1" w:styleId="aff4">
    <w:name w:val="Текст концевой сноски Знак"/>
    <w:basedOn w:val="a0"/>
    <w:link w:val="aff5"/>
    <w:uiPriority w:val="99"/>
    <w:semiHidden/>
    <w:rsid w:val="00F24DAE"/>
    <w:rPr>
      <w:rFonts w:ascii="Times New Roman" w:eastAsia="Times New Roman" w:hAnsi="Times New Roman" w:cs="Times New Roman"/>
      <w:sz w:val="20"/>
      <w:szCs w:val="20"/>
      <w:lang w:eastAsia="ru-RU"/>
    </w:rPr>
  </w:style>
  <w:style w:type="paragraph" w:styleId="aff5">
    <w:name w:val="endnote text"/>
    <w:basedOn w:val="a"/>
    <w:link w:val="aff4"/>
    <w:uiPriority w:val="99"/>
    <w:semiHidden/>
    <w:unhideWhenUsed/>
    <w:rsid w:val="00F24DAE"/>
    <w:rPr>
      <w:sz w:val="20"/>
      <w:szCs w:val="20"/>
    </w:rPr>
  </w:style>
  <w:style w:type="character" w:customStyle="1" w:styleId="18">
    <w:name w:val="Текст концевой сноски Знак1"/>
    <w:basedOn w:val="a0"/>
    <w:uiPriority w:val="99"/>
    <w:semiHidden/>
    <w:rsid w:val="00F24DAE"/>
    <w:rPr>
      <w:rFonts w:ascii="Times New Roman" w:eastAsia="Times New Roman" w:hAnsi="Times New Roman" w:cs="Times New Roman"/>
      <w:sz w:val="20"/>
      <w:szCs w:val="20"/>
      <w:lang w:eastAsia="ru-RU"/>
    </w:rPr>
  </w:style>
  <w:style w:type="character" w:customStyle="1" w:styleId="aff6">
    <w:name w:val="Текст примечания Знак"/>
    <w:basedOn w:val="a0"/>
    <w:link w:val="aff7"/>
    <w:uiPriority w:val="99"/>
    <w:semiHidden/>
    <w:rsid w:val="00F24DAE"/>
    <w:rPr>
      <w:rFonts w:ascii="Times New Roman" w:eastAsia="Times New Roman" w:hAnsi="Times New Roman" w:cs="Times New Roman"/>
      <w:sz w:val="20"/>
      <w:szCs w:val="20"/>
      <w:lang w:eastAsia="ru-RU"/>
    </w:rPr>
  </w:style>
  <w:style w:type="paragraph" w:styleId="aff7">
    <w:name w:val="annotation text"/>
    <w:basedOn w:val="a"/>
    <w:link w:val="aff6"/>
    <w:uiPriority w:val="99"/>
    <w:semiHidden/>
    <w:unhideWhenUsed/>
    <w:rsid w:val="00F24DAE"/>
    <w:rPr>
      <w:sz w:val="20"/>
      <w:szCs w:val="20"/>
    </w:rPr>
  </w:style>
  <w:style w:type="character" w:customStyle="1" w:styleId="19">
    <w:name w:val="Текст примечания Знак1"/>
    <w:basedOn w:val="a0"/>
    <w:uiPriority w:val="99"/>
    <w:semiHidden/>
    <w:rsid w:val="00F24DAE"/>
    <w:rPr>
      <w:rFonts w:ascii="Times New Roman" w:eastAsia="Times New Roman" w:hAnsi="Times New Roman" w:cs="Times New Roman"/>
      <w:sz w:val="20"/>
      <w:szCs w:val="20"/>
      <w:lang w:eastAsia="ru-RU"/>
    </w:rPr>
  </w:style>
  <w:style w:type="character" w:customStyle="1" w:styleId="aff8">
    <w:name w:val="Тема примечания Знак"/>
    <w:basedOn w:val="aff6"/>
    <w:link w:val="aff9"/>
    <w:uiPriority w:val="99"/>
    <w:semiHidden/>
    <w:rsid w:val="00F24DAE"/>
    <w:rPr>
      <w:rFonts w:ascii="Times New Roman" w:eastAsia="Times New Roman" w:hAnsi="Times New Roman" w:cs="Times New Roman"/>
      <w:b/>
      <w:bCs/>
      <w:sz w:val="20"/>
      <w:szCs w:val="20"/>
      <w:lang w:eastAsia="ru-RU"/>
    </w:rPr>
  </w:style>
  <w:style w:type="paragraph" w:styleId="aff9">
    <w:name w:val="annotation subject"/>
    <w:basedOn w:val="aff7"/>
    <w:next w:val="aff7"/>
    <w:link w:val="aff8"/>
    <w:uiPriority w:val="99"/>
    <w:semiHidden/>
    <w:unhideWhenUsed/>
    <w:rsid w:val="00F24DAE"/>
    <w:rPr>
      <w:b/>
      <w:bCs/>
    </w:rPr>
  </w:style>
  <w:style w:type="character" w:customStyle="1" w:styleId="1a">
    <w:name w:val="Тема примечания Знак1"/>
    <w:basedOn w:val="19"/>
    <w:uiPriority w:val="99"/>
    <w:semiHidden/>
    <w:rsid w:val="00F24DAE"/>
    <w:rPr>
      <w:rFonts w:ascii="Times New Roman" w:eastAsia="Times New Roman" w:hAnsi="Times New Roman" w:cs="Times New Roman"/>
      <w:b/>
      <w:bCs/>
      <w:sz w:val="20"/>
      <w:szCs w:val="20"/>
      <w:lang w:eastAsia="ru-RU"/>
    </w:rPr>
  </w:style>
  <w:style w:type="numbering" w:customStyle="1" w:styleId="27">
    <w:name w:val="Нет списка2"/>
    <w:next w:val="a2"/>
    <w:uiPriority w:val="99"/>
    <w:semiHidden/>
    <w:unhideWhenUsed/>
    <w:rsid w:val="00F24DAE"/>
  </w:style>
  <w:style w:type="table" w:customStyle="1" w:styleId="410">
    <w:name w:val="Сетка таблицы41"/>
    <w:basedOn w:val="a1"/>
    <w:next w:val="af2"/>
    <w:uiPriority w:val="59"/>
    <w:rsid w:val="00F24DA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f2"/>
    <w:uiPriority w:val="99"/>
    <w:rsid w:val="00F24DA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1">
    <w:name w:val="Сетка таблицы211"/>
    <w:basedOn w:val="a1"/>
    <w:next w:val="af2"/>
    <w:rsid w:val="00F24D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F24DAE"/>
  </w:style>
  <w:style w:type="table" w:customStyle="1" w:styleId="310">
    <w:name w:val="Сетка таблицы31"/>
    <w:basedOn w:val="a1"/>
    <w:next w:val="af2"/>
    <w:uiPriority w:val="59"/>
    <w:rsid w:val="00F24D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8">
    <w:name w:val="Абзац списка2"/>
    <w:basedOn w:val="a"/>
    <w:rsid w:val="00F24DAE"/>
    <w:pPr>
      <w:ind w:left="720"/>
      <w:contextualSpacing/>
    </w:pPr>
    <w:rPr>
      <w:rFonts w:eastAsia="Calibri"/>
    </w:rPr>
  </w:style>
  <w:style w:type="paragraph" w:customStyle="1" w:styleId="font5">
    <w:name w:val="font5"/>
    <w:basedOn w:val="a"/>
    <w:rsid w:val="00F24DAE"/>
    <w:pPr>
      <w:spacing w:before="100" w:beforeAutospacing="1" w:after="100" w:afterAutospacing="1"/>
    </w:pPr>
    <w:rPr>
      <w:color w:val="0000FF"/>
      <w:sz w:val="20"/>
      <w:szCs w:val="20"/>
    </w:rPr>
  </w:style>
  <w:style w:type="paragraph" w:customStyle="1" w:styleId="font6">
    <w:name w:val="font6"/>
    <w:basedOn w:val="a"/>
    <w:rsid w:val="00F24DAE"/>
    <w:pPr>
      <w:spacing w:before="100" w:beforeAutospacing="1" w:after="100" w:afterAutospacing="1"/>
    </w:pPr>
    <w:rPr>
      <w:color w:val="0000FF"/>
      <w:sz w:val="20"/>
      <w:szCs w:val="20"/>
    </w:rPr>
  </w:style>
  <w:style w:type="table" w:customStyle="1" w:styleId="51">
    <w:name w:val="Сетка таблицы5"/>
    <w:basedOn w:val="a1"/>
    <w:next w:val="af2"/>
    <w:rsid w:val="00F24D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rsid w:val="00F24DAE"/>
  </w:style>
  <w:style w:type="table" w:customStyle="1" w:styleId="61">
    <w:name w:val="Сетка таблицы6"/>
    <w:basedOn w:val="a1"/>
    <w:next w:val="af2"/>
    <w:uiPriority w:val="99"/>
    <w:locked/>
    <w:rsid w:val="00F24D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5">
    <w:name w:val="Font Style35"/>
    <w:rsid w:val="00F24DAE"/>
    <w:rPr>
      <w:rFonts w:ascii="Times New Roman" w:hAnsi="Times New Roman" w:cs="Times New Roman"/>
      <w:sz w:val="16"/>
      <w:szCs w:val="16"/>
    </w:rPr>
  </w:style>
  <w:style w:type="character" w:customStyle="1" w:styleId="22pt">
    <w:name w:val="Основной текст (2) + Интервал 2 pt"/>
    <w:rsid w:val="00F24DAE"/>
    <w:rPr>
      <w:rFonts w:ascii="Century Schoolbook" w:eastAsia="Century Schoolbook" w:hAnsi="Century Schoolbook" w:cs="Century Schoolbook"/>
      <w:b w:val="0"/>
      <w:bCs w:val="0"/>
      <w:i w:val="0"/>
      <w:iCs w:val="0"/>
      <w:smallCaps w:val="0"/>
      <w:strike w:val="0"/>
      <w:color w:val="000000"/>
      <w:spacing w:val="40"/>
      <w:w w:val="100"/>
      <w:position w:val="0"/>
      <w:sz w:val="14"/>
      <w:szCs w:val="14"/>
      <w:u w:val="none"/>
      <w:lang w:val="ru-RU" w:eastAsia="ru-RU" w:bidi="ru-RU"/>
    </w:rPr>
  </w:style>
  <w:style w:type="character" w:customStyle="1" w:styleId="29">
    <w:name w:val="Основной текст (2)_"/>
    <w:link w:val="2a"/>
    <w:rsid w:val="00F24DAE"/>
    <w:rPr>
      <w:rFonts w:ascii="Century Schoolbook" w:eastAsia="Century Schoolbook" w:hAnsi="Century Schoolbook" w:cs="Century Schoolbook"/>
      <w:sz w:val="14"/>
      <w:szCs w:val="14"/>
      <w:shd w:val="clear" w:color="auto" w:fill="FFFFFF"/>
    </w:rPr>
  </w:style>
  <w:style w:type="paragraph" w:customStyle="1" w:styleId="2a">
    <w:name w:val="Основной текст (2)"/>
    <w:basedOn w:val="a"/>
    <w:link w:val="29"/>
    <w:rsid w:val="00F24DAE"/>
    <w:pPr>
      <w:widowControl w:val="0"/>
      <w:shd w:val="clear" w:color="auto" w:fill="FFFFFF"/>
      <w:spacing w:line="202" w:lineRule="exact"/>
      <w:ind w:hanging="340"/>
    </w:pPr>
    <w:rPr>
      <w:rFonts w:ascii="Century Schoolbook" w:eastAsia="Century Schoolbook" w:hAnsi="Century Schoolbook" w:cs="Century Schoolbook"/>
      <w:sz w:val="14"/>
      <w:szCs w:val="14"/>
      <w:lang w:eastAsia="en-US"/>
    </w:rPr>
  </w:style>
  <w:style w:type="character" w:styleId="affa">
    <w:name w:val="Emphasis"/>
    <w:qFormat/>
    <w:rsid w:val="00F24DAE"/>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oradm@atne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oradm@atne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radm@atne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2BA5CC-0713-4737-A37D-DA0A57709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5133</Words>
  <Characters>29263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34328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Kanc5</cp:lastModifiedBy>
  <cp:revision>8</cp:revision>
  <cp:lastPrinted>2018-10-23T12:15:00Z</cp:lastPrinted>
  <dcterms:created xsi:type="dcterms:W3CDTF">2021-10-27T07:21:00Z</dcterms:created>
  <dcterms:modified xsi:type="dcterms:W3CDTF">2021-10-27T07:51:00Z</dcterms:modified>
</cp:coreProperties>
</file>