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8744A" w:rsidP="00401B9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01B90">
              <w:t>9</w:t>
            </w:r>
            <w:r w:rsidR="009C3024">
              <w:t>.0</w:t>
            </w:r>
            <w:r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401B90">
            <w:pPr>
              <w:ind w:left="-38" w:firstLine="38"/>
              <w:jc w:val="center"/>
            </w:pPr>
            <w:r>
              <w:t>2</w:t>
            </w:r>
            <w:r w:rsidR="00401B90">
              <w:t>6</w:t>
            </w:r>
            <w:r w:rsidR="005B2753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5B2753" w:rsidTr="005B275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B2753" w:rsidRDefault="005B2753" w:rsidP="005B2753">
            <w:pPr>
              <w:ind w:right="4286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EA14D2">
              <w:rPr>
                <w:sz w:val="26"/>
                <w:szCs w:val="26"/>
              </w:rPr>
              <w:t xml:space="preserve"> внесении изменени</w:t>
            </w:r>
            <w:r>
              <w:rPr>
                <w:sz w:val="26"/>
                <w:szCs w:val="26"/>
              </w:rPr>
              <w:t>й</w:t>
            </w:r>
            <w:r w:rsidRPr="00EA14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FA76A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остановление А</w:t>
            </w:r>
            <w:r w:rsidRPr="00EA14D2">
              <w:rPr>
                <w:sz w:val="26"/>
                <w:szCs w:val="26"/>
              </w:rPr>
              <w:t>дминистрации муниципального образования "</w:t>
            </w:r>
            <w:r>
              <w:rPr>
                <w:sz w:val="26"/>
                <w:szCs w:val="26"/>
              </w:rPr>
              <w:t>Г</w:t>
            </w:r>
            <w:r w:rsidRPr="00EA14D2">
              <w:rPr>
                <w:sz w:val="26"/>
                <w:szCs w:val="26"/>
              </w:rPr>
              <w:t>оро</w:t>
            </w:r>
            <w:r>
              <w:rPr>
                <w:sz w:val="26"/>
                <w:szCs w:val="26"/>
              </w:rPr>
              <w:t>дской округ "</w:t>
            </w:r>
            <w:r w:rsidRPr="00EA14D2">
              <w:rPr>
                <w:sz w:val="26"/>
                <w:szCs w:val="26"/>
              </w:rPr>
              <w:t xml:space="preserve">Город Нарьян-Мар" </w:t>
            </w:r>
            <w:r>
              <w:rPr>
                <w:b/>
                <w:sz w:val="26"/>
                <w:szCs w:val="26"/>
              </w:rPr>
              <w:t xml:space="preserve">               </w:t>
            </w:r>
            <w:r w:rsidRPr="00EA14D2">
              <w:rPr>
                <w:sz w:val="26"/>
                <w:szCs w:val="26"/>
              </w:rPr>
              <w:t xml:space="preserve">от 21.02.2020 № 129 </w:t>
            </w:r>
            <w:r>
              <w:rPr>
                <w:sz w:val="26"/>
                <w:szCs w:val="26"/>
              </w:rPr>
              <w:t>"О</w:t>
            </w:r>
            <w:r w:rsidRPr="00EA14D2">
              <w:rPr>
                <w:sz w:val="26"/>
                <w:szCs w:val="26"/>
              </w:rPr>
              <w:t xml:space="preserve">б утверждении </w:t>
            </w:r>
            <w:r>
              <w:rPr>
                <w:sz w:val="26"/>
                <w:szCs w:val="26"/>
              </w:rPr>
              <w:t>П</w:t>
            </w:r>
            <w:r w:rsidRPr="00EA14D2">
              <w:rPr>
                <w:sz w:val="26"/>
                <w:szCs w:val="26"/>
              </w:rPr>
              <w:t>орядка предоставления субсидий в целях</w:t>
            </w:r>
            <w:r>
              <w:rPr>
                <w:sz w:val="26"/>
                <w:szCs w:val="26"/>
              </w:rPr>
              <w:t xml:space="preserve"> </w:t>
            </w:r>
            <w:r w:rsidRPr="00EA14D2">
              <w:rPr>
                <w:sz w:val="26"/>
                <w:szCs w:val="26"/>
              </w:rPr>
              <w:t>финансового обеспечения (возмещения) затрат, возникающих</w:t>
            </w:r>
            <w:r>
              <w:rPr>
                <w:sz w:val="26"/>
                <w:szCs w:val="26"/>
              </w:rPr>
              <w:t xml:space="preserve"> </w:t>
            </w:r>
            <w:r w:rsidRPr="00EA14D2">
              <w:rPr>
                <w:sz w:val="26"/>
                <w:szCs w:val="26"/>
              </w:rPr>
              <w:t>в связи с оказанием населению услуг общественных бань</w:t>
            </w:r>
            <w:r>
              <w:rPr>
                <w:sz w:val="26"/>
                <w:szCs w:val="26"/>
              </w:rPr>
              <w:t xml:space="preserve">                    </w:t>
            </w:r>
            <w:r w:rsidRPr="00EA14D2">
              <w:rPr>
                <w:sz w:val="26"/>
                <w:szCs w:val="26"/>
              </w:rPr>
              <w:t>на территории муниципального образования "</w:t>
            </w:r>
            <w:r>
              <w:rPr>
                <w:sz w:val="26"/>
                <w:szCs w:val="26"/>
              </w:rPr>
              <w:t>Г</w:t>
            </w:r>
            <w:r w:rsidRPr="00EA14D2">
              <w:rPr>
                <w:sz w:val="26"/>
                <w:szCs w:val="26"/>
              </w:rPr>
              <w:t>ородской</w:t>
            </w:r>
            <w:r>
              <w:rPr>
                <w:sz w:val="26"/>
                <w:szCs w:val="26"/>
              </w:rPr>
              <w:t xml:space="preserve"> </w:t>
            </w:r>
            <w:r w:rsidRPr="00EA14D2">
              <w:rPr>
                <w:sz w:val="26"/>
                <w:szCs w:val="26"/>
              </w:rPr>
              <w:t>округ "</w:t>
            </w:r>
            <w:r>
              <w:rPr>
                <w:sz w:val="26"/>
                <w:szCs w:val="26"/>
              </w:rPr>
              <w:t>Город Н</w:t>
            </w:r>
            <w:r w:rsidRPr="00EA14D2">
              <w:rPr>
                <w:sz w:val="26"/>
                <w:szCs w:val="26"/>
              </w:rPr>
              <w:t>арьян-</w:t>
            </w:r>
            <w:r>
              <w:rPr>
                <w:sz w:val="26"/>
                <w:szCs w:val="26"/>
              </w:rPr>
              <w:t>М</w:t>
            </w:r>
            <w:r w:rsidRPr="00EA14D2">
              <w:rPr>
                <w:sz w:val="26"/>
                <w:szCs w:val="26"/>
              </w:rPr>
              <w:t>ар"</w:t>
            </w:r>
            <w:r w:rsidRPr="00410C20">
              <w:rPr>
                <w:sz w:val="26"/>
                <w:szCs w:val="26"/>
              </w:rPr>
              <w:t xml:space="preserve"> </w:t>
            </w:r>
          </w:p>
        </w:tc>
      </w:tr>
    </w:tbl>
    <w:p w:rsidR="005B2753" w:rsidRPr="0043125B" w:rsidRDefault="005B2753" w:rsidP="005B2753">
      <w:pPr>
        <w:jc w:val="both"/>
        <w:rPr>
          <w:sz w:val="26"/>
        </w:rPr>
      </w:pPr>
    </w:p>
    <w:p w:rsidR="005B2753" w:rsidRPr="0043125B" w:rsidRDefault="005B2753" w:rsidP="005B2753">
      <w:pPr>
        <w:jc w:val="both"/>
        <w:rPr>
          <w:sz w:val="26"/>
        </w:rPr>
      </w:pPr>
    </w:p>
    <w:p w:rsidR="005B2753" w:rsidRPr="0043125B" w:rsidRDefault="005B2753" w:rsidP="005B2753">
      <w:pPr>
        <w:jc w:val="both"/>
        <w:rPr>
          <w:sz w:val="26"/>
        </w:rPr>
      </w:pPr>
    </w:p>
    <w:p w:rsidR="005B2753" w:rsidRPr="00F050F9" w:rsidRDefault="005B2753" w:rsidP="005B2753">
      <w:pPr>
        <w:ind w:firstLine="709"/>
        <w:jc w:val="both"/>
        <w:rPr>
          <w:sz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B2753" w:rsidRPr="00F050F9" w:rsidRDefault="005B2753" w:rsidP="005B2753">
      <w:pPr>
        <w:ind w:firstLine="709"/>
        <w:jc w:val="both"/>
        <w:rPr>
          <w:sz w:val="26"/>
        </w:rPr>
      </w:pPr>
    </w:p>
    <w:p w:rsidR="005B2753" w:rsidRPr="00F050F9" w:rsidRDefault="005B2753" w:rsidP="005B2753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5B2753" w:rsidRPr="00F050F9" w:rsidRDefault="005B2753" w:rsidP="005B2753">
      <w:pPr>
        <w:ind w:firstLine="709"/>
        <w:jc w:val="center"/>
        <w:rPr>
          <w:sz w:val="26"/>
        </w:rPr>
      </w:pPr>
    </w:p>
    <w:p w:rsidR="005B2753" w:rsidRDefault="005B2753" w:rsidP="005B27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1A84">
        <w:rPr>
          <w:sz w:val="26"/>
          <w:szCs w:val="26"/>
        </w:rPr>
        <w:t>1. </w:t>
      </w:r>
      <w:r>
        <w:rPr>
          <w:sz w:val="26"/>
          <w:szCs w:val="26"/>
        </w:rPr>
        <w:t>Внести в п</w:t>
      </w:r>
      <w:r w:rsidRPr="00EA14D2">
        <w:rPr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21.02.2020 № 129 "Об утверждении </w:t>
      </w:r>
      <w:r>
        <w:rPr>
          <w:sz w:val="26"/>
          <w:szCs w:val="26"/>
        </w:rPr>
        <w:t>П</w:t>
      </w:r>
      <w:r w:rsidRPr="00EA14D2">
        <w:rPr>
          <w:sz w:val="26"/>
          <w:szCs w:val="26"/>
        </w:rPr>
        <w:t>орядка предоставления субсидий в целях финансового обеспечения (возмещения) затрат, возникающих в св</w:t>
      </w:r>
      <w:r>
        <w:rPr>
          <w:sz w:val="26"/>
          <w:szCs w:val="26"/>
        </w:rPr>
        <w:t>язи с оказанием населению услуг</w:t>
      </w:r>
      <w:r w:rsidRPr="00EA14D2">
        <w:rPr>
          <w:sz w:val="26"/>
          <w:szCs w:val="26"/>
        </w:rPr>
        <w:t xml:space="preserve"> общественных бань </w:t>
      </w:r>
      <w:r>
        <w:rPr>
          <w:sz w:val="26"/>
          <w:szCs w:val="26"/>
        </w:rPr>
        <w:br/>
      </w:r>
      <w:r w:rsidRPr="00EA14D2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>
        <w:rPr>
          <w:sz w:val="26"/>
          <w:szCs w:val="26"/>
        </w:rPr>
        <w:t>(далее – постановление) следующие изменения:</w:t>
      </w:r>
    </w:p>
    <w:p w:rsidR="005B2753" w:rsidRDefault="005B2753" w:rsidP="005B27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D1237A">
        <w:rPr>
          <w:sz w:val="26"/>
          <w:szCs w:val="26"/>
        </w:rPr>
        <w:t xml:space="preserve">В абзаце 2 пункта 2 </w:t>
      </w:r>
      <w:r>
        <w:rPr>
          <w:sz w:val="26"/>
          <w:szCs w:val="26"/>
        </w:rPr>
        <w:t>п</w:t>
      </w:r>
      <w:r w:rsidRPr="00D1237A">
        <w:rPr>
          <w:sz w:val="26"/>
          <w:szCs w:val="26"/>
        </w:rPr>
        <w:t>ос</w:t>
      </w:r>
      <w:r>
        <w:rPr>
          <w:sz w:val="26"/>
          <w:szCs w:val="26"/>
        </w:rPr>
        <w:t>тановления слова "от 27.12.2019</w:t>
      </w:r>
      <w:r w:rsidRPr="00D1237A">
        <w:rPr>
          <w:sz w:val="26"/>
          <w:szCs w:val="26"/>
        </w:rPr>
        <w:t xml:space="preserve">" заменить </w:t>
      </w:r>
      <w:r>
        <w:rPr>
          <w:sz w:val="26"/>
          <w:szCs w:val="26"/>
        </w:rPr>
        <w:t>словами "от 28.12.2019</w:t>
      </w:r>
      <w:r w:rsidRPr="00D1237A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Pr="00D1237A">
        <w:rPr>
          <w:sz w:val="26"/>
          <w:szCs w:val="26"/>
        </w:rPr>
        <w:t xml:space="preserve"> </w:t>
      </w:r>
    </w:p>
    <w:p w:rsidR="005B2753" w:rsidRPr="00D1237A" w:rsidRDefault="005B2753" w:rsidP="005B27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</w:t>
      </w:r>
      <w:r w:rsidRPr="00D1237A">
        <w:rPr>
          <w:sz w:val="26"/>
          <w:szCs w:val="26"/>
        </w:rPr>
        <w:t xml:space="preserve"> абзаце 3 пункта 2 </w:t>
      </w:r>
      <w:r>
        <w:rPr>
          <w:sz w:val="26"/>
          <w:szCs w:val="26"/>
        </w:rPr>
        <w:t>п</w:t>
      </w:r>
      <w:r w:rsidRPr="00D1237A">
        <w:rPr>
          <w:sz w:val="26"/>
          <w:szCs w:val="26"/>
        </w:rPr>
        <w:t>ос</w:t>
      </w:r>
      <w:r>
        <w:rPr>
          <w:sz w:val="26"/>
          <w:szCs w:val="26"/>
        </w:rPr>
        <w:t>тановления слова "от 27.12.2019</w:t>
      </w:r>
      <w:r w:rsidRPr="00D1237A">
        <w:rPr>
          <w:sz w:val="26"/>
          <w:szCs w:val="26"/>
        </w:rPr>
        <w:t xml:space="preserve">" заменить </w:t>
      </w:r>
      <w:r>
        <w:rPr>
          <w:sz w:val="26"/>
          <w:szCs w:val="26"/>
        </w:rPr>
        <w:t>словами "от 28.12.2019</w:t>
      </w:r>
      <w:r w:rsidRPr="00D1237A">
        <w:rPr>
          <w:sz w:val="26"/>
          <w:szCs w:val="26"/>
        </w:rPr>
        <w:t>".</w:t>
      </w:r>
    </w:p>
    <w:p w:rsidR="005B2753" w:rsidRDefault="005B2753" w:rsidP="005B27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2. </w:t>
      </w:r>
      <w:r w:rsidRPr="00E91A84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в</w:t>
      </w:r>
      <w:r w:rsidRPr="00E91A84">
        <w:rPr>
          <w:rFonts w:eastAsiaTheme="minorHAnsi"/>
          <w:sz w:val="26"/>
          <w:szCs w:val="26"/>
          <w:lang w:eastAsia="en-US"/>
        </w:rPr>
        <w:t xml:space="preserve"> </w:t>
      </w:r>
      <w:r w:rsidRPr="00366028">
        <w:rPr>
          <w:rFonts w:eastAsiaTheme="minorHAnsi"/>
          <w:sz w:val="26"/>
          <w:szCs w:val="26"/>
          <w:lang w:eastAsia="en-US"/>
        </w:rPr>
        <w:t>П</w:t>
      </w:r>
      <w:r w:rsidRPr="00366028">
        <w:rPr>
          <w:sz w:val="26"/>
          <w:szCs w:val="26"/>
        </w:rPr>
        <w:t>орядок предоставления субсидий в целях финансового обеспечения (возмещения) затрат, возникающих в связи с оказанием населению услуг общественных бань на территории муниципального образования "Городской округ "Город Нарьян-Мар", утверж</w:t>
      </w:r>
      <w:bookmarkStart w:id="1" w:name="_GoBack"/>
      <w:bookmarkEnd w:id="1"/>
      <w:r w:rsidRPr="00366028">
        <w:rPr>
          <w:sz w:val="26"/>
          <w:szCs w:val="26"/>
        </w:rPr>
        <w:t>денный постановлением Администрации муниципального образования "Городской округ "Город Нарьян-Мар" от 21.02.2020 №</w:t>
      </w:r>
      <w:r>
        <w:rPr>
          <w:sz w:val="26"/>
          <w:szCs w:val="26"/>
        </w:rPr>
        <w:t> </w:t>
      </w:r>
      <w:r w:rsidRPr="00366028">
        <w:rPr>
          <w:sz w:val="26"/>
          <w:szCs w:val="26"/>
        </w:rPr>
        <w:t>129 (далее – Порядок)</w:t>
      </w:r>
      <w:r>
        <w:rPr>
          <w:sz w:val="26"/>
          <w:szCs w:val="26"/>
        </w:rPr>
        <w:t>,</w:t>
      </w:r>
      <w:r w:rsidRPr="00E91A84">
        <w:rPr>
          <w:rFonts w:eastAsiaTheme="minorHAnsi"/>
          <w:sz w:val="26"/>
          <w:szCs w:val="26"/>
          <w:lang w:eastAsia="en-US"/>
        </w:rPr>
        <w:t xml:space="preserve">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E91A84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я:</w:t>
      </w:r>
    </w:p>
    <w:p w:rsidR="005B2753" w:rsidRPr="005B2753" w:rsidRDefault="005B2753" w:rsidP="005B27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753">
        <w:rPr>
          <w:rFonts w:eastAsiaTheme="minorHAnsi"/>
          <w:sz w:val="26"/>
          <w:szCs w:val="26"/>
          <w:lang w:eastAsia="en-US"/>
        </w:rPr>
        <w:t xml:space="preserve">2.1. В абзаце 6 пункта 19 Порядка слова "в соответствии с требованиями </w:t>
      </w:r>
      <w:hyperlink r:id="rId9" w:history="1">
        <w:r w:rsidRPr="005B2753">
          <w:rPr>
            <w:rFonts w:eastAsiaTheme="minorHAnsi"/>
            <w:sz w:val="26"/>
            <w:szCs w:val="26"/>
            <w:lang w:eastAsia="en-US"/>
          </w:rPr>
          <w:t>12</w:t>
        </w:r>
      </w:hyperlink>
      <w:r w:rsidRPr="005B2753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5B2753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5B2753">
        <w:rPr>
          <w:rFonts w:eastAsiaTheme="minorHAnsi"/>
          <w:sz w:val="26"/>
          <w:szCs w:val="26"/>
          <w:lang w:eastAsia="en-US"/>
        </w:rPr>
        <w:t xml:space="preserve">" заменить словами "в соответствии с требованиями пунктов 11, </w:t>
      </w:r>
      <w:hyperlink r:id="rId11" w:history="1">
        <w:r w:rsidRPr="005B2753">
          <w:rPr>
            <w:rFonts w:eastAsiaTheme="minorHAnsi"/>
            <w:sz w:val="26"/>
            <w:szCs w:val="26"/>
            <w:lang w:eastAsia="en-US"/>
          </w:rPr>
          <w:t>12</w:t>
        </w:r>
      </w:hyperlink>
      <w:r w:rsidRPr="005B2753">
        <w:rPr>
          <w:rFonts w:eastAsiaTheme="minorHAnsi"/>
          <w:sz w:val="26"/>
          <w:szCs w:val="26"/>
          <w:lang w:eastAsia="en-US"/>
        </w:rPr>
        <w:t xml:space="preserve">, 14". </w:t>
      </w:r>
    </w:p>
    <w:p w:rsidR="005B2753" w:rsidRPr="005B2753" w:rsidRDefault="005B2753" w:rsidP="005B27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753">
        <w:rPr>
          <w:rFonts w:eastAsiaTheme="minorHAnsi"/>
          <w:sz w:val="26"/>
          <w:szCs w:val="26"/>
          <w:lang w:eastAsia="en-US"/>
        </w:rPr>
        <w:t xml:space="preserve">2.2. В пункте 31 Порядка слова "с </w:t>
      </w:r>
      <w:hyperlink r:id="rId12" w:history="1">
        <w:r w:rsidRPr="005B2753">
          <w:rPr>
            <w:rFonts w:eastAsiaTheme="minorHAnsi"/>
            <w:sz w:val="26"/>
            <w:szCs w:val="26"/>
            <w:lang w:eastAsia="en-US"/>
          </w:rPr>
          <w:t>пунктом 18 главы 4</w:t>
        </w:r>
      </w:hyperlink>
      <w:r w:rsidRPr="005B2753">
        <w:rPr>
          <w:rFonts w:eastAsiaTheme="minorHAnsi"/>
          <w:sz w:val="26"/>
          <w:szCs w:val="26"/>
          <w:lang w:eastAsia="en-US"/>
        </w:rPr>
        <w:t xml:space="preserve">" заменить словами </w:t>
      </w:r>
      <w:r w:rsidRPr="005B2753">
        <w:rPr>
          <w:rFonts w:eastAsiaTheme="minorHAnsi"/>
          <w:sz w:val="26"/>
          <w:szCs w:val="26"/>
          <w:lang w:eastAsia="en-US"/>
        </w:rPr>
        <w:br/>
        <w:t xml:space="preserve">"с </w:t>
      </w:r>
      <w:hyperlink r:id="rId13" w:history="1">
        <w:r w:rsidRPr="005B2753">
          <w:rPr>
            <w:rFonts w:eastAsiaTheme="minorHAnsi"/>
            <w:sz w:val="26"/>
            <w:szCs w:val="26"/>
            <w:lang w:eastAsia="en-US"/>
          </w:rPr>
          <w:t>пунктом 20 главы 4</w:t>
        </w:r>
      </w:hyperlink>
      <w:r w:rsidRPr="005B2753">
        <w:rPr>
          <w:rFonts w:eastAsiaTheme="minorHAnsi"/>
          <w:sz w:val="26"/>
          <w:szCs w:val="26"/>
          <w:lang w:eastAsia="en-US"/>
        </w:rPr>
        <w:t>".</w:t>
      </w:r>
    </w:p>
    <w:p w:rsidR="005B2753" w:rsidRPr="005B2753" w:rsidRDefault="005B2753" w:rsidP="005B27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753">
        <w:rPr>
          <w:sz w:val="26"/>
          <w:szCs w:val="26"/>
        </w:rPr>
        <w:t>3. </w:t>
      </w:r>
      <w:r w:rsidRPr="005B2753">
        <w:rPr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B2753" w:rsidRDefault="005B2753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4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FF" w:rsidRDefault="00FD12FF" w:rsidP="00693317">
      <w:r>
        <w:separator/>
      </w:r>
    </w:p>
  </w:endnote>
  <w:endnote w:type="continuationSeparator" w:id="0">
    <w:p w:rsidR="00FD12FF" w:rsidRDefault="00FD12F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FF" w:rsidRDefault="00FD12FF" w:rsidP="00693317">
      <w:r>
        <w:separator/>
      </w:r>
    </w:p>
  </w:footnote>
  <w:footnote w:type="continuationSeparator" w:id="0">
    <w:p w:rsidR="00FD12FF" w:rsidRDefault="00FD12F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E53D9D">
        <w:pPr>
          <w:pStyle w:val="a7"/>
          <w:jc w:val="center"/>
        </w:pPr>
        <w:fldSimple w:instr=" PAGE   \* MERGEFORMAT ">
          <w:r w:rsidR="005B2753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53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3D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6EDCECCEC07EDF56A1A98C037AFFAE552BA645555CA27AE6DA38D129611C99C727833C7F54296629FB8C681AAC6FAB4226BF5D496A3673D304E9PAD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A98C037AFFAE552BA645555CA27AE6DA38D129611C99C727833C7F54296629FB8C681AAC6FAB4226BF5D496A3673D304E9PA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234B687D713C40BA82F62A6F09BA8F32118B905BA07F040BC83FDC9475EC35E4D04FC99AD63FAE1C97FBBE46A75A74F753C05D527C16AF1B733W9Z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234B687D713C40BA82F62A6F09BA8F32118B905BA07F040BC83FDC9475EC35E4D04FC99AD63FAE1C97FB9E46A75A74F753C05D527C16AF1B733W9Z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34B687D713C40BA82F62A6F09BA8F32118B905BA07F040BC83FDC9475EC35E4D04FC99AD63FAE1C97FBBE46A75A74F753C05D527C16AF1B733W9Z3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8288-D4AD-4A74-8A64-825E277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2020-04-09T12:36:00Z</dcterms:created>
  <dcterms:modified xsi:type="dcterms:W3CDTF">2020-04-09T12:36:00Z</dcterms:modified>
</cp:coreProperties>
</file>