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D5AA6" w:rsidRPr="00CE3185" w:rsidRDefault="006750C4" w:rsidP="005041C7">
      <w:pPr>
        <w:spacing w:after="0" w:line="240" w:lineRule="auto"/>
        <w:jc w:val="center"/>
        <w:rPr>
          <w:rFonts w:eastAsia="Calibri"/>
          <w:b/>
          <w:szCs w:val="26"/>
          <w:lang w:eastAsia="ru-RU"/>
        </w:rPr>
      </w:pPr>
      <w:r>
        <w:rPr>
          <w:b/>
          <w:szCs w:val="26"/>
        </w:rPr>
        <w:t xml:space="preserve">о результатах проведения </w:t>
      </w:r>
      <w:r w:rsidR="00A1620F">
        <w:rPr>
          <w:b/>
          <w:szCs w:val="26"/>
        </w:rPr>
        <w:t>вне</w:t>
      </w:r>
      <w:r w:rsidR="005041C7" w:rsidRPr="005041C7">
        <w:rPr>
          <w:b/>
          <w:szCs w:val="26"/>
        </w:rPr>
        <w:t>плановой проверки соблюдения законодательства РФ и иных нормативных правовых актов о контрактной системе в сфере закупок</w:t>
      </w:r>
      <w:r w:rsidR="006D5AA6" w:rsidRPr="00CE3185">
        <w:rPr>
          <w:rFonts w:eastAsia="Calibri"/>
          <w:b/>
          <w:szCs w:val="26"/>
          <w:lang w:eastAsia="ru-RU"/>
        </w:rPr>
        <w:t>.</w:t>
      </w:r>
    </w:p>
    <w:p w:rsidR="006750C4" w:rsidRDefault="006750C4" w:rsidP="006D5AA6">
      <w:pPr>
        <w:spacing w:after="0" w:line="240" w:lineRule="auto"/>
        <w:jc w:val="center"/>
        <w:rPr>
          <w:szCs w:val="26"/>
        </w:rPr>
      </w:pPr>
    </w:p>
    <w:p w:rsidR="00A1620F" w:rsidRDefault="006750C4" w:rsidP="00A1620F">
      <w:pPr>
        <w:spacing w:after="0" w:line="240" w:lineRule="auto"/>
        <w:ind w:firstLine="720"/>
        <w:jc w:val="both"/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Pr="00D13F46">
        <w:rPr>
          <w:szCs w:val="26"/>
        </w:rPr>
        <w:t xml:space="preserve">№ </w:t>
      </w:r>
      <w:r w:rsidR="00A1620F">
        <w:rPr>
          <w:szCs w:val="26"/>
        </w:rPr>
        <w:t>53</w:t>
      </w:r>
      <w:r w:rsidR="00446754">
        <w:rPr>
          <w:szCs w:val="26"/>
        </w:rPr>
        <w:t>7</w:t>
      </w:r>
      <w:r w:rsidR="006D5AA6" w:rsidRPr="00CE3185">
        <w:rPr>
          <w:szCs w:val="26"/>
          <w:lang w:eastAsia="ru-RU"/>
        </w:rPr>
        <w:t xml:space="preserve">-р от </w:t>
      </w:r>
      <w:r w:rsidR="000745A6">
        <w:rPr>
          <w:szCs w:val="26"/>
          <w:lang w:eastAsia="ru-RU"/>
        </w:rPr>
        <w:t>07.09.2020</w:t>
      </w:r>
      <w:r w:rsidR="006D5AA6" w:rsidRPr="00CE3185">
        <w:t xml:space="preserve"> </w:t>
      </w:r>
      <w:r w:rsidRPr="00054C29">
        <w:t xml:space="preserve">и </w:t>
      </w:r>
      <w:r w:rsidR="00A1620F">
        <w:t xml:space="preserve">обращения </w:t>
      </w:r>
      <w:r w:rsidR="00A1620F">
        <w:rPr>
          <w:szCs w:val="26"/>
        </w:rPr>
        <w:t xml:space="preserve">Управления Федерального казначейства по Архангельской области и Ненецкому автономному округу от 24.07.2020 № 24-44-08/44-102 </w:t>
      </w:r>
      <w:r>
        <w:rPr>
          <w:szCs w:val="26"/>
        </w:rPr>
        <w:t xml:space="preserve">проведена </w:t>
      </w:r>
      <w:r w:rsidR="00A1620F">
        <w:rPr>
          <w:szCs w:val="26"/>
        </w:rPr>
        <w:t>вне</w:t>
      </w:r>
      <w:r>
        <w:rPr>
          <w:szCs w:val="26"/>
        </w:rPr>
        <w:t xml:space="preserve">плановая </w:t>
      </w:r>
      <w:r>
        <w:t xml:space="preserve">проверка </w:t>
      </w:r>
      <w:r w:rsidR="005041C7" w:rsidRPr="005041C7">
        <w:t xml:space="preserve">соблюдения </w:t>
      </w:r>
      <w:r w:rsidR="00A1620F" w:rsidRPr="00A1620F">
        <w:t xml:space="preserve">законодательства Российской Федерации и иных нормативных правовых актов о контрактной системе в сфере закупок в соответствии с Федеральным законом от 05.04.2013 № 44-ФЗ </w:t>
      </w:r>
      <w:r w:rsidR="00A1620F">
        <w:t>«</w:t>
      </w:r>
      <w:r w:rsidR="00A1620F" w:rsidRPr="00A1620F">
        <w:t>О контрактной системе в сфере закупок товаров, работ, услуг для обеспечения государственных и муниципальных нужд</w:t>
      </w:r>
      <w:r w:rsidR="00A1620F">
        <w:t xml:space="preserve">» </w:t>
      </w:r>
      <w:r w:rsidR="00446754">
        <w:t>МУП «</w:t>
      </w:r>
      <w:r w:rsidR="00446754" w:rsidRPr="00446754">
        <w:t>Нарьян-Марское АТП</w:t>
      </w:r>
      <w:r w:rsidR="00446754">
        <w:t>»</w:t>
      </w:r>
      <w:r w:rsidR="00446754" w:rsidRPr="00446754">
        <w:t xml:space="preserve"> при ведении реестра контрактов, заключенных заказчиками (контракт № 45-1</w:t>
      </w:r>
      <w:r w:rsidR="00446754">
        <w:t>8 от 29.05.2018)</w:t>
      </w:r>
      <w:r w:rsidR="00A1620F">
        <w:t>»</w:t>
      </w:r>
      <w:r w:rsidR="00A1620F" w:rsidRPr="00A1620F">
        <w:t>.</w:t>
      </w:r>
    </w:p>
    <w:p w:rsidR="00E82FB7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 w:rsidR="00446754">
        <w:rPr>
          <w:spacing w:val="2"/>
          <w:szCs w:val="26"/>
          <w:shd w:val="clear" w:color="auto" w:fill="FFFFFF"/>
        </w:rPr>
        <w:t>муниципально</w:t>
      </w:r>
      <w:r w:rsidR="00446754">
        <w:rPr>
          <w:spacing w:val="2"/>
          <w:szCs w:val="26"/>
          <w:shd w:val="clear" w:color="auto" w:fill="FFFFFF"/>
        </w:rPr>
        <w:t>е</w:t>
      </w:r>
      <w:r w:rsidR="00446754">
        <w:rPr>
          <w:spacing w:val="2"/>
          <w:szCs w:val="26"/>
          <w:shd w:val="clear" w:color="auto" w:fill="FFFFFF"/>
        </w:rPr>
        <w:t xml:space="preserve"> унитарно</w:t>
      </w:r>
      <w:r w:rsidR="00446754">
        <w:rPr>
          <w:spacing w:val="2"/>
          <w:szCs w:val="26"/>
          <w:shd w:val="clear" w:color="auto" w:fill="FFFFFF"/>
        </w:rPr>
        <w:t>е</w:t>
      </w:r>
      <w:r w:rsidR="00446754">
        <w:rPr>
          <w:spacing w:val="2"/>
          <w:szCs w:val="26"/>
          <w:shd w:val="clear" w:color="auto" w:fill="FFFFFF"/>
        </w:rPr>
        <w:t xml:space="preserve"> предприяти</w:t>
      </w:r>
      <w:r w:rsidR="00446754">
        <w:rPr>
          <w:spacing w:val="2"/>
          <w:szCs w:val="26"/>
          <w:shd w:val="clear" w:color="auto" w:fill="FFFFFF"/>
        </w:rPr>
        <w:t>е</w:t>
      </w:r>
      <w:r w:rsidR="00446754">
        <w:rPr>
          <w:spacing w:val="2"/>
          <w:szCs w:val="26"/>
          <w:shd w:val="clear" w:color="auto" w:fill="FFFFFF"/>
        </w:rPr>
        <w:t xml:space="preserve"> </w:t>
      </w:r>
      <w:r w:rsidR="00446754">
        <w:rPr>
          <w:spacing w:val="2"/>
          <w:szCs w:val="26"/>
          <w:shd w:val="clear" w:color="auto" w:fill="FFFFFF"/>
        </w:rPr>
        <w:t>«</w:t>
      </w:r>
      <w:r w:rsidR="00446754">
        <w:rPr>
          <w:spacing w:val="2"/>
          <w:szCs w:val="26"/>
          <w:shd w:val="clear" w:color="auto" w:fill="FFFFFF"/>
        </w:rPr>
        <w:t>Нарьян-Марское автотранспортное предприятие</w:t>
      </w:r>
      <w:r w:rsidR="00446754">
        <w:rPr>
          <w:spacing w:val="2"/>
          <w:szCs w:val="26"/>
          <w:shd w:val="clear" w:color="auto" w:fill="FFFFFF"/>
        </w:rPr>
        <w:t>»</w:t>
      </w:r>
      <w:r w:rsidR="00446754">
        <w:rPr>
          <w:spacing w:val="2"/>
          <w:szCs w:val="26"/>
          <w:shd w:val="clear" w:color="auto" w:fill="FFFFFF"/>
        </w:rPr>
        <w:t xml:space="preserve"> (МУП </w:t>
      </w:r>
      <w:r w:rsidR="00446754">
        <w:rPr>
          <w:spacing w:val="2"/>
          <w:szCs w:val="26"/>
          <w:shd w:val="clear" w:color="auto" w:fill="FFFFFF"/>
        </w:rPr>
        <w:t>«</w:t>
      </w:r>
      <w:r w:rsidR="00446754">
        <w:rPr>
          <w:spacing w:val="2"/>
          <w:szCs w:val="26"/>
          <w:shd w:val="clear" w:color="auto" w:fill="FFFFFF"/>
        </w:rPr>
        <w:t>Нарьян-Марское АТП</w:t>
      </w:r>
      <w:r w:rsidR="00446754">
        <w:rPr>
          <w:spacing w:val="2"/>
          <w:szCs w:val="26"/>
          <w:shd w:val="clear" w:color="auto" w:fill="FFFFFF"/>
        </w:rPr>
        <w:t>»</w:t>
      </w:r>
      <w:r w:rsidR="00446754">
        <w:rPr>
          <w:spacing w:val="2"/>
          <w:szCs w:val="26"/>
          <w:shd w:val="clear" w:color="auto" w:fill="FFFFFF"/>
        </w:rPr>
        <w:t>)</w:t>
      </w:r>
      <w:r w:rsidRPr="00136CE1">
        <w:rPr>
          <w:szCs w:val="26"/>
        </w:rPr>
        <w:t>.</w:t>
      </w:r>
    </w:p>
    <w:p w:rsidR="00A1620F" w:rsidRPr="00136CE1" w:rsidRDefault="00A1620F" w:rsidP="00E82FB7">
      <w:pPr>
        <w:spacing w:after="0" w:line="240" w:lineRule="auto"/>
        <w:ind w:firstLine="709"/>
        <w:jc w:val="both"/>
        <w:rPr>
          <w:szCs w:val="26"/>
        </w:rPr>
      </w:pPr>
      <w:r w:rsidRPr="00A1620F">
        <w:rPr>
          <w:szCs w:val="26"/>
        </w:rPr>
        <w:t>Предмет контрольного мероприятия: размещение в Единой информационной системе информации об исполнении контрактов за 2018-2019 годы, со сроком исполнения с августа по декабрь 2019 года.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с 01.01.201</w:t>
      </w:r>
      <w:r w:rsidR="00A1620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по 31.12.201</w:t>
      </w:r>
      <w:r w:rsidR="008D3F3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A1620F" w:rsidRPr="0077590C">
        <w:rPr>
          <w:szCs w:val="26"/>
        </w:rPr>
        <w:t xml:space="preserve">с 10.09.2020 по </w:t>
      </w:r>
      <w:r w:rsidR="00A1620F">
        <w:rPr>
          <w:szCs w:val="26"/>
        </w:rPr>
        <w:t>05</w:t>
      </w:r>
      <w:r w:rsidR="00A1620F" w:rsidRPr="0077590C">
        <w:rPr>
          <w:szCs w:val="26"/>
        </w:rPr>
        <w:t>.</w:t>
      </w:r>
      <w:r w:rsidR="00A1620F">
        <w:rPr>
          <w:szCs w:val="26"/>
        </w:rPr>
        <w:t>10</w:t>
      </w:r>
      <w:r w:rsidR="00A1620F" w:rsidRPr="0077590C">
        <w:rPr>
          <w:szCs w:val="26"/>
        </w:rPr>
        <w:t>.2020</w:t>
      </w:r>
      <w:r w:rsidR="006D5AA6" w:rsidRPr="00D40AF8">
        <w:rPr>
          <w:szCs w:val="26"/>
        </w:rPr>
        <w:t>.</w:t>
      </w:r>
    </w:p>
    <w:p w:rsidR="00777C1C" w:rsidRDefault="006750C4" w:rsidP="00777C1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проведения проверочных ме</w:t>
      </w:r>
      <w:r w:rsidR="00777C1C">
        <w:rPr>
          <w:rFonts w:ascii="Times New Roman" w:hAnsi="Times New Roman" w:cs="Times New Roman"/>
          <w:sz w:val="26"/>
          <w:szCs w:val="26"/>
        </w:rPr>
        <w:t xml:space="preserve">роприятий установлены нарушения </w:t>
      </w:r>
      <w:r w:rsidR="00777C1C" w:rsidRPr="00777C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части 3 статьи 103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44-ФЗ); пункта 12 Правил ведения реестра контрактов, заключенных заказчиками, утвержденных постановлением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Постановление № 1084). </w:t>
      </w:r>
      <w:r w:rsidR="00777C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446754" w:rsidRPr="00777C1C" w:rsidRDefault="00446754" w:rsidP="00777C1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Указанное нарушение содержит признаки административного правонарушения, ответственность за которое предусмотрена частью 2 статьи 7.31 КоАП РФ. Срок давности привлечения к административной ответственности по административному нарушению на момент проведения проверки согласно статье 4.5 КоАП РФ истек.</w:t>
      </w:r>
    </w:p>
    <w:p w:rsidR="00777C1C" w:rsidRPr="00777C1C" w:rsidRDefault="00777C1C" w:rsidP="00777C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6"/>
          <w:lang w:eastAsia="ru-RU"/>
        </w:rPr>
      </w:pPr>
      <w:r w:rsidRPr="00777C1C">
        <w:rPr>
          <w:rFonts w:eastAsia="Times New Roman"/>
          <w:szCs w:val="26"/>
          <w:lang w:eastAsia="ru-RU"/>
        </w:rPr>
        <w:t xml:space="preserve"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Нарьян-Мар», муниципальному </w:t>
      </w:r>
      <w:r>
        <w:rPr>
          <w:rFonts w:eastAsia="Times New Roman"/>
          <w:szCs w:val="26"/>
          <w:lang w:eastAsia="ru-RU"/>
        </w:rPr>
        <w:t>унитарному предприятию</w:t>
      </w:r>
      <w:r w:rsidRPr="00777C1C">
        <w:rPr>
          <w:rFonts w:eastAsia="Times New Roman"/>
          <w:szCs w:val="26"/>
          <w:lang w:eastAsia="ru-RU"/>
        </w:rPr>
        <w:t xml:space="preserve"> </w:t>
      </w:r>
      <w:r>
        <w:rPr>
          <w:spacing w:val="2"/>
          <w:szCs w:val="26"/>
          <w:shd w:val="clear" w:color="auto" w:fill="FFFFFF"/>
        </w:rPr>
        <w:t>«Нарьян-Марское автотранспортное предприятие»</w:t>
      </w:r>
      <w:r w:rsidRPr="00777C1C">
        <w:rPr>
          <w:rFonts w:eastAsia="Times New Roman"/>
          <w:szCs w:val="26"/>
          <w:lang w:eastAsia="ru-RU"/>
        </w:rPr>
        <w:t xml:space="preserve"> даны рекомендации по недопущению выявленных нарушений в дальнейшей работе.</w:t>
      </w:r>
    </w:p>
    <w:p w:rsidR="00777C1C" w:rsidRPr="00777C1C" w:rsidRDefault="00777C1C" w:rsidP="00777C1C">
      <w:pPr>
        <w:spacing w:after="0" w:line="240" w:lineRule="auto"/>
        <w:ind w:firstLine="709"/>
        <w:jc w:val="both"/>
        <w:rPr>
          <w:szCs w:val="26"/>
        </w:rPr>
      </w:pPr>
    </w:p>
    <w:p w:rsidR="00446754" w:rsidRDefault="00446754" w:rsidP="0044675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6"/>
          <w:szCs w:val="26"/>
          <w:lang w:eastAsia="en-US"/>
        </w:rPr>
      </w:pPr>
    </w:p>
    <w:p w:rsidR="00446754" w:rsidRDefault="00446754" w:rsidP="00AF40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754" w:rsidRDefault="00446754" w:rsidP="00AF400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745A6"/>
    <w:rsid w:val="00323C3D"/>
    <w:rsid w:val="00390C3A"/>
    <w:rsid w:val="00415452"/>
    <w:rsid w:val="0042703F"/>
    <w:rsid w:val="00446754"/>
    <w:rsid w:val="005041C7"/>
    <w:rsid w:val="006750C4"/>
    <w:rsid w:val="00694F8D"/>
    <w:rsid w:val="006B4136"/>
    <w:rsid w:val="006D5AA6"/>
    <w:rsid w:val="00777C1C"/>
    <w:rsid w:val="0079084E"/>
    <w:rsid w:val="008451B5"/>
    <w:rsid w:val="008A38F5"/>
    <w:rsid w:val="008D3F3B"/>
    <w:rsid w:val="00950609"/>
    <w:rsid w:val="00A1620F"/>
    <w:rsid w:val="00AF4008"/>
    <w:rsid w:val="00B82856"/>
    <w:rsid w:val="00C35D31"/>
    <w:rsid w:val="00E674A1"/>
    <w:rsid w:val="00E82FB7"/>
    <w:rsid w:val="00F648CD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9</cp:revision>
  <dcterms:created xsi:type="dcterms:W3CDTF">2020-12-25T07:26:00Z</dcterms:created>
  <dcterms:modified xsi:type="dcterms:W3CDTF">2020-12-26T12:42:00Z</dcterms:modified>
</cp:coreProperties>
</file>