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904CFB">
            <w:pPr>
              <w:jc w:val="center"/>
            </w:pPr>
            <w:bookmarkStart w:id="0" w:name="ТекстовоеПоле7"/>
            <w:r>
              <w:t>2</w:t>
            </w:r>
            <w:r w:rsidR="00904CF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B7328F">
            <w:pPr>
              <w:jc w:val="center"/>
            </w:pPr>
            <w:r>
              <w:t>6</w:t>
            </w:r>
            <w:r w:rsidR="00B7328F">
              <w:t>5</w:t>
            </w:r>
            <w:r w:rsidR="00094CD5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094CD5" w:rsidRDefault="00094CD5" w:rsidP="00094CD5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</w:p>
    <w:p w:rsidR="00094CD5" w:rsidRDefault="00094CD5" w:rsidP="00094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CD5" w:rsidRDefault="00094CD5" w:rsidP="00094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CD5" w:rsidRDefault="00094CD5" w:rsidP="00094C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CD5" w:rsidRPr="00D423D1" w:rsidRDefault="00094CD5" w:rsidP="00310F1E">
      <w:pPr>
        <w:ind w:firstLine="709"/>
        <w:jc w:val="both"/>
        <w:rPr>
          <w:sz w:val="26"/>
          <w:szCs w:val="26"/>
        </w:rPr>
      </w:pPr>
      <w:r w:rsidRPr="00D423D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>
        <w:rPr>
          <w:sz w:val="26"/>
          <w:szCs w:val="26"/>
        </w:rPr>
        <w:t xml:space="preserve"> </w:t>
      </w:r>
      <w:r w:rsidRPr="00D423D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C1595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утвержденным </w:t>
      </w:r>
      <w:r w:rsidRPr="007C1595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7C1595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7C1595">
        <w:rPr>
          <w:sz w:val="26"/>
          <w:szCs w:val="26"/>
        </w:rPr>
        <w:t xml:space="preserve"> № </w:t>
      </w:r>
      <w:r>
        <w:rPr>
          <w:sz w:val="26"/>
          <w:szCs w:val="26"/>
        </w:rPr>
        <w:t>453,</w:t>
      </w:r>
      <w:r w:rsidRPr="00D423D1">
        <w:rPr>
          <w:sz w:val="26"/>
          <w:szCs w:val="26"/>
        </w:rPr>
        <w:t xml:space="preserve"> Администрация МО "Городской округ "Город Нарьян-Мар"</w:t>
      </w:r>
    </w:p>
    <w:p w:rsidR="00094CD5" w:rsidRPr="003A174A" w:rsidRDefault="00094CD5" w:rsidP="00094C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4CD5" w:rsidRPr="003A174A" w:rsidRDefault="00094CD5" w:rsidP="00094CD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094CD5" w:rsidRPr="003A174A" w:rsidRDefault="00094CD5" w:rsidP="00094CD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94CD5" w:rsidRPr="001A1E06" w:rsidRDefault="00094CD5" w:rsidP="00310F1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A174A">
        <w:rPr>
          <w:sz w:val="26"/>
          <w:szCs w:val="26"/>
        </w:rPr>
        <w:t xml:space="preserve"> изменения в муниципальную программу муниципального образования "Городской округ "Город Нарьян-Мар"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  <w:r w:rsidRPr="003A174A">
        <w:rPr>
          <w:sz w:val="26"/>
          <w:szCs w:val="26"/>
        </w:rPr>
        <w:t>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>от 12.11.2013 № 242</w:t>
      </w:r>
      <w:r>
        <w:rPr>
          <w:sz w:val="26"/>
          <w:szCs w:val="26"/>
        </w:rPr>
        <w:t>2</w:t>
      </w:r>
      <w:r w:rsidRPr="003A174A">
        <w:rPr>
          <w:sz w:val="26"/>
          <w:szCs w:val="26"/>
        </w:rPr>
        <w:t xml:space="preserve"> (</w:t>
      </w:r>
      <w:r w:rsidRPr="007F7792">
        <w:rPr>
          <w:sz w:val="26"/>
          <w:szCs w:val="26"/>
        </w:rPr>
        <w:t>в ред. от 05.07.2018 № 441</w:t>
      </w:r>
      <w:r w:rsidRPr="0085644E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1A1E06">
        <w:rPr>
          <w:sz w:val="26"/>
          <w:szCs w:val="26"/>
        </w:rPr>
        <w:t>согласно Приложению.</w:t>
      </w:r>
    </w:p>
    <w:p w:rsidR="00094CD5" w:rsidRPr="00352E54" w:rsidRDefault="00094CD5" w:rsidP="00310F1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</w:t>
      </w:r>
      <w:r w:rsidRPr="00352E54">
        <w:rPr>
          <w:sz w:val="26"/>
          <w:szCs w:val="26"/>
        </w:rPr>
        <w:t xml:space="preserve">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</w:pPr>
    </w:p>
    <w:p w:rsidR="00310F1E" w:rsidRDefault="00310F1E" w:rsidP="00571DC5">
      <w:pPr>
        <w:rPr>
          <w:sz w:val="26"/>
        </w:rPr>
        <w:sectPr w:rsidR="00310F1E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10F1E" w:rsidRDefault="00310F1E" w:rsidP="00310F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28.09.2018 № 655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310F1E" w:rsidRDefault="00310F1E" w:rsidP="00310F1E">
      <w:pPr>
        <w:autoSpaceDE w:val="0"/>
        <w:autoSpaceDN w:val="0"/>
        <w:adjustRightInd w:val="0"/>
        <w:rPr>
          <w:sz w:val="25"/>
          <w:szCs w:val="25"/>
        </w:rPr>
      </w:pPr>
    </w:p>
    <w:p w:rsidR="00310F1E" w:rsidRDefault="00310F1E" w:rsidP="00310F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>
        <w:rPr>
          <w:sz w:val="26"/>
          <w:szCs w:val="26"/>
        </w:rPr>
        <w:t xml:space="preserve">муниципальную программу 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</w:p>
    <w:p w:rsidR="00310F1E" w:rsidRDefault="00310F1E" w:rsidP="00310F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"Развитие транспортной системы"</w:t>
      </w:r>
    </w:p>
    <w:p w:rsidR="00310F1E" w:rsidRPr="00E228E1" w:rsidRDefault="00310F1E" w:rsidP="00310F1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310F1E" w:rsidRDefault="00310F1E" w:rsidP="00310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к муниципальной программе муниципального образования "Городской округ "Город Нарьян-Мар" "Развитие транспортной системы":</w:t>
      </w:r>
    </w:p>
    <w:p w:rsidR="00310F1E" w:rsidRPr="00310F1E" w:rsidRDefault="00310F1E" w:rsidP="00310F1E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310F1E">
        <w:rPr>
          <w:sz w:val="26"/>
          <w:szCs w:val="26"/>
        </w:rPr>
        <w:t>строки 9.1 – 9.4 изложить в следующей редакции:</w:t>
      </w:r>
    </w:p>
    <w:p w:rsidR="00310F1E" w:rsidRDefault="00310F1E" w:rsidP="00310F1E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66"/>
        <w:gridCol w:w="1641"/>
        <w:gridCol w:w="1388"/>
        <w:gridCol w:w="1069"/>
        <w:gridCol w:w="1088"/>
        <w:gridCol w:w="1088"/>
        <w:gridCol w:w="1107"/>
        <w:gridCol w:w="1088"/>
        <w:gridCol w:w="1107"/>
        <w:gridCol w:w="1182"/>
      </w:tblGrid>
      <w:tr w:rsidR="00310F1E" w:rsidRPr="002D28A1" w:rsidTr="00727717">
        <w:trPr>
          <w:trHeight w:val="840"/>
        </w:trPr>
        <w:tc>
          <w:tcPr>
            <w:tcW w:w="616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9.1.</w:t>
            </w:r>
          </w:p>
        </w:tc>
        <w:tc>
          <w:tcPr>
            <w:tcW w:w="2766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по ул.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2D28A1">
              <w:rPr>
                <w:color w:val="000000"/>
                <w:sz w:val="20"/>
                <w:szCs w:val="20"/>
              </w:rPr>
              <w:t xml:space="preserve"> и ул. Зеленая, от ул. Рабочая до школы № 5</w:t>
            </w:r>
          </w:p>
        </w:tc>
        <w:tc>
          <w:tcPr>
            <w:tcW w:w="1641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88" w:type="dxa"/>
            <w:hideMark/>
          </w:tcPr>
          <w:p w:rsidR="00310F1E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5 280,0</w:t>
            </w:r>
          </w:p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5 280,0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310F1E" w:rsidRPr="002D28A1" w:rsidTr="00727717">
        <w:trPr>
          <w:trHeight w:val="570"/>
        </w:trPr>
        <w:tc>
          <w:tcPr>
            <w:tcW w:w="616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9.2.</w:t>
            </w:r>
          </w:p>
        </w:tc>
        <w:tc>
          <w:tcPr>
            <w:tcW w:w="2766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</w:t>
            </w:r>
            <w:r>
              <w:rPr>
                <w:color w:val="000000"/>
                <w:sz w:val="20"/>
                <w:szCs w:val="20"/>
              </w:rPr>
              <w:br/>
            </w:r>
            <w:r w:rsidRPr="002D28A1">
              <w:rPr>
                <w:color w:val="000000"/>
                <w:sz w:val="20"/>
                <w:szCs w:val="20"/>
              </w:rPr>
              <w:t xml:space="preserve">по пер.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Рыбацкий</w:t>
            </w:r>
            <w:proofErr w:type="gramEnd"/>
          </w:p>
        </w:tc>
        <w:tc>
          <w:tcPr>
            <w:tcW w:w="1641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88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1 145,7</w:t>
            </w:r>
          </w:p>
        </w:tc>
        <w:tc>
          <w:tcPr>
            <w:tcW w:w="1069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310F1E" w:rsidRDefault="00310F1E" w:rsidP="00727717">
            <w:pPr>
              <w:jc w:val="center"/>
              <w:rPr>
                <w:sz w:val="20"/>
                <w:szCs w:val="20"/>
              </w:rPr>
            </w:pPr>
            <w:r w:rsidRPr="00310F1E">
              <w:rPr>
                <w:sz w:val="20"/>
                <w:szCs w:val="20"/>
              </w:rPr>
              <w:t>1 145,7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310F1E" w:rsidRPr="002D28A1" w:rsidTr="00727717">
        <w:trPr>
          <w:trHeight w:val="570"/>
        </w:trPr>
        <w:tc>
          <w:tcPr>
            <w:tcW w:w="616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9.3.</w:t>
            </w:r>
          </w:p>
        </w:tc>
        <w:tc>
          <w:tcPr>
            <w:tcW w:w="2766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</w:t>
            </w:r>
            <w:r>
              <w:rPr>
                <w:color w:val="000000"/>
                <w:sz w:val="20"/>
                <w:szCs w:val="20"/>
              </w:rPr>
              <w:br/>
            </w:r>
            <w:r w:rsidRPr="002D28A1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2D28A1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641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88" w:type="dxa"/>
            <w:hideMark/>
          </w:tcPr>
          <w:p w:rsidR="00310F1E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1 017,0</w:t>
            </w:r>
          </w:p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1 017,0</w:t>
            </w:r>
          </w:p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  <w:tr w:rsidR="00310F1E" w:rsidRPr="002D28A1" w:rsidTr="00727717">
        <w:trPr>
          <w:trHeight w:val="570"/>
        </w:trPr>
        <w:tc>
          <w:tcPr>
            <w:tcW w:w="616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9.4.</w:t>
            </w:r>
          </w:p>
        </w:tc>
        <w:tc>
          <w:tcPr>
            <w:tcW w:w="2766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</w:t>
            </w:r>
            <w:r>
              <w:rPr>
                <w:color w:val="000000"/>
                <w:sz w:val="20"/>
                <w:szCs w:val="20"/>
              </w:rPr>
              <w:br/>
            </w:r>
            <w:r w:rsidRPr="002D28A1">
              <w:rPr>
                <w:color w:val="000000"/>
                <w:sz w:val="20"/>
                <w:szCs w:val="20"/>
              </w:rPr>
              <w:t>по ул. Калмыкова</w:t>
            </w:r>
          </w:p>
        </w:tc>
        <w:tc>
          <w:tcPr>
            <w:tcW w:w="1641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1 277,6</w:t>
            </w:r>
          </w:p>
        </w:tc>
        <w:tc>
          <w:tcPr>
            <w:tcW w:w="1069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1 277,6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</w:tbl>
    <w:p w:rsidR="00310F1E" w:rsidRDefault="00310F1E" w:rsidP="00310F1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".</w:t>
      </w:r>
    </w:p>
    <w:p w:rsidR="00310F1E" w:rsidRDefault="00310F1E" w:rsidP="00310F1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10F1E" w:rsidRPr="00310F1E" w:rsidRDefault="00310F1E" w:rsidP="00310F1E">
      <w:pPr>
        <w:pStyle w:val="ad"/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</w:rPr>
      </w:pPr>
      <w:r w:rsidRPr="00310F1E">
        <w:rPr>
          <w:sz w:val="26"/>
          <w:szCs w:val="26"/>
        </w:rPr>
        <w:t>после строки 9.4 дополнить строкой 9.5 следующего содержания:</w:t>
      </w:r>
    </w:p>
    <w:p w:rsidR="00310F1E" w:rsidRDefault="00310F1E" w:rsidP="00310F1E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66"/>
        <w:gridCol w:w="1641"/>
        <w:gridCol w:w="1388"/>
        <w:gridCol w:w="1069"/>
        <w:gridCol w:w="1088"/>
        <w:gridCol w:w="1088"/>
        <w:gridCol w:w="1107"/>
        <w:gridCol w:w="1088"/>
        <w:gridCol w:w="1107"/>
        <w:gridCol w:w="1182"/>
      </w:tblGrid>
      <w:tr w:rsidR="00310F1E" w:rsidRPr="002D28A1" w:rsidTr="00727717">
        <w:trPr>
          <w:trHeight w:val="570"/>
        </w:trPr>
        <w:tc>
          <w:tcPr>
            <w:tcW w:w="616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2D28A1">
              <w:rPr>
                <w:sz w:val="20"/>
                <w:szCs w:val="20"/>
              </w:rPr>
              <w:t>.</w:t>
            </w:r>
          </w:p>
        </w:tc>
        <w:tc>
          <w:tcPr>
            <w:tcW w:w="2766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 xml:space="preserve">Устройство тротуара  </w:t>
            </w:r>
            <w:r>
              <w:rPr>
                <w:color w:val="000000"/>
                <w:sz w:val="20"/>
                <w:szCs w:val="20"/>
              </w:rPr>
              <w:br/>
            </w:r>
            <w:r w:rsidRPr="002D28A1">
              <w:rPr>
                <w:color w:val="000000"/>
                <w:sz w:val="20"/>
                <w:szCs w:val="20"/>
              </w:rPr>
              <w:t xml:space="preserve">по ул. </w:t>
            </w:r>
            <w:r>
              <w:rPr>
                <w:color w:val="000000"/>
                <w:sz w:val="20"/>
                <w:szCs w:val="20"/>
              </w:rPr>
              <w:t>Авиаторов</w:t>
            </w:r>
          </w:p>
        </w:tc>
        <w:tc>
          <w:tcPr>
            <w:tcW w:w="1641" w:type="dxa"/>
            <w:hideMark/>
          </w:tcPr>
          <w:p w:rsidR="00310F1E" w:rsidRPr="002D28A1" w:rsidRDefault="00310F1E" w:rsidP="00727717">
            <w:pPr>
              <w:rPr>
                <w:color w:val="000000"/>
                <w:sz w:val="20"/>
                <w:szCs w:val="20"/>
              </w:rPr>
            </w:pPr>
            <w:r w:rsidRPr="002D28A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388" w:type="dxa"/>
            <w:hideMark/>
          </w:tcPr>
          <w:p w:rsidR="00310F1E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1 992,9</w:t>
            </w:r>
          </w:p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1 992,9</w:t>
            </w:r>
          </w:p>
        </w:tc>
        <w:tc>
          <w:tcPr>
            <w:tcW w:w="1107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hideMark/>
          </w:tcPr>
          <w:p w:rsidR="00310F1E" w:rsidRPr="002D28A1" w:rsidRDefault="00310F1E" w:rsidP="00727717">
            <w:pPr>
              <w:jc w:val="center"/>
              <w:rPr>
                <w:sz w:val="20"/>
                <w:szCs w:val="20"/>
              </w:rPr>
            </w:pPr>
            <w:r w:rsidRPr="002D28A1">
              <w:rPr>
                <w:sz w:val="20"/>
                <w:szCs w:val="20"/>
              </w:rPr>
              <w:t>0,0</w:t>
            </w:r>
          </w:p>
        </w:tc>
      </w:tr>
    </w:tbl>
    <w:p w:rsidR="00310F1E" w:rsidRDefault="00310F1E" w:rsidP="00310F1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".</w:t>
      </w:r>
    </w:p>
    <w:sectPr w:rsidR="00310F1E" w:rsidSect="00310F1E">
      <w:headerReference w:type="even" r:id="rId11"/>
      <w:headerReference w:type="default" r:id="rId12"/>
      <w:pgSz w:w="16838" w:h="11906" w:orient="landscape" w:code="9"/>
      <w:pgMar w:top="1134" w:right="62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44" w:rsidRDefault="00FA0D44" w:rsidP="00693317">
      <w:r>
        <w:separator/>
      </w:r>
    </w:p>
  </w:endnote>
  <w:endnote w:type="continuationSeparator" w:id="0">
    <w:p w:rsidR="00FA0D44" w:rsidRDefault="00FA0D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44" w:rsidRDefault="00FA0D44" w:rsidP="00693317">
      <w:r>
        <w:separator/>
      </w:r>
    </w:p>
  </w:footnote>
  <w:footnote w:type="continuationSeparator" w:id="0">
    <w:p w:rsidR="00FA0D44" w:rsidRDefault="00FA0D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475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475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0F1E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1E" w:rsidRDefault="00310F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0F1E" w:rsidRDefault="00310F1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1E" w:rsidRDefault="00310F1E">
    <w:pPr>
      <w:pStyle w:val="a7"/>
      <w:framePr w:wrap="around" w:vAnchor="text" w:hAnchor="margin" w:xAlign="center" w:y="1"/>
      <w:rPr>
        <w:rStyle w:val="af3"/>
      </w:rPr>
    </w:pPr>
  </w:p>
  <w:p w:rsidR="00310F1E" w:rsidRDefault="00310F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E133AA"/>
    <w:multiLevelType w:val="hybridMultilevel"/>
    <w:tmpl w:val="965247E6"/>
    <w:lvl w:ilvl="0" w:tplc="542CB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2"/>
  </w:num>
  <w:num w:numId="5">
    <w:abstractNumId w:val="14"/>
  </w:num>
  <w:num w:numId="6">
    <w:abstractNumId w:val="6"/>
  </w:num>
  <w:num w:numId="7">
    <w:abstractNumId w:val="23"/>
  </w:num>
  <w:num w:numId="8">
    <w:abstractNumId w:val="9"/>
  </w:num>
  <w:num w:numId="9">
    <w:abstractNumId w:val="18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6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CD5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F1E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5CB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3067-77BE-45F0-A35D-B29504C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2018-10-01T09:14:00Z</dcterms:created>
  <dcterms:modified xsi:type="dcterms:W3CDTF">2018-10-01T09:14:00Z</dcterms:modified>
</cp:coreProperties>
</file>