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04102A" w:rsidP="003B2B5A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3B2B5A">
              <w:t>9</w:t>
            </w:r>
            <w:r>
              <w:t>.08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69183F" w:rsidRDefault="00B91BA7" w:rsidP="00363E54">
            <w:pPr>
              <w:ind w:left="-38" w:firstLine="38"/>
              <w:jc w:val="center"/>
            </w:pPr>
            <w:r>
              <w:t>9</w:t>
            </w:r>
            <w:r w:rsidR="00363E54">
              <w:rPr>
                <w:lang w:val="en-US"/>
              </w:rPr>
              <w:t>8</w:t>
            </w:r>
            <w:r w:rsidR="0069183F">
              <w:t>8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9183F" w:rsidRDefault="0069183F" w:rsidP="0069183F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right="4392"/>
        <w:jc w:val="both"/>
        <w:outlineLvl w:val="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 внесении изменений в</w:t>
      </w:r>
      <w:r w:rsidRPr="00091003">
        <w:rPr>
          <w:color w:val="000000"/>
          <w:sz w:val="26"/>
          <w:szCs w:val="26"/>
        </w:rPr>
        <w:t xml:space="preserve"> муниципальн</w:t>
      </w:r>
      <w:r>
        <w:rPr>
          <w:color w:val="000000"/>
          <w:sz w:val="26"/>
          <w:szCs w:val="26"/>
        </w:rPr>
        <w:t>ую</w:t>
      </w:r>
      <w:r w:rsidRPr="00091003">
        <w:rPr>
          <w:color w:val="000000"/>
          <w:sz w:val="26"/>
          <w:szCs w:val="26"/>
        </w:rPr>
        <w:t xml:space="preserve"> программ</w:t>
      </w:r>
      <w:r>
        <w:rPr>
          <w:color w:val="000000"/>
          <w:sz w:val="26"/>
          <w:szCs w:val="26"/>
        </w:rPr>
        <w:t>у</w:t>
      </w:r>
      <w:r w:rsidRPr="00091003">
        <w:rPr>
          <w:color w:val="000000"/>
          <w:sz w:val="26"/>
          <w:szCs w:val="26"/>
        </w:rPr>
        <w:t xml:space="preserve"> </w:t>
      </w:r>
      <w:r w:rsidRPr="00091003">
        <w:rPr>
          <w:sz w:val="26"/>
          <w:szCs w:val="26"/>
        </w:rPr>
        <w:t xml:space="preserve">муниципального образования "Городской округ "Город Нарьян-Мар" </w:t>
      </w:r>
      <w:r w:rsidRPr="00091003">
        <w:rPr>
          <w:sz w:val="26"/>
          <w:szCs w:val="22"/>
        </w:rPr>
        <w:t xml:space="preserve">"Повышение уровня жизнеобеспечения </w:t>
      </w:r>
      <w:r>
        <w:rPr>
          <w:sz w:val="26"/>
          <w:szCs w:val="22"/>
        </w:rPr>
        <w:t xml:space="preserve">                </w:t>
      </w:r>
      <w:r w:rsidRPr="00091003">
        <w:rPr>
          <w:sz w:val="26"/>
          <w:szCs w:val="22"/>
        </w:rPr>
        <w:t>и безопасности жизнедеятельности населения муниципальног</w:t>
      </w:r>
      <w:r>
        <w:rPr>
          <w:sz w:val="26"/>
          <w:szCs w:val="22"/>
        </w:rPr>
        <w:t xml:space="preserve">о образования "Городской округ </w:t>
      </w:r>
      <w:r w:rsidRPr="00091003">
        <w:rPr>
          <w:sz w:val="26"/>
          <w:szCs w:val="22"/>
        </w:rPr>
        <w:t>"Город Нарьян-Мар"</w:t>
      </w:r>
    </w:p>
    <w:p w:rsidR="0069183F" w:rsidRDefault="0069183F" w:rsidP="0069183F">
      <w:pPr>
        <w:widowControl w:val="0"/>
        <w:autoSpaceDE w:val="0"/>
        <w:autoSpaceDN w:val="0"/>
        <w:outlineLvl w:val="1"/>
        <w:rPr>
          <w:color w:val="000000"/>
          <w:sz w:val="26"/>
          <w:szCs w:val="26"/>
        </w:rPr>
      </w:pPr>
    </w:p>
    <w:p w:rsidR="0069183F" w:rsidRDefault="0069183F" w:rsidP="0069183F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69183F" w:rsidRPr="00091003" w:rsidRDefault="0069183F" w:rsidP="0069183F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69183F" w:rsidRPr="000B3AAD" w:rsidRDefault="0069183F" w:rsidP="002B476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32037">
        <w:rPr>
          <w:sz w:val="26"/>
          <w:szCs w:val="26"/>
        </w:rPr>
        <w:t xml:space="preserve">Руководствуясь Бюджетным кодексом Российской Федерации, Порядком разработки, реализации и оценки эффективности муниципальных программ муниципального образования "Городской округ "Город Нарьян-Мар", утвержденным постановлением Администрации </w:t>
      </w:r>
      <w:r>
        <w:rPr>
          <w:sz w:val="26"/>
          <w:szCs w:val="26"/>
        </w:rPr>
        <w:t>муниципального образования</w:t>
      </w:r>
      <w:r w:rsidRPr="00D32037">
        <w:rPr>
          <w:sz w:val="26"/>
          <w:szCs w:val="26"/>
        </w:rPr>
        <w:t xml:space="preserve"> "Городской округ "Город Нарьян-Мар" от 10.07.2018 № 453</w:t>
      </w:r>
      <w:r>
        <w:rPr>
          <w:sz w:val="26"/>
          <w:szCs w:val="26"/>
        </w:rPr>
        <w:t xml:space="preserve">, </w:t>
      </w:r>
      <w:r w:rsidRPr="00B05382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69183F" w:rsidRDefault="0069183F" w:rsidP="0069183F">
      <w:pPr>
        <w:autoSpaceDE w:val="0"/>
        <w:autoSpaceDN w:val="0"/>
        <w:adjustRightInd w:val="0"/>
        <w:ind w:firstLine="540"/>
        <w:jc w:val="both"/>
        <w:rPr>
          <w:b/>
          <w:bCs/>
          <w:sz w:val="26"/>
          <w:szCs w:val="26"/>
        </w:rPr>
      </w:pPr>
    </w:p>
    <w:p w:rsidR="0069183F" w:rsidRPr="00091003" w:rsidRDefault="0069183F" w:rsidP="002B476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91003">
        <w:rPr>
          <w:b/>
          <w:bCs/>
          <w:sz w:val="26"/>
          <w:szCs w:val="26"/>
        </w:rPr>
        <w:t>П О С Т А Н О В Л Я Е Т:</w:t>
      </w:r>
    </w:p>
    <w:p w:rsidR="0069183F" w:rsidRPr="00091003" w:rsidRDefault="0069183F" w:rsidP="0069183F">
      <w:pPr>
        <w:autoSpaceDE w:val="0"/>
        <w:autoSpaceDN w:val="0"/>
        <w:adjustRightInd w:val="0"/>
        <w:ind w:firstLine="142"/>
        <w:jc w:val="center"/>
        <w:rPr>
          <w:b/>
          <w:bCs/>
          <w:sz w:val="26"/>
          <w:szCs w:val="26"/>
        </w:rPr>
      </w:pPr>
    </w:p>
    <w:p w:rsidR="0069183F" w:rsidRPr="003644AE" w:rsidRDefault="0069183F" w:rsidP="0069183F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ind w:left="0"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Внести изменения в</w:t>
      </w:r>
      <w:r w:rsidRPr="00091003">
        <w:rPr>
          <w:sz w:val="26"/>
          <w:szCs w:val="26"/>
        </w:rPr>
        <w:t xml:space="preserve"> муниципальную программу муниципального образования "Городской округ "Город Нарьян-Мар" </w:t>
      </w:r>
      <w:r w:rsidRPr="00091003">
        <w:rPr>
          <w:sz w:val="26"/>
          <w:szCs w:val="22"/>
        </w:rPr>
        <w:t>"Повышение уровня жизнеобеспечения и безопасности жизнедеятельности населения муниципальног</w:t>
      </w:r>
      <w:r>
        <w:rPr>
          <w:sz w:val="26"/>
          <w:szCs w:val="22"/>
        </w:rPr>
        <w:t xml:space="preserve">о образования "Городской округ </w:t>
      </w:r>
      <w:r w:rsidRPr="00091003">
        <w:rPr>
          <w:sz w:val="26"/>
          <w:szCs w:val="22"/>
        </w:rPr>
        <w:t>"Город Нарьян-Мар"</w:t>
      </w:r>
      <w:r>
        <w:rPr>
          <w:sz w:val="26"/>
          <w:szCs w:val="26"/>
        </w:rPr>
        <w:t xml:space="preserve">, утвержденную постановлением Администрации МО "Городской округ "Город Нарьян-Мар" от 31.08.2018 № 587, </w:t>
      </w:r>
      <w:r w:rsidRPr="00091003">
        <w:rPr>
          <w:sz w:val="26"/>
          <w:szCs w:val="26"/>
        </w:rPr>
        <w:t xml:space="preserve">согласно </w:t>
      </w:r>
      <w:proofErr w:type="gramStart"/>
      <w:r w:rsidRPr="00091003">
        <w:rPr>
          <w:sz w:val="26"/>
          <w:szCs w:val="26"/>
        </w:rPr>
        <w:t>Приложению</w:t>
      </w:r>
      <w:proofErr w:type="gramEnd"/>
      <w:r>
        <w:rPr>
          <w:sz w:val="26"/>
          <w:szCs w:val="26"/>
        </w:rPr>
        <w:t xml:space="preserve"> </w:t>
      </w:r>
      <w:r w:rsidRPr="003644AE">
        <w:rPr>
          <w:sz w:val="26"/>
          <w:szCs w:val="26"/>
        </w:rPr>
        <w:t>к настоящему постановлению.</w:t>
      </w:r>
    </w:p>
    <w:p w:rsidR="0069183F" w:rsidRPr="00114207" w:rsidRDefault="0069183F" w:rsidP="0069183F">
      <w:pPr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114207">
        <w:rPr>
          <w:sz w:val="26"/>
          <w:szCs w:val="26"/>
        </w:rPr>
        <w:t xml:space="preserve">Настоящее постановление вступает в силу со дня его официального опубликования. 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104E27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104E27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p w:rsidR="00104E27" w:rsidRDefault="00104E27" w:rsidP="00D42219">
      <w:pPr>
        <w:jc w:val="both"/>
        <w:rPr>
          <w:bCs/>
          <w:sz w:val="26"/>
        </w:rPr>
      </w:pPr>
    </w:p>
    <w:p w:rsidR="00104E27" w:rsidRDefault="00104E27" w:rsidP="00D42219">
      <w:pPr>
        <w:jc w:val="both"/>
        <w:rPr>
          <w:bCs/>
          <w:sz w:val="26"/>
        </w:rPr>
      </w:pPr>
    </w:p>
    <w:p w:rsidR="00104E27" w:rsidRDefault="00104E27" w:rsidP="00D42219">
      <w:pPr>
        <w:jc w:val="both"/>
        <w:rPr>
          <w:bCs/>
          <w:sz w:val="26"/>
        </w:rPr>
      </w:pPr>
    </w:p>
    <w:p w:rsidR="00104E27" w:rsidRDefault="00104E27" w:rsidP="00D42219">
      <w:pPr>
        <w:jc w:val="both"/>
        <w:rPr>
          <w:bCs/>
          <w:sz w:val="26"/>
        </w:rPr>
      </w:pPr>
    </w:p>
    <w:p w:rsidR="00104E27" w:rsidRDefault="00104E27" w:rsidP="00D42219">
      <w:pPr>
        <w:jc w:val="both"/>
        <w:rPr>
          <w:bCs/>
          <w:sz w:val="26"/>
        </w:rPr>
        <w:sectPr w:rsidR="00104E27" w:rsidSect="002D54DC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104E27" w:rsidRPr="00104E27" w:rsidRDefault="00104E27" w:rsidP="00104E27">
      <w:pPr>
        <w:ind w:left="5387"/>
      </w:pPr>
      <w:r w:rsidRPr="00104E27">
        <w:rPr>
          <w:sz w:val="25"/>
          <w:szCs w:val="25"/>
        </w:rPr>
        <w:lastRenderedPageBreak/>
        <w:t>Приложение</w:t>
      </w:r>
    </w:p>
    <w:p w:rsidR="00104E27" w:rsidRPr="00104E27" w:rsidRDefault="00104E27" w:rsidP="00104E27">
      <w:pPr>
        <w:autoSpaceDE w:val="0"/>
        <w:autoSpaceDN w:val="0"/>
        <w:adjustRightInd w:val="0"/>
        <w:ind w:left="5387"/>
        <w:rPr>
          <w:sz w:val="25"/>
          <w:szCs w:val="25"/>
        </w:rPr>
      </w:pPr>
      <w:r>
        <w:rPr>
          <w:sz w:val="25"/>
          <w:szCs w:val="25"/>
        </w:rPr>
        <w:t>к постановлению Администрации</w:t>
      </w:r>
    </w:p>
    <w:p w:rsidR="00104E27" w:rsidRPr="00104E27" w:rsidRDefault="00104E27" w:rsidP="00104E27">
      <w:pPr>
        <w:autoSpaceDE w:val="0"/>
        <w:autoSpaceDN w:val="0"/>
        <w:adjustRightInd w:val="0"/>
        <w:ind w:left="5387"/>
        <w:rPr>
          <w:sz w:val="25"/>
          <w:szCs w:val="25"/>
        </w:rPr>
      </w:pPr>
      <w:r w:rsidRPr="00104E27">
        <w:rPr>
          <w:sz w:val="25"/>
          <w:szCs w:val="25"/>
        </w:rPr>
        <w:t>муниципального образования</w:t>
      </w:r>
    </w:p>
    <w:p w:rsidR="00104E27" w:rsidRPr="00104E27" w:rsidRDefault="00104E27" w:rsidP="00104E27">
      <w:pPr>
        <w:autoSpaceDE w:val="0"/>
        <w:autoSpaceDN w:val="0"/>
        <w:adjustRightInd w:val="0"/>
        <w:ind w:left="5387"/>
        <w:rPr>
          <w:sz w:val="25"/>
          <w:szCs w:val="25"/>
        </w:rPr>
      </w:pPr>
      <w:r w:rsidRPr="00104E27">
        <w:rPr>
          <w:sz w:val="25"/>
          <w:szCs w:val="25"/>
        </w:rPr>
        <w:t>"Городской округ "Город Нарьян-Мар"</w:t>
      </w:r>
    </w:p>
    <w:p w:rsidR="00104E27" w:rsidRPr="00104E27" w:rsidRDefault="00104E27" w:rsidP="00104E27">
      <w:pPr>
        <w:autoSpaceDE w:val="0"/>
        <w:autoSpaceDN w:val="0"/>
        <w:adjustRightInd w:val="0"/>
        <w:ind w:left="5387"/>
        <w:rPr>
          <w:sz w:val="25"/>
          <w:szCs w:val="25"/>
        </w:rPr>
      </w:pPr>
      <w:r w:rsidRPr="00104E27">
        <w:rPr>
          <w:sz w:val="25"/>
          <w:szCs w:val="25"/>
        </w:rPr>
        <w:t xml:space="preserve">от </w:t>
      </w:r>
      <w:r>
        <w:rPr>
          <w:sz w:val="25"/>
          <w:szCs w:val="25"/>
        </w:rPr>
        <w:t>09.08.2021</w:t>
      </w:r>
      <w:r w:rsidRPr="00104E27">
        <w:rPr>
          <w:sz w:val="25"/>
          <w:szCs w:val="25"/>
        </w:rPr>
        <w:t xml:space="preserve"> № </w:t>
      </w:r>
      <w:r>
        <w:rPr>
          <w:sz w:val="25"/>
          <w:szCs w:val="25"/>
        </w:rPr>
        <w:t>988</w:t>
      </w:r>
    </w:p>
    <w:p w:rsidR="00104E27" w:rsidRDefault="00104E27" w:rsidP="00104E27">
      <w:pPr>
        <w:autoSpaceDE w:val="0"/>
        <w:autoSpaceDN w:val="0"/>
        <w:adjustRightInd w:val="0"/>
        <w:jc w:val="center"/>
        <w:rPr>
          <w:b/>
          <w:bCs/>
          <w:sz w:val="26"/>
          <w:szCs w:val="22"/>
        </w:rPr>
      </w:pPr>
    </w:p>
    <w:p w:rsidR="00104E27" w:rsidRDefault="00104E27" w:rsidP="00104E27">
      <w:pPr>
        <w:autoSpaceDE w:val="0"/>
        <w:autoSpaceDN w:val="0"/>
        <w:adjustRightInd w:val="0"/>
        <w:jc w:val="center"/>
        <w:rPr>
          <w:b/>
          <w:bCs/>
          <w:sz w:val="26"/>
          <w:szCs w:val="22"/>
        </w:rPr>
      </w:pPr>
    </w:p>
    <w:p w:rsidR="00104E27" w:rsidRPr="00104E27" w:rsidRDefault="00104E27" w:rsidP="00104E27">
      <w:pPr>
        <w:autoSpaceDE w:val="0"/>
        <w:autoSpaceDN w:val="0"/>
        <w:adjustRightInd w:val="0"/>
        <w:jc w:val="center"/>
        <w:rPr>
          <w:b/>
          <w:bCs/>
          <w:sz w:val="26"/>
          <w:szCs w:val="22"/>
        </w:rPr>
      </w:pPr>
    </w:p>
    <w:p w:rsidR="00104E27" w:rsidRPr="00104E27" w:rsidRDefault="00104E27" w:rsidP="00104E27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104E27">
        <w:rPr>
          <w:sz w:val="26"/>
          <w:szCs w:val="26"/>
        </w:rPr>
        <w:t xml:space="preserve">Изменения в </w:t>
      </w:r>
      <w:r w:rsidRPr="00104E27">
        <w:rPr>
          <w:sz w:val="26"/>
          <w:szCs w:val="22"/>
        </w:rPr>
        <w:t>муниципальную программу</w:t>
      </w:r>
    </w:p>
    <w:p w:rsidR="00104E27" w:rsidRPr="00104E27" w:rsidRDefault="00104E27" w:rsidP="00104E27">
      <w:pPr>
        <w:autoSpaceDE w:val="0"/>
        <w:autoSpaceDN w:val="0"/>
        <w:adjustRightInd w:val="0"/>
        <w:jc w:val="center"/>
        <w:rPr>
          <w:bCs/>
          <w:sz w:val="26"/>
          <w:szCs w:val="22"/>
        </w:rPr>
      </w:pPr>
      <w:r w:rsidRPr="00104E27">
        <w:rPr>
          <w:bCs/>
          <w:sz w:val="26"/>
          <w:szCs w:val="22"/>
        </w:rPr>
        <w:t>муниципального образования "Городской округ "Город Нарьян-Мар"</w:t>
      </w:r>
    </w:p>
    <w:p w:rsidR="00104E27" w:rsidRPr="00104E27" w:rsidRDefault="00104E27" w:rsidP="00104E27">
      <w:pPr>
        <w:autoSpaceDE w:val="0"/>
        <w:autoSpaceDN w:val="0"/>
        <w:adjustRightInd w:val="0"/>
        <w:jc w:val="center"/>
        <w:rPr>
          <w:bCs/>
          <w:sz w:val="26"/>
          <w:szCs w:val="22"/>
        </w:rPr>
      </w:pPr>
      <w:r w:rsidRPr="00104E27">
        <w:rPr>
          <w:bCs/>
          <w:sz w:val="26"/>
          <w:szCs w:val="22"/>
        </w:rPr>
        <w:t>"Повышение уровня жизнеобеспечения и безопасности жизнедеятельности населения муниципального образования "Городской округ "Город Нарьян-Мар"</w:t>
      </w:r>
    </w:p>
    <w:p w:rsidR="00104E27" w:rsidRPr="00104E27" w:rsidRDefault="00104E27" w:rsidP="00104E27">
      <w:pPr>
        <w:autoSpaceDE w:val="0"/>
        <w:autoSpaceDN w:val="0"/>
        <w:adjustRightInd w:val="0"/>
        <w:jc w:val="center"/>
        <w:rPr>
          <w:bCs/>
          <w:sz w:val="26"/>
          <w:szCs w:val="22"/>
        </w:rPr>
      </w:pPr>
    </w:p>
    <w:p w:rsidR="00104E27" w:rsidRPr="00104E27" w:rsidRDefault="00104E27" w:rsidP="00104E27">
      <w:pPr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6"/>
          <w:szCs w:val="26"/>
        </w:rPr>
      </w:pPr>
      <w:r w:rsidRPr="00104E27">
        <w:rPr>
          <w:sz w:val="26"/>
          <w:szCs w:val="26"/>
        </w:rPr>
        <w:t xml:space="preserve">В паспорте муниципальной программы муниципального образования "Городской округ "Город Нарьян-Мар" "Повышение уровня жизнеобеспечения </w:t>
      </w:r>
      <w:r>
        <w:rPr>
          <w:sz w:val="26"/>
          <w:szCs w:val="26"/>
        </w:rPr>
        <w:br/>
      </w:r>
      <w:r w:rsidRPr="00104E27">
        <w:rPr>
          <w:sz w:val="26"/>
          <w:szCs w:val="26"/>
        </w:rPr>
        <w:t>и безопасности жизнедеятельности населения муниципального образования "Городской округ "Город Нарьян-Мар" строку "Объемы и источники финансирования муниципальной программы" изложить в следующей редакции:</w:t>
      </w:r>
    </w:p>
    <w:p w:rsidR="00104E27" w:rsidRPr="00104E27" w:rsidRDefault="00104E27" w:rsidP="00104E27">
      <w:pPr>
        <w:tabs>
          <w:tab w:val="left" w:pos="1134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104E27">
        <w:rPr>
          <w:sz w:val="26"/>
          <w:szCs w:val="26"/>
        </w:rPr>
        <w:t>"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7315"/>
      </w:tblGrid>
      <w:tr w:rsidR="00104E27" w:rsidRPr="00104E27" w:rsidTr="00104E27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муниципальной программы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 xml:space="preserve">Общий объем финансирования Программы составляет </w:t>
            </w:r>
            <w:r w:rsidRPr="00104E27">
              <w:rPr>
                <w:sz w:val="26"/>
                <w:szCs w:val="26"/>
              </w:rPr>
              <w:br/>
            </w:r>
            <w:r w:rsidRPr="00104E27">
              <w:rPr>
                <w:bCs/>
                <w:sz w:val="26"/>
                <w:szCs w:val="26"/>
              </w:rPr>
              <w:t xml:space="preserve">2 444 757,41281 </w:t>
            </w:r>
            <w:r w:rsidRPr="00104E27">
              <w:rPr>
                <w:sz w:val="26"/>
                <w:szCs w:val="26"/>
              </w:rPr>
              <w:t>тыс. руб., в том числе по годам:</w:t>
            </w:r>
          </w:p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 xml:space="preserve">2019 год – </w:t>
            </w:r>
            <w:r w:rsidRPr="00104E27">
              <w:rPr>
                <w:bCs/>
                <w:sz w:val="26"/>
                <w:szCs w:val="26"/>
              </w:rPr>
              <w:t>726 033,4</w:t>
            </w:r>
            <w:r w:rsidRPr="00104E27">
              <w:rPr>
                <w:sz w:val="26"/>
                <w:szCs w:val="26"/>
              </w:rPr>
              <w:t xml:space="preserve"> тыс. руб.;</w:t>
            </w:r>
          </w:p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2020 год – 461 357,1 тыс. руб.;</w:t>
            </w:r>
          </w:p>
          <w:p w:rsidR="00104E27" w:rsidRPr="00104E27" w:rsidRDefault="00104E27" w:rsidP="00104E27">
            <w:pPr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2021 год – 456 072,59235 тыс. руб.;</w:t>
            </w:r>
          </w:p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 xml:space="preserve">2022 год – 284 391,10682 тыс. руб.; </w:t>
            </w:r>
          </w:p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2023 год – 264 661,70682 тыс. руб.</w:t>
            </w:r>
            <w:r w:rsidRPr="00104E27">
              <w:rPr>
                <w:rFonts w:ascii="Arial" w:hAnsi="Arial" w:cs="Arial"/>
                <w:sz w:val="20"/>
                <w:szCs w:val="20"/>
              </w:rPr>
              <w:t>;</w:t>
            </w:r>
            <w:r w:rsidRPr="00104E27">
              <w:rPr>
                <w:sz w:val="26"/>
                <w:szCs w:val="26"/>
              </w:rPr>
              <w:t xml:space="preserve"> </w:t>
            </w:r>
          </w:p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2024 год – 252 241,50682 тыс. руб.</w:t>
            </w:r>
          </w:p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Из них:</w:t>
            </w:r>
          </w:p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 xml:space="preserve">объем финансирования Программы за счет средств </w:t>
            </w:r>
            <w:r w:rsidRPr="00104E27">
              <w:rPr>
                <w:sz w:val="26"/>
                <w:szCs w:val="26"/>
              </w:rPr>
              <w:br/>
              <w:t xml:space="preserve">из окружного бюджета составляет 734 655,50000 тыс. руб., </w:t>
            </w:r>
            <w:r w:rsidRPr="00104E27">
              <w:rPr>
                <w:sz w:val="26"/>
                <w:szCs w:val="26"/>
              </w:rPr>
              <w:br/>
              <w:t>в том числе по годам:</w:t>
            </w:r>
          </w:p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2019 год – 413 898,4 тыс. руб.;</w:t>
            </w:r>
          </w:p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2020 год – 178 087,7 тыс. руб.;</w:t>
            </w:r>
          </w:p>
          <w:p w:rsidR="00104E27" w:rsidRPr="00104E27" w:rsidRDefault="00104E27" w:rsidP="00104E27">
            <w:pPr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2021 год – 118 761,90000 тыс. руб.;</w:t>
            </w:r>
          </w:p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 xml:space="preserve">2022 год – 11 560,00000 тыс. руб.; </w:t>
            </w:r>
          </w:p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2023 год – 12 197,50000 тыс. руб.;</w:t>
            </w:r>
          </w:p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2024 год – 150,00000 тыс. руб.</w:t>
            </w:r>
          </w:p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 xml:space="preserve">за счет средств бюджета МО "Городской округ "Город </w:t>
            </w:r>
            <w:r>
              <w:rPr>
                <w:sz w:val="26"/>
                <w:szCs w:val="26"/>
              </w:rPr>
              <w:br/>
            </w:r>
            <w:r w:rsidRPr="00104E27">
              <w:rPr>
                <w:sz w:val="26"/>
                <w:szCs w:val="26"/>
              </w:rPr>
              <w:t>Нарьян-Мар" составляет 1 708 591,39496 тыс. руб., в том числе по годам:</w:t>
            </w:r>
          </w:p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2019 год – 311 785,4 тыс. руб.;</w:t>
            </w:r>
          </w:p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2020 год – 282 282,8 тыс. руб.;</w:t>
            </w:r>
          </w:p>
          <w:p w:rsidR="00104E27" w:rsidRPr="00104E27" w:rsidRDefault="00104E27" w:rsidP="00104E27">
            <w:pPr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2021 год – 337 136,37450 тыс. руб.;</w:t>
            </w:r>
          </w:p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 xml:space="preserve">2022 год – 272 831,10682 тыс. руб.; </w:t>
            </w:r>
          </w:p>
          <w:p w:rsidR="00104E27" w:rsidRPr="00104E27" w:rsidRDefault="00104E27" w:rsidP="00104E27">
            <w:pPr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2023 год – 252 464,20682 тыс. руб.;</w:t>
            </w:r>
          </w:p>
          <w:p w:rsidR="00104E27" w:rsidRPr="00104E27" w:rsidRDefault="00104E27" w:rsidP="00104E27">
            <w:pPr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2024 год – 252 091,50682 тыс. руб.</w:t>
            </w:r>
          </w:p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иные источники – 1 510,51785 тыс. руб., в том числе по годам:</w:t>
            </w:r>
          </w:p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2019 год – 349,6 тыс. руб.;</w:t>
            </w:r>
          </w:p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lastRenderedPageBreak/>
              <w:t>2020 год – 986,6 тыс. руб.;</w:t>
            </w:r>
          </w:p>
          <w:p w:rsidR="00104E27" w:rsidRPr="00104E27" w:rsidRDefault="00104E27" w:rsidP="00104E27">
            <w:pPr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2021 год – 174,31785 тыс. руб.</w:t>
            </w:r>
          </w:p>
        </w:tc>
      </w:tr>
    </w:tbl>
    <w:p w:rsidR="00104E27" w:rsidRPr="00104E27" w:rsidRDefault="00104E27" w:rsidP="00104E27">
      <w:pPr>
        <w:tabs>
          <w:tab w:val="left" w:pos="1134"/>
        </w:tabs>
        <w:autoSpaceDE w:val="0"/>
        <w:autoSpaceDN w:val="0"/>
        <w:adjustRightInd w:val="0"/>
        <w:ind w:left="709"/>
        <w:jc w:val="right"/>
        <w:outlineLvl w:val="0"/>
        <w:rPr>
          <w:sz w:val="26"/>
          <w:szCs w:val="26"/>
        </w:rPr>
      </w:pPr>
      <w:r w:rsidRPr="00104E27">
        <w:rPr>
          <w:sz w:val="26"/>
          <w:szCs w:val="26"/>
        </w:rPr>
        <w:lastRenderedPageBreak/>
        <w:t>".</w:t>
      </w:r>
    </w:p>
    <w:p w:rsidR="00104E27" w:rsidRPr="00104E27" w:rsidRDefault="00104E27" w:rsidP="00104E2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04E27">
        <w:rPr>
          <w:sz w:val="26"/>
          <w:szCs w:val="26"/>
        </w:rPr>
        <w:t>2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</w:r>
      <w:proofErr w:type="gramStart"/>
      <w:r w:rsidRPr="00104E27">
        <w:rPr>
          <w:sz w:val="26"/>
          <w:szCs w:val="26"/>
        </w:rPr>
        <w:t>В</w:t>
      </w:r>
      <w:proofErr w:type="gramEnd"/>
      <w:r w:rsidRPr="00104E27">
        <w:rPr>
          <w:sz w:val="26"/>
          <w:szCs w:val="26"/>
        </w:rPr>
        <w:t xml:space="preserve"> пункте 1.1 раздела ХII Программы строку "Объемы и источники финансирования подпрограммы" изложить в следующей редакции:</w:t>
      </w:r>
    </w:p>
    <w:p w:rsidR="00104E27" w:rsidRPr="00104E27" w:rsidRDefault="00104E27" w:rsidP="00104E27">
      <w:pPr>
        <w:autoSpaceDE w:val="0"/>
        <w:autoSpaceDN w:val="0"/>
        <w:adjustRightInd w:val="0"/>
        <w:ind w:firstLine="709"/>
        <w:jc w:val="both"/>
        <w:rPr>
          <w:bCs/>
          <w:sz w:val="26"/>
          <w:szCs w:val="22"/>
        </w:rPr>
      </w:pPr>
      <w:r w:rsidRPr="00104E27">
        <w:rPr>
          <w:bCs/>
          <w:sz w:val="26"/>
          <w:szCs w:val="22"/>
        </w:rPr>
        <w:t>"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6939"/>
      </w:tblGrid>
      <w:tr w:rsidR="00104E27" w:rsidRPr="00104E27" w:rsidTr="00104E27">
        <w:trPr>
          <w:trHeight w:val="411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E27" w:rsidRPr="00104E27" w:rsidRDefault="00104E27" w:rsidP="00104E27">
            <w:pPr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Объемы и источники финансирования подпрограммы</w:t>
            </w:r>
          </w:p>
        </w:tc>
        <w:tc>
          <w:tcPr>
            <w:tcW w:w="6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Общий объем финансирования Подпрограммы 3 составляет 1 324 375,73864 тыс. руб., в том числе по годам: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2019 год – 277 973,1 тыс. руб.;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2020 год – 146 459,0 тыс. руб.;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2021 год – 306 530,51818</w:t>
            </w:r>
            <w:r w:rsidRPr="00A87A20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A87A20">
              <w:rPr>
                <w:sz w:val="26"/>
                <w:szCs w:val="26"/>
              </w:rPr>
              <w:t>тыс. руб.;</w:t>
            </w:r>
          </w:p>
          <w:p w:rsidR="00104E27" w:rsidRPr="00A87A20" w:rsidRDefault="00104E27" w:rsidP="00104E27">
            <w:pPr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2022 год – 210 358,10682 тыс. руб.;</w:t>
            </w:r>
          </w:p>
          <w:p w:rsidR="00104E27" w:rsidRPr="00A87A20" w:rsidRDefault="00104E27" w:rsidP="00104E27">
            <w:pPr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2023 год </w:t>
            </w:r>
            <w:r w:rsidR="00A87A20">
              <w:rPr>
                <w:sz w:val="26"/>
                <w:szCs w:val="26"/>
              </w:rPr>
              <w:t>–</w:t>
            </w:r>
            <w:r w:rsidRPr="00A87A20">
              <w:rPr>
                <w:sz w:val="26"/>
                <w:szCs w:val="26"/>
              </w:rPr>
              <w:t xml:space="preserve"> 191 527,50682 тыс. руб.;</w:t>
            </w:r>
          </w:p>
          <w:p w:rsidR="00104E27" w:rsidRPr="00A87A20" w:rsidRDefault="00104E27" w:rsidP="00104E27">
            <w:pPr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2024 год – 191 527,50682 тыс. руб.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Из них: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объем финансирования Подпрограммы 3 за счет средств </w:t>
            </w:r>
            <w:r w:rsidRPr="00A87A20">
              <w:rPr>
                <w:sz w:val="26"/>
                <w:szCs w:val="26"/>
              </w:rPr>
              <w:br/>
              <w:t xml:space="preserve">из окружного бюджета составляет 224 062,70000 тыс. руб., </w:t>
            </w:r>
            <w:r w:rsidRPr="00A87A20">
              <w:rPr>
                <w:sz w:val="26"/>
                <w:szCs w:val="26"/>
              </w:rPr>
              <w:br/>
              <w:t>в том числе по годам: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2019 год – 150 962,4 тыс. руб.;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2020 год – 18 270,7 тыс. руб.;</w:t>
            </w:r>
          </w:p>
          <w:p w:rsidR="00104E27" w:rsidRPr="00A87A20" w:rsidRDefault="00104E27" w:rsidP="00104E27">
            <w:pPr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2021 год – 54 829,60000 тыс. руб.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за счет средств бюджета МО "Городской округ "Город Нарьян-Мар" составляет 1 100 313,03864 тыс. руб., </w:t>
            </w:r>
            <w:r w:rsidRPr="00A87A20">
              <w:rPr>
                <w:sz w:val="26"/>
                <w:szCs w:val="26"/>
              </w:rPr>
              <w:br/>
              <w:t>в том числе по годам: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2019 год – 127 010,7 тыс. руб.;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2020 год – 128 188,3 тыс. руб.;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2021 год – 251 700,91818</w:t>
            </w:r>
            <w:r w:rsidRPr="00A87A20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A87A20">
              <w:rPr>
                <w:sz w:val="26"/>
                <w:szCs w:val="26"/>
              </w:rPr>
              <w:t>тыс. руб.;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2022 год – 210 358,10682 тыс. руб.; </w:t>
            </w:r>
          </w:p>
          <w:p w:rsidR="00104E27" w:rsidRPr="00A87A20" w:rsidRDefault="00104E27" w:rsidP="00104E27">
            <w:pPr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2023 год – 191 527,50682 тыс. руб.;</w:t>
            </w:r>
          </w:p>
          <w:p w:rsidR="00104E27" w:rsidRPr="00A87A20" w:rsidRDefault="00104E27" w:rsidP="00104E27">
            <w:pPr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2024 год – 191 527,50682 тыс. руб.</w:t>
            </w:r>
          </w:p>
        </w:tc>
      </w:tr>
    </w:tbl>
    <w:p w:rsidR="00104E27" w:rsidRPr="00104E27" w:rsidRDefault="00104E27" w:rsidP="00104E27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104E27">
        <w:rPr>
          <w:sz w:val="26"/>
          <w:szCs w:val="26"/>
        </w:rPr>
        <w:t>".</w:t>
      </w:r>
    </w:p>
    <w:p w:rsidR="00104E27" w:rsidRPr="00104E27" w:rsidRDefault="00A87A20" w:rsidP="00A87A2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proofErr w:type="gramStart"/>
      <w:r w:rsidR="00104E27" w:rsidRPr="00104E27">
        <w:rPr>
          <w:sz w:val="26"/>
          <w:szCs w:val="26"/>
        </w:rPr>
        <w:t>В</w:t>
      </w:r>
      <w:proofErr w:type="gramEnd"/>
      <w:r w:rsidR="00104E27" w:rsidRPr="00104E27">
        <w:rPr>
          <w:sz w:val="26"/>
          <w:szCs w:val="26"/>
        </w:rPr>
        <w:t xml:space="preserve"> пункте 1.1 раздела ХIII Программы строку "Объемы и источники финансирования подпрограммы" изложить в следующей редакции:</w:t>
      </w:r>
    </w:p>
    <w:p w:rsidR="00104E27" w:rsidRPr="00104E27" w:rsidRDefault="00104E27" w:rsidP="00104E27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104E27">
        <w:rPr>
          <w:sz w:val="26"/>
          <w:szCs w:val="26"/>
          <w:lang w:eastAsia="en-US"/>
        </w:rPr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6945"/>
      </w:tblGrid>
      <w:tr w:rsidR="00104E27" w:rsidRPr="00104E27" w:rsidTr="00104E27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подпрограммы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A87A20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87A20">
              <w:rPr>
                <w:rFonts w:eastAsiaTheme="minorHAnsi"/>
                <w:sz w:val="26"/>
                <w:szCs w:val="26"/>
                <w:lang w:eastAsia="en-US"/>
              </w:rPr>
              <w:t>Общий объем финансирования Подпрограммы 4 составляет 95 461,01785 тыс. руб., в том числе по годам:</w:t>
            </w:r>
          </w:p>
          <w:p w:rsidR="00104E27" w:rsidRPr="00A87A20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87A20">
              <w:rPr>
                <w:rFonts w:eastAsiaTheme="minorHAnsi"/>
                <w:sz w:val="26"/>
                <w:szCs w:val="26"/>
                <w:lang w:eastAsia="en-US"/>
              </w:rPr>
              <w:t>2019 год – 38 909,8 тыс. руб.;</w:t>
            </w:r>
          </w:p>
          <w:p w:rsidR="00104E27" w:rsidRPr="00A87A20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87A20">
              <w:rPr>
                <w:rFonts w:eastAsiaTheme="minorHAnsi"/>
                <w:sz w:val="26"/>
                <w:szCs w:val="26"/>
                <w:lang w:eastAsia="en-US"/>
              </w:rPr>
              <w:t>2020 год – 35 452,4 тыс. руб.;</w:t>
            </w:r>
          </w:p>
          <w:p w:rsidR="00104E27" w:rsidRPr="00A87A20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87A20">
              <w:rPr>
                <w:rFonts w:eastAsiaTheme="minorHAnsi"/>
                <w:sz w:val="26"/>
                <w:szCs w:val="26"/>
                <w:lang w:eastAsia="en-US"/>
              </w:rPr>
              <w:t>2021 год – 21 098,81785 тыс. руб.</w:t>
            </w:r>
          </w:p>
          <w:p w:rsidR="00104E27" w:rsidRPr="00A87A20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87A20">
              <w:rPr>
                <w:rFonts w:eastAsiaTheme="minorHAnsi"/>
                <w:sz w:val="26"/>
                <w:szCs w:val="26"/>
                <w:lang w:eastAsia="en-US"/>
              </w:rPr>
              <w:t>Из них:</w:t>
            </w:r>
          </w:p>
          <w:p w:rsidR="00104E27" w:rsidRPr="00A87A20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87A20">
              <w:rPr>
                <w:rFonts w:eastAsiaTheme="minorHAnsi"/>
                <w:sz w:val="26"/>
                <w:szCs w:val="26"/>
                <w:lang w:eastAsia="en-US"/>
              </w:rPr>
              <w:t xml:space="preserve">объем финансирования Подпрограммы 4 за счет средств </w:t>
            </w:r>
            <w:r w:rsidR="00A87A20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A87A20">
              <w:rPr>
                <w:rFonts w:eastAsiaTheme="minorHAnsi"/>
                <w:sz w:val="26"/>
                <w:szCs w:val="26"/>
                <w:lang w:eastAsia="en-US"/>
              </w:rPr>
              <w:t xml:space="preserve">из окружного бюджета составляет 80 123,10000 тыс. руб., </w:t>
            </w:r>
            <w:r w:rsidR="00A87A20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A87A20">
              <w:rPr>
                <w:rFonts w:eastAsiaTheme="minorHAnsi"/>
                <w:sz w:val="26"/>
                <w:szCs w:val="26"/>
                <w:lang w:eastAsia="en-US"/>
              </w:rPr>
              <w:t>в том числе по годам:</w:t>
            </w:r>
          </w:p>
          <w:p w:rsidR="00104E27" w:rsidRPr="00A87A20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87A20">
              <w:rPr>
                <w:rFonts w:eastAsiaTheme="minorHAnsi"/>
                <w:sz w:val="26"/>
                <w:szCs w:val="26"/>
                <w:lang w:eastAsia="en-US"/>
              </w:rPr>
              <w:t>2019 год – 33 564,8 тыс. руб.;</w:t>
            </w:r>
          </w:p>
          <w:p w:rsidR="00104E27" w:rsidRPr="00A87A20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87A20">
              <w:rPr>
                <w:rFonts w:eastAsiaTheme="minorHAnsi"/>
                <w:sz w:val="26"/>
                <w:szCs w:val="26"/>
                <w:lang w:eastAsia="en-US"/>
              </w:rPr>
              <w:t>2020 год – 29 811,3 тыс. руб.;</w:t>
            </w:r>
          </w:p>
          <w:p w:rsidR="00104E27" w:rsidRPr="00A87A20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87A20">
              <w:rPr>
                <w:rFonts w:eastAsiaTheme="minorHAnsi"/>
                <w:sz w:val="26"/>
                <w:szCs w:val="26"/>
                <w:lang w:eastAsia="en-US"/>
              </w:rPr>
              <w:t>2021 год – 16 747,00000 тыс. руб.</w:t>
            </w:r>
          </w:p>
          <w:p w:rsidR="00104E27" w:rsidRPr="00A87A20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87A20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за счет средств бюджета МО "Городской округ "Город Нарьян-Мар" составляет 13 827,40000 тыс. руб., в том числе по годам:</w:t>
            </w:r>
          </w:p>
          <w:p w:rsidR="00104E27" w:rsidRPr="00A87A20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87A20">
              <w:rPr>
                <w:rFonts w:eastAsiaTheme="minorHAnsi"/>
                <w:sz w:val="26"/>
                <w:szCs w:val="26"/>
                <w:lang w:eastAsia="en-US"/>
              </w:rPr>
              <w:t>2019 год - 4 995,4 тыс. руб.;</w:t>
            </w:r>
          </w:p>
          <w:p w:rsidR="00104E27" w:rsidRPr="00A87A20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87A20">
              <w:rPr>
                <w:rFonts w:eastAsiaTheme="minorHAnsi"/>
                <w:sz w:val="26"/>
                <w:szCs w:val="26"/>
                <w:lang w:eastAsia="en-US"/>
              </w:rPr>
              <w:t>2020 год – 4 654,5 тыс. руб.;</w:t>
            </w:r>
          </w:p>
          <w:p w:rsidR="00104E27" w:rsidRPr="00A87A20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87A20">
              <w:rPr>
                <w:rFonts w:eastAsiaTheme="minorHAnsi"/>
                <w:sz w:val="26"/>
                <w:szCs w:val="26"/>
                <w:lang w:eastAsia="en-US"/>
              </w:rPr>
              <w:t>2021 год – 4 177,50000 тыс. руб.</w:t>
            </w:r>
          </w:p>
          <w:p w:rsidR="00104E27" w:rsidRPr="00A87A20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87A20">
              <w:rPr>
                <w:rFonts w:eastAsiaTheme="minorHAnsi"/>
                <w:sz w:val="26"/>
                <w:szCs w:val="26"/>
                <w:lang w:eastAsia="en-US"/>
              </w:rPr>
              <w:t xml:space="preserve">иные источники – 1 510,51785 тыс. руб., в том числе </w:t>
            </w:r>
            <w:r w:rsidR="00A87A20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A87A20">
              <w:rPr>
                <w:rFonts w:eastAsiaTheme="minorHAnsi"/>
                <w:sz w:val="26"/>
                <w:szCs w:val="26"/>
                <w:lang w:eastAsia="en-US"/>
              </w:rPr>
              <w:t>по годам:</w:t>
            </w:r>
          </w:p>
          <w:p w:rsidR="00104E27" w:rsidRPr="00A87A20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87A20">
              <w:rPr>
                <w:rFonts w:eastAsiaTheme="minorHAnsi"/>
                <w:sz w:val="26"/>
                <w:szCs w:val="26"/>
                <w:lang w:eastAsia="en-US"/>
              </w:rPr>
              <w:t>2019 год - 349,6 тыс. руб.;</w:t>
            </w:r>
          </w:p>
          <w:p w:rsidR="00104E27" w:rsidRPr="00A87A20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87A20">
              <w:rPr>
                <w:rFonts w:eastAsiaTheme="minorHAnsi"/>
                <w:sz w:val="26"/>
                <w:szCs w:val="26"/>
                <w:lang w:eastAsia="en-US"/>
              </w:rPr>
              <w:t>2020 год – 986,6 тыс. руб.;</w:t>
            </w:r>
          </w:p>
          <w:p w:rsidR="00104E27" w:rsidRPr="00104E27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87A20">
              <w:rPr>
                <w:rFonts w:eastAsiaTheme="minorHAnsi"/>
                <w:sz w:val="26"/>
                <w:szCs w:val="26"/>
                <w:lang w:eastAsia="en-US"/>
              </w:rPr>
              <w:t>2021 год – 174,31785 тыс. руб.</w:t>
            </w:r>
          </w:p>
        </w:tc>
      </w:tr>
    </w:tbl>
    <w:p w:rsidR="00104E27" w:rsidRPr="00104E27" w:rsidRDefault="00104E27" w:rsidP="00104E27">
      <w:pPr>
        <w:autoSpaceDE w:val="0"/>
        <w:autoSpaceDN w:val="0"/>
        <w:adjustRightInd w:val="0"/>
        <w:ind w:firstLine="709"/>
        <w:jc w:val="right"/>
        <w:rPr>
          <w:sz w:val="26"/>
          <w:szCs w:val="26"/>
          <w:lang w:eastAsia="en-US"/>
        </w:rPr>
      </w:pPr>
      <w:r w:rsidRPr="00104E27">
        <w:rPr>
          <w:sz w:val="26"/>
          <w:szCs w:val="26"/>
          <w:lang w:eastAsia="en-US"/>
        </w:rPr>
        <w:lastRenderedPageBreak/>
        <w:t>".</w:t>
      </w:r>
    </w:p>
    <w:p w:rsidR="00104E27" w:rsidRPr="00104E27" w:rsidRDefault="00A87A20" w:rsidP="00A87A2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4.</w:t>
      </w:r>
      <w:r>
        <w:rPr>
          <w:sz w:val="26"/>
          <w:szCs w:val="26"/>
          <w:lang w:eastAsia="en-US"/>
        </w:rPr>
        <w:tab/>
      </w:r>
      <w:proofErr w:type="gramStart"/>
      <w:r w:rsidR="00104E27" w:rsidRPr="00104E27">
        <w:rPr>
          <w:sz w:val="26"/>
          <w:szCs w:val="26"/>
          <w:lang w:eastAsia="en-US"/>
        </w:rPr>
        <w:t>В</w:t>
      </w:r>
      <w:proofErr w:type="gramEnd"/>
      <w:r w:rsidR="00104E27" w:rsidRPr="00104E27">
        <w:rPr>
          <w:sz w:val="26"/>
          <w:szCs w:val="26"/>
          <w:lang w:eastAsia="en-US"/>
        </w:rPr>
        <w:t xml:space="preserve"> пункте 1.1 раздела ХIV Программы строку "Объемы и источники финансирования подпрограммы" изложить в следующей редакции:</w:t>
      </w:r>
    </w:p>
    <w:p w:rsidR="00104E27" w:rsidRPr="00104E27" w:rsidRDefault="00104E27" w:rsidP="00104E27">
      <w:pPr>
        <w:autoSpaceDE w:val="0"/>
        <w:autoSpaceDN w:val="0"/>
        <w:adjustRightInd w:val="0"/>
        <w:rPr>
          <w:sz w:val="26"/>
          <w:szCs w:val="26"/>
        </w:rPr>
      </w:pPr>
      <w:r w:rsidRPr="00104E27">
        <w:rPr>
          <w:sz w:val="26"/>
          <w:szCs w:val="26"/>
        </w:rPr>
        <w:t>"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6939"/>
      </w:tblGrid>
      <w:tr w:rsidR="00104E27" w:rsidRPr="00104E27" w:rsidTr="00104E27">
        <w:trPr>
          <w:trHeight w:val="165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E27" w:rsidRPr="00104E27" w:rsidRDefault="00104E27" w:rsidP="00104E27">
            <w:pPr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Объемы и источники финансирования подпрограммы</w:t>
            </w:r>
          </w:p>
        </w:tc>
        <w:tc>
          <w:tcPr>
            <w:tcW w:w="6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Общий объем финансирования Подпрограммы 5 составляет </w:t>
            </w:r>
            <w:r w:rsidRPr="00A87A20">
              <w:rPr>
                <w:sz w:val="26"/>
                <w:szCs w:val="26"/>
              </w:rPr>
              <w:br/>
              <w:t>286 848,08087 тыс. руб., в том числе по годам: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2019 год – 105 877,2 тыс. руб.;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2020 год – 92 133,3 тыс. руб.;</w:t>
            </w:r>
          </w:p>
          <w:p w:rsidR="00104E27" w:rsidRPr="00A87A20" w:rsidRDefault="00104E27" w:rsidP="00104E27">
            <w:pPr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2021 год – 33 324,38087 тыс. руб.;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2022 год – 18 504,40000 тыс. руб.; 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2023 год – 18 504,40000 тыс. руб.;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2024 год – 18 504,40000 тыс. руб.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Из них: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Объем финансирования Подпрограммы 5 за счет средств </w:t>
            </w:r>
            <w:r w:rsidR="00A87A20">
              <w:rPr>
                <w:sz w:val="26"/>
                <w:szCs w:val="26"/>
              </w:rPr>
              <w:br/>
            </w:r>
            <w:r w:rsidRPr="00A87A20">
              <w:rPr>
                <w:sz w:val="26"/>
                <w:szCs w:val="26"/>
              </w:rPr>
              <w:t xml:space="preserve">из окружного бюджета составляет 4 036,40000 тыс. руб., </w:t>
            </w:r>
            <w:r w:rsidR="00A87A20">
              <w:rPr>
                <w:sz w:val="26"/>
                <w:szCs w:val="26"/>
              </w:rPr>
              <w:br/>
            </w:r>
            <w:r w:rsidRPr="00A87A20">
              <w:rPr>
                <w:sz w:val="26"/>
                <w:szCs w:val="26"/>
              </w:rPr>
              <w:t>в том числе по годам: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2019 год – 3 496,4 тыс. руб.;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2020 год – 90,0 тыс. руб.;</w:t>
            </w:r>
          </w:p>
          <w:p w:rsidR="00104E27" w:rsidRPr="00A87A20" w:rsidRDefault="00104E27" w:rsidP="00104E27">
            <w:pPr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2021 год – 150,00000 тыс. руб.;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2022 год – 0,00000 тыс. руб.; 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2023 год – 150,00000 тыс. руб.;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2024 год – 150,00000 тыс. руб.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за счет средств бюджета МО "Городской округ "Город Нарьян-Мар" составляет 282 811,68087 тыс. руб., в том числе по годам: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2019 год – 102 380,8 тыс. руб.;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2020 год – 92 043,3 тыс. руб.;</w:t>
            </w:r>
          </w:p>
          <w:p w:rsidR="00104E27" w:rsidRPr="00A87A20" w:rsidRDefault="00104E27" w:rsidP="00104E27">
            <w:pPr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2021 год – 33 324,38087 тыс. руб.;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2022 год – 18 354,40000 тыс. руб.; </w:t>
            </w:r>
          </w:p>
          <w:p w:rsidR="00104E27" w:rsidRPr="00A87A20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2023 год – 18 354,40000 тыс. руб.;</w:t>
            </w:r>
          </w:p>
          <w:p w:rsidR="00104E27" w:rsidRPr="00104E27" w:rsidRDefault="00104E27" w:rsidP="00104E2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2024 год – 18 354,40000 тыс. руб.</w:t>
            </w:r>
          </w:p>
        </w:tc>
      </w:tr>
    </w:tbl>
    <w:p w:rsidR="00104E27" w:rsidRPr="00104E27" w:rsidRDefault="00104E27" w:rsidP="00104E27">
      <w:pPr>
        <w:jc w:val="right"/>
        <w:rPr>
          <w:sz w:val="26"/>
          <w:szCs w:val="26"/>
        </w:rPr>
      </w:pPr>
      <w:r w:rsidRPr="00104E27">
        <w:rPr>
          <w:sz w:val="26"/>
          <w:szCs w:val="26"/>
        </w:rPr>
        <w:t>".</w:t>
      </w:r>
    </w:p>
    <w:p w:rsidR="00104E27" w:rsidRDefault="00A87A20" w:rsidP="00A87A2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</w:r>
      <w:proofErr w:type="gramStart"/>
      <w:r w:rsidR="00104E27" w:rsidRPr="00104E27">
        <w:rPr>
          <w:sz w:val="26"/>
          <w:szCs w:val="26"/>
        </w:rPr>
        <w:t>В</w:t>
      </w:r>
      <w:proofErr w:type="gramEnd"/>
      <w:r w:rsidR="00104E27" w:rsidRPr="00104E27">
        <w:rPr>
          <w:sz w:val="26"/>
          <w:szCs w:val="26"/>
        </w:rPr>
        <w:t xml:space="preserve"> пункте 1.1 раздела ХV Программы строку "Объемы и источники финансирования подпрограммы" изложить в следующей редакции:</w:t>
      </w:r>
    </w:p>
    <w:p w:rsidR="00A87A20" w:rsidRPr="00104E27" w:rsidRDefault="00A87A20" w:rsidP="00A87A20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104E27" w:rsidRPr="00104E27" w:rsidRDefault="00104E27" w:rsidP="00104E27">
      <w:pPr>
        <w:ind w:firstLine="709"/>
        <w:jc w:val="both"/>
        <w:rPr>
          <w:sz w:val="26"/>
          <w:szCs w:val="26"/>
        </w:rPr>
      </w:pPr>
      <w:r w:rsidRPr="00104E27">
        <w:rPr>
          <w:sz w:val="26"/>
          <w:szCs w:val="26"/>
        </w:rPr>
        <w:t>"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6939"/>
      </w:tblGrid>
      <w:tr w:rsidR="00104E27" w:rsidRPr="00104E27" w:rsidTr="00104E27">
        <w:trPr>
          <w:trHeight w:val="165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4E27" w:rsidRPr="00104E27" w:rsidRDefault="00104E27" w:rsidP="00104E27">
            <w:pPr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lastRenderedPageBreak/>
              <w:t>Объемы и источники финансирования подпрограммы</w:t>
            </w:r>
          </w:p>
        </w:tc>
        <w:tc>
          <w:tcPr>
            <w:tcW w:w="6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Общий объем финансирования Подпрограммы 6 составляет 321 407,70000 тыс. руб., в том числе по годам:</w:t>
            </w:r>
          </w:p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2019 год </w:t>
            </w:r>
            <w:r w:rsidR="00A87A20">
              <w:rPr>
                <w:sz w:val="26"/>
                <w:szCs w:val="26"/>
              </w:rPr>
              <w:t>–</w:t>
            </w:r>
            <w:r w:rsidRPr="00A87A20">
              <w:rPr>
                <w:sz w:val="26"/>
                <w:szCs w:val="26"/>
              </w:rPr>
              <w:t xml:space="preserve"> 158 569,6 тыс. руб.;</w:t>
            </w:r>
          </w:p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2020 год </w:t>
            </w:r>
            <w:r w:rsidR="00A87A20">
              <w:rPr>
                <w:sz w:val="26"/>
                <w:szCs w:val="26"/>
              </w:rPr>
              <w:t>–</w:t>
            </w:r>
            <w:r w:rsidRPr="00A87A20">
              <w:rPr>
                <w:sz w:val="26"/>
                <w:szCs w:val="26"/>
              </w:rPr>
              <w:t xml:space="preserve"> 93 369,5 тыс. руб.;</w:t>
            </w:r>
          </w:p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2021 год – 44 767,70000 тыс. руб.;</w:t>
            </w:r>
          </w:p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2022 год </w:t>
            </w:r>
            <w:r w:rsidR="00A87A20">
              <w:rPr>
                <w:sz w:val="26"/>
                <w:szCs w:val="26"/>
              </w:rPr>
              <w:t>–</w:t>
            </w:r>
            <w:r w:rsidRPr="00A87A20">
              <w:rPr>
                <w:sz w:val="26"/>
                <w:szCs w:val="26"/>
              </w:rPr>
              <w:t xml:space="preserve"> 11 972,90000 тыс. руб.;</w:t>
            </w:r>
          </w:p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2023 год </w:t>
            </w:r>
            <w:r w:rsidR="00A87A20">
              <w:rPr>
                <w:sz w:val="26"/>
                <w:szCs w:val="26"/>
              </w:rPr>
              <w:t>–</w:t>
            </w:r>
            <w:r w:rsidRPr="00A87A20">
              <w:rPr>
                <w:sz w:val="26"/>
                <w:szCs w:val="26"/>
              </w:rPr>
              <w:t xml:space="preserve"> 12 574,10000 тыс. руб.;</w:t>
            </w:r>
          </w:p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2024 год </w:t>
            </w:r>
            <w:r w:rsidR="00A87A20">
              <w:rPr>
                <w:sz w:val="26"/>
                <w:szCs w:val="26"/>
              </w:rPr>
              <w:t>–</w:t>
            </w:r>
            <w:r w:rsidRPr="00A87A20">
              <w:rPr>
                <w:sz w:val="26"/>
                <w:szCs w:val="26"/>
              </w:rPr>
              <w:t xml:space="preserve"> 153,90000 тыс. руб.</w:t>
            </w:r>
          </w:p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Из них:</w:t>
            </w:r>
          </w:p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Объем финансирования Подпрограммы 6 за счет средств </w:t>
            </w:r>
            <w:r w:rsidR="00A87A20">
              <w:rPr>
                <w:sz w:val="26"/>
                <w:szCs w:val="26"/>
              </w:rPr>
              <w:br/>
            </w:r>
            <w:r w:rsidRPr="00A87A20">
              <w:rPr>
                <w:sz w:val="26"/>
                <w:szCs w:val="26"/>
              </w:rPr>
              <w:t xml:space="preserve">из окружного бюджета составляет 318 466,20000 тыс. руб., </w:t>
            </w:r>
            <w:r w:rsidR="00A87A20">
              <w:rPr>
                <w:sz w:val="26"/>
                <w:szCs w:val="26"/>
              </w:rPr>
              <w:br/>
            </w:r>
            <w:r w:rsidRPr="00A87A20">
              <w:rPr>
                <w:sz w:val="26"/>
                <w:szCs w:val="26"/>
              </w:rPr>
              <w:t>в том числе по годам:</w:t>
            </w:r>
          </w:p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2019 год </w:t>
            </w:r>
            <w:r w:rsidR="00A87A20">
              <w:rPr>
                <w:sz w:val="26"/>
                <w:szCs w:val="26"/>
              </w:rPr>
              <w:t>–</w:t>
            </w:r>
            <w:r w:rsidRPr="00A87A20">
              <w:rPr>
                <w:sz w:val="26"/>
                <w:szCs w:val="26"/>
              </w:rPr>
              <w:t xml:space="preserve"> 157 997,9 тыс. руб.;</w:t>
            </w:r>
          </w:p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2020 год </w:t>
            </w:r>
            <w:r w:rsidR="00A87A20">
              <w:rPr>
                <w:sz w:val="26"/>
                <w:szCs w:val="26"/>
              </w:rPr>
              <w:t>–</w:t>
            </w:r>
            <w:r w:rsidRPr="00A87A20">
              <w:rPr>
                <w:sz w:val="26"/>
                <w:szCs w:val="26"/>
              </w:rPr>
              <w:t xml:space="preserve"> 92 828,3 тыс. руб.;</w:t>
            </w:r>
          </w:p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>2021 год – 44 182,50000 тыс. руб.;</w:t>
            </w:r>
          </w:p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2022 год </w:t>
            </w:r>
            <w:r w:rsidR="00A87A20">
              <w:rPr>
                <w:sz w:val="26"/>
                <w:szCs w:val="26"/>
              </w:rPr>
              <w:t>–</w:t>
            </w:r>
            <w:r w:rsidRPr="00A87A20">
              <w:rPr>
                <w:sz w:val="26"/>
                <w:szCs w:val="26"/>
              </w:rPr>
              <w:t xml:space="preserve"> 11 410,00000 тыс. руб.;</w:t>
            </w:r>
          </w:p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2023 год </w:t>
            </w:r>
            <w:r w:rsidR="00A87A20">
              <w:rPr>
                <w:sz w:val="26"/>
                <w:szCs w:val="26"/>
              </w:rPr>
              <w:t>–</w:t>
            </w:r>
            <w:r w:rsidRPr="00A87A20">
              <w:rPr>
                <w:sz w:val="26"/>
                <w:szCs w:val="26"/>
              </w:rPr>
              <w:t xml:space="preserve"> 12 047,50000 тыс. руб.;</w:t>
            </w:r>
          </w:p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за счет средств бюджета МО "Городской округ "Город Нарьян-Мар" составляет 2 941,50000 тыс. руб., в том числе </w:t>
            </w:r>
            <w:r w:rsidR="00A87A20">
              <w:rPr>
                <w:sz w:val="26"/>
                <w:szCs w:val="26"/>
              </w:rPr>
              <w:br/>
            </w:r>
            <w:r w:rsidRPr="00A87A20">
              <w:rPr>
                <w:sz w:val="26"/>
                <w:szCs w:val="26"/>
              </w:rPr>
              <w:t>по годам:</w:t>
            </w:r>
          </w:p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2019 год </w:t>
            </w:r>
            <w:r w:rsidR="00A87A20">
              <w:rPr>
                <w:sz w:val="26"/>
                <w:szCs w:val="26"/>
              </w:rPr>
              <w:t>–</w:t>
            </w:r>
            <w:r w:rsidRPr="00A87A20">
              <w:rPr>
                <w:sz w:val="26"/>
                <w:szCs w:val="26"/>
              </w:rPr>
              <w:t xml:space="preserve"> 571,7 тыс. руб.;</w:t>
            </w:r>
          </w:p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2020 год </w:t>
            </w:r>
            <w:r w:rsidR="00A87A20">
              <w:rPr>
                <w:sz w:val="26"/>
                <w:szCs w:val="26"/>
              </w:rPr>
              <w:t>–</w:t>
            </w:r>
            <w:r w:rsidRPr="00A87A20">
              <w:rPr>
                <w:sz w:val="26"/>
                <w:szCs w:val="26"/>
              </w:rPr>
              <w:t xml:space="preserve"> 541,2 тыс. руб.;</w:t>
            </w:r>
          </w:p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2021 год </w:t>
            </w:r>
            <w:r w:rsidR="00A87A20">
              <w:rPr>
                <w:sz w:val="26"/>
                <w:szCs w:val="26"/>
              </w:rPr>
              <w:t>–</w:t>
            </w:r>
            <w:r w:rsidRPr="00A87A20">
              <w:rPr>
                <w:sz w:val="26"/>
                <w:szCs w:val="26"/>
              </w:rPr>
              <w:t xml:space="preserve"> 585,20000 тыс. руб.;</w:t>
            </w:r>
          </w:p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2022 год </w:t>
            </w:r>
            <w:r w:rsidR="00A87A20">
              <w:rPr>
                <w:sz w:val="26"/>
                <w:szCs w:val="26"/>
              </w:rPr>
              <w:t>–</w:t>
            </w:r>
            <w:r w:rsidRPr="00A87A20">
              <w:rPr>
                <w:sz w:val="26"/>
                <w:szCs w:val="26"/>
              </w:rPr>
              <w:t xml:space="preserve"> 562,90000 тыс. руб.;</w:t>
            </w:r>
          </w:p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2023 год </w:t>
            </w:r>
            <w:r w:rsidR="00A87A20">
              <w:rPr>
                <w:sz w:val="26"/>
                <w:szCs w:val="26"/>
              </w:rPr>
              <w:t>–</w:t>
            </w:r>
            <w:r w:rsidRPr="00A87A20">
              <w:rPr>
                <w:sz w:val="26"/>
                <w:szCs w:val="26"/>
              </w:rPr>
              <w:t xml:space="preserve"> 526,60000 тыс. руб.;</w:t>
            </w:r>
          </w:p>
          <w:p w:rsidR="00104E27" w:rsidRPr="00A87A20" w:rsidRDefault="00104E27" w:rsidP="00A87A20">
            <w:pPr>
              <w:jc w:val="both"/>
              <w:rPr>
                <w:sz w:val="26"/>
                <w:szCs w:val="26"/>
              </w:rPr>
            </w:pPr>
            <w:r w:rsidRPr="00A87A20">
              <w:rPr>
                <w:sz w:val="26"/>
                <w:szCs w:val="26"/>
              </w:rPr>
              <w:t xml:space="preserve">2024 год </w:t>
            </w:r>
            <w:r w:rsidR="00A87A20">
              <w:rPr>
                <w:sz w:val="26"/>
                <w:szCs w:val="26"/>
              </w:rPr>
              <w:t>–</w:t>
            </w:r>
            <w:r w:rsidRPr="00A87A20">
              <w:rPr>
                <w:sz w:val="26"/>
                <w:szCs w:val="26"/>
              </w:rPr>
              <w:t xml:space="preserve"> 153,90000 тыс. руб.</w:t>
            </w:r>
          </w:p>
          <w:p w:rsidR="00104E27" w:rsidRPr="00104E27" w:rsidRDefault="00104E27" w:rsidP="00104E27">
            <w:pPr>
              <w:ind w:firstLine="709"/>
              <w:jc w:val="both"/>
              <w:rPr>
                <w:sz w:val="26"/>
                <w:szCs w:val="26"/>
              </w:rPr>
            </w:pPr>
          </w:p>
        </w:tc>
      </w:tr>
    </w:tbl>
    <w:p w:rsidR="00104E27" w:rsidRPr="00104E27" w:rsidRDefault="00104E27" w:rsidP="00A87A20">
      <w:pPr>
        <w:tabs>
          <w:tab w:val="left" w:pos="9559"/>
        </w:tabs>
        <w:ind w:firstLine="709"/>
        <w:jc w:val="right"/>
        <w:rPr>
          <w:sz w:val="26"/>
          <w:szCs w:val="26"/>
        </w:rPr>
      </w:pPr>
      <w:r w:rsidRPr="00104E27">
        <w:rPr>
          <w:sz w:val="26"/>
          <w:szCs w:val="26"/>
        </w:rPr>
        <w:t>".</w:t>
      </w:r>
    </w:p>
    <w:p w:rsidR="00104E27" w:rsidRPr="00104E27" w:rsidRDefault="00104E27" w:rsidP="00104E27">
      <w:pPr>
        <w:tabs>
          <w:tab w:val="left" w:pos="8870"/>
        </w:tabs>
        <w:rPr>
          <w:sz w:val="26"/>
          <w:szCs w:val="26"/>
        </w:rPr>
        <w:sectPr w:rsidR="00104E27" w:rsidRPr="00104E27" w:rsidSect="002662C0">
          <w:headerReference w:type="even" r:id="rId10"/>
          <w:headerReference w:type="default" r:id="rId11"/>
          <w:footerReference w:type="even" r:id="rId12"/>
          <w:footerReference w:type="default" r:id="rId13"/>
          <w:type w:val="continuous"/>
          <w:pgSz w:w="11905" w:h="16838" w:code="9"/>
          <w:pgMar w:top="1134" w:right="567" w:bottom="1134" w:left="1701" w:header="567" w:footer="720" w:gutter="0"/>
          <w:pgNumType w:start="1"/>
          <w:cols w:space="720"/>
          <w:titlePg/>
          <w:docGrid w:linePitch="326"/>
        </w:sectPr>
      </w:pPr>
    </w:p>
    <w:p w:rsidR="00104E27" w:rsidRPr="00104E27" w:rsidRDefault="00104E27" w:rsidP="00104E27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104E27" w:rsidRPr="00104E27" w:rsidRDefault="00A87A20" w:rsidP="00A87A2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6.</w:t>
      </w:r>
      <w:r>
        <w:rPr>
          <w:rFonts w:eastAsiaTheme="minorHAnsi"/>
          <w:sz w:val="26"/>
          <w:szCs w:val="26"/>
          <w:lang w:eastAsia="en-US"/>
        </w:rPr>
        <w:tab/>
      </w:r>
      <w:r w:rsidR="00104E27" w:rsidRPr="00104E27">
        <w:rPr>
          <w:rFonts w:eastAsiaTheme="minorHAnsi"/>
          <w:sz w:val="26"/>
          <w:szCs w:val="26"/>
          <w:lang w:eastAsia="en-US"/>
        </w:rPr>
        <w:t xml:space="preserve">В </w:t>
      </w:r>
      <w:hyperlink r:id="rId14" w:history="1">
        <w:r w:rsidR="00104E27" w:rsidRPr="00104E27">
          <w:rPr>
            <w:rFonts w:eastAsiaTheme="minorHAnsi"/>
            <w:sz w:val="26"/>
            <w:szCs w:val="26"/>
            <w:lang w:eastAsia="en-US"/>
          </w:rPr>
          <w:t>Приложении №1</w:t>
        </w:r>
      </w:hyperlink>
      <w:r w:rsidR="00104E27" w:rsidRPr="00104E27">
        <w:rPr>
          <w:rFonts w:eastAsiaTheme="minorHAnsi"/>
          <w:sz w:val="26"/>
          <w:szCs w:val="26"/>
          <w:lang w:eastAsia="en-US"/>
        </w:rPr>
        <w:t xml:space="preserve"> к Программе:</w:t>
      </w:r>
    </w:p>
    <w:p w:rsidR="00104E27" w:rsidRPr="00104E27" w:rsidRDefault="00104E27" w:rsidP="00A87A2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04E27">
        <w:rPr>
          <w:rFonts w:eastAsiaTheme="minorHAnsi"/>
          <w:sz w:val="26"/>
          <w:szCs w:val="26"/>
          <w:lang w:eastAsia="en-US"/>
        </w:rPr>
        <w:t>6.</w:t>
      </w:r>
      <w:r w:rsidR="00A87A20">
        <w:rPr>
          <w:rFonts w:eastAsiaTheme="minorHAnsi"/>
          <w:sz w:val="26"/>
          <w:szCs w:val="26"/>
          <w:lang w:eastAsia="en-US"/>
        </w:rPr>
        <w:t>1.</w:t>
      </w:r>
      <w:r w:rsidR="00A87A20">
        <w:rPr>
          <w:rFonts w:eastAsiaTheme="minorHAnsi"/>
          <w:sz w:val="26"/>
          <w:szCs w:val="26"/>
          <w:lang w:eastAsia="en-US"/>
        </w:rPr>
        <w:tab/>
      </w:r>
      <w:r w:rsidRPr="00104E27">
        <w:rPr>
          <w:rFonts w:eastAsiaTheme="minorHAnsi"/>
          <w:sz w:val="26"/>
          <w:szCs w:val="26"/>
          <w:lang w:eastAsia="en-US"/>
        </w:rPr>
        <w:t xml:space="preserve">В разделе "Муниципальная программа "Повышение уровня жизнеобеспечения и безопасности жизнедеятельности населения муниципального образования "Городской округ "Город Нарьян-Мар" </w:t>
      </w:r>
      <w:hyperlink r:id="rId15" w:history="1">
        <w:r w:rsidRPr="00104E27">
          <w:rPr>
            <w:rFonts w:eastAsiaTheme="minorHAnsi"/>
            <w:sz w:val="26"/>
            <w:szCs w:val="26"/>
            <w:lang w:eastAsia="en-US"/>
          </w:rPr>
          <w:t>строки 1</w:t>
        </w:r>
      </w:hyperlink>
      <w:r w:rsidRPr="00104E27">
        <w:rPr>
          <w:rFonts w:eastAsiaTheme="minorHAnsi"/>
          <w:sz w:val="26"/>
          <w:szCs w:val="26"/>
          <w:lang w:eastAsia="en-US"/>
        </w:rPr>
        <w:t xml:space="preserve">, </w:t>
      </w:r>
      <w:hyperlink r:id="rId16" w:history="1">
        <w:r w:rsidRPr="00104E27">
          <w:rPr>
            <w:rFonts w:eastAsiaTheme="minorHAnsi"/>
            <w:sz w:val="26"/>
            <w:szCs w:val="26"/>
            <w:lang w:eastAsia="en-US"/>
          </w:rPr>
          <w:t>7</w:t>
        </w:r>
      </w:hyperlink>
      <w:r w:rsidRPr="00104E27">
        <w:rPr>
          <w:rFonts w:eastAsiaTheme="minorHAnsi"/>
          <w:sz w:val="26"/>
          <w:szCs w:val="26"/>
          <w:lang w:eastAsia="en-US"/>
        </w:rPr>
        <w:t xml:space="preserve"> изложить в следующей редакции:</w:t>
      </w:r>
    </w:p>
    <w:p w:rsidR="00104E27" w:rsidRPr="00104E27" w:rsidRDefault="00104E27" w:rsidP="00104E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104E27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0"/>
        <w:gridCol w:w="3897"/>
        <w:gridCol w:w="1067"/>
        <w:gridCol w:w="1417"/>
        <w:gridCol w:w="1559"/>
        <w:gridCol w:w="1560"/>
        <w:gridCol w:w="1417"/>
        <w:gridCol w:w="1559"/>
        <w:gridCol w:w="1627"/>
      </w:tblGrid>
      <w:tr w:rsidR="00104E27" w:rsidRPr="00104E27" w:rsidTr="00A87A2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DB6673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  <w:r w:rsidR="00104E27" w:rsidRPr="00104E27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Площадь снесенного жилищного фонда, признанного непригодным для проживания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 xml:space="preserve">кв. м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 xml:space="preserve">2 659,0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 xml:space="preserve">12 387,7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 xml:space="preserve">605,5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 xml:space="preserve">2 548,8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 xml:space="preserve">0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 xml:space="preserve">0 </w:t>
            </w:r>
          </w:p>
        </w:tc>
      </w:tr>
      <w:tr w:rsidR="00104E27" w:rsidRPr="00104E27" w:rsidTr="00A87A2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DB6673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7</w:t>
            </w:r>
            <w:r w:rsidR="00104E27" w:rsidRPr="00104E27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Количество семей, улучшивших жилищные условия за счет предоставления гражданам компенсационных выплат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0</w:t>
            </w:r>
          </w:p>
        </w:tc>
      </w:tr>
    </w:tbl>
    <w:p w:rsidR="00104E27" w:rsidRPr="00104E27" w:rsidRDefault="00104E27" w:rsidP="00104E2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04E27">
        <w:rPr>
          <w:rFonts w:eastAsiaTheme="minorHAnsi"/>
          <w:sz w:val="26"/>
          <w:szCs w:val="26"/>
          <w:lang w:eastAsia="en-US"/>
        </w:rPr>
        <w:t>"</w:t>
      </w:r>
      <w:r w:rsidR="00DB6673">
        <w:rPr>
          <w:rFonts w:eastAsiaTheme="minorHAnsi"/>
          <w:sz w:val="26"/>
          <w:szCs w:val="26"/>
          <w:lang w:eastAsia="en-US"/>
        </w:rPr>
        <w:t>;</w:t>
      </w:r>
    </w:p>
    <w:p w:rsidR="00104E27" w:rsidRPr="00104E27" w:rsidRDefault="00104E27" w:rsidP="00DB6673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04E27">
        <w:rPr>
          <w:rFonts w:eastAsiaTheme="minorHAnsi"/>
          <w:sz w:val="26"/>
          <w:szCs w:val="26"/>
          <w:lang w:eastAsia="en-US"/>
        </w:rPr>
        <w:t>6.2.</w:t>
      </w:r>
      <w:r w:rsidR="00A87A20">
        <w:tab/>
      </w:r>
      <w:r w:rsidR="00DB6673">
        <w:rPr>
          <w:rFonts w:eastAsiaTheme="minorHAnsi"/>
          <w:sz w:val="26"/>
          <w:szCs w:val="26"/>
          <w:lang w:eastAsia="en-US"/>
        </w:rPr>
        <w:t>В разделе "Подпрограмма 1</w:t>
      </w:r>
      <w:r w:rsidRPr="00104E27">
        <w:rPr>
          <w:rFonts w:eastAsiaTheme="minorHAnsi"/>
          <w:sz w:val="26"/>
          <w:szCs w:val="26"/>
          <w:lang w:eastAsia="en-US"/>
        </w:rPr>
        <w:t>" "Организация благоприятных и безопасных условий для проживания граждан" строку 1 изложить в следующей редакции:</w:t>
      </w:r>
    </w:p>
    <w:p w:rsidR="00104E27" w:rsidRPr="00104E27" w:rsidRDefault="00104E27" w:rsidP="00104E2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04E27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0"/>
        <w:gridCol w:w="3897"/>
        <w:gridCol w:w="1067"/>
        <w:gridCol w:w="1342"/>
        <w:gridCol w:w="1560"/>
        <w:gridCol w:w="1559"/>
        <w:gridCol w:w="1559"/>
        <w:gridCol w:w="1559"/>
        <w:gridCol w:w="1560"/>
      </w:tblGrid>
      <w:tr w:rsidR="00104E27" w:rsidRPr="00104E27" w:rsidTr="00DB667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Количество снесенных домов, признанных непригодными для проживания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 xml:space="preserve">домов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 xml:space="preserve">12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 xml:space="preserve">15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 xml:space="preserve">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 xml:space="preserve">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 xml:space="preserve">0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 xml:space="preserve">0 </w:t>
            </w:r>
          </w:p>
        </w:tc>
      </w:tr>
    </w:tbl>
    <w:p w:rsidR="00104E27" w:rsidRPr="00104E27" w:rsidRDefault="00104E27" w:rsidP="00104E27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04E27">
        <w:rPr>
          <w:rFonts w:eastAsiaTheme="minorHAnsi"/>
          <w:sz w:val="26"/>
          <w:szCs w:val="26"/>
          <w:lang w:eastAsia="en-US"/>
        </w:rPr>
        <w:t>"</w:t>
      </w:r>
      <w:r w:rsidR="00DB6673">
        <w:rPr>
          <w:rFonts w:eastAsiaTheme="minorHAnsi"/>
          <w:sz w:val="26"/>
          <w:szCs w:val="26"/>
          <w:lang w:eastAsia="en-US"/>
        </w:rPr>
        <w:t>;</w:t>
      </w:r>
    </w:p>
    <w:p w:rsidR="00104E27" w:rsidRPr="00104E27" w:rsidRDefault="00DB6673" w:rsidP="00DB6673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6.3.</w:t>
      </w:r>
      <w:r>
        <w:rPr>
          <w:rFonts w:eastAsiaTheme="minorHAnsi"/>
          <w:sz w:val="26"/>
          <w:szCs w:val="26"/>
          <w:lang w:eastAsia="en-US"/>
        </w:rPr>
        <w:tab/>
      </w:r>
      <w:r w:rsidR="00104E27" w:rsidRPr="00104E27">
        <w:rPr>
          <w:rFonts w:eastAsiaTheme="minorHAnsi"/>
          <w:sz w:val="26"/>
          <w:szCs w:val="26"/>
          <w:lang w:eastAsia="en-US"/>
        </w:rPr>
        <w:t xml:space="preserve">В разделе "Подпрограмма 6 "Создание дополнительных условий для обеспечения жилищных прав граждан, проживающих в МО "Городской округ "Город Нарьян-Мар" </w:t>
      </w:r>
      <w:hyperlink r:id="rId17" w:history="1">
        <w:r w:rsidR="00104E27" w:rsidRPr="00104E27">
          <w:rPr>
            <w:rFonts w:eastAsiaTheme="minorHAnsi"/>
            <w:sz w:val="26"/>
            <w:szCs w:val="26"/>
            <w:lang w:eastAsia="en-US"/>
          </w:rPr>
          <w:t>строку</w:t>
        </w:r>
      </w:hyperlink>
      <w:r w:rsidR="00104E27" w:rsidRPr="00104E27">
        <w:rPr>
          <w:rFonts w:eastAsiaTheme="minorHAnsi"/>
          <w:sz w:val="26"/>
          <w:szCs w:val="26"/>
          <w:lang w:eastAsia="en-US"/>
        </w:rPr>
        <w:t xml:space="preserve"> 3 изложить в следующей редакции:</w:t>
      </w:r>
    </w:p>
    <w:p w:rsidR="00104E27" w:rsidRPr="00104E27" w:rsidRDefault="00104E27" w:rsidP="00104E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104E27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0"/>
        <w:gridCol w:w="3897"/>
        <w:gridCol w:w="567"/>
        <w:gridCol w:w="1417"/>
        <w:gridCol w:w="1559"/>
        <w:gridCol w:w="1560"/>
        <w:gridCol w:w="1559"/>
        <w:gridCol w:w="1701"/>
        <w:gridCol w:w="1843"/>
      </w:tblGrid>
      <w:tr w:rsidR="00104E27" w:rsidRPr="00104E27" w:rsidTr="00104E2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Количество семей, улучшивших жилищные условия за счет предоставления гражданам компенсационных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E27" w:rsidRPr="00104E27" w:rsidRDefault="00104E27" w:rsidP="00104E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04E27">
              <w:rPr>
                <w:rFonts w:eastAsiaTheme="minorHAnsi"/>
                <w:sz w:val="26"/>
                <w:szCs w:val="26"/>
                <w:lang w:eastAsia="en-US"/>
              </w:rPr>
              <w:t>0</w:t>
            </w:r>
          </w:p>
        </w:tc>
      </w:tr>
    </w:tbl>
    <w:p w:rsidR="00104E27" w:rsidRPr="00104E27" w:rsidRDefault="00104E27" w:rsidP="00104E27">
      <w:pPr>
        <w:widowControl w:val="0"/>
        <w:autoSpaceDE w:val="0"/>
        <w:autoSpaceDN w:val="0"/>
        <w:adjustRightInd w:val="0"/>
        <w:ind w:firstLine="540"/>
        <w:jc w:val="right"/>
        <w:rPr>
          <w:sz w:val="26"/>
          <w:szCs w:val="26"/>
        </w:rPr>
      </w:pPr>
      <w:r w:rsidRPr="00104E27">
        <w:rPr>
          <w:sz w:val="26"/>
          <w:szCs w:val="26"/>
        </w:rPr>
        <w:t>".</w:t>
      </w:r>
    </w:p>
    <w:p w:rsidR="00DB6673" w:rsidRDefault="00DB6673" w:rsidP="00104E27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104E27" w:rsidRPr="00104E27" w:rsidRDefault="00DB6673" w:rsidP="00DB6673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>7.</w:t>
      </w:r>
      <w:r>
        <w:rPr>
          <w:sz w:val="26"/>
          <w:szCs w:val="26"/>
        </w:rPr>
        <w:tab/>
      </w:r>
      <w:r w:rsidR="00104E27" w:rsidRPr="00104E27">
        <w:rPr>
          <w:sz w:val="26"/>
          <w:szCs w:val="26"/>
        </w:rPr>
        <w:t xml:space="preserve">Приложение № 2 к Программе </w:t>
      </w:r>
      <w:r w:rsidR="00104E27" w:rsidRPr="00104E27">
        <w:rPr>
          <w:rFonts w:cs="Arial"/>
          <w:sz w:val="26"/>
          <w:szCs w:val="26"/>
        </w:rPr>
        <w:t>изложить в следующей редакции:</w:t>
      </w:r>
    </w:p>
    <w:p w:rsidR="00104E27" w:rsidRPr="00104E27" w:rsidRDefault="00104E27" w:rsidP="00104E27"/>
    <w:p w:rsidR="00104E27" w:rsidRPr="00104E27" w:rsidRDefault="00104E27" w:rsidP="00104E2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104E27">
        <w:rPr>
          <w:sz w:val="26"/>
          <w:szCs w:val="26"/>
        </w:rPr>
        <w:t>"Приложение № 2</w:t>
      </w:r>
    </w:p>
    <w:p w:rsidR="00104E27" w:rsidRPr="00104E27" w:rsidRDefault="00104E27" w:rsidP="00104E27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104E27">
        <w:rPr>
          <w:sz w:val="26"/>
          <w:szCs w:val="26"/>
        </w:rPr>
        <w:t>к муниципальной программе</w:t>
      </w:r>
    </w:p>
    <w:p w:rsidR="00104E27" w:rsidRPr="00104E27" w:rsidRDefault="00104E27" w:rsidP="00104E27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</w:p>
    <w:tbl>
      <w:tblPr>
        <w:tblW w:w="15354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4406"/>
        <w:gridCol w:w="1134"/>
        <w:gridCol w:w="1417"/>
        <w:gridCol w:w="1418"/>
        <w:gridCol w:w="1417"/>
        <w:gridCol w:w="1276"/>
        <w:gridCol w:w="3152"/>
        <w:gridCol w:w="1134"/>
      </w:tblGrid>
      <w:tr w:rsidR="00104E27" w:rsidRPr="00104E27" w:rsidTr="00DB6673">
        <w:trPr>
          <w:trHeight w:val="315"/>
        </w:trPr>
        <w:tc>
          <w:tcPr>
            <w:tcW w:w="142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E27" w:rsidRPr="00104E27" w:rsidRDefault="00104E27" w:rsidP="00104E27">
            <w:pPr>
              <w:jc w:val="center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Ресурсное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E27" w:rsidRPr="00104E27" w:rsidRDefault="00104E27" w:rsidP="00104E27"/>
        </w:tc>
      </w:tr>
      <w:tr w:rsidR="00104E27" w:rsidRPr="00104E27" w:rsidTr="00DB6673">
        <w:trPr>
          <w:trHeight w:val="315"/>
        </w:trPr>
        <w:tc>
          <w:tcPr>
            <w:tcW w:w="142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E27" w:rsidRPr="00104E27" w:rsidRDefault="00104E27" w:rsidP="00104E27">
            <w:pPr>
              <w:jc w:val="center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реализации муниципальной программы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E27" w:rsidRPr="00104E27" w:rsidRDefault="00104E27" w:rsidP="00104E27"/>
        </w:tc>
      </w:tr>
      <w:tr w:rsidR="00104E27" w:rsidRPr="00104E27" w:rsidTr="00DB6673">
        <w:trPr>
          <w:trHeight w:val="690"/>
        </w:trPr>
        <w:tc>
          <w:tcPr>
            <w:tcW w:w="142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E27" w:rsidRPr="00104E27" w:rsidRDefault="00104E27" w:rsidP="00104E27">
            <w:pPr>
              <w:jc w:val="center"/>
              <w:rPr>
                <w:bCs/>
                <w:sz w:val="26"/>
                <w:szCs w:val="26"/>
              </w:rPr>
            </w:pPr>
            <w:r w:rsidRPr="00104E27">
              <w:rPr>
                <w:bCs/>
                <w:sz w:val="26"/>
                <w:szCs w:val="26"/>
              </w:rPr>
              <w:t>"Повышение уровня жизнеобеспечения и безопасности жизнедеятельности населения муниципального образования "Городской округ "Город Нарьян-Мар"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E27" w:rsidRPr="00104E27" w:rsidRDefault="00104E27" w:rsidP="00104E27"/>
        </w:tc>
      </w:tr>
      <w:tr w:rsidR="00104E27" w:rsidRPr="00104E27" w:rsidTr="00DB6673">
        <w:trPr>
          <w:trHeight w:val="180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E27" w:rsidRPr="00104E27" w:rsidRDefault="00104E27" w:rsidP="00104E27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E27" w:rsidRPr="00104E27" w:rsidRDefault="00104E27" w:rsidP="00104E27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E27" w:rsidRPr="00104E27" w:rsidRDefault="00104E27" w:rsidP="00104E27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E27" w:rsidRPr="00104E27" w:rsidRDefault="00104E27" w:rsidP="00104E27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E27" w:rsidRPr="00104E27" w:rsidRDefault="00104E27" w:rsidP="00104E27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E27" w:rsidRPr="00104E27" w:rsidRDefault="00104E27" w:rsidP="00104E27">
            <w:pPr>
              <w:jc w:val="center"/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E27" w:rsidRPr="00104E27" w:rsidRDefault="00104E27" w:rsidP="00104E27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E27" w:rsidRPr="00104E27" w:rsidRDefault="00104E27" w:rsidP="00104E27"/>
        </w:tc>
      </w:tr>
      <w:tr w:rsidR="00104E27" w:rsidRPr="00104E27" w:rsidTr="00DB6673">
        <w:trPr>
          <w:trHeight w:val="436"/>
        </w:trPr>
        <w:tc>
          <w:tcPr>
            <w:tcW w:w="153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4E27" w:rsidRPr="00104E27" w:rsidRDefault="00104E27" w:rsidP="00104E27">
            <w:pPr>
              <w:jc w:val="center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Ответств</w:t>
            </w:r>
            <w:r w:rsidR="00DB6673">
              <w:rPr>
                <w:sz w:val="26"/>
                <w:szCs w:val="26"/>
              </w:rPr>
              <w:t xml:space="preserve">енный исполнитель: управление </w:t>
            </w:r>
            <w:r w:rsidRPr="00104E27">
              <w:rPr>
                <w:sz w:val="26"/>
                <w:szCs w:val="26"/>
              </w:rPr>
              <w:t>жи</w:t>
            </w:r>
            <w:r w:rsidR="00DB6673">
              <w:rPr>
                <w:sz w:val="26"/>
                <w:szCs w:val="26"/>
              </w:rPr>
              <w:t xml:space="preserve">лищно-коммунального хозяйства </w:t>
            </w:r>
            <w:r w:rsidRPr="00104E27">
              <w:rPr>
                <w:sz w:val="26"/>
                <w:szCs w:val="26"/>
              </w:rPr>
              <w:t>Администрации муниципального образования "Городской округ "Город Нарьян-Мар"</w:t>
            </w:r>
          </w:p>
          <w:p w:rsidR="00104E27" w:rsidRPr="00104E27" w:rsidRDefault="00104E27" w:rsidP="00104E27">
            <w:pPr>
              <w:jc w:val="center"/>
              <w:rPr>
                <w:sz w:val="26"/>
                <w:szCs w:val="26"/>
              </w:rPr>
            </w:pPr>
          </w:p>
          <w:p w:rsidR="00104E27" w:rsidRPr="00104E27" w:rsidRDefault="00104E27" w:rsidP="00104E27">
            <w:pPr>
              <w:rPr>
                <w:sz w:val="26"/>
                <w:szCs w:val="26"/>
              </w:rPr>
            </w:pPr>
          </w:p>
          <w:p w:rsidR="00104E27" w:rsidRPr="00104E27" w:rsidRDefault="00104E27" w:rsidP="00104E27">
            <w:pPr>
              <w:jc w:val="center"/>
            </w:pPr>
          </w:p>
          <w:tbl>
            <w:tblPr>
              <w:tblStyle w:val="120"/>
              <w:tblW w:w="15099" w:type="dxa"/>
              <w:tblLayout w:type="fixed"/>
              <w:tblLook w:val="04A0" w:firstRow="1" w:lastRow="0" w:firstColumn="1" w:lastColumn="0" w:noHBand="0" w:noVBand="1"/>
            </w:tblPr>
            <w:tblGrid>
              <w:gridCol w:w="2542"/>
              <w:gridCol w:w="1784"/>
              <w:gridCol w:w="1701"/>
              <w:gridCol w:w="1418"/>
              <w:gridCol w:w="1276"/>
              <w:gridCol w:w="1559"/>
              <w:gridCol w:w="1559"/>
              <w:gridCol w:w="1559"/>
              <w:gridCol w:w="1701"/>
            </w:tblGrid>
            <w:tr w:rsidR="00104E27" w:rsidRPr="00104E27" w:rsidTr="00DB6673">
              <w:trPr>
                <w:trHeight w:val="545"/>
              </w:trPr>
              <w:tc>
                <w:tcPr>
                  <w:tcW w:w="2542" w:type="dxa"/>
                  <w:vMerge w:val="restart"/>
                  <w:hideMark/>
                </w:tcPr>
                <w:p w:rsidR="00104E27" w:rsidRPr="00104E27" w:rsidRDefault="00104E27" w:rsidP="00104E27">
                  <w:pPr>
                    <w:jc w:val="center"/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Наименование муниципальной программы (подпрограммы)</w:t>
                  </w:r>
                </w:p>
              </w:tc>
              <w:tc>
                <w:tcPr>
                  <w:tcW w:w="1784" w:type="dxa"/>
                  <w:vMerge w:val="restart"/>
                  <w:hideMark/>
                </w:tcPr>
                <w:p w:rsidR="00104E27" w:rsidRPr="00104E27" w:rsidRDefault="00104E27" w:rsidP="00104E27">
                  <w:pPr>
                    <w:jc w:val="center"/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Источник финансирования</w:t>
                  </w:r>
                </w:p>
              </w:tc>
              <w:tc>
                <w:tcPr>
                  <w:tcW w:w="10773" w:type="dxa"/>
                  <w:gridSpan w:val="7"/>
                  <w:hideMark/>
                </w:tcPr>
                <w:p w:rsidR="00104E27" w:rsidRPr="00104E27" w:rsidRDefault="00104E27" w:rsidP="00104E27">
                  <w:pPr>
                    <w:jc w:val="center"/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Объемы финансирования, тыс.</w:t>
                  </w:r>
                  <w:r w:rsidR="00DB6673">
                    <w:rPr>
                      <w:sz w:val="22"/>
                      <w:szCs w:val="22"/>
                    </w:rPr>
                    <w:t xml:space="preserve"> </w:t>
                  </w:r>
                  <w:r w:rsidRPr="00104E27">
                    <w:rPr>
                      <w:sz w:val="22"/>
                      <w:szCs w:val="22"/>
                    </w:rPr>
                    <w:t>руб.</w:t>
                  </w:r>
                </w:p>
              </w:tc>
            </w:tr>
            <w:tr w:rsidR="00DB6673" w:rsidRPr="00104E27" w:rsidTr="00DB6673">
              <w:trPr>
                <w:trHeight w:val="540"/>
              </w:trPr>
              <w:tc>
                <w:tcPr>
                  <w:tcW w:w="2542" w:type="dxa"/>
                  <w:vMerge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84" w:type="dxa"/>
                  <w:vMerge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hideMark/>
                </w:tcPr>
                <w:p w:rsidR="00104E27" w:rsidRPr="00104E27" w:rsidRDefault="00104E27" w:rsidP="00104E27">
                  <w:pPr>
                    <w:jc w:val="center"/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418" w:type="dxa"/>
                  <w:hideMark/>
                </w:tcPr>
                <w:p w:rsidR="00104E27" w:rsidRPr="00104E27" w:rsidRDefault="00104E27" w:rsidP="00104E27">
                  <w:pPr>
                    <w:jc w:val="center"/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2019 год</w:t>
                  </w:r>
                </w:p>
              </w:tc>
              <w:tc>
                <w:tcPr>
                  <w:tcW w:w="1276" w:type="dxa"/>
                  <w:hideMark/>
                </w:tcPr>
                <w:p w:rsidR="00104E27" w:rsidRPr="00104E27" w:rsidRDefault="00104E27" w:rsidP="00104E27">
                  <w:pPr>
                    <w:jc w:val="center"/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1559" w:type="dxa"/>
                  <w:hideMark/>
                </w:tcPr>
                <w:p w:rsidR="00104E27" w:rsidRPr="00104E27" w:rsidRDefault="00104E27" w:rsidP="00104E27">
                  <w:pPr>
                    <w:jc w:val="center"/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1559" w:type="dxa"/>
                  <w:hideMark/>
                </w:tcPr>
                <w:p w:rsidR="00104E27" w:rsidRPr="00104E27" w:rsidRDefault="00104E27" w:rsidP="00104E27">
                  <w:pPr>
                    <w:jc w:val="center"/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2022 год</w:t>
                  </w:r>
                </w:p>
              </w:tc>
              <w:tc>
                <w:tcPr>
                  <w:tcW w:w="1559" w:type="dxa"/>
                  <w:hideMark/>
                </w:tcPr>
                <w:p w:rsidR="00104E27" w:rsidRPr="00104E27" w:rsidRDefault="00104E27" w:rsidP="00104E27">
                  <w:pPr>
                    <w:jc w:val="center"/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2023 год</w:t>
                  </w:r>
                </w:p>
                <w:p w:rsidR="00104E27" w:rsidRPr="00104E27" w:rsidRDefault="00104E27" w:rsidP="00104E2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jc w:val="center"/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2024 год</w:t>
                  </w:r>
                </w:p>
              </w:tc>
            </w:tr>
            <w:tr w:rsidR="00DB6673" w:rsidRPr="00104E27" w:rsidTr="00DB6673">
              <w:trPr>
                <w:trHeight w:val="315"/>
              </w:trPr>
              <w:tc>
                <w:tcPr>
                  <w:tcW w:w="2542" w:type="dxa"/>
                  <w:noWrap/>
                  <w:hideMark/>
                </w:tcPr>
                <w:p w:rsidR="00104E27" w:rsidRPr="00104E27" w:rsidRDefault="00104E27" w:rsidP="00104E27">
                  <w:pPr>
                    <w:jc w:val="center"/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1784" w:type="dxa"/>
                  <w:noWrap/>
                  <w:hideMark/>
                </w:tcPr>
                <w:p w:rsidR="00104E27" w:rsidRPr="00104E27" w:rsidRDefault="00104E27" w:rsidP="00104E27">
                  <w:pPr>
                    <w:jc w:val="center"/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jc w:val="center"/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jc w:val="center"/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jc w:val="center"/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jc w:val="center"/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jc w:val="center"/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jc w:val="center"/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DB6673" w:rsidRPr="00104E27" w:rsidTr="00DB6673">
              <w:trPr>
                <w:trHeight w:val="360"/>
              </w:trPr>
              <w:tc>
                <w:tcPr>
                  <w:tcW w:w="2542" w:type="dxa"/>
                  <w:vMerge w:val="restart"/>
                  <w:hideMark/>
                </w:tcPr>
                <w:p w:rsidR="00104E27" w:rsidRPr="00104E27" w:rsidRDefault="00104E27" w:rsidP="00104E27">
                  <w:pPr>
                    <w:rPr>
                      <w:bCs/>
                      <w:sz w:val="22"/>
                      <w:szCs w:val="22"/>
                    </w:rPr>
                  </w:pPr>
                  <w:r w:rsidRPr="00104E27">
                    <w:rPr>
                      <w:bCs/>
                      <w:sz w:val="22"/>
                      <w:szCs w:val="22"/>
                    </w:rPr>
                    <w:t xml:space="preserve">МП "Повышение уровня жизнеобеспечения </w:t>
                  </w:r>
                  <w:r w:rsidR="00DB6673">
                    <w:rPr>
                      <w:bCs/>
                      <w:sz w:val="22"/>
                      <w:szCs w:val="22"/>
                    </w:rPr>
                    <w:br/>
                  </w:r>
                  <w:r w:rsidRPr="00104E27">
                    <w:rPr>
                      <w:bCs/>
                      <w:sz w:val="22"/>
                      <w:szCs w:val="22"/>
                    </w:rPr>
                    <w:t xml:space="preserve">и безопасности жизнедеятельности населения муниципального образования "Городской округ "Город </w:t>
                  </w:r>
                  <w:r w:rsidR="00DB6673">
                    <w:rPr>
                      <w:bCs/>
                      <w:sz w:val="22"/>
                      <w:szCs w:val="22"/>
                    </w:rPr>
                    <w:br/>
                  </w:r>
                  <w:r w:rsidRPr="00104E27">
                    <w:rPr>
                      <w:bCs/>
                      <w:sz w:val="22"/>
                      <w:szCs w:val="22"/>
                    </w:rPr>
                    <w:t xml:space="preserve">Нарьян-Мар" </w:t>
                  </w:r>
                </w:p>
              </w:tc>
              <w:tc>
                <w:tcPr>
                  <w:tcW w:w="1784" w:type="dxa"/>
                  <w:noWrap/>
                  <w:hideMark/>
                </w:tcPr>
                <w:p w:rsidR="00104E27" w:rsidRPr="00104E27" w:rsidRDefault="00104E27" w:rsidP="00104E27">
                  <w:pPr>
                    <w:rPr>
                      <w:bCs/>
                      <w:sz w:val="22"/>
                      <w:szCs w:val="22"/>
                    </w:rPr>
                  </w:pPr>
                  <w:r w:rsidRPr="00104E27">
                    <w:rPr>
                      <w:bCs/>
                      <w:sz w:val="22"/>
                      <w:szCs w:val="22"/>
                    </w:rPr>
                    <w:t>Всего, в том числе: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2 444 757,41281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726 033,4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461 357,1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456 072,59235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284 391,10682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264 661,70682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DB6673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252 241,50682</w:t>
                  </w:r>
                </w:p>
              </w:tc>
            </w:tr>
            <w:tr w:rsidR="00DB6673" w:rsidRPr="00104E27" w:rsidTr="00DB6673">
              <w:trPr>
                <w:trHeight w:val="360"/>
              </w:trPr>
              <w:tc>
                <w:tcPr>
                  <w:tcW w:w="2542" w:type="dxa"/>
                  <w:vMerge/>
                  <w:hideMark/>
                </w:tcPr>
                <w:p w:rsidR="00104E27" w:rsidRPr="00104E27" w:rsidRDefault="00104E27" w:rsidP="00104E27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784" w:type="dxa"/>
                  <w:noWrap/>
                  <w:hideMark/>
                </w:tcPr>
                <w:p w:rsidR="00104E27" w:rsidRPr="00104E27" w:rsidRDefault="00104E27" w:rsidP="00104E27">
                  <w:pPr>
                    <w:rPr>
                      <w:bCs/>
                      <w:sz w:val="22"/>
                      <w:szCs w:val="22"/>
                    </w:rPr>
                  </w:pPr>
                  <w:r w:rsidRPr="00104E27">
                    <w:rPr>
                      <w:bCs/>
                      <w:sz w:val="22"/>
                      <w:szCs w:val="22"/>
                    </w:rPr>
                    <w:t>окружной бюджет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734 655,50000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413 898,4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178 087,7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118 761,90000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11 560,00000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12 197,50000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150,00000</w:t>
                  </w:r>
                </w:p>
              </w:tc>
            </w:tr>
            <w:tr w:rsidR="00DB6673" w:rsidRPr="00104E27" w:rsidTr="00DB6673">
              <w:trPr>
                <w:trHeight w:val="533"/>
              </w:trPr>
              <w:tc>
                <w:tcPr>
                  <w:tcW w:w="2542" w:type="dxa"/>
                  <w:vMerge/>
                  <w:hideMark/>
                </w:tcPr>
                <w:p w:rsidR="00104E27" w:rsidRPr="00104E27" w:rsidRDefault="00104E27" w:rsidP="00104E27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784" w:type="dxa"/>
                  <w:hideMark/>
                </w:tcPr>
                <w:p w:rsidR="00104E27" w:rsidRPr="00104E27" w:rsidRDefault="00104E27" w:rsidP="00104E27">
                  <w:pPr>
                    <w:rPr>
                      <w:bCs/>
                      <w:sz w:val="22"/>
                      <w:szCs w:val="22"/>
                    </w:rPr>
                  </w:pPr>
                  <w:r w:rsidRPr="00104E27">
                    <w:rPr>
                      <w:bCs/>
                      <w:sz w:val="22"/>
                      <w:szCs w:val="22"/>
                    </w:rPr>
                    <w:t>городской бюджет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1 708 591,39496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311 785,4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282 282,8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337 136,37450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272 831,10682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252 464,20682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252 091,50682</w:t>
                  </w:r>
                </w:p>
              </w:tc>
            </w:tr>
            <w:tr w:rsidR="00DB6673" w:rsidRPr="00104E27" w:rsidTr="00DB6673">
              <w:trPr>
                <w:trHeight w:val="259"/>
              </w:trPr>
              <w:tc>
                <w:tcPr>
                  <w:tcW w:w="2542" w:type="dxa"/>
                  <w:vMerge/>
                  <w:hideMark/>
                </w:tcPr>
                <w:p w:rsidR="00104E27" w:rsidRPr="00104E27" w:rsidRDefault="00104E27" w:rsidP="00104E27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784" w:type="dxa"/>
                  <w:hideMark/>
                </w:tcPr>
                <w:p w:rsidR="00104E27" w:rsidRPr="00104E27" w:rsidRDefault="00104E27" w:rsidP="00104E27">
                  <w:pPr>
                    <w:rPr>
                      <w:bCs/>
                      <w:sz w:val="22"/>
                      <w:szCs w:val="22"/>
                    </w:rPr>
                  </w:pPr>
                  <w:r w:rsidRPr="00104E27">
                    <w:rPr>
                      <w:bCs/>
                      <w:sz w:val="22"/>
                      <w:szCs w:val="22"/>
                    </w:rPr>
                    <w:t>иные источники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1 510,51785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349,6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986,6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174,31785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</w:tr>
            <w:tr w:rsidR="00DB6673" w:rsidRPr="00104E27" w:rsidTr="00DB6673">
              <w:trPr>
                <w:trHeight w:val="525"/>
              </w:trPr>
              <w:tc>
                <w:tcPr>
                  <w:tcW w:w="2542" w:type="dxa"/>
                  <w:vMerge w:val="restart"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 xml:space="preserve">Подпрограмма 1 "Организация благоприятных </w:t>
                  </w:r>
                  <w:r w:rsidR="00DB6673">
                    <w:rPr>
                      <w:sz w:val="22"/>
                      <w:szCs w:val="22"/>
                    </w:rPr>
                    <w:br/>
                  </w:r>
                  <w:r w:rsidRPr="00104E27">
                    <w:rPr>
                      <w:sz w:val="22"/>
                      <w:szCs w:val="22"/>
                    </w:rPr>
                    <w:t xml:space="preserve">и безопасных условий </w:t>
                  </w:r>
                  <w:r w:rsidRPr="00104E27">
                    <w:rPr>
                      <w:sz w:val="22"/>
                      <w:szCs w:val="22"/>
                    </w:rPr>
                    <w:lastRenderedPageBreak/>
                    <w:t>для проживания граждан"</w:t>
                  </w:r>
                </w:p>
              </w:tc>
              <w:tc>
                <w:tcPr>
                  <w:tcW w:w="1784" w:type="dxa"/>
                  <w:noWrap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lastRenderedPageBreak/>
                    <w:t>Итого, в том числе: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369 610,10000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129 739,6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83 545,1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44 070,50000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38 418,30000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36 918,30000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36 918,30000</w:t>
                  </w:r>
                </w:p>
              </w:tc>
            </w:tr>
            <w:tr w:rsidR="00DB6673" w:rsidRPr="00104E27" w:rsidTr="00DB6673">
              <w:trPr>
                <w:trHeight w:val="525"/>
              </w:trPr>
              <w:tc>
                <w:tcPr>
                  <w:tcW w:w="2542" w:type="dxa"/>
                  <w:vMerge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84" w:type="dxa"/>
                  <w:noWrap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bCs/>
                      <w:sz w:val="22"/>
                      <w:szCs w:val="22"/>
                    </w:rPr>
                    <w:t>окружной бюджет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107 967,10000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67 876,9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37 087,4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3 002,80000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</w:tr>
            <w:tr w:rsidR="00DB6673" w:rsidRPr="00104E27" w:rsidTr="00DB6673">
              <w:trPr>
                <w:trHeight w:val="363"/>
              </w:trPr>
              <w:tc>
                <w:tcPr>
                  <w:tcW w:w="2542" w:type="dxa"/>
                  <w:vMerge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84" w:type="dxa"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городской бюджет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261 643,00000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61 862,7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46 457,7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41 067,70000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38 418,30000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36 918,30000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36 918,30000</w:t>
                  </w:r>
                </w:p>
              </w:tc>
            </w:tr>
            <w:tr w:rsidR="00DB6673" w:rsidRPr="00104E27" w:rsidTr="00DB6673">
              <w:trPr>
                <w:trHeight w:val="645"/>
              </w:trPr>
              <w:tc>
                <w:tcPr>
                  <w:tcW w:w="2542" w:type="dxa"/>
                  <w:vMerge w:val="restart"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 xml:space="preserve">Подпрограмма 2 "Обеспечение безопасности жизнедеятельности населения городского округа "Город </w:t>
                  </w:r>
                  <w:r w:rsidR="00DB6673">
                    <w:rPr>
                      <w:sz w:val="22"/>
                      <w:szCs w:val="22"/>
                    </w:rPr>
                    <w:br/>
                  </w:r>
                  <w:r w:rsidRPr="00104E27">
                    <w:rPr>
                      <w:sz w:val="22"/>
                      <w:szCs w:val="22"/>
                    </w:rPr>
                    <w:t>Нарьян-Мар"</w:t>
                  </w:r>
                </w:p>
              </w:tc>
              <w:tc>
                <w:tcPr>
                  <w:tcW w:w="1784" w:type="dxa"/>
                  <w:noWrap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Итого, в том числе: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47 054,77545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14 964,1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10 397,8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6 280,67545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5 137,40000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5 137,40000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5 137,40000</w:t>
                  </w:r>
                </w:p>
              </w:tc>
            </w:tr>
            <w:tr w:rsidR="00DB6673" w:rsidRPr="00104E27" w:rsidTr="00DB6673">
              <w:trPr>
                <w:trHeight w:val="720"/>
              </w:trPr>
              <w:tc>
                <w:tcPr>
                  <w:tcW w:w="2542" w:type="dxa"/>
                  <w:vMerge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84" w:type="dxa"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городской бюджет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47 054,77545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14 964,1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10 397,8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6 280,67545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5 137,40000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5 137,40000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5 137,40000</w:t>
                  </w:r>
                </w:p>
              </w:tc>
            </w:tr>
            <w:tr w:rsidR="00DB6673" w:rsidRPr="00104E27" w:rsidTr="00DB6673">
              <w:trPr>
                <w:trHeight w:val="568"/>
              </w:trPr>
              <w:tc>
                <w:tcPr>
                  <w:tcW w:w="2542" w:type="dxa"/>
                  <w:vMerge w:val="restart"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 xml:space="preserve">Подпрограмма 3 "Обеспечение безопасности эксплуатации автомобильных дорог местного значения </w:t>
                  </w:r>
                  <w:r w:rsidR="00DB6673">
                    <w:rPr>
                      <w:sz w:val="22"/>
                      <w:szCs w:val="22"/>
                    </w:rPr>
                    <w:br/>
                  </w:r>
                  <w:r w:rsidRPr="00104E27">
                    <w:rPr>
                      <w:sz w:val="22"/>
                      <w:szCs w:val="22"/>
                    </w:rPr>
                    <w:t>и доступности общественных транспортных услуг"</w:t>
                  </w:r>
                </w:p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84" w:type="dxa"/>
                  <w:noWrap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Итого, в том числе: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1 324 375,73864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277 973,1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146 459,0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306 530,51818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210 358,10682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191 527,50682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191 527,50682</w:t>
                  </w:r>
                </w:p>
              </w:tc>
            </w:tr>
            <w:tr w:rsidR="00DB6673" w:rsidRPr="00104E27" w:rsidTr="00DB6673">
              <w:trPr>
                <w:trHeight w:val="698"/>
              </w:trPr>
              <w:tc>
                <w:tcPr>
                  <w:tcW w:w="2542" w:type="dxa"/>
                  <w:vMerge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84" w:type="dxa"/>
                  <w:noWrap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окружной бюджет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224 062,70000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150 962,4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18 270,7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54 829,60000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</w:tr>
            <w:tr w:rsidR="00DB6673" w:rsidRPr="00104E27" w:rsidTr="00DB6673">
              <w:trPr>
                <w:trHeight w:val="700"/>
              </w:trPr>
              <w:tc>
                <w:tcPr>
                  <w:tcW w:w="2542" w:type="dxa"/>
                  <w:vMerge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84" w:type="dxa"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городской бюджет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1 100 313,03864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127 010,7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128 188,3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251 700,91818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210 358,10682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191 527,50682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191 527,50682</w:t>
                  </w:r>
                </w:p>
              </w:tc>
            </w:tr>
            <w:tr w:rsidR="00DB6673" w:rsidRPr="00104E27" w:rsidTr="00DB6673">
              <w:trPr>
                <w:trHeight w:val="709"/>
              </w:trPr>
              <w:tc>
                <w:tcPr>
                  <w:tcW w:w="2542" w:type="dxa"/>
                  <w:vMerge w:val="restart"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 xml:space="preserve">Подпрограмма 4 "Обеспечение предоставления качественных услуг потребителям в сфере жилищно-коммунального хозяйства, степени устойчивости </w:t>
                  </w:r>
                  <w:r w:rsidR="00DB6673">
                    <w:rPr>
                      <w:sz w:val="22"/>
                      <w:szCs w:val="22"/>
                    </w:rPr>
                    <w:br/>
                  </w:r>
                  <w:r w:rsidRPr="00104E27">
                    <w:rPr>
                      <w:sz w:val="22"/>
                      <w:szCs w:val="22"/>
                    </w:rPr>
                    <w:t>и надёжности функционирования коммунальных систем на территории муниципального образования"</w:t>
                  </w:r>
                </w:p>
              </w:tc>
              <w:tc>
                <w:tcPr>
                  <w:tcW w:w="1784" w:type="dxa"/>
                  <w:noWrap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Итого, в том числе: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95 461,01785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38 909,8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35 452,4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21 098,81785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</w:tr>
            <w:tr w:rsidR="00DB6673" w:rsidRPr="00104E27" w:rsidTr="00DB6673">
              <w:trPr>
                <w:trHeight w:val="845"/>
              </w:trPr>
              <w:tc>
                <w:tcPr>
                  <w:tcW w:w="2542" w:type="dxa"/>
                  <w:vMerge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84" w:type="dxa"/>
                  <w:noWrap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окружной бюджет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80 123,10000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33 564,8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29 811,3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16 747,00000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</w:tr>
            <w:tr w:rsidR="00DB6673" w:rsidRPr="00104E27" w:rsidTr="00DB6673">
              <w:trPr>
                <w:trHeight w:val="778"/>
              </w:trPr>
              <w:tc>
                <w:tcPr>
                  <w:tcW w:w="2542" w:type="dxa"/>
                  <w:vMerge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84" w:type="dxa"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городской бюджет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13 827,40000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4 995,4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4 654,5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4 177,50000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</w:tr>
            <w:tr w:rsidR="00DB6673" w:rsidRPr="00104E27" w:rsidTr="00DB6673">
              <w:trPr>
                <w:trHeight w:val="568"/>
              </w:trPr>
              <w:tc>
                <w:tcPr>
                  <w:tcW w:w="2542" w:type="dxa"/>
                  <w:vMerge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84" w:type="dxa"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иные источники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1 510,51785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349,6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986,6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174,31785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</w:tr>
            <w:tr w:rsidR="00DB6673" w:rsidRPr="00104E27" w:rsidTr="00DB6673">
              <w:trPr>
                <w:trHeight w:val="796"/>
              </w:trPr>
              <w:tc>
                <w:tcPr>
                  <w:tcW w:w="2542" w:type="dxa"/>
                  <w:vMerge w:val="restart"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 xml:space="preserve">Подпрограмма 5 "Обеспечение комфортных условий </w:t>
                  </w:r>
                  <w:r w:rsidRPr="00104E27">
                    <w:rPr>
                      <w:sz w:val="22"/>
                      <w:szCs w:val="22"/>
                    </w:rPr>
                    <w:lastRenderedPageBreak/>
                    <w:t xml:space="preserve">проживания </w:t>
                  </w:r>
                  <w:r w:rsidR="00DB6673">
                    <w:rPr>
                      <w:sz w:val="22"/>
                      <w:szCs w:val="22"/>
                    </w:rPr>
                    <w:br/>
                  </w:r>
                  <w:r w:rsidRPr="00104E27">
                    <w:rPr>
                      <w:sz w:val="22"/>
                      <w:szCs w:val="22"/>
                    </w:rPr>
                    <w:t xml:space="preserve">на территории муниципального образования "Городской округ "Город </w:t>
                  </w:r>
                  <w:r w:rsidR="00DB6673">
                    <w:rPr>
                      <w:sz w:val="22"/>
                      <w:szCs w:val="22"/>
                    </w:rPr>
                    <w:br/>
                  </w:r>
                  <w:r w:rsidRPr="00104E27">
                    <w:rPr>
                      <w:sz w:val="22"/>
                      <w:szCs w:val="22"/>
                    </w:rPr>
                    <w:t>Нарьян-Мар"</w:t>
                  </w:r>
                </w:p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84" w:type="dxa"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lastRenderedPageBreak/>
                    <w:t>Итого, в том числе: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286 848,08087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105 877,2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92 133,3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33 324,38087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18 504,40000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18 504,40000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18 504,40000</w:t>
                  </w:r>
                </w:p>
              </w:tc>
            </w:tr>
            <w:tr w:rsidR="00DB6673" w:rsidRPr="00104E27" w:rsidTr="00DB6673">
              <w:trPr>
                <w:trHeight w:val="656"/>
              </w:trPr>
              <w:tc>
                <w:tcPr>
                  <w:tcW w:w="2542" w:type="dxa"/>
                  <w:vMerge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84" w:type="dxa"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окружной бюджет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4 036,40000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3 496,4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90,0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150,00000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150,00000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150,00000</w:t>
                  </w:r>
                </w:p>
              </w:tc>
            </w:tr>
            <w:tr w:rsidR="00DB6673" w:rsidRPr="00104E27" w:rsidTr="00DB6673">
              <w:trPr>
                <w:trHeight w:val="563"/>
              </w:trPr>
              <w:tc>
                <w:tcPr>
                  <w:tcW w:w="2542" w:type="dxa"/>
                  <w:vMerge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84" w:type="dxa"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городской бюджет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282 811,68087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102 380,8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92 043,3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33 324,38087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18 354,40000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18 354,40000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18 354,40000</w:t>
                  </w:r>
                </w:p>
              </w:tc>
            </w:tr>
            <w:tr w:rsidR="00DB6673" w:rsidRPr="00104E27" w:rsidTr="00DB6673">
              <w:trPr>
                <w:trHeight w:val="557"/>
              </w:trPr>
              <w:tc>
                <w:tcPr>
                  <w:tcW w:w="2542" w:type="dxa"/>
                  <w:vMerge w:val="restart"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Подпрограмма 6 "Создание дополнительных условий для обеспечения жилищных прав граждан, проживающих в МО "Городской округ "Город Нарьян-Мар "</w:t>
                  </w:r>
                </w:p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84" w:type="dxa"/>
                  <w:noWrap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Итого, в том числе: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321 407,70000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158 569,6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93 369,5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44 767,70000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11 972,90000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12 574,10000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153,90000</w:t>
                  </w:r>
                </w:p>
              </w:tc>
            </w:tr>
            <w:tr w:rsidR="00DB6673" w:rsidRPr="00104E27" w:rsidTr="00DB6673">
              <w:trPr>
                <w:trHeight w:val="707"/>
              </w:trPr>
              <w:tc>
                <w:tcPr>
                  <w:tcW w:w="2542" w:type="dxa"/>
                  <w:vMerge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84" w:type="dxa"/>
                  <w:noWrap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окружной бюджет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318 466,20000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157 997,9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92 828,3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44 182,50000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11 410,00000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12 047,50000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0,00000</w:t>
                  </w:r>
                </w:p>
              </w:tc>
            </w:tr>
            <w:tr w:rsidR="00DB6673" w:rsidRPr="00104E27" w:rsidTr="00DB6673">
              <w:trPr>
                <w:trHeight w:val="416"/>
              </w:trPr>
              <w:tc>
                <w:tcPr>
                  <w:tcW w:w="2542" w:type="dxa"/>
                  <w:vMerge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84" w:type="dxa"/>
                  <w:hideMark/>
                </w:tcPr>
                <w:p w:rsidR="00104E27" w:rsidRPr="00104E27" w:rsidRDefault="00104E27" w:rsidP="00104E27">
                  <w:pPr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городской бюджет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2 941,50000</w:t>
                  </w:r>
                </w:p>
              </w:tc>
              <w:tc>
                <w:tcPr>
                  <w:tcW w:w="1418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571,7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541,2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585,20000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562,90000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526,60000</w:t>
                  </w:r>
                </w:p>
              </w:tc>
              <w:tc>
                <w:tcPr>
                  <w:tcW w:w="1701" w:type="dxa"/>
                </w:tcPr>
                <w:p w:rsidR="00104E27" w:rsidRPr="00104E27" w:rsidRDefault="00104E27" w:rsidP="00104E27">
                  <w:pPr>
                    <w:tabs>
                      <w:tab w:val="left" w:pos="2595"/>
                      <w:tab w:val="left" w:pos="14265"/>
                    </w:tabs>
                    <w:rPr>
                      <w:sz w:val="22"/>
                      <w:szCs w:val="22"/>
                    </w:rPr>
                  </w:pPr>
                  <w:r w:rsidRPr="00104E27">
                    <w:rPr>
                      <w:sz w:val="22"/>
                      <w:szCs w:val="22"/>
                    </w:rPr>
                    <w:t>153,90000</w:t>
                  </w:r>
                </w:p>
              </w:tc>
            </w:tr>
          </w:tbl>
          <w:p w:rsidR="00104E27" w:rsidRPr="00104E27" w:rsidRDefault="00104E27" w:rsidP="00104E27">
            <w:pPr>
              <w:jc w:val="right"/>
            </w:pPr>
            <w:r w:rsidRPr="00104E27">
              <w:t>".</w:t>
            </w:r>
          </w:p>
          <w:p w:rsidR="00104E27" w:rsidRPr="00104E27" w:rsidRDefault="00104E27" w:rsidP="00104E27">
            <w:pPr>
              <w:jc w:val="center"/>
            </w:pPr>
          </w:p>
          <w:p w:rsidR="00104E27" w:rsidRPr="00104E27" w:rsidRDefault="00817E82" w:rsidP="00104E27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6"/>
                <w:szCs w:val="26"/>
              </w:rPr>
              <w:t xml:space="preserve">8. </w:t>
            </w:r>
            <w:r w:rsidR="00104E27" w:rsidRPr="00104E27">
              <w:rPr>
                <w:sz w:val="26"/>
                <w:szCs w:val="26"/>
              </w:rPr>
              <w:t xml:space="preserve">Приложение № 3 к Программе </w:t>
            </w:r>
            <w:r w:rsidR="00104E27" w:rsidRPr="00104E27">
              <w:rPr>
                <w:rFonts w:cs="Arial"/>
                <w:sz w:val="26"/>
                <w:szCs w:val="26"/>
              </w:rPr>
              <w:t>изложить в следующей редакции:</w:t>
            </w:r>
          </w:p>
        </w:tc>
      </w:tr>
      <w:tr w:rsidR="00817E82" w:rsidRPr="00104E27" w:rsidTr="00DB6673">
        <w:trPr>
          <w:trHeight w:val="436"/>
        </w:trPr>
        <w:tc>
          <w:tcPr>
            <w:tcW w:w="153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7E82" w:rsidRPr="00104E27" w:rsidRDefault="00817E82" w:rsidP="00104E27">
            <w:pPr>
              <w:jc w:val="center"/>
              <w:rPr>
                <w:sz w:val="26"/>
                <w:szCs w:val="26"/>
              </w:rPr>
            </w:pPr>
          </w:p>
        </w:tc>
      </w:tr>
    </w:tbl>
    <w:p w:rsidR="00104E27" w:rsidRPr="00104E27" w:rsidRDefault="00104E27" w:rsidP="00104E27"/>
    <w:p w:rsidR="00104E27" w:rsidRPr="00104E27" w:rsidRDefault="00104E27" w:rsidP="00104E27">
      <w:pPr>
        <w:sectPr w:rsidR="00104E27" w:rsidRPr="00104E27" w:rsidSect="00A87A20">
          <w:pgSz w:w="16838" w:h="11905" w:orient="landscape" w:code="9"/>
          <w:pgMar w:top="1134" w:right="1134" w:bottom="1134" w:left="992" w:header="567" w:footer="720" w:gutter="0"/>
          <w:cols w:space="720"/>
          <w:titlePg/>
          <w:docGrid w:linePitch="326"/>
        </w:sectPr>
      </w:pPr>
    </w:p>
    <w:p w:rsidR="00104E27" w:rsidRPr="00104E27" w:rsidRDefault="00104E27" w:rsidP="00104E2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104E27">
        <w:rPr>
          <w:sz w:val="26"/>
          <w:szCs w:val="26"/>
        </w:rPr>
        <w:lastRenderedPageBreak/>
        <w:t>"Приложение № 3</w:t>
      </w:r>
    </w:p>
    <w:p w:rsidR="00104E27" w:rsidRPr="00104E27" w:rsidRDefault="00104E27" w:rsidP="00104E27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104E27">
        <w:rPr>
          <w:sz w:val="26"/>
          <w:szCs w:val="26"/>
        </w:rPr>
        <w:t>к муниципальной программе</w:t>
      </w:r>
    </w:p>
    <w:p w:rsidR="00104E27" w:rsidRPr="00104E27" w:rsidRDefault="00104E27" w:rsidP="00104E27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</w:p>
    <w:tbl>
      <w:tblPr>
        <w:tblW w:w="1434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4432"/>
        <w:gridCol w:w="1141"/>
        <w:gridCol w:w="1425"/>
        <w:gridCol w:w="1426"/>
        <w:gridCol w:w="1425"/>
        <w:gridCol w:w="1283"/>
        <w:gridCol w:w="1781"/>
        <w:gridCol w:w="1428"/>
      </w:tblGrid>
      <w:tr w:rsidR="00104E27" w:rsidRPr="00104E27" w:rsidTr="00104E27">
        <w:trPr>
          <w:trHeight w:val="299"/>
        </w:trPr>
        <w:tc>
          <w:tcPr>
            <w:tcW w:w="14341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104E27" w:rsidRPr="00104E27" w:rsidRDefault="00104E27" w:rsidP="00104E27">
            <w:pPr>
              <w:jc w:val="center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Перечень</w:t>
            </w:r>
          </w:p>
          <w:p w:rsidR="00104E27" w:rsidRPr="00104E27" w:rsidRDefault="00104E27" w:rsidP="00104E27">
            <w:pPr>
              <w:jc w:val="center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мероприятий муниципальной программы</w:t>
            </w:r>
          </w:p>
        </w:tc>
      </w:tr>
      <w:tr w:rsidR="00104E27" w:rsidRPr="00104E27" w:rsidTr="00104E27">
        <w:trPr>
          <w:trHeight w:val="654"/>
        </w:trPr>
        <w:tc>
          <w:tcPr>
            <w:tcW w:w="14341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104E27" w:rsidRPr="00104E27" w:rsidRDefault="00104E27" w:rsidP="00104E27">
            <w:pPr>
              <w:jc w:val="center"/>
              <w:rPr>
                <w:sz w:val="26"/>
                <w:szCs w:val="26"/>
              </w:rPr>
            </w:pPr>
            <w:r w:rsidRPr="00104E27">
              <w:rPr>
                <w:bCs/>
                <w:sz w:val="26"/>
                <w:szCs w:val="26"/>
              </w:rPr>
              <w:t>"Повышение уровня жизнеобеспечения и безопасности жизнедеятельности населения муниципального образования "Городской округ "Город Нарьян-Мар"</w:t>
            </w:r>
          </w:p>
        </w:tc>
      </w:tr>
      <w:tr w:rsidR="00104E27" w:rsidRPr="00104E27" w:rsidTr="00104E27">
        <w:trPr>
          <w:trHeight w:val="171"/>
        </w:trPr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E27" w:rsidRPr="00104E27" w:rsidRDefault="00104E27" w:rsidP="00104E2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E27" w:rsidRPr="00104E27" w:rsidRDefault="00104E27" w:rsidP="00104E2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E27" w:rsidRPr="00104E27" w:rsidRDefault="00104E27" w:rsidP="00104E2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E27" w:rsidRPr="00104E27" w:rsidRDefault="00104E27" w:rsidP="00104E2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E27" w:rsidRPr="00104E27" w:rsidRDefault="00104E27" w:rsidP="00104E2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E27" w:rsidRPr="00104E27" w:rsidRDefault="00104E27" w:rsidP="00104E2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4E27" w:rsidRPr="00104E27" w:rsidRDefault="00104E27" w:rsidP="00104E2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E27" w:rsidRPr="00104E27" w:rsidRDefault="00104E27" w:rsidP="00104E27">
            <w:pPr>
              <w:rPr>
                <w:sz w:val="26"/>
                <w:szCs w:val="26"/>
              </w:rPr>
            </w:pPr>
          </w:p>
        </w:tc>
      </w:tr>
      <w:tr w:rsidR="00104E27" w:rsidRPr="00104E27" w:rsidTr="00104E27">
        <w:trPr>
          <w:trHeight w:val="171"/>
        </w:trPr>
        <w:tc>
          <w:tcPr>
            <w:tcW w:w="14341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104E27" w:rsidRPr="00104E27" w:rsidRDefault="00104E27" w:rsidP="00104E27">
            <w:pPr>
              <w:jc w:val="center"/>
              <w:rPr>
                <w:sz w:val="26"/>
                <w:szCs w:val="26"/>
              </w:rPr>
            </w:pPr>
            <w:r w:rsidRPr="00104E27">
              <w:rPr>
                <w:sz w:val="26"/>
                <w:szCs w:val="26"/>
              </w:rPr>
              <w:t>Ответств</w:t>
            </w:r>
            <w:r w:rsidR="00817E82">
              <w:rPr>
                <w:sz w:val="26"/>
                <w:szCs w:val="26"/>
              </w:rPr>
              <w:t xml:space="preserve">енный исполнитель: управление </w:t>
            </w:r>
            <w:r w:rsidRPr="00104E27">
              <w:rPr>
                <w:sz w:val="26"/>
                <w:szCs w:val="26"/>
              </w:rPr>
              <w:t>жи</w:t>
            </w:r>
            <w:r w:rsidR="00817E82">
              <w:rPr>
                <w:sz w:val="26"/>
                <w:szCs w:val="26"/>
              </w:rPr>
              <w:t xml:space="preserve">лищно-коммунального хозяйства </w:t>
            </w:r>
            <w:r w:rsidRPr="00104E27">
              <w:rPr>
                <w:sz w:val="26"/>
                <w:szCs w:val="26"/>
              </w:rPr>
              <w:t>Администрации муниципального образования "Городской округ "Город Нарьян-Мар"</w:t>
            </w:r>
          </w:p>
          <w:p w:rsidR="00104E27" w:rsidRPr="00104E27" w:rsidRDefault="00104E27" w:rsidP="00104E27">
            <w:pPr>
              <w:rPr>
                <w:sz w:val="26"/>
                <w:szCs w:val="26"/>
              </w:rPr>
            </w:pPr>
          </w:p>
        </w:tc>
      </w:tr>
    </w:tbl>
    <w:tbl>
      <w:tblPr>
        <w:tblStyle w:val="af2"/>
        <w:tblW w:w="15304" w:type="dxa"/>
        <w:tblLayout w:type="fixed"/>
        <w:tblLook w:val="04A0" w:firstRow="1" w:lastRow="0" w:firstColumn="1" w:lastColumn="0" w:noHBand="0" w:noVBand="1"/>
      </w:tblPr>
      <w:tblGrid>
        <w:gridCol w:w="820"/>
        <w:gridCol w:w="2873"/>
        <w:gridCol w:w="1518"/>
        <w:gridCol w:w="1701"/>
        <w:gridCol w:w="1134"/>
        <w:gridCol w:w="1134"/>
        <w:gridCol w:w="1560"/>
        <w:gridCol w:w="1559"/>
        <w:gridCol w:w="1446"/>
        <w:gridCol w:w="1559"/>
      </w:tblGrid>
      <w:tr w:rsidR="00104E27" w:rsidRPr="00104E27" w:rsidTr="00DE2203">
        <w:trPr>
          <w:trHeight w:val="475"/>
        </w:trPr>
        <w:tc>
          <w:tcPr>
            <w:tcW w:w="820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Наименование направления (мероприятия)</w:t>
            </w:r>
          </w:p>
        </w:tc>
        <w:tc>
          <w:tcPr>
            <w:tcW w:w="1518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10093" w:type="dxa"/>
            <w:gridSpan w:val="7"/>
            <w:hideMark/>
          </w:tcPr>
          <w:p w:rsidR="00104E27" w:rsidRPr="00104E27" w:rsidRDefault="00104E27" w:rsidP="00817E82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Объем финансирования, тыс. рублей</w:t>
            </w:r>
          </w:p>
        </w:tc>
      </w:tr>
      <w:tr w:rsidR="00104E27" w:rsidRPr="00104E27" w:rsidTr="00DE2203">
        <w:trPr>
          <w:trHeight w:val="31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Всего:</w:t>
            </w:r>
          </w:p>
        </w:tc>
        <w:tc>
          <w:tcPr>
            <w:tcW w:w="8392" w:type="dxa"/>
            <w:gridSpan w:val="6"/>
            <w:hideMark/>
          </w:tcPr>
          <w:p w:rsidR="00104E27" w:rsidRPr="00104E27" w:rsidRDefault="00104E27" w:rsidP="00817E82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в том числе:</w:t>
            </w:r>
          </w:p>
        </w:tc>
      </w:tr>
      <w:tr w:rsidR="00104E27" w:rsidRPr="00104E27" w:rsidTr="00DE2203">
        <w:trPr>
          <w:trHeight w:val="31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2019 год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2020 год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2021 год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2022 год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2023 год</w:t>
            </w:r>
          </w:p>
        </w:tc>
        <w:tc>
          <w:tcPr>
            <w:tcW w:w="1559" w:type="dxa"/>
            <w:hideMark/>
          </w:tcPr>
          <w:p w:rsidR="00104E27" w:rsidRPr="00104E27" w:rsidRDefault="00104E27" w:rsidP="00817E82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2024 год</w:t>
            </w:r>
          </w:p>
        </w:tc>
      </w:tr>
      <w:tr w:rsidR="00104E27" w:rsidRPr="00104E27" w:rsidTr="00DE2203">
        <w:trPr>
          <w:trHeight w:val="315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noWrap/>
            <w:hideMark/>
          </w:tcPr>
          <w:p w:rsidR="00104E27" w:rsidRPr="00104E27" w:rsidRDefault="00104E27" w:rsidP="006F56E8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</w:t>
            </w:r>
          </w:p>
        </w:tc>
        <w:tc>
          <w:tcPr>
            <w:tcW w:w="1518" w:type="dxa"/>
            <w:noWrap/>
            <w:hideMark/>
          </w:tcPr>
          <w:p w:rsidR="00104E27" w:rsidRPr="00104E27" w:rsidRDefault="00104E27" w:rsidP="006F56E8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6F56E8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6F56E8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6F56E8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6F56E8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6F56E8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6F56E8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6F56E8">
            <w:pPr>
              <w:tabs>
                <w:tab w:val="left" w:pos="2595"/>
                <w:tab w:val="left" w:pos="14265"/>
              </w:tabs>
              <w:jc w:val="center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</w:t>
            </w:r>
          </w:p>
        </w:tc>
      </w:tr>
      <w:tr w:rsidR="00104E27" w:rsidRPr="00104E27" w:rsidTr="00DE2203">
        <w:trPr>
          <w:trHeight w:val="315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4484" w:type="dxa"/>
            <w:gridSpan w:val="9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Подпрограмма 1 "Организация благоприятных и безопасных условий для проживания граждан"</w:t>
            </w:r>
          </w:p>
        </w:tc>
      </w:tr>
      <w:tr w:rsidR="00104E27" w:rsidRPr="00104E27" w:rsidTr="00DE220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Основн</w:t>
            </w:r>
            <w:r w:rsidR="006F56E8">
              <w:rPr>
                <w:sz w:val="22"/>
                <w:szCs w:val="22"/>
              </w:rPr>
              <w:t xml:space="preserve">ое мероприятие: </w:t>
            </w:r>
            <w:r w:rsidRPr="00104E27">
              <w:rPr>
                <w:sz w:val="22"/>
                <w:szCs w:val="22"/>
              </w:rPr>
              <w:t xml:space="preserve">Проведение мероприятий по сносу домов, признанных в установленном порядке ветхими или аварийными </w:t>
            </w:r>
            <w:r w:rsidR="006F56E8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и непригодными </w:t>
            </w:r>
            <w:r w:rsidR="006F56E8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для проживания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17 105,80000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12 114,2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895,9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4 095,70000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817E82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13 288,80000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10 286,0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3 002,80000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3 817,00000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1 828,2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895,9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1 092,90000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1.1.1.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Снос жилищного фонда, непригодного </w:t>
            </w:r>
            <w:r w:rsidR="006F56E8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для проживания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3 380,00000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1 510,0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870,0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1 000,00000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3 380,00000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1 510,0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870,0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1 000,00000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1.1.2.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Субсидии местным бюджетам на проведение </w:t>
            </w:r>
            <w:r w:rsidR="006F56E8">
              <w:rPr>
                <w:sz w:val="22"/>
                <w:szCs w:val="22"/>
              </w:rPr>
              <w:lastRenderedPageBreak/>
              <w:t xml:space="preserve">мероприятий по сносу </w:t>
            </w:r>
            <w:r w:rsidRPr="00104E27">
              <w:rPr>
                <w:sz w:val="22"/>
                <w:szCs w:val="22"/>
              </w:rPr>
              <w:t xml:space="preserve">домов, признанных </w:t>
            </w:r>
            <w:r w:rsidR="006F56E8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в установленном порядке ветхими или аварийными </w:t>
            </w:r>
            <w:r w:rsidR="006F56E8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и непригодными для проживания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13 288,80000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10 286,0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3 002,80000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09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6F56E8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13 288,80000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10 286,0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3 002,80000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1.1.3.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104E27">
              <w:rPr>
                <w:sz w:val="22"/>
                <w:szCs w:val="22"/>
              </w:rPr>
              <w:t>Софинансирование</w:t>
            </w:r>
            <w:proofErr w:type="spellEnd"/>
            <w:r w:rsidRPr="00104E27">
              <w:rPr>
                <w:sz w:val="22"/>
                <w:szCs w:val="22"/>
              </w:rPr>
              <w:t xml:space="preserve"> расходных обязательств </w:t>
            </w:r>
            <w:r w:rsidR="006F56E8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на проведение мероприятий по сно</w:t>
            </w:r>
            <w:r w:rsidR="006F56E8">
              <w:rPr>
                <w:sz w:val="22"/>
                <w:szCs w:val="22"/>
              </w:rPr>
              <w:t xml:space="preserve">су </w:t>
            </w:r>
            <w:r w:rsidRPr="00104E27">
              <w:rPr>
                <w:sz w:val="22"/>
                <w:szCs w:val="22"/>
              </w:rPr>
              <w:t xml:space="preserve">домов, признанных в установленном порядке ветхими или аварийными </w:t>
            </w:r>
            <w:r w:rsidR="006F56E8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и непригодными для проживания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437,00000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318,2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25,9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92,90000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47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437,00000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318,2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25,9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92,90000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Проведение мероприятий по сносу, домов, признанных в установленном порядке ветхими или аварийными </w:t>
            </w:r>
            <w:r w:rsidR="006F56E8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и непригодными </w:t>
            </w:r>
            <w:r w:rsidR="006F56E8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для проживания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17 105,80000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12 114,2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895,9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4 095,70000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6F56E8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104E27" w:rsidRPr="00104E27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13 288,80000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10 286,0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3 002,80000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3 817,00000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1 828,2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895,9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1 092,90000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1.2.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6F56E8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Основное мероприятие: Повышение качества содержания жилищного фонда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55 189,20000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13 095,2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10 488,0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9 106,00000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8 500,00000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7 000,00000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7 000,00000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55 189,20000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13 095,2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10 488,0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9 106,00000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8 500,00000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7 000,00000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7 000,00000</w:t>
            </w:r>
          </w:p>
        </w:tc>
      </w:tr>
      <w:tr w:rsidR="00104E27" w:rsidRPr="00104E27" w:rsidTr="00DE220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1.2.1.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6F56E8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Субсидии на компенсацию расходов, связанных </w:t>
            </w:r>
            <w:r w:rsidR="006F56E8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с организацией вывоза стоков из септиков </w:t>
            </w:r>
            <w:r w:rsidR="006F56E8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и выгребных ям жилых домов на территории МО "Городской округ "Город Нарьян-Мар"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53 798,20000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11 802,6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10 389,6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9 106,00000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8 500,00000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7 000,00000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7 000,00000</w:t>
            </w:r>
          </w:p>
        </w:tc>
      </w:tr>
      <w:tr w:rsidR="00104E27" w:rsidRPr="00104E27" w:rsidTr="00DE2203">
        <w:trPr>
          <w:trHeight w:val="63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53 798,20000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11 802,6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10 389,6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9 106,00000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8 500,00000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7 000,00000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7 000,00000</w:t>
            </w:r>
          </w:p>
        </w:tc>
      </w:tr>
      <w:tr w:rsidR="00104E27" w:rsidRPr="00104E27" w:rsidTr="00DE2203">
        <w:trPr>
          <w:trHeight w:val="711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Компенсация расходов, связанных с организацией </w:t>
            </w:r>
            <w:r w:rsidRPr="00104E27">
              <w:rPr>
                <w:sz w:val="22"/>
                <w:szCs w:val="22"/>
              </w:rPr>
              <w:lastRenderedPageBreak/>
              <w:t>вывоза стоков из септиков и выгребных ям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53 798,20000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11 802,6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10 389,6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9 106,00000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8 500,00000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7 000,00000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7 000,00000</w:t>
            </w:r>
          </w:p>
        </w:tc>
      </w:tr>
      <w:tr w:rsidR="00104E27" w:rsidRPr="00104E27" w:rsidTr="00DE2203">
        <w:trPr>
          <w:trHeight w:val="54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53 798,20000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11 802,6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10 389,6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9 106,00000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8 500,00000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7 000,00000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7 000,00000</w:t>
            </w:r>
          </w:p>
        </w:tc>
      </w:tr>
      <w:tr w:rsidR="00104E27" w:rsidRPr="00104E27" w:rsidTr="00DE2203">
        <w:trPr>
          <w:trHeight w:val="861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1.2.2.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6F56E8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Субсидии на компенсацию расходов, связанных </w:t>
            </w:r>
            <w:r w:rsidR="006F56E8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с водоотведением в части размещения сточных вод </w:t>
            </w:r>
            <w:r w:rsidR="006F56E8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из септиков и выгребных ям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1 391,00000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1 292,6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98,4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1 391,00000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1 292,6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98,4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72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Компенсация расходов, связанных с водоотведением в части размещения сточных вод из септиков и выгребных ям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1 391,00000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1 292,6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98,4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7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1 391,00000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1 292,6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98,4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1.3.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6F56E8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Основное мероприятие: Обеспечение населения города Нарьян-Мара доступными жилищно-коммунальными и бытовыми услугами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189 109,90000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34 559,4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33 926,8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30 868,80000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189 109,90000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34 559,4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33 926,8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30 868,80000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</w:tr>
      <w:tr w:rsidR="00104E27" w:rsidRPr="00104E27" w:rsidTr="00DE220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1.3.1.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Субсидии на компенсацию недополученных доходов при оказании населению услуг общественных бань на территории МО "Городской округ "Город Нарьян-Мар"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37 350,30000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28 557,4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8 792,9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75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37 350,30000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28 557,4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8 792,9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94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Компенсация недополученных доходов при оказании населению услуг общественных бань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37 350,30000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28 557,4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8 792,9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70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37 350,30000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28 557,4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8 792,9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17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1.3.2.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Обеспечение населения города Нарьян-Мара доступными коммунальными услугами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9 163,70000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6 002,0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3 161,7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9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9 163,70000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6 002,0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3 161,7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6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Проектирование врезки </w:t>
            </w:r>
            <w:r w:rsidR="006F56E8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в действующий водовод </w:t>
            </w:r>
            <w:r w:rsidR="006F56E8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в районе Городецкой курьи в г. Нарьян-Маре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59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7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Проектирование коллектора от КГ 1 до КНС в п. Новый г.</w:t>
            </w:r>
            <w:r w:rsidR="006F56E8">
              <w:rPr>
                <w:sz w:val="22"/>
                <w:szCs w:val="22"/>
              </w:rPr>
              <w:t xml:space="preserve"> </w:t>
            </w:r>
            <w:r w:rsidRPr="00104E27">
              <w:rPr>
                <w:sz w:val="22"/>
                <w:szCs w:val="22"/>
              </w:rPr>
              <w:t>Нарьян-Мара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304,50000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304,5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6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304,50000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304,5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11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Проектирование подключения многоквартирных </w:t>
            </w:r>
            <w:r w:rsidR="006F56E8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домов № 1б по ул. Рыбников и № 19 </w:t>
            </w:r>
            <w:r w:rsidR="006F56E8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по ул. Рабочей в г. Нарьян-Маре к централизованной системе водоотведения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177,50000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177,5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177,50000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177,5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43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Строительство канализационного коллектора от КГ1 до КНС в п. Новый г. Нарьян-Мара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3 159,50000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3 159,5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93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3 159,50000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3 159,5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1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Подключение дома № 26 по ул. Пионерская в г. Нарьян-Маре к городским сетям канализационной сети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5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Подключение жилого </w:t>
            </w:r>
            <w:r w:rsidR="006F56E8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дома № 2 по ул. Комсомольская к сетям центрального водоснабжения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1 535,00000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1 535,0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1 535,00000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1 535,0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9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Проектирование подключения дома № 26 по ул. Пионерская в г. Нарьян-Маре к городским сетям канализационной сети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123,00000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123,0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123,00000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123,0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703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Проектирование подключения жилого дома № 2 по ул. Комсомольская к сетям центрального водоснабжения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156,50000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156,5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99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156,50000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156,5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Проведение государственной экспертизы проектной документации на строительство канализационного коллектора от КГ1 до КНС в п. Новый г.</w:t>
            </w:r>
            <w:r w:rsidR="006F56E8">
              <w:rPr>
                <w:sz w:val="22"/>
                <w:szCs w:val="22"/>
              </w:rPr>
              <w:t xml:space="preserve"> </w:t>
            </w:r>
            <w:r w:rsidRPr="00104E27">
              <w:rPr>
                <w:sz w:val="22"/>
                <w:szCs w:val="22"/>
              </w:rPr>
              <w:t>Нарьян-Мара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124,00000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124,0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124,00000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124,0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Проведение технологической экспертизы установленного оборудования объекта капитального строительства "Реконструкция II очереди канализационных очистных сооружений в г. Нарьян-Маре"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422,00000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422,0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422,00000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422,0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Энергопотребление КНС объекта "Перевод </w:t>
            </w:r>
            <w:r w:rsidR="006F56E8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на полное благоустройство жилых домов п. Новый </w:t>
            </w:r>
            <w:r w:rsidR="006F56E8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в г. Нарьян-Маре"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Корректировка проекта "Реконструкция II очереди канализационных очистных сооружений в г. Нарьян-Маре"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2 246,20000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2 246,2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82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2 246,20000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2 246,2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89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Подключение жилого дома № 2 по ул. Комсомольская к сетям центрального водоснабжения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895,50000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895,5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99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895,50000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895,5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6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Подключение жилых домов к централизованной системе водоотведения, </w:t>
            </w:r>
            <w:r w:rsidR="000A5EE7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к сетям центрального водоснабжения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1.3.3.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2657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Субсидии в целях финансового обеспечения (возмещения) затрат, возникающих в связи </w:t>
            </w:r>
            <w:r w:rsidR="00DE2203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с оказанием населению услуг </w:t>
            </w:r>
            <w:proofErr w:type="gramStart"/>
            <w:r w:rsidRPr="00104E27">
              <w:rPr>
                <w:sz w:val="22"/>
                <w:szCs w:val="22"/>
              </w:rPr>
              <w:t>общественных</w:t>
            </w:r>
            <w:proofErr w:type="gramEnd"/>
            <w:r w:rsidRPr="00104E27">
              <w:rPr>
                <w:sz w:val="22"/>
                <w:szCs w:val="22"/>
              </w:rPr>
              <w:t xml:space="preserve"> бань на территории муниципального образования "Городской округ "Город Нарьян-Мар"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140 798,60000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21 125,4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</w:tr>
      <w:tr w:rsidR="00104E27" w:rsidRPr="00104E27" w:rsidTr="00DE2203">
        <w:trPr>
          <w:trHeight w:val="126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140 798,60000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21 125,4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Финансовое обеспечение (возмещение) затрат, возникающих в связи с оказанием населению услуг общественных бань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140 798,60000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21 125,4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</w:tr>
      <w:tr w:rsidR="00104E27" w:rsidRPr="00104E27" w:rsidTr="00DE2203">
        <w:trPr>
          <w:trHeight w:val="66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140 798,60000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21 125,4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29 918,30000</w:t>
            </w:r>
          </w:p>
        </w:tc>
      </w:tr>
      <w:tr w:rsidR="00104E27" w:rsidRPr="00104E27" w:rsidTr="00DE2203">
        <w:trPr>
          <w:trHeight w:val="66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1.3.4.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Исполнение судебных решений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846,80000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846,8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6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846,80000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846,8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6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Оплата по исполнительному листу ФС 026797986 от 17.03.2020 </w:t>
            </w:r>
            <w:r w:rsidR="00DE2203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по объекту строительства "Реконструкция II очереди канализационных сооружений в г. Нарьян-Маре"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846,80000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846,8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6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846,80000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846,8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6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1.3.5.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Обеспечение расходных обязательств прошлых лет - оплата судебных расходов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950,50000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950,50000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6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950,50000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950,50000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6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Оплата по исполнительному листу </w:t>
            </w:r>
            <w:r w:rsidR="00DE2203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по объекту строительства "Строительство блочных локальных очистных сооружений (БЛОС) </w:t>
            </w:r>
            <w:r w:rsidR="00DE2203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по ул. Бондарная в г. Нарьян-Маре"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950,50000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950,50000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6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950,50000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950,50000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1.4.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Основное мероприятие: Участие в организации деятельности по сбору </w:t>
            </w:r>
            <w:r w:rsidR="00DE2203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(в том числе раздельному сбору),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76 526,80000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59 372,1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17 154,7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74 231,00000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57 590,9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16 640,1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2 295,80000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1 781,2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514,6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1.4.1.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Субсидии местным бюджетам на </w:t>
            </w:r>
            <w:proofErr w:type="spellStart"/>
            <w:r w:rsidRPr="00104E27">
              <w:rPr>
                <w:sz w:val="22"/>
                <w:szCs w:val="22"/>
              </w:rPr>
              <w:t>софинансирование</w:t>
            </w:r>
            <w:proofErr w:type="spellEnd"/>
            <w:r w:rsidRPr="00104E27">
              <w:rPr>
                <w:sz w:val="22"/>
                <w:szCs w:val="22"/>
              </w:rPr>
              <w:t xml:space="preserve"> </w:t>
            </w:r>
            <w:r w:rsidRPr="00104E27">
              <w:rPr>
                <w:sz w:val="22"/>
                <w:szCs w:val="22"/>
              </w:rPr>
              <w:lastRenderedPageBreak/>
              <w:t xml:space="preserve">расходных обязательств </w:t>
            </w:r>
            <w:r w:rsidR="00DE2203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по участию в организации деятельности по сбору </w:t>
            </w:r>
            <w:r w:rsidR="00DE2203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(в том числе раздельному сбору),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74 231,00000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57 590,9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16 640,1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7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DE2203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104E27" w:rsidRPr="00104E27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74 231,00000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57 590,9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16 640,1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1.4.2.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104E27">
              <w:rPr>
                <w:sz w:val="22"/>
                <w:szCs w:val="22"/>
              </w:rPr>
              <w:t>Софинансирование</w:t>
            </w:r>
            <w:proofErr w:type="spellEnd"/>
            <w:r w:rsidRPr="00104E27">
              <w:rPr>
                <w:sz w:val="22"/>
                <w:szCs w:val="22"/>
              </w:rPr>
              <w:t xml:space="preserve"> расходных обязательств </w:t>
            </w:r>
            <w:r w:rsidR="00DE2203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по участию в организации деятельности по сбору </w:t>
            </w:r>
            <w:r w:rsidR="00DE2203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(в том числе раздельному сбору), транспортированию, обр</w:t>
            </w:r>
            <w:r w:rsidR="00DE2203">
              <w:rPr>
                <w:sz w:val="22"/>
                <w:szCs w:val="22"/>
              </w:rPr>
              <w:t>аботке, утилизации, обезврежива</w:t>
            </w:r>
            <w:r w:rsidRPr="00104E27">
              <w:rPr>
                <w:sz w:val="22"/>
                <w:szCs w:val="22"/>
              </w:rPr>
              <w:t>нию, захоронению твердых коммунальных отходов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2 295,80000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1 781,2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514,6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62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2 295,80000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1 781,2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514,6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DE2203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Разработка проекта </w:t>
            </w:r>
            <w:r>
              <w:rPr>
                <w:sz w:val="22"/>
                <w:szCs w:val="22"/>
              </w:rPr>
              <w:br/>
            </w:r>
            <w:r w:rsidR="00104E27" w:rsidRPr="00104E27">
              <w:rPr>
                <w:sz w:val="22"/>
                <w:szCs w:val="22"/>
              </w:rPr>
              <w:t xml:space="preserve">и установление    санитарно-защитной зоны открытой площадки </w:t>
            </w:r>
            <w:r>
              <w:rPr>
                <w:sz w:val="22"/>
                <w:szCs w:val="22"/>
              </w:rPr>
              <w:br/>
            </w:r>
            <w:r w:rsidR="00104E27" w:rsidRPr="00104E27">
              <w:rPr>
                <w:sz w:val="22"/>
                <w:szCs w:val="22"/>
              </w:rPr>
              <w:t>с грунтовым покрытием объекта размещения отходов г. Нарьян-Мара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1 757,70000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1 757,7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1 705,00000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1 705,0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52,70000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52,7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9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админ</w:t>
            </w:r>
            <w:r w:rsidR="00DE2203">
              <w:rPr>
                <w:sz w:val="22"/>
                <w:szCs w:val="22"/>
              </w:rPr>
              <w:t xml:space="preserve">истративно-бытового комплекса </w:t>
            </w:r>
            <w:r w:rsidRPr="00104E27">
              <w:rPr>
                <w:sz w:val="22"/>
                <w:szCs w:val="22"/>
              </w:rPr>
              <w:t xml:space="preserve">для размещения персонала на открытой площадке с грунтовым покрытием объекта размещения отходов </w:t>
            </w:r>
            <w:r w:rsidR="00DE2203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г. Нарьян-Мара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300,00000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291,00000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291,0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82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Поставка мусоросортировочного комплекса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4 690,00000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4 690,0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47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4 549,30000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4 549,3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9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140,70000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140,7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3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DE2203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Поставка </w:t>
            </w:r>
            <w:r w:rsidR="00104E27" w:rsidRPr="00104E27">
              <w:rPr>
                <w:sz w:val="22"/>
                <w:szCs w:val="22"/>
              </w:rPr>
              <w:t xml:space="preserve">установки термического обезвреживания отходов 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12 117,30000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12 117,3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43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11 753,80000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11 753,8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363,50000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363,5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59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Приобретение гусеничного трактора 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24 101,40000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12 166,6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11 934,8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39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23 378,40000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11 801,6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11 576,8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7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723,00000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365,0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358,0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5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мини-погрузчиков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3 081,70000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3 081,7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49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2 989,20000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2 989,2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57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92,50000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92,5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51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самосвала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6 022,30000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6 022,3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5 841,70000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5 841,7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9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180,60000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180,6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7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погрузчика фронтального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6 210,00000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6 210,0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9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6 023,70000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6 023,7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51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186,30000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186,3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57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Поставка автомобильных весов (40т)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545,90000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545,9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4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529,50000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529,5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4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16,40000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16,4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7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Поставка автомобильных весов (30т)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376,00000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376,0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47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364,80000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364,8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5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11,20000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11,2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2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Поставка шредера </w:t>
            </w:r>
            <w:proofErr w:type="spellStart"/>
            <w:r w:rsidRPr="00104E27">
              <w:rPr>
                <w:sz w:val="22"/>
                <w:szCs w:val="22"/>
              </w:rPr>
              <w:t>двухвального</w:t>
            </w:r>
            <w:proofErr w:type="spellEnd"/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9 923,40000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4 961,7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4 961,7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56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9 625,60000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4 812,8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4 812,8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297,80000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148,9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148,9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Устройство площадки </w:t>
            </w:r>
            <w:r w:rsidR="00DE2203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на полигоне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6 228,30000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6 228,3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39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6 041,40000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6 041,4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74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186,90000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186,9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5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Выполнение работ по монтажу ВЛИ-0,4 </w:t>
            </w:r>
            <w:proofErr w:type="spellStart"/>
            <w:r w:rsidRPr="00104E27">
              <w:rPr>
                <w:sz w:val="22"/>
                <w:szCs w:val="22"/>
              </w:rPr>
              <w:t>кВ</w:t>
            </w:r>
            <w:proofErr w:type="spellEnd"/>
            <w:r w:rsidRPr="00104E27">
              <w:rPr>
                <w:sz w:val="22"/>
                <w:szCs w:val="22"/>
              </w:rPr>
              <w:t xml:space="preserve"> в районе объекта размещения отходов г. Нарьян-Мара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298,80000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298,8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289,80000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289,8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9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5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Выполнение работ </w:t>
            </w:r>
            <w:r w:rsidR="00DE2203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по устройству уличного освещения объекта размещения отходов </w:t>
            </w:r>
            <w:r w:rsidR="00DE2203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г. Нарьян-Мара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299,10000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299,1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57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290,10000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290,1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4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4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Выполнение работ </w:t>
            </w:r>
            <w:r w:rsidR="00DE2203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по замене трансформатора на объекте размещения отходов г. Нарьян-Мара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317,20000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158,6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158,6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6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DE2203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104E27" w:rsidRPr="00104E27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307,80000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153,9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153,9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47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9,40000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4,7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4,7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9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Монтаж ВРУ (Вводно-распределительное устройство) на ТП объекта размещения отходов </w:t>
            </w:r>
            <w:r w:rsidR="00DE2203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г. Нарьян-Мара 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158,10000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158,1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49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153,30000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153,3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57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4,80000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4,8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64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Монтаж распределительного шкафа на объекте размещения отходов г. Нарьян-Мара 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99,60000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99,6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59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96,60000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96,6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39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716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1.5.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Основное мероприятие "Мероприятия по восстановлению платежеспособности муниципальных унитарных предприятий </w:t>
            </w:r>
            <w:r w:rsidRPr="00104E27">
              <w:rPr>
                <w:sz w:val="22"/>
                <w:szCs w:val="22"/>
              </w:rPr>
              <w:lastRenderedPageBreak/>
              <w:t>муниципального образования "Городской округ "Город Нарьян-Мар"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31 678,40000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10 598,7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21 079,7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20 447,30000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20 447,3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11 231,10000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10 598,7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632,4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1.5.1.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Субсидии муниципальным унитарным предприятиям для финансового обеспечения затрат, связанных с деятельностью предприятия, в целях восстановления их платежеспособности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10 598,70000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10 598,7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10 598,70000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10 598,7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57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1.5.2.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Субсидии на </w:t>
            </w:r>
            <w:proofErr w:type="spellStart"/>
            <w:r w:rsidRPr="00104E27">
              <w:rPr>
                <w:sz w:val="22"/>
                <w:szCs w:val="22"/>
              </w:rPr>
              <w:t>софинансирование</w:t>
            </w:r>
            <w:proofErr w:type="spellEnd"/>
            <w:r w:rsidRPr="00104E27">
              <w:rPr>
                <w:sz w:val="22"/>
                <w:szCs w:val="22"/>
              </w:rPr>
              <w:t xml:space="preserve"> расходных обязательств по выполнению полномочий органов местного самоуправления по владению, пользованию и распоряжению имуществом, находящимся в муниципальной собственности в части полномочий по восстановлению платежеспособности муниципальных унитарных предприятий жилищно-коммунального комплекса, осуществляющих деятельность в сфере обращения с твердыми коммунальными отходами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20 447,30000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20 447,3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33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20 447,30000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20 447,3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47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1.5.3.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104E27">
              <w:rPr>
                <w:sz w:val="22"/>
                <w:szCs w:val="22"/>
              </w:rPr>
              <w:t>Софинансирование</w:t>
            </w:r>
            <w:proofErr w:type="spellEnd"/>
            <w:r w:rsidRPr="00104E27">
              <w:rPr>
                <w:sz w:val="22"/>
                <w:szCs w:val="22"/>
              </w:rPr>
              <w:t xml:space="preserve"> расходных обязательств </w:t>
            </w:r>
            <w:r w:rsidR="00DE2203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по выполнению полномочий органов местного самоуправления по владению, пользованию и распоряжению имуществом, находящимся в муниципальной собственности в части полномочий по восстановлению платежеспособности муниципальных унитарных предприятий жилищно-коммунального комплекса, осуществляющих деятельность в сфере обращения с твердыми коммунальными отходами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632,40000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632,4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47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632,40000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632,4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Субсидия муниципальному унитарному предприятию "Комбинат по благоустройству и бытовому обслуживанию" для финансового обеспечения затрат, связанных с деятельностью предприятия, в целях восстановления его платежеспособности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31 678,40000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10 598,7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21 079,7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E2203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20 447,30000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20 447,3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189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11 231,10000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10 598,7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632,4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3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Всего по Подпрограмме 1, в том числе: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369 610,10000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129 739,6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83 545,1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44 070,50000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38 418,30000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36 918,30000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36 918,30000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за счет средств окружного бюджета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107 967,10000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67 876,9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37 087,4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3 002,80000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2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261 643,00000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61 862,7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46 457,7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41 067,70000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38 418,30000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36 918,30000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36 918,30000</w:t>
            </w:r>
          </w:p>
        </w:tc>
      </w:tr>
      <w:tr w:rsidR="00104E27" w:rsidRPr="00104E27" w:rsidTr="00DE2203">
        <w:trPr>
          <w:trHeight w:val="31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4484" w:type="dxa"/>
            <w:gridSpan w:val="9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Подпрограмма 2 "Обеспечение безопасности жизнедеятельности населения городского округа "Город Нарьян-Мар"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Основное мероприятие: Мероприятия в сфере обеспечения общественного порядка, профилактики терроризма, экстремизма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3 494,10000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833,5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611,9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512,70000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512,00000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512,00000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512,00000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3 494,10000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833,5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611,9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512,70000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512,00000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512,00000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512,00000</w:t>
            </w:r>
          </w:p>
        </w:tc>
      </w:tr>
      <w:tr w:rsidR="00104E27" w:rsidRPr="00104E27" w:rsidTr="00DE2203">
        <w:trPr>
          <w:trHeight w:val="54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2.1.1.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Обеспечение общественного порядка, профилактика терроризма, экстремизма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3 494,10000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833,5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611,9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512,70000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512,00000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512,00000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512,00000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3 494,10000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833,5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611,9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512,70000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512,00000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512,00000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512,00000</w:t>
            </w:r>
          </w:p>
        </w:tc>
      </w:tr>
      <w:tr w:rsidR="00104E27" w:rsidRPr="00104E27" w:rsidTr="00DE220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Разработка и распространение среди населения памяток (листовок) о порядке действия при совершении </w:t>
            </w:r>
            <w:r w:rsidR="007809E7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в отношении них правонарушений, а также печатных изданий, направленных на противодействие иде</w:t>
            </w:r>
            <w:r w:rsidR="007809E7">
              <w:rPr>
                <w:sz w:val="22"/>
                <w:szCs w:val="22"/>
              </w:rPr>
              <w:t>ологии терроризма и экстремизма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96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96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Изготовление (приобретение) печатной продукции по вопросам гражданской обороны, чрезвычайным ситуациям </w:t>
            </w:r>
            <w:r w:rsidR="007809E7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и антитеррористической безопасности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96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Денежное поощрение членам народной дружины МО "Городской округ "Город Нарьян-Мар", участвующим в охране общественного порядка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1 370,00000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770,0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1 370,00000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770,0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94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Страхование от несчастных случаев членов народной дружины МО "Городской округ "Город Нарьян-Мар", участвующих в охране общественного порядка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74,10000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12,70000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12,00000</w:t>
            </w:r>
          </w:p>
        </w:tc>
      </w:tr>
      <w:tr w:rsidR="00104E27" w:rsidRPr="00104E27" w:rsidTr="00DE2203">
        <w:trPr>
          <w:trHeight w:val="70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74,10000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12,70000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12,00000</w:t>
            </w:r>
          </w:p>
        </w:tc>
      </w:tr>
      <w:tr w:rsidR="00104E27" w:rsidRPr="00104E27" w:rsidTr="00DE2203">
        <w:trPr>
          <w:trHeight w:val="70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Материальное стимулирование народных дружинников за участие </w:t>
            </w:r>
            <w:r w:rsidR="007809E7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в охране общественного порядка на территории муниципального образования "Городской округ "Город Нарьян-Мар"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2 000,00000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500,00000</w:t>
            </w:r>
          </w:p>
        </w:tc>
      </w:tr>
      <w:tr w:rsidR="00104E27" w:rsidRPr="00104E27" w:rsidTr="00DE2203">
        <w:trPr>
          <w:trHeight w:val="70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2 000,00000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2.2.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Основное мероприятие: Мероприятия в сфере гражданской обороны и чрезвычайных ситуаций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42 829,27545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14 130,6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9 705,9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5 116,57545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4 625,40000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4 625,40000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4 625,40000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42 829,27545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14 130,6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9 705,9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5 116,57545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4 625,40000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4 625,40000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4 625,40000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2.2.1.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Обеспечение </w:t>
            </w:r>
            <w:proofErr w:type="spellStart"/>
            <w:r w:rsidRPr="00104E27">
              <w:rPr>
                <w:sz w:val="22"/>
                <w:szCs w:val="22"/>
              </w:rPr>
              <w:t>противопаводковых</w:t>
            </w:r>
            <w:proofErr w:type="spellEnd"/>
            <w:r w:rsidRPr="00104E27">
              <w:rPr>
                <w:sz w:val="22"/>
                <w:szCs w:val="22"/>
              </w:rPr>
              <w:t xml:space="preserve"> мероприятий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5 316,30000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453,3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1 963,0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5 316,30000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453,3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1 963,0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600,00000</w:t>
            </w:r>
          </w:p>
        </w:tc>
      </w:tr>
      <w:tr w:rsidR="00104E27" w:rsidRPr="00104E27" w:rsidTr="00DE2203">
        <w:trPr>
          <w:trHeight w:val="58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Выполнение работ по разработке (выравниванию) песка с целью защиты г. Нарьян-Мара от затопления паводковыми водами 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5 251,30000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388,3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1 963,0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5 251,30000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388,3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1 963,0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600,00000</w:t>
            </w:r>
          </w:p>
        </w:tc>
      </w:tr>
      <w:tr w:rsidR="00104E27" w:rsidRPr="00104E27" w:rsidTr="00DE2203">
        <w:trPr>
          <w:trHeight w:val="64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Осуществление закупок (услуг) по сбору гидрометеорологической информации в период весеннего половодья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65,00000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65,0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65,00000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65,0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2.2.2.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Мероприятия по предупреждению и ликвидации чрезвычайных ситуаций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5 655,80000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4 490,0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377,8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594,80000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64,40000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64,40000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64,40000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5 655,80000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4 490,0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377,8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594,80000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64,40000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64,40000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64,40000</w:t>
            </w:r>
          </w:p>
        </w:tc>
      </w:tr>
      <w:tr w:rsidR="00104E27" w:rsidRPr="00104E27" w:rsidTr="00DE2203">
        <w:trPr>
          <w:trHeight w:val="67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Осуществление закупок (услуг), предоставляемых предприятиями </w:t>
            </w:r>
            <w:r w:rsidR="007809E7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и организациями </w:t>
            </w:r>
            <w:r w:rsidR="007809E7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для предупреждения </w:t>
            </w:r>
            <w:r w:rsidR="007809E7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и ликвидации последствий ЧС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251,50000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221,6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24,3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1,40000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1,40000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251,50000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221,6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24,3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1,40000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1,40000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7809E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Создание резерва материальных ресурсов </w:t>
            </w:r>
            <w:r w:rsidR="007809E7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для предупреждения</w:t>
            </w:r>
            <w:r w:rsidR="007809E7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и ликвидации ЧС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845,40000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63,0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593,40000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63,00000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63,00000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63,00000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845,40000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63,0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593,40000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63,00000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63,00000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63,00000</w:t>
            </w:r>
          </w:p>
        </w:tc>
      </w:tr>
      <w:tr w:rsidR="00104E27" w:rsidRPr="00104E27" w:rsidTr="00DE2203">
        <w:trPr>
          <w:trHeight w:val="58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Создание муниципальной системы оповещения населения об опасностях и чрезвычайных ситуациях 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2 190,00000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2 190,0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2 190,00000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2 190,0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9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Содержание </w:t>
            </w:r>
            <w:r w:rsidR="007809E7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и обслуживание местной автоматизированной системы централизованного оповещения гражданской обороны в муниципальном образовании "Городской округ "Город Нарьян-Мар"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290,50000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290,5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290,50000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290,5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Организация обучения неработающего населения основам гражданской обороны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9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Оказание услуг </w:t>
            </w:r>
            <w:r w:rsidR="007809E7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по организации обучения неработающего населения МО "Городской округ "Город Нарьян-Мар" основам гражданской обороны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7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1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Поставка специализированного прицепного устройства </w:t>
            </w:r>
            <w:r w:rsidR="007809E7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для обеспечения пожарной безопасности в муниципальных и населенных пунктах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648,70000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648,7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8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648,70000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648,7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76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Поставка комплекта </w:t>
            </w:r>
            <w:proofErr w:type="spellStart"/>
            <w:r w:rsidRPr="00104E27">
              <w:rPr>
                <w:sz w:val="22"/>
                <w:szCs w:val="22"/>
              </w:rPr>
              <w:t>пневмодомкратов</w:t>
            </w:r>
            <w:proofErr w:type="spellEnd"/>
            <w:r w:rsidRPr="00104E27">
              <w:rPr>
                <w:sz w:val="22"/>
                <w:szCs w:val="22"/>
              </w:rPr>
              <w:t xml:space="preserve"> для проведения аварийно-спасательных работ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232,20000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232,2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232,20000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232,2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Поставка быстровозводимого пневмокаркасного модуля (палатки) с системой жизнеобеспечения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1 050,00000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1 050,0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1 050,00000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1 050,0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1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Аттестационный контроль </w:t>
            </w:r>
            <w:proofErr w:type="spellStart"/>
            <w:r w:rsidRPr="00104E27">
              <w:rPr>
                <w:sz w:val="22"/>
                <w:szCs w:val="22"/>
              </w:rPr>
              <w:t>режимно</w:t>
            </w:r>
            <w:proofErr w:type="spellEnd"/>
            <w:r w:rsidRPr="00104E27">
              <w:rPr>
                <w:sz w:val="22"/>
                <w:szCs w:val="22"/>
              </w:rPr>
              <w:t>-секретного подразделения Администрации МО "Городской округ "Город Нарьян-Мар"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47,50000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47,5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7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47,50000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47,5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2.2.3.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Обеспечение пожарной безопасности 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29 861,97545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9 187,3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7 365,1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2 507,17545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3 600,80000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3 600,80000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3 600,80000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29 861,97545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9 187,3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7 365,1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2 507,17545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3 600,80000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3 600,80000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3 600,80000</w:t>
            </w:r>
          </w:p>
        </w:tc>
      </w:tr>
      <w:tr w:rsidR="00104E27" w:rsidRPr="00104E27" w:rsidTr="00DE2203">
        <w:trPr>
          <w:trHeight w:val="69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7809E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Осуществление закупок емкостей (4 шт. объемом </w:t>
            </w:r>
            <w:r w:rsidR="007809E7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н</w:t>
            </w:r>
            <w:r w:rsidR="007809E7">
              <w:rPr>
                <w:sz w:val="22"/>
                <w:szCs w:val="22"/>
              </w:rPr>
              <w:t>е</w:t>
            </w:r>
            <w:r w:rsidRPr="00104E27">
              <w:rPr>
                <w:sz w:val="22"/>
                <w:szCs w:val="22"/>
              </w:rPr>
              <w:t xml:space="preserve"> менее 25 м³) в целях обеспечения пожарной безопасности на территории полигона твердых бытовых отходов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Осуществление закупок средств малой механизации (бензорез 1 комплект)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15 555,80000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8 190,7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7 365,1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15 555,80000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8 190,7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7 365,1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Капитальный ремонт пожарных водоемов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996,60000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996,6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996,60000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996,6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Содержание пожарных водоемов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13 309,57545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2 507,17545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3 600,80000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3 600,80000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3 600,80000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13 309,57545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2 507,17545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3 600,80000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3 600,80000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3 600,80000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2.2.4.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Мероприятия в области гражданской обороны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1 995,20000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914,60000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360,20000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360,20000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360,20000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1 995,20000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914,60000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360,20000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360,20000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360,20000</w:t>
            </w:r>
          </w:p>
        </w:tc>
      </w:tr>
      <w:tr w:rsidR="00104E27" w:rsidRPr="00104E27" w:rsidTr="00DE2203">
        <w:trPr>
          <w:trHeight w:val="73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Содержание и обслуживание местной автоматизированной системы централизованного оповещения гражданской обороны в муниципальном образовании "Городской округ "Город Нарьян-Мар"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1 846,00000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765,40000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360,20000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360,20000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360,20000</w:t>
            </w:r>
          </w:p>
        </w:tc>
      </w:tr>
      <w:tr w:rsidR="00104E27" w:rsidRPr="00104E27" w:rsidTr="00DE2203">
        <w:trPr>
          <w:trHeight w:val="72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1 846,00000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765,40000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360,20000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360,20000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360,20000</w:t>
            </w:r>
          </w:p>
        </w:tc>
      </w:tr>
      <w:tr w:rsidR="00104E27" w:rsidRPr="00104E27" w:rsidTr="00DE2203">
        <w:trPr>
          <w:trHeight w:val="72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Оказание услуг по организации обучения неработающего населения МО "Городской округ "Город Нарьян-Мар" основам гражданской обороны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72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72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Оказание услуг </w:t>
            </w:r>
            <w:r w:rsidR="007809E7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по изготовлению (приобретению) печатной продукции по вопросам гражданской обороны </w:t>
            </w:r>
            <w:r w:rsidR="007809E7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и защиты населения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49,20000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49,20000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72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49,20000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49,20000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2.3.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Основное мероприятие: "Обеспечение безопасности информации и </w:t>
            </w:r>
            <w:proofErr w:type="spellStart"/>
            <w:r w:rsidRPr="00104E27">
              <w:rPr>
                <w:sz w:val="22"/>
                <w:szCs w:val="22"/>
              </w:rPr>
              <w:t>режимно</w:t>
            </w:r>
            <w:proofErr w:type="spellEnd"/>
            <w:r w:rsidRPr="00104E27">
              <w:rPr>
                <w:sz w:val="22"/>
                <w:szCs w:val="22"/>
              </w:rPr>
              <w:t>-секретные мероприятия"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731,40000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651,40000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731,40000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651,40000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2.3.1.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Мероприятия по защите государственной тайны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731,40000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651,40000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731,40000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651,40000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Аттестационный контроль </w:t>
            </w:r>
            <w:proofErr w:type="spellStart"/>
            <w:r w:rsidRPr="00104E27">
              <w:rPr>
                <w:sz w:val="22"/>
                <w:szCs w:val="22"/>
              </w:rPr>
              <w:t>режимно</w:t>
            </w:r>
            <w:proofErr w:type="spellEnd"/>
            <w:r w:rsidRPr="00104E27">
              <w:rPr>
                <w:sz w:val="22"/>
                <w:szCs w:val="22"/>
              </w:rPr>
              <w:t>-секретного подразделения Администрации МО "Городской округ "Город Нарьян-Мар"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731,40000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651,40000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731,40000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651,40000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35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 по Подпрограмме 2, в том числе: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47 054,77545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14 964,1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10 397,8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6 280,67545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5 137,40000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5 137,40000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5 137,40000</w:t>
            </w:r>
          </w:p>
        </w:tc>
      </w:tr>
      <w:tr w:rsidR="00104E27" w:rsidRPr="00104E27" w:rsidTr="00DE2203">
        <w:trPr>
          <w:trHeight w:val="390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47 054,77545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14 964,1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10 397,8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6 280,67545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5 137,40000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5 137,40000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5 137,40000</w:t>
            </w:r>
          </w:p>
        </w:tc>
      </w:tr>
      <w:tr w:rsidR="00104E27" w:rsidRPr="00104E27" w:rsidTr="00DE2203">
        <w:trPr>
          <w:trHeight w:val="690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4484" w:type="dxa"/>
            <w:gridSpan w:val="9"/>
            <w:hideMark/>
          </w:tcPr>
          <w:p w:rsidR="00104E27" w:rsidRPr="00104E27" w:rsidRDefault="007809E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Подпрограмма </w:t>
            </w:r>
            <w:r w:rsidR="00104E27" w:rsidRPr="00104E27">
              <w:rPr>
                <w:sz w:val="22"/>
                <w:szCs w:val="22"/>
              </w:rPr>
              <w:t>3 "Обеспечение безопасности эксплуатации автомобильных дорог местного значения и доступности общественных транспортных услуг"</w:t>
            </w:r>
          </w:p>
        </w:tc>
      </w:tr>
      <w:tr w:rsidR="00104E27" w:rsidRPr="00104E27" w:rsidTr="00DE220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Основное мероприятие: Обеспечение доступности автомобильного транспорта общего пользования для населения МО "Городской округ "Город Нарьян-Мар"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313 854,20000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49 125,9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50 853,7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53 972,10000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52 391,30000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53 755,60000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53 755,60000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313 854,20000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49 125,9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50 853,7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53 972,10000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52 391,30000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53 755,60000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53 755,60000</w:t>
            </w:r>
          </w:p>
        </w:tc>
      </w:tr>
      <w:tr w:rsidR="00104E27" w:rsidRPr="00104E27" w:rsidTr="00DE220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3.1.1.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Расходы на организацию транспортного обслуживания населения автомобильным </w:t>
            </w:r>
            <w:r w:rsidRPr="00104E27">
              <w:rPr>
                <w:sz w:val="22"/>
                <w:szCs w:val="22"/>
              </w:rPr>
              <w:lastRenderedPageBreak/>
              <w:t>транспортом по муниципальным маршрутам регулярных перевозок по регулируемым тарифам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313 854,20000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49 125,9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50 853,7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53 972,10000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52 391,30000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53 755,60000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53 755,60000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313 854,20000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49 125,9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50 853,7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53 972,10000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52 391,30000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53 755,60000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53 755,60000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3.2.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Основное мероприятие: Обеспечение содержание автомобильных дорог местного значения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98 462,80000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51 565,0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46 897,8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98 462,80000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51 565,0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46 897,8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0D61E5">
        <w:trPr>
          <w:trHeight w:val="617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3.2.1.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Содержание объектов дорожного хозяйства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98 462,80000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51 565,0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46 897,8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98 462,80000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51 565,0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46 897,8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Уборка территории и аналогичная деятельность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98 462,80000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51 565,0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46 897,8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98 462,80000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51 565,0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46 897,8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3.3.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0D61E5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Основное мероприятие: Обеспечение условий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для приведения улично-дорожной сети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и транспортной инфраструктуры города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в соответстви</w:t>
            </w:r>
            <w:r w:rsidR="000D61E5">
              <w:rPr>
                <w:sz w:val="22"/>
                <w:szCs w:val="22"/>
              </w:rPr>
              <w:t>е</w:t>
            </w:r>
            <w:r w:rsidRPr="00104E27">
              <w:rPr>
                <w:sz w:val="22"/>
                <w:szCs w:val="22"/>
              </w:rPr>
              <w:t xml:space="preserve"> со стандартами качества и требованиями безопасной эксплуатации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204 109,50000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106 179,2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20 984,0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42 291,40000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25 194,90000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5 000,00000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5 000,00000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окру</w:t>
            </w:r>
            <w:r w:rsidR="000D61E5">
              <w:rPr>
                <w:sz w:val="22"/>
                <w:szCs w:val="22"/>
              </w:rPr>
              <w:t xml:space="preserve">жной </w:t>
            </w:r>
            <w:r w:rsidRPr="00104E27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80 570,50000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80 570,5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123 539,00000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25 608,7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20 984,0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42 291,40000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25 194,90000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5 000,00000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5 000,00000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3.3.1.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0D61E5" w:rsidP="000D61E5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Обследование и </w:t>
            </w:r>
            <w:r w:rsidR="00104E27" w:rsidRPr="00104E27">
              <w:rPr>
                <w:sz w:val="22"/>
                <w:szCs w:val="22"/>
              </w:rPr>
              <w:t xml:space="preserve">разработка проектных документаций на автомобильные дороги местного значения </w:t>
            </w:r>
            <w:r>
              <w:rPr>
                <w:sz w:val="22"/>
                <w:szCs w:val="22"/>
              </w:rPr>
              <w:br/>
            </w:r>
            <w:r w:rsidR="00104E27" w:rsidRPr="00104E27">
              <w:rPr>
                <w:sz w:val="22"/>
                <w:szCs w:val="22"/>
              </w:rPr>
              <w:t>г. Нарьян-Мара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5 441,20000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5 062,4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378,8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5 441,20000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5 062,4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378,8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Проведение паспортизации и </w:t>
            </w:r>
            <w:r w:rsidR="000D61E5">
              <w:rPr>
                <w:sz w:val="22"/>
                <w:szCs w:val="22"/>
              </w:rPr>
              <w:t>диагностики автомобильных дорог</w:t>
            </w:r>
            <w:r w:rsidRPr="00104E27">
              <w:rPr>
                <w:sz w:val="22"/>
                <w:szCs w:val="22"/>
              </w:rPr>
              <w:t xml:space="preserve"> </w:t>
            </w:r>
            <w:r w:rsidRPr="00104E27">
              <w:rPr>
                <w:sz w:val="22"/>
                <w:szCs w:val="22"/>
              </w:rPr>
              <w:lastRenderedPageBreak/>
              <w:t xml:space="preserve">местного значения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в г. Нарьян-Маре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1 636,80000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1 636,8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1 636,80000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1 636,8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0D61E5">
        <w:trPr>
          <w:trHeight w:val="747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Устройство тротуара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с автостоянкой между многоквартирным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домом № 29 по ул. Ленина и школой № 1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297,00000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297,0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9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297,00000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297,0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Проведение государственной экспертизы по проекту "Разработка проектной документации на строительство перехода через р. Городецкая на автомобильной дороге к полигону твёрдых бытовых отходов в г. Нарьян-Маре"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0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0D61E5">
        <w:trPr>
          <w:trHeight w:val="603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Разработка ПСД на реконструкцию ул. Заводская в г. Нарьян-Маре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3 123,90000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3 123,9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0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3 123,90000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3 123,9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0D61E5">
        <w:trPr>
          <w:trHeight w:val="804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Разработка проектной документации по устройству тротуаров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с освещением по ул. Мира г.</w:t>
            </w:r>
            <w:r w:rsidR="000D61E5">
              <w:rPr>
                <w:sz w:val="22"/>
                <w:szCs w:val="22"/>
              </w:rPr>
              <w:t xml:space="preserve"> </w:t>
            </w:r>
            <w:r w:rsidRPr="00104E27">
              <w:rPr>
                <w:sz w:val="22"/>
                <w:szCs w:val="22"/>
              </w:rPr>
              <w:t>Нарьян-Мара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0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0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Инженерные изыскания для подготовки документации по проектированию и планировке участка дороги по ул. Мира г. Нарьян-Мара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78,80000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78,8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0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78,80000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78,8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065"/>
        </w:trPr>
        <w:tc>
          <w:tcPr>
            <w:tcW w:w="820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3.3.2.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0D61E5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Приобретение техники </w:t>
            </w:r>
            <w:r w:rsidR="00104E27" w:rsidRPr="00104E27">
              <w:rPr>
                <w:sz w:val="22"/>
                <w:szCs w:val="22"/>
              </w:rPr>
              <w:t xml:space="preserve">для обеспечения содержания улично-дорожной сети автомобильных дорог </w:t>
            </w:r>
            <w:r w:rsidR="00104E27" w:rsidRPr="00104E27">
              <w:rPr>
                <w:sz w:val="22"/>
                <w:szCs w:val="22"/>
              </w:rPr>
              <w:lastRenderedPageBreak/>
              <w:t xml:space="preserve">местного значения </w:t>
            </w:r>
            <w:r>
              <w:rPr>
                <w:sz w:val="22"/>
                <w:szCs w:val="22"/>
              </w:rPr>
              <w:br/>
            </w:r>
            <w:r w:rsidR="00104E27" w:rsidRPr="00104E27">
              <w:rPr>
                <w:sz w:val="22"/>
                <w:szCs w:val="22"/>
              </w:rPr>
              <w:t>г. Нарьян-Мара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104 849,80000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10 142,7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20 605,2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38 907,00000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25 194,90000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5 000,00000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5 000,00000</w:t>
            </w:r>
          </w:p>
        </w:tc>
      </w:tr>
      <w:tr w:rsidR="00104E27" w:rsidRPr="00104E27" w:rsidTr="00DE2203">
        <w:trPr>
          <w:trHeight w:val="60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0D61E5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0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104 849,80000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10 142,7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20 605,2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38 907,00000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25 194,90000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5 000,00000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5 000,00000</w:t>
            </w:r>
          </w:p>
        </w:tc>
      </w:tr>
      <w:tr w:rsidR="00104E27" w:rsidRPr="00104E27" w:rsidTr="000D61E5">
        <w:trPr>
          <w:trHeight w:val="61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Лизинг 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53 810,60000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5 569,3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20 605,2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13 466,30000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14 169,80000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0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0D61E5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0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53 810,60000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5 569,3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20 605,2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13 466,30000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14 169,80000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0D61E5">
        <w:trPr>
          <w:trHeight w:val="471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0D61E5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Приобретение </w:t>
            </w:r>
            <w:r w:rsidR="00104E27" w:rsidRPr="00104E27">
              <w:rPr>
                <w:sz w:val="22"/>
                <w:szCs w:val="22"/>
              </w:rPr>
              <w:t>техники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46 465,80000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25 440,70000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11 025,10000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5 000,00000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5 000,00000</w:t>
            </w:r>
          </w:p>
        </w:tc>
      </w:tr>
      <w:tr w:rsidR="00104E27" w:rsidRPr="00104E27" w:rsidTr="00DE2203">
        <w:trPr>
          <w:trHeight w:val="60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0D61E5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104E27" w:rsidRPr="00104E27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0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46 465,80000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25 440,70000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11 025,10000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5 000,00000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5 000,00000</w:t>
            </w:r>
          </w:p>
        </w:tc>
      </w:tr>
      <w:tr w:rsidR="00104E27" w:rsidRPr="00104E27" w:rsidTr="000D61E5">
        <w:trPr>
          <w:trHeight w:val="581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Приобретение </w:t>
            </w:r>
            <w:proofErr w:type="spellStart"/>
            <w:r w:rsidRPr="00104E27">
              <w:rPr>
                <w:sz w:val="22"/>
                <w:szCs w:val="22"/>
              </w:rPr>
              <w:t>автобетоносмесителя</w:t>
            </w:r>
            <w:proofErr w:type="spellEnd"/>
            <w:r w:rsidRPr="00104E27">
              <w:rPr>
                <w:sz w:val="22"/>
                <w:szCs w:val="22"/>
              </w:rPr>
              <w:t xml:space="preserve">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для приготовления и перевозки бетона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1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0D61E5">
        <w:trPr>
          <w:trHeight w:val="641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и установка, техническое обслуживание и сопровождение системы автоматизации ГЛОНАС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1 792,70000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1 792,7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1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1 792,70000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1 792,7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0D61E5">
        <w:trPr>
          <w:trHeight w:val="503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Приобретение дополнительного оборудования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для МКМ 1904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826,60000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826,6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1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826,60000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826,6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78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Приобретение автотранспортной техники ПУМ-4853 на базе трактора </w:t>
            </w:r>
            <w:proofErr w:type="spellStart"/>
            <w:r w:rsidRPr="00104E27">
              <w:rPr>
                <w:sz w:val="22"/>
                <w:szCs w:val="22"/>
              </w:rPr>
              <w:lastRenderedPageBreak/>
              <w:t>Беларус</w:t>
            </w:r>
            <w:proofErr w:type="spellEnd"/>
            <w:r w:rsidRPr="00104E27">
              <w:rPr>
                <w:sz w:val="22"/>
                <w:szCs w:val="22"/>
              </w:rPr>
              <w:t xml:space="preserve"> 82.1 с щеточным оборудованием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1 954,00000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1 954,0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1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1 954,00000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1 954,0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0D61E5">
        <w:trPr>
          <w:trHeight w:val="508"/>
        </w:trPr>
        <w:tc>
          <w:tcPr>
            <w:tcW w:w="820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3.3.3.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Приведение улично-дорожной сети и пешеходных переходов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в нормативное состояние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12 434,10000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9 589,7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2 844,40000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12 434,10000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9 589,7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2 844,40000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0D61E5">
        <w:trPr>
          <w:trHeight w:val="581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ограждений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498,70000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498,7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498,70000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498,7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Отсыпка и устройство гравийного покрытия автомобильного проезда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по ул. Бондарная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Расширение автомобильной стоянки в районе дома № 8 по пр. им. Капитана Матросова в г. Нарьян-Маре</w:t>
            </w:r>
          </w:p>
        </w:tc>
        <w:tc>
          <w:tcPr>
            <w:tcW w:w="1518" w:type="dxa"/>
            <w:hideMark/>
          </w:tcPr>
          <w:p w:rsidR="00104E27" w:rsidRPr="00104E27" w:rsidRDefault="00104E27" w:rsidP="000D61E5">
            <w:pPr>
              <w:tabs>
                <w:tab w:val="left" w:pos="2595"/>
                <w:tab w:val="left" w:pos="14265"/>
              </w:tabs>
              <w:ind w:right="-137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 по мероприятию,</w:t>
            </w:r>
            <w:r w:rsidR="000D61E5">
              <w:rPr>
                <w:sz w:val="22"/>
                <w:szCs w:val="22"/>
              </w:rPr>
              <w:t xml:space="preserve">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Обустройство пешеходного перехода на автомобильной дороге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по ул. им. С.Н. Калмыкова в г. Нарьян-Маре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449,10000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449,1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449,10000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449,1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Обустройство тротуаров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в районе дома № 3 по пр. им. Капитана Матросова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в г. Нарьян-Маре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64,90000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64,9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64,90000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64,9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Устройство тротуаров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в районе дома № 43А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по ул. им. В.И. Ленина,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г. Нарьян-Мар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526,80000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526,8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526,80000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526,8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Устройство тротуара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по ул. им. В.И. Ленина,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д. 50 до ул. Рыбников,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г. Нарьян-Мар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1 100,00000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1 100,0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1 100,00000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1 100,0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Устройство тротуара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по ул. Ненецкая по четной стороне улицы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от перекрестка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ул. Ненецкой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с ул. </w:t>
            </w:r>
            <w:proofErr w:type="spellStart"/>
            <w:r w:rsidRPr="00104E27">
              <w:rPr>
                <w:sz w:val="22"/>
                <w:szCs w:val="22"/>
              </w:rPr>
              <w:t>Выучейского</w:t>
            </w:r>
            <w:proofErr w:type="spellEnd"/>
            <w:r w:rsidRPr="00104E27">
              <w:rPr>
                <w:sz w:val="22"/>
                <w:szCs w:val="22"/>
              </w:rPr>
              <w:t xml:space="preserve"> до перекрестка ул. Ненецкой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и ул. </w:t>
            </w:r>
            <w:proofErr w:type="spellStart"/>
            <w:r w:rsidRPr="00104E27">
              <w:rPr>
                <w:sz w:val="22"/>
                <w:szCs w:val="22"/>
              </w:rPr>
              <w:t>Оленной</w:t>
            </w:r>
            <w:proofErr w:type="spellEnd"/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290,00000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Устройство тротуара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по ул. им. В.И. Ленина, д. 5 до ул. Первомайская, д. 34 г. Нарьян-Мар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1 077,90000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1 077,9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1 077,90000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1 077,9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Выполнение работ по устройству тротуаров в г. Нарьян-Мар по ул. Калмыкова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1 277,40000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1 277,4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1 277,40000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1 277,4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0D61E5">
        <w:trPr>
          <w:trHeight w:val="46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Ремонт </w:t>
            </w:r>
            <w:proofErr w:type="spellStart"/>
            <w:r w:rsidRPr="00104E27">
              <w:rPr>
                <w:sz w:val="22"/>
                <w:szCs w:val="22"/>
              </w:rPr>
              <w:t>междворовых</w:t>
            </w:r>
            <w:proofErr w:type="spellEnd"/>
            <w:r w:rsidRPr="00104E27">
              <w:rPr>
                <w:sz w:val="22"/>
                <w:szCs w:val="22"/>
              </w:rPr>
              <w:t xml:space="preserve"> проездов и автомобильных дорог в г. Нарьян-Маре, закупка материалов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4 305,00000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4 305,0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4 305,00000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4 305,0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"Обустройство автобусной остановки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"ул. Аэродромная"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в микрорайоне "Старый аэропорт"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2 844,40000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2 844,40000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2 844,40000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2 844,40000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0D61E5">
        <w:trPr>
          <w:trHeight w:val="57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3.3.4.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Субсидии местным бюджетам на </w:t>
            </w:r>
            <w:proofErr w:type="spellStart"/>
            <w:r w:rsidRPr="00104E27">
              <w:rPr>
                <w:sz w:val="22"/>
                <w:szCs w:val="22"/>
              </w:rPr>
              <w:t>софинансирование</w:t>
            </w:r>
            <w:proofErr w:type="spellEnd"/>
            <w:r w:rsidRPr="00104E27">
              <w:rPr>
                <w:sz w:val="22"/>
                <w:szCs w:val="22"/>
              </w:rPr>
              <w:t xml:space="preserve"> расходных обязательств по осуществлению дорожной деятельности за счет целевых денежных средств </w:t>
            </w:r>
            <w:proofErr w:type="spellStart"/>
            <w:r w:rsidRPr="00104E27">
              <w:rPr>
                <w:sz w:val="22"/>
                <w:szCs w:val="22"/>
              </w:rPr>
              <w:t>недропользователей</w:t>
            </w:r>
            <w:proofErr w:type="spellEnd"/>
            <w:r w:rsidRPr="00104E27">
              <w:rPr>
                <w:sz w:val="22"/>
                <w:szCs w:val="22"/>
              </w:rPr>
              <w:t xml:space="preserve"> </w:t>
            </w:r>
            <w:r w:rsidR="000D61E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в рамках исполнения Соглашений о сотрудничестве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872,20000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872,2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36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0D61E5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872,20000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872,2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0D61E5">
        <w:trPr>
          <w:trHeight w:val="603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3.3.5.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104E27">
              <w:rPr>
                <w:sz w:val="22"/>
                <w:szCs w:val="22"/>
              </w:rPr>
              <w:t>Софинансирование</w:t>
            </w:r>
            <w:proofErr w:type="spellEnd"/>
            <w:r w:rsidRPr="00104E27">
              <w:rPr>
                <w:sz w:val="22"/>
                <w:szCs w:val="22"/>
              </w:rPr>
              <w:t xml:space="preserve"> расходных обязательств по осуществлению дорожной деятельности за счет средств городского бюджета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73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AE6F4E">
        <w:trPr>
          <w:trHeight w:val="591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Обустройство пешеходных переходов в районе образовательных организаций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881,00000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881,0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6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AE6F4E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104E27" w:rsidRPr="00104E27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872,20000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872,2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7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3.3.6.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Субсидии местным бюджетам на </w:t>
            </w:r>
            <w:proofErr w:type="spellStart"/>
            <w:r w:rsidRPr="00104E27">
              <w:rPr>
                <w:sz w:val="22"/>
                <w:szCs w:val="22"/>
              </w:rPr>
              <w:t>софинансирование</w:t>
            </w:r>
            <w:proofErr w:type="spellEnd"/>
            <w:r w:rsidRPr="00104E27">
              <w:rPr>
                <w:sz w:val="22"/>
                <w:szCs w:val="22"/>
              </w:rPr>
              <w:t xml:space="preserve"> расходных обязательств </w:t>
            </w:r>
            <w:r w:rsidR="00AE6F4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по осуществлению дорожной деятельности 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79 698,30000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79 698,3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8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AE6F4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79 698,30000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79 698,3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AE6F4E">
        <w:trPr>
          <w:trHeight w:val="551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3.3.7.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104E27">
              <w:rPr>
                <w:sz w:val="22"/>
                <w:szCs w:val="22"/>
              </w:rPr>
              <w:t>Софинансирование</w:t>
            </w:r>
            <w:proofErr w:type="spellEnd"/>
            <w:r w:rsidRPr="00104E27">
              <w:rPr>
                <w:sz w:val="22"/>
                <w:szCs w:val="22"/>
              </w:rPr>
              <w:t xml:space="preserve"> расходных обязательств </w:t>
            </w:r>
            <w:r w:rsidR="00AE6F4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по осуществлению дорожной деятельности 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805,10000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805,1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805,10000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805,1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Ремонт автомобильных дорог общего пользования местного значения по ул. Мира, Торговый проезд, пер. М. Баева (закупка строительных материалов)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55 058,10000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55 058,1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AE6F4E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104E27" w:rsidRPr="00104E27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54 507,50000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54 507,5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550,60000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550,6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Внедрение системы автоматизированного управления наружным освещением на автомобильных дорогах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25 445,30000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25 445,3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AE6F4E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104E27" w:rsidRPr="00104E27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25 190,80000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25 190,8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254,50000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254,5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Ремонт дорожного полотна автомобильной дороги </w:t>
            </w:r>
            <w:r w:rsidR="00AE6F4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lastRenderedPageBreak/>
              <w:t xml:space="preserve">по </w:t>
            </w:r>
            <w:proofErr w:type="spellStart"/>
            <w:r w:rsidRPr="00104E27">
              <w:rPr>
                <w:sz w:val="22"/>
                <w:szCs w:val="22"/>
              </w:rPr>
              <w:t>yл</w:t>
            </w:r>
            <w:proofErr w:type="spellEnd"/>
            <w:r w:rsidRPr="00104E27">
              <w:rPr>
                <w:sz w:val="22"/>
                <w:szCs w:val="22"/>
              </w:rPr>
              <w:t xml:space="preserve">. </w:t>
            </w:r>
            <w:proofErr w:type="spellStart"/>
            <w:r w:rsidRPr="00104E27">
              <w:rPr>
                <w:sz w:val="22"/>
                <w:szCs w:val="22"/>
              </w:rPr>
              <w:t>Пoбеды</w:t>
            </w:r>
            <w:proofErr w:type="spellEnd"/>
            <w:r w:rsidRPr="00104E27">
              <w:rPr>
                <w:sz w:val="22"/>
                <w:szCs w:val="22"/>
              </w:rPr>
              <w:t xml:space="preserve"> </w:t>
            </w:r>
            <w:r w:rsidR="00AE6F4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с прилегающими проездами вдоль ГБУК НАО "Ненецкий краеведческий музей" и ГБУК НАО "Ненецкая центральная библиотека </w:t>
            </w:r>
            <w:r w:rsidR="00AE6F4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им. А.И. </w:t>
            </w:r>
            <w:proofErr w:type="spellStart"/>
            <w:r w:rsidRPr="00104E27">
              <w:rPr>
                <w:sz w:val="22"/>
                <w:szCs w:val="22"/>
              </w:rPr>
              <w:t>Пичкова</w:t>
            </w:r>
            <w:proofErr w:type="spellEnd"/>
            <w:r w:rsidRPr="00104E27">
              <w:rPr>
                <w:sz w:val="22"/>
                <w:szCs w:val="22"/>
              </w:rPr>
              <w:t>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AE6F4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3.3.8.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Исполнение судебных решений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540,00000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540,00000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540,00000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540,00000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Оплата судебной экспертизы по объекту "Реконструкция </w:t>
            </w:r>
            <w:r w:rsidR="00AE6F4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ул. Авиаторов в г. Нарьян-Маре (I этап)"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540,00000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540,00000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540,00000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540,00000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3.4.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Региональный проект Ненецкого автономного округа "Дорожная сеть"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145 471,11000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71 103,0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18 984,6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55 383,51000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AE6F4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143 492,20000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70 391,9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18 270,7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54 829,60000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1 978,91000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711,1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713,9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553,91000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3.4.1.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Субсидии местным бюджетам на </w:t>
            </w:r>
            <w:proofErr w:type="spellStart"/>
            <w:r w:rsidRPr="00104E27">
              <w:rPr>
                <w:sz w:val="22"/>
                <w:szCs w:val="22"/>
              </w:rPr>
              <w:t>софинансирование</w:t>
            </w:r>
            <w:proofErr w:type="spellEnd"/>
            <w:r w:rsidRPr="00104E27">
              <w:rPr>
                <w:sz w:val="22"/>
                <w:szCs w:val="22"/>
              </w:rPr>
              <w:t xml:space="preserve"> капитальных вложений </w:t>
            </w:r>
            <w:r w:rsidR="00AE6F4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в объекты муниципальной собственности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143 492,20000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70 391,9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18 270,7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54 829,60000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AE6F4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143 492,20000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70 391,9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18 270,7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54 829,60000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3.4.2.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104E27">
              <w:rPr>
                <w:sz w:val="22"/>
                <w:szCs w:val="22"/>
              </w:rPr>
              <w:t>Софинансирование</w:t>
            </w:r>
            <w:proofErr w:type="spellEnd"/>
            <w:r w:rsidRPr="00104E27">
              <w:rPr>
                <w:sz w:val="22"/>
                <w:szCs w:val="22"/>
              </w:rPr>
              <w:t xml:space="preserve"> капитальных вложений </w:t>
            </w:r>
            <w:r w:rsidR="00AE6F4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в объекты муниципальной собственности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1 978,91000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711,1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713,9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553,91000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1 978,91000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711,1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713,9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553,91000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Реконструкция </w:t>
            </w:r>
            <w:r w:rsidR="00AE6F4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ул. Авиаторов в г. Нарьян-Маре (1 этап)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80 686,15000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50 505,1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7 476,8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22 704,25000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AE6F4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79 663,40000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50 000,0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7 186,2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22 477,20000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1 022,75000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505,1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290,6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227,05000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Реконструкция </w:t>
            </w:r>
            <w:r w:rsidR="00AE6F4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ул.</w:t>
            </w:r>
            <w:r w:rsidR="00AE6F4E">
              <w:rPr>
                <w:sz w:val="22"/>
                <w:szCs w:val="22"/>
              </w:rPr>
              <w:t xml:space="preserve"> </w:t>
            </w:r>
            <w:r w:rsidRPr="00104E27">
              <w:rPr>
                <w:sz w:val="22"/>
                <w:szCs w:val="22"/>
              </w:rPr>
              <w:t xml:space="preserve">Полярная в г. Нарьян-Маре 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64 784,96000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20 597,9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11 507,8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32 679,26000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AE6F4E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104E27" w:rsidRPr="00104E27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63 828,80000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20 391,9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11 084,5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32 352,40000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956,16000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206,0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423,3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326,86000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45"/>
        </w:trPr>
        <w:tc>
          <w:tcPr>
            <w:tcW w:w="820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3.6.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Основное мероприятие "Обеспечение деятельности подведомственных казенных учреждений муниципального образования "Городской округ "Город Нарьян-Мар"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561 938,12864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8 738,9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154 883,50818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132 771,90682</w:t>
            </w:r>
          </w:p>
        </w:tc>
        <w:tc>
          <w:tcPr>
            <w:tcW w:w="1446" w:type="dxa"/>
            <w:hideMark/>
          </w:tcPr>
          <w:p w:rsidR="00104E27" w:rsidRPr="00104E27" w:rsidRDefault="00104E27" w:rsidP="00860526">
            <w:pPr>
              <w:tabs>
                <w:tab w:val="left" w:pos="2595"/>
                <w:tab w:val="left" w:pos="14265"/>
              </w:tabs>
              <w:ind w:left="-79" w:right="-108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132 771,90682</w:t>
            </w:r>
          </w:p>
        </w:tc>
      </w:tr>
      <w:tr w:rsidR="00104E27" w:rsidRPr="00104E27" w:rsidTr="00DE2203">
        <w:trPr>
          <w:trHeight w:val="60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561 938,12864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8 738,9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154 883,50818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132 771,90682</w:t>
            </w:r>
          </w:p>
        </w:tc>
        <w:tc>
          <w:tcPr>
            <w:tcW w:w="1446" w:type="dxa"/>
            <w:hideMark/>
          </w:tcPr>
          <w:p w:rsidR="00104E27" w:rsidRPr="00104E27" w:rsidRDefault="00104E27" w:rsidP="00860526">
            <w:pPr>
              <w:tabs>
                <w:tab w:val="left" w:pos="2595"/>
                <w:tab w:val="left" w:pos="14265"/>
              </w:tabs>
              <w:ind w:left="-79" w:right="-108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132 771,90682</w:t>
            </w:r>
          </w:p>
        </w:tc>
      </w:tr>
      <w:tr w:rsidR="00104E27" w:rsidRPr="00104E27" w:rsidTr="00DE2203">
        <w:trPr>
          <w:trHeight w:val="600"/>
        </w:trPr>
        <w:tc>
          <w:tcPr>
            <w:tcW w:w="820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3.6.1.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Расходы на обеспечение деятельности МКУ "Чистый город"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561 938,12864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8 738,9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154 883,50818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132 771,90682</w:t>
            </w:r>
          </w:p>
        </w:tc>
        <w:tc>
          <w:tcPr>
            <w:tcW w:w="1446" w:type="dxa"/>
            <w:hideMark/>
          </w:tcPr>
          <w:p w:rsidR="00104E27" w:rsidRPr="00104E27" w:rsidRDefault="00104E27" w:rsidP="00860526">
            <w:pPr>
              <w:tabs>
                <w:tab w:val="left" w:pos="2595"/>
                <w:tab w:val="left" w:pos="14265"/>
              </w:tabs>
              <w:ind w:left="-79" w:right="-108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132 771,90682</w:t>
            </w:r>
          </w:p>
        </w:tc>
      </w:tr>
      <w:tr w:rsidR="00104E27" w:rsidRPr="00104E27" w:rsidTr="00DE2203">
        <w:trPr>
          <w:trHeight w:val="60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561 938,12864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8 738,9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154 883,50818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132 771,90682</w:t>
            </w:r>
          </w:p>
        </w:tc>
        <w:tc>
          <w:tcPr>
            <w:tcW w:w="1446" w:type="dxa"/>
            <w:hideMark/>
          </w:tcPr>
          <w:p w:rsidR="00104E27" w:rsidRPr="00104E27" w:rsidRDefault="00104E27" w:rsidP="00860526">
            <w:pPr>
              <w:tabs>
                <w:tab w:val="left" w:pos="2595"/>
                <w:tab w:val="left" w:pos="14265"/>
              </w:tabs>
              <w:ind w:left="-79" w:right="-108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132 771,90682</w:t>
            </w:r>
          </w:p>
        </w:tc>
      </w:tr>
      <w:tr w:rsidR="00104E27" w:rsidRPr="00104E27" w:rsidTr="00DE2203">
        <w:trPr>
          <w:trHeight w:val="600"/>
        </w:trPr>
        <w:tc>
          <w:tcPr>
            <w:tcW w:w="820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Расходы на обеспечение деятельности МКУ "Чистый город"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561 938,12864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8 738,9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154 883,50818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132 771,90682</w:t>
            </w:r>
          </w:p>
        </w:tc>
        <w:tc>
          <w:tcPr>
            <w:tcW w:w="1446" w:type="dxa"/>
            <w:hideMark/>
          </w:tcPr>
          <w:p w:rsidR="00104E27" w:rsidRPr="00104E27" w:rsidRDefault="00104E27" w:rsidP="00860526">
            <w:pPr>
              <w:tabs>
                <w:tab w:val="left" w:pos="2595"/>
                <w:tab w:val="left" w:pos="14265"/>
              </w:tabs>
              <w:ind w:left="-79" w:right="-108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132 771,90682</w:t>
            </w:r>
          </w:p>
        </w:tc>
      </w:tr>
      <w:tr w:rsidR="00104E27" w:rsidRPr="00104E27" w:rsidTr="00DE2203">
        <w:trPr>
          <w:trHeight w:val="60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561 938,12864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8 738,9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154 883,50818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132 771,90682</w:t>
            </w:r>
          </w:p>
        </w:tc>
        <w:tc>
          <w:tcPr>
            <w:tcW w:w="1446" w:type="dxa"/>
            <w:hideMark/>
          </w:tcPr>
          <w:p w:rsidR="00104E27" w:rsidRPr="00104E27" w:rsidRDefault="00104E27" w:rsidP="00860526">
            <w:pPr>
              <w:tabs>
                <w:tab w:val="left" w:pos="2595"/>
                <w:tab w:val="left" w:pos="14265"/>
              </w:tabs>
              <w:ind w:left="-79" w:right="-108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132 771,90682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132 771,90682</w:t>
            </w:r>
          </w:p>
        </w:tc>
      </w:tr>
      <w:tr w:rsidR="00104E27" w:rsidRPr="00104E27" w:rsidTr="00DE2203">
        <w:trPr>
          <w:trHeight w:val="360"/>
        </w:trPr>
        <w:tc>
          <w:tcPr>
            <w:tcW w:w="82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 по Подпрограмме 3, в том числе: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1 324 375,73864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277 973,1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146 459,0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306 530,51818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210 358,10682</w:t>
            </w:r>
          </w:p>
        </w:tc>
        <w:tc>
          <w:tcPr>
            <w:tcW w:w="1446" w:type="dxa"/>
            <w:hideMark/>
          </w:tcPr>
          <w:p w:rsidR="00104E27" w:rsidRPr="00104E27" w:rsidRDefault="00104E27" w:rsidP="00860526">
            <w:pPr>
              <w:tabs>
                <w:tab w:val="left" w:pos="2595"/>
                <w:tab w:val="left" w:pos="14265"/>
              </w:tabs>
              <w:ind w:left="-79" w:right="-108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191 527,50682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191 527,50682</w:t>
            </w:r>
          </w:p>
        </w:tc>
      </w:tr>
      <w:tr w:rsidR="00104E27" w:rsidRPr="00104E27" w:rsidTr="00DE2203">
        <w:trPr>
          <w:trHeight w:val="330"/>
        </w:trPr>
        <w:tc>
          <w:tcPr>
            <w:tcW w:w="82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за счет средств окружного бюджета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224 062,70000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150 962,4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18 270,7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54 829,60000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860526">
            <w:pPr>
              <w:tabs>
                <w:tab w:val="left" w:pos="2595"/>
                <w:tab w:val="left" w:pos="14265"/>
              </w:tabs>
              <w:ind w:left="-79" w:right="-108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360"/>
        </w:trPr>
        <w:tc>
          <w:tcPr>
            <w:tcW w:w="82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1 100 313,03864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127 010,7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128 188,3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251 700,91818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210 358,10682</w:t>
            </w:r>
          </w:p>
        </w:tc>
        <w:tc>
          <w:tcPr>
            <w:tcW w:w="1446" w:type="dxa"/>
            <w:hideMark/>
          </w:tcPr>
          <w:p w:rsidR="00104E27" w:rsidRPr="00104E27" w:rsidRDefault="00104E27" w:rsidP="00860526">
            <w:pPr>
              <w:tabs>
                <w:tab w:val="left" w:pos="2595"/>
                <w:tab w:val="left" w:pos="14265"/>
              </w:tabs>
              <w:ind w:left="-79" w:right="-108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191 527,50682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191 527,50682</w:t>
            </w:r>
          </w:p>
        </w:tc>
      </w:tr>
      <w:tr w:rsidR="00104E27" w:rsidRPr="00104E27" w:rsidTr="00DE2203">
        <w:trPr>
          <w:trHeight w:val="720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4484" w:type="dxa"/>
            <w:gridSpan w:val="9"/>
            <w:hideMark/>
          </w:tcPr>
          <w:p w:rsidR="00104E27" w:rsidRPr="00104E27" w:rsidRDefault="00860526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Подпрограмма </w:t>
            </w:r>
            <w:r w:rsidR="00104E27" w:rsidRPr="00104E27">
              <w:rPr>
                <w:sz w:val="22"/>
                <w:szCs w:val="22"/>
              </w:rPr>
              <w:t>4 "Обеспечение предоставления качественных услуг потребителям в сфере жилищно-коммунального хозяйства, степени устойчивости и надёжности функционирования коммунальных систем на территории муниципального образования"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Основное мероприятие: Подготовка объектов </w:t>
            </w:r>
            <w:r w:rsidRPr="00104E27">
              <w:rPr>
                <w:sz w:val="22"/>
                <w:szCs w:val="22"/>
              </w:rPr>
              <w:lastRenderedPageBreak/>
              <w:t>коммунальной инфраструктуры к осенне-зимнему периоду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84 827,21785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34 963,4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32 005,0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17 858,81785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80 123,10000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33 564,8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29 811,3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16 747,00000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3 193,60000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1 049,0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1 207,1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937,50000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31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1 510,51785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349,6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986,6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174,31785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4.1.1.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104E27">
              <w:rPr>
                <w:sz w:val="22"/>
                <w:szCs w:val="22"/>
              </w:rPr>
              <w:t>Софинансирование</w:t>
            </w:r>
            <w:proofErr w:type="spellEnd"/>
            <w:r w:rsidRPr="00104E27">
              <w:rPr>
                <w:sz w:val="22"/>
                <w:szCs w:val="22"/>
              </w:rPr>
              <w:t xml:space="preserve"> капитального ремонта систем коммунальной инфраструктуры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80 123,10000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33 564,8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29 811,3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16 747,00000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7117B4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104E27" w:rsidRPr="00104E27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80 123,10000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33 564,8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29 811,3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16 747,00000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4.1.2.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Капитальный ремонт систем коммунальной инфраструктуры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3 193,60000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1 049,0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1 207,1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937,50000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7117B4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104E27" w:rsidRPr="00104E27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3 193,60000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1 049,0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1 207,1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937,50000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7117B4">
        <w:trPr>
          <w:trHeight w:val="59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Подготовка объектов коммунальной инфраструктуры к осенне-зимнему периоду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84 827,21785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34 963,4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32 005,0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17 858,81785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7117B4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104E27" w:rsidRPr="00104E27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80 123,10000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33 564,8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29 811,3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16 747,00000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3 193,60000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1 049,0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1 207,1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937,50000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1 510,51785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349,6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986,6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174,31785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Капитал</w:t>
            </w:r>
            <w:r w:rsidR="007117B4">
              <w:rPr>
                <w:sz w:val="22"/>
                <w:szCs w:val="22"/>
              </w:rPr>
              <w:t xml:space="preserve">ьный ремонт сетей ТС, ГВС, ХВС </w:t>
            </w:r>
            <w:r w:rsidRPr="00104E27">
              <w:rPr>
                <w:sz w:val="22"/>
                <w:szCs w:val="22"/>
              </w:rPr>
              <w:t xml:space="preserve">от ТК 14/51 до ТК14/79 (от </w:t>
            </w:r>
            <w:proofErr w:type="spellStart"/>
            <w:r w:rsidRPr="00104E27">
              <w:rPr>
                <w:sz w:val="22"/>
                <w:szCs w:val="22"/>
              </w:rPr>
              <w:t>ж.д</w:t>
            </w:r>
            <w:proofErr w:type="spellEnd"/>
            <w:r w:rsidRPr="00104E27">
              <w:rPr>
                <w:sz w:val="22"/>
                <w:szCs w:val="22"/>
              </w:rPr>
              <w:t xml:space="preserve">. 4 до </w:t>
            </w:r>
            <w:proofErr w:type="spellStart"/>
            <w:r w:rsidRPr="00104E27">
              <w:rPr>
                <w:sz w:val="22"/>
                <w:szCs w:val="22"/>
              </w:rPr>
              <w:t>ж.д</w:t>
            </w:r>
            <w:proofErr w:type="spellEnd"/>
            <w:r w:rsidRPr="00104E27">
              <w:rPr>
                <w:sz w:val="22"/>
                <w:szCs w:val="22"/>
              </w:rPr>
              <w:t>. 10 по 2-му переулку)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1 267,80000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1 267,8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1 217,10000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1 217,1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38,00000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38,0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7117B4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Капитальный </w:t>
            </w:r>
            <w:r w:rsidR="00104E27" w:rsidRPr="00104E27">
              <w:rPr>
                <w:sz w:val="22"/>
                <w:szCs w:val="22"/>
              </w:rPr>
              <w:t xml:space="preserve">ремонт сети ГВС от ТК/39 до ТК 14/44 </w:t>
            </w:r>
            <w:r>
              <w:rPr>
                <w:sz w:val="22"/>
                <w:szCs w:val="22"/>
              </w:rPr>
              <w:br/>
            </w:r>
            <w:r w:rsidR="00104E27" w:rsidRPr="00104E27">
              <w:rPr>
                <w:sz w:val="22"/>
                <w:szCs w:val="22"/>
              </w:rPr>
              <w:t xml:space="preserve">в районе </w:t>
            </w:r>
            <w:proofErr w:type="spellStart"/>
            <w:r w:rsidR="00104E27" w:rsidRPr="00104E27">
              <w:rPr>
                <w:sz w:val="22"/>
                <w:szCs w:val="22"/>
              </w:rPr>
              <w:t>ж.д</w:t>
            </w:r>
            <w:proofErr w:type="spellEnd"/>
            <w:r w:rsidR="00104E27" w:rsidRPr="00104E27">
              <w:rPr>
                <w:sz w:val="22"/>
                <w:szCs w:val="22"/>
              </w:rPr>
              <w:t xml:space="preserve">. № 6 </w:t>
            </w:r>
            <w:r>
              <w:rPr>
                <w:sz w:val="22"/>
                <w:szCs w:val="22"/>
              </w:rPr>
              <w:br/>
            </w:r>
            <w:r w:rsidR="00104E27" w:rsidRPr="00104E27">
              <w:rPr>
                <w:sz w:val="22"/>
                <w:szCs w:val="22"/>
              </w:rPr>
              <w:t>по ул. Титова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394,60000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394,6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378,80000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378,8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Капитальный ремонт сети ГВС от ТК11/2 до ТК11/2А по ул. </w:t>
            </w:r>
            <w:proofErr w:type="spellStart"/>
            <w:r w:rsidRPr="00104E27">
              <w:rPr>
                <w:sz w:val="22"/>
                <w:szCs w:val="22"/>
              </w:rPr>
              <w:t>Хатанзейского</w:t>
            </w:r>
            <w:proofErr w:type="spellEnd"/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910,40000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910,4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874,00000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874,0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27,30000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27,3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Капитальный ремонт сети ТС от здания РКЦ </w:t>
            </w:r>
            <w:r w:rsidR="007117B4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до здания школы-интернат (ТК7/22А до ТК7/21А)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1 889,20000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1 889,2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1 813,60000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1 813,6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56,70000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56,7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аэрационного оборудования для замены системы аэрации городских КОС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1 525,70000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1 525,7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1 464,70000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1 464,7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45,80000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45,8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7117B4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Приобретение </w:t>
            </w:r>
            <w:r w:rsidR="00104E27" w:rsidRPr="00104E27">
              <w:rPr>
                <w:sz w:val="22"/>
                <w:szCs w:val="22"/>
              </w:rPr>
              <w:t>насосных станций для илового рецикла городских КОС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4 122,60000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4 122,6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3 957,70000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3 957,7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123,70000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123,7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41,20000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41,2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Капитальный ремонт </w:t>
            </w:r>
            <w:r w:rsidR="007117B4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КНС-6 по ул. </w:t>
            </w:r>
            <w:proofErr w:type="spellStart"/>
            <w:r w:rsidRPr="00104E27">
              <w:rPr>
                <w:sz w:val="22"/>
                <w:szCs w:val="22"/>
              </w:rPr>
              <w:t>Швецова</w:t>
            </w:r>
            <w:proofErr w:type="spellEnd"/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882,60000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882,6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847,30000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847,3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26,50000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26,5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Капитальный ремонт сетей ТС, ГВС, ХВС от ТК 2/10 до ТК 2/11А в р-не </w:t>
            </w:r>
            <w:proofErr w:type="spellStart"/>
            <w:r w:rsidRPr="00104E27">
              <w:rPr>
                <w:sz w:val="22"/>
                <w:szCs w:val="22"/>
              </w:rPr>
              <w:t>ж.д</w:t>
            </w:r>
            <w:proofErr w:type="spellEnd"/>
            <w:r w:rsidRPr="00104E27">
              <w:rPr>
                <w:sz w:val="22"/>
                <w:szCs w:val="22"/>
              </w:rPr>
              <w:t xml:space="preserve">. 41 </w:t>
            </w:r>
            <w:proofErr w:type="gramStart"/>
            <w:r w:rsidRPr="00104E27">
              <w:rPr>
                <w:sz w:val="22"/>
                <w:szCs w:val="22"/>
              </w:rPr>
              <w:t>А</w:t>
            </w:r>
            <w:proofErr w:type="gramEnd"/>
            <w:r w:rsidRPr="00104E27">
              <w:rPr>
                <w:sz w:val="22"/>
                <w:szCs w:val="22"/>
              </w:rPr>
              <w:t xml:space="preserve"> по ул. Южная, </w:t>
            </w:r>
            <w:proofErr w:type="spellStart"/>
            <w:r w:rsidRPr="00104E27">
              <w:rPr>
                <w:sz w:val="22"/>
                <w:szCs w:val="22"/>
              </w:rPr>
              <w:t>ж.д</w:t>
            </w:r>
            <w:proofErr w:type="spellEnd"/>
            <w:r w:rsidRPr="00104E27">
              <w:rPr>
                <w:sz w:val="22"/>
                <w:szCs w:val="22"/>
              </w:rPr>
              <w:t xml:space="preserve">. 25 </w:t>
            </w:r>
            <w:r w:rsidR="007117B4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по ул. Пионерская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2 215,40000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2 215,4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2 126,70000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2 126,7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66,50000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66,5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22,20000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22,2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Капитальный ремонт транзитного водопровода </w:t>
            </w:r>
            <w:r w:rsidR="007117B4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в подвальном помещении </w:t>
            </w:r>
            <w:proofErr w:type="spellStart"/>
            <w:r w:rsidRPr="00104E27">
              <w:rPr>
                <w:sz w:val="22"/>
                <w:szCs w:val="22"/>
              </w:rPr>
              <w:t>ж.д</w:t>
            </w:r>
            <w:proofErr w:type="spellEnd"/>
            <w:r w:rsidRPr="00104E27">
              <w:rPr>
                <w:sz w:val="22"/>
                <w:szCs w:val="22"/>
              </w:rPr>
              <w:t>. Ленина, 29Б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670,30000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670,3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643,50000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643,5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Приобретение электромагнитных счетчиков для выполнения капитального ремонта </w:t>
            </w:r>
            <w:r w:rsidRPr="00104E27">
              <w:rPr>
                <w:sz w:val="22"/>
                <w:szCs w:val="22"/>
              </w:rPr>
              <w:lastRenderedPageBreak/>
              <w:t>артезианских скважин водозабора Озерный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605,50000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605,5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581,30000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581,3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Капитальный ремонт участка сети канализации от КК-3 до КК-35 с демонтажем септика район </w:t>
            </w:r>
            <w:proofErr w:type="spellStart"/>
            <w:r w:rsidRPr="00104E27">
              <w:rPr>
                <w:sz w:val="22"/>
                <w:szCs w:val="22"/>
              </w:rPr>
              <w:t>ж.д</w:t>
            </w:r>
            <w:proofErr w:type="spellEnd"/>
            <w:r w:rsidRPr="00104E27">
              <w:rPr>
                <w:sz w:val="22"/>
                <w:szCs w:val="22"/>
              </w:rPr>
              <w:t>. №2 по пер. Ольховый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339,60000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339,6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326,00000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326,0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Приобретение газовых горелок для котельной </w:t>
            </w:r>
            <w:r w:rsidR="007117B4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№ 15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1 034,10000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1 034,1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992,80000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992,8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31,00000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31,0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Приобретение резервуаров очищенной воды для котельных № 7, 14, 12 (75 </w:t>
            </w:r>
            <w:proofErr w:type="spellStart"/>
            <w:r w:rsidRPr="00104E27">
              <w:rPr>
                <w:sz w:val="22"/>
                <w:szCs w:val="22"/>
              </w:rPr>
              <w:t>м.куб</w:t>
            </w:r>
            <w:proofErr w:type="spellEnd"/>
            <w:r w:rsidRPr="00104E27">
              <w:rPr>
                <w:sz w:val="22"/>
                <w:szCs w:val="22"/>
              </w:rPr>
              <w:t xml:space="preserve"> - 3, 35 </w:t>
            </w:r>
            <w:proofErr w:type="spellStart"/>
            <w:r w:rsidRPr="00104E27">
              <w:rPr>
                <w:sz w:val="22"/>
                <w:szCs w:val="22"/>
              </w:rPr>
              <w:t>м.куб</w:t>
            </w:r>
            <w:proofErr w:type="spellEnd"/>
            <w:r w:rsidRPr="00104E27">
              <w:rPr>
                <w:sz w:val="22"/>
                <w:szCs w:val="22"/>
              </w:rPr>
              <w:t xml:space="preserve"> - 1)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4 924,70000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4 924,7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4 727,70000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4 727,7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147,70000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147,7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49,30000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49,3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Капитальный ремонт котла № 1 и № 2 котельной №4 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1 164,70000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1 164,7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1 118,10000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1 118,1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34,90000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34,9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насоса для второго контура системы отопления котельной № 5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392,20000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392,2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376,50000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376,5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насосов для первого контура системы отопления котельной № 1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319,00000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319,0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306,20000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306,2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насоса для сетевого контура системы отопления котельной № 13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219,60000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219,6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210,80000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210,8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Приобретение насоса подпитки для системы отопления и ГВС </w:t>
            </w:r>
            <w:r w:rsidR="007117B4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котельной № 13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170,70000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170,7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7117B4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104E27" w:rsidRPr="00104E27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163,90000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163,9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Приобретение насоса системы ХВС </w:t>
            </w:r>
            <w:r w:rsidR="007117B4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котельной № 13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153,90000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153,9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147,70000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147,7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Приобретение насоса </w:t>
            </w:r>
            <w:r w:rsidR="007117B4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для циркуляционного контура системы ГВС </w:t>
            </w:r>
            <w:r w:rsidR="007117B4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котельной № 4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121,90000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121,9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117,00000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117,0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Приобретение насосов </w:t>
            </w:r>
            <w:r w:rsidR="007117B4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для циркуляционного контура системы ГВС котельной № 9</w:t>
            </w: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ind w:right="-137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 по мероприятию,</w:t>
            </w:r>
            <w:r w:rsidR="007117B4">
              <w:rPr>
                <w:sz w:val="22"/>
                <w:szCs w:val="22"/>
              </w:rPr>
              <w:t xml:space="preserve"> </w:t>
            </w:r>
            <w:r w:rsidR="007117B4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77,10000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77,1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74,00000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74,0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Приобретение </w:t>
            </w:r>
            <w:proofErr w:type="spellStart"/>
            <w:r w:rsidRPr="00104E27">
              <w:rPr>
                <w:sz w:val="22"/>
                <w:szCs w:val="22"/>
              </w:rPr>
              <w:t>гидроаккумуляторов</w:t>
            </w:r>
            <w:proofErr w:type="spellEnd"/>
            <w:r w:rsidRPr="00104E27">
              <w:rPr>
                <w:sz w:val="22"/>
                <w:szCs w:val="22"/>
              </w:rPr>
              <w:t xml:space="preserve"> </w:t>
            </w:r>
            <w:r w:rsidR="007117B4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и мембран для </w:t>
            </w:r>
            <w:proofErr w:type="spellStart"/>
            <w:r w:rsidRPr="00104E27">
              <w:rPr>
                <w:sz w:val="22"/>
                <w:szCs w:val="22"/>
              </w:rPr>
              <w:t>гидроаккумулятора</w:t>
            </w:r>
            <w:proofErr w:type="spellEnd"/>
            <w:r w:rsidRPr="00104E27">
              <w:rPr>
                <w:sz w:val="22"/>
                <w:szCs w:val="22"/>
              </w:rPr>
              <w:t xml:space="preserve"> для систем теплоснабжения котельных №3, №5, №11, №17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728,60000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728,6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699,50000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699,5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Капитальный ремонт транзитного водопровода </w:t>
            </w:r>
            <w:r w:rsidR="007117B4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lastRenderedPageBreak/>
              <w:t xml:space="preserve">в подвальном помещении </w:t>
            </w:r>
            <w:proofErr w:type="spellStart"/>
            <w:r w:rsidRPr="00104E27">
              <w:rPr>
                <w:sz w:val="22"/>
                <w:szCs w:val="22"/>
              </w:rPr>
              <w:t>ж.д</w:t>
            </w:r>
            <w:proofErr w:type="spellEnd"/>
            <w:r w:rsidRPr="00104E27">
              <w:rPr>
                <w:sz w:val="22"/>
                <w:szCs w:val="22"/>
              </w:rPr>
              <w:t>. № 38 по ул. Ленина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426,50000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426,5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409,50000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409,5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Капитальный ремонт сетей ТС, ХВС, ГВС от ТК 14/44 «А» до здания по адресу Титова, 10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216,30000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216,3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207,60000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207,6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Капитальный ремонт сетей ТС, ГВС, ХВС от ТК 2-39 до ТК 2-40А в р-не </w:t>
            </w:r>
            <w:r w:rsidR="007117B4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дома № 26 </w:t>
            </w:r>
            <w:proofErr w:type="gramStart"/>
            <w:r w:rsidRPr="00104E27">
              <w:rPr>
                <w:sz w:val="22"/>
                <w:szCs w:val="22"/>
              </w:rPr>
              <w:t>А</w:t>
            </w:r>
            <w:proofErr w:type="gramEnd"/>
            <w:r w:rsidRPr="00104E27">
              <w:rPr>
                <w:sz w:val="22"/>
                <w:szCs w:val="22"/>
              </w:rPr>
              <w:t xml:space="preserve"> </w:t>
            </w:r>
            <w:r w:rsidR="007117B4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по ул. Октябрьская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691,80000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691,8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664,10000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664,1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Капитальный ремонт </w:t>
            </w:r>
            <w:r w:rsidR="007117B4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ПК -11 в районе </w:t>
            </w:r>
            <w:proofErr w:type="spellStart"/>
            <w:r w:rsidRPr="00104E27">
              <w:rPr>
                <w:sz w:val="22"/>
                <w:szCs w:val="22"/>
              </w:rPr>
              <w:t>ж.д</w:t>
            </w:r>
            <w:proofErr w:type="spellEnd"/>
            <w:r w:rsidRPr="00104E27">
              <w:rPr>
                <w:sz w:val="22"/>
                <w:szCs w:val="22"/>
              </w:rPr>
              <w:t xml:space="preserve">.№ 55 </w:t>
            </w:r>
            <w:r w:rsidR="007117B4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по ул. Ленина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209,30000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209,3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201,00000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201,0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Капитальный ремонт сетей ТС от ТК 5М-15Б до ж. д. №16 по ул. Сапрыгина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3 765,90000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3 765,9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7117B4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104E27" w:rsidRPr="00104E27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3 615,20000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3 615,2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113,00000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113,0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37,70000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37,7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Приобретение отопительного котла № 3 </w:t>
            </w:r>
            <w:r w:rsidR="007117B4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и сопутствующего оборудования для выполнения капитального ремонта котельной № 9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657,10000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657,1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7117B4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104E27" w:rsidRPr="00104E27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630,80000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630,8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19,70000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19,7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газового оборудования для котла № 3 в целях выполнения капитального ремонта котельной № 9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749,00000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749,0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719,00000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719,0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22,50000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22,5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7117B4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Приобретение </w:t>
            </w:r>
            <w:r w:rsidR="00104E27" w:rsidRPr="00104E27">
              <w:rPr>
                <w:sz w:val="22"/>
                <w:szCs w:val="22"/>
              </w:rPr>
              <w:t>разборных пластинчатых теплообменников GXD-051-H-5-PR-179 для выполнения капитального ремонта котельной № 5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1 221,00000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1 221,0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1 172,20000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1 172,2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разборных пластинчатых теплообменников S 100 для выполнения капи</w:t>
            </w:r>
            <w:r w:rsidR="007117B4">
              <w:rPr>
                <w:sz w:val="22"/>
                <w:szCs w:val="22"/>
              </w:rPr>
              <w:t>тального ремонта котельной № 14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1 877,80000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1 877,8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1 802,70000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1 802,7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56,30000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56,3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шкафов управления мешалок FLYGT SR 4630.412 1/5 кВт для выпо</w:t>
            </w:r>
            <w:r w:rsidR="007117B4">
              <w:rPr>
                <w:sz w:val="22"/>
                <w:szCs w:val="22"/>
              </w:rPr>
              <w:t>лнения капитального ремонта КОС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208,30000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208,3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газового оборудования для выполнения капитального ремонта котельной № 14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301,50000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301,5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289,50000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289,5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электромагнитных счетчиков-расходомеров для выполнения капитального ремонта системы учета водоразборных колонок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362,50000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362,5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348,00000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348,0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Приобретение клапана Иртыш КСВ </w:t>
            </w:r>
            <w:proofErr w:type="spellStart"/>
            <w:r w:rsidRPr="00104E27">
              <w:rPr>
                <w:sz w:val="22"/>
                <w:szCs w:val="22"/>
              </w:rPr>
              <w:t>Ду</w:t>
            </w:r>
            <w:proofErr w:type="spellEnd"/>
            <w:r w:rsidRPr="00104E27">
              <w:rPr>
                <w:sz w:val="22"/>
                <w:szCs w:val="22"/>
              </w:rPr>
              <w:t xml:space="preserve"> 200 РУ 10 для выполнения ремонта КНС-3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146,20000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146,2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7117B4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140,30000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140,3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7117B4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Капитальный </w:t>
            </w:r>
            <w:r w:rsidR="00104E27" w:rsidRPr="00104E27">
              <w:rPr>
                <w:sz w:val="22"/>
                <w:szCs w:val="22"/>
              </w:rPr>
              <w:t>ремонт сетей ТС, ГВС, ХВС от ТК 14/23А до ТК 14/51 в районе проезда Ноябрьский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5 549,00000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5 549,0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004FC2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104E27" w:rsidRPr="00104E27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5 327,00000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5 327,0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166,50000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166,5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55,50000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55,5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004FC2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Капитальный ремонт сетей ТС, ХВС от ТК2/45 до ТК2/50 по ул. </w:t>
            </w:r>
            <w:proofErr w:type="spellStart"/>
            <w:r w:rsidRPr="00104E27">
              <w:rPr>
                <w:sz w:val="22"/>
                <w:szCs w:val="22"/>
              </w:rPr>
              <w:t>Явтысого</w:t>
            </w:r>
            <w:proofErr w:type="spellEnd"/>
            <w:r w:rsidRPr="00104E27">
              <w:rPr>
                <w:sz w:val="22"/>
                <w:szCs w:val="22"/>
              </w:rPr>
              <w:t xml:space="preserve"> дом №5 (включая ввод </w:t>
            </w:r>
            <w:r w:rsidR="00004FC2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в дома Пионерская 24Б,</w:t>
            </w:r>
            <w:r w:rsidR="00004FC2">
              <w:rPr>
                <w:sz w:val="22"/>
                <w:szCs w:val="22"/>
              </w:rPr>
              <w:t xml:space="preserve"> </w:t>
            </w:r>
            <w:proofErr w:type="spellStart"/>
            <w:r w:rsidRPr="00104E27">
              <w:rPr>
                <w:sz w:val="22"/>
                <w:szCs w:val="22"/>
              </w:rPr>
              <w:t>Явтысого</w:t>
            </w:r>
            <w:proofErr w:type="spellEnd"/>
            <w:r w:rsidRPr="00104E27">
              <w:rPr>
                <w:sz w:val="22"/>
                <w:szCs w:val="22"/>
              </w:rPr>
              <w:t xml:space="preserve"> 3А,3,5А,5)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4 148,00000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4 148,0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004FC2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104E27" w:rsidRPr="00104E27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3 982,20000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3 982,2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124,40000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124,4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41,40000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41,4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Капитальный ремонт участка трубопровода самотечной канализации КНС№1 с обустройством шпунтовой стенки котлована в г. Нарьян-Маре, НАО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3 345,90000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3 345,9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004FC2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3 212,10000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3 212,1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100,40000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100,4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33,40000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33,4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004FC2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Капитальный ремонт водопроводного колодца ВК-82</w:t>
            </w:r>
            <w:r w:rsidR="00004FC2">
              <w:rPr>
                <w:sz w:val="22"/>
                <w:szCs w:val="22"/>
              </w:rPr>
              <w:t xml:space="preserve"> </w:t>
            </w:r>
            <w:r w:rsidRPr="00104E27">
              <w:rPr>
                <w:sz w:val="22"/>
                <w:szCs w:val="22"/>
              </w:rPr>
              <w:t xml:space="preserve">на пересечении </w:t>
            </w:r>
            <w:r w:rsidR="00004FC2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ул. Ленина - Пионерская </w:t>
            </w:r>
            <w:r w:rsidR="00004FC2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(I этап)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311,90000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311,9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004FC2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299,40000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299,4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3,1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Капитальный ремонт ПК-6 по ул. 60 лет Октября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804,70000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804,7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004FC2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103,40000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103,4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24,10000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24,1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677,20000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677,2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Капитальный ремонт объекта "Энергоснабжение котельной №</w:t>
            </w:r>
            <w:r w:rsidR="00004FC2">
              <w:rPr>
                <w:sz w:val="22"/>
                <w:szCs w:val="22"/>
              </w:rPr>
              <w:t xml:space="preserve"> </w:t>
            </w:r>
            <w:r w:rsidRPr="00104E27">
              <w:rPr>
                <w:sz w:val="22"/>
                <w:szCs w:val="22"/>
              </w:rPr>
              <w:t>14, по адресу ул. Рабочая, д. 18А, Нарьян-Мар, НАО"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8 865,00000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8 865,0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004FC2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8 510,30000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8 510,3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266,00000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266,0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88,70000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88,7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Капитальный ремонт сетей ГВС и ХВС от ТК 11/2 </w:t>
            </w:r>
            <w:r w:rsidR="00004FC2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до котельной №11 </w:t>
            </w:r>
            <w:r w:rsidR="00004FC2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по ул. </w:t>
            </w:r>
            <w:proofErr w:type="spellStart"/>
            <w:r w:rsidRPr="00104E27">
              <w:rPr>
                <w:sz w:val="22"/>
                <w:szCs w:val="22"/>
              </w:rPr>
              <w:t>Хатанзейского</w:t>
            </w:r>
            <w:proofErr w:type="spellEnd"/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809,70000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809,7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004FC2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777,30000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777,3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24,30000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24,3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8,1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Капитальный ремонт сетей ТС, ГВС и ХВС от </w:t>
            </w:r>
            <w:proofErr w:type="spellStart"/>
            <w:r w:rsidRPr="00104E27">
              <w:rPr>
                <w:sz w:val="22"/>
                <w:szCs w:val="22"/>
              </w:rPr>
              <w:t>т.А</w:t>
            </w:r>
            <w:proofErr w:type="spellEnd"/>
            <w:r w:rsidRPr="00104E27">
              <w:rPr>
                <w:sz w:val="22"/>
                <w:szCs w:val="22"/>
              </w:rPr>
              <w:t xml:space="preserve"> </w:t>
            </w:r>
            <w:r w:rsidR="00004FC2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до </w:t>
            </w:r>
            <w:proofErr w:type="spellStart"/>
            <w:r w:rsidRPr="00104E27">
              <w:rPr>
                <w:sz w:val="22"/>
                <w:szCs w:val="22"/>
              </w:rPr>
              <w:t>т.Б</w:t>
            </w:r>
            <w:proofErr w:type="spellEnd"/>
            <w:r w:rsidRPr="00104E27">
              <w:rPr>
                <w:sz w:val="22"/>
                <w:szCs w:val="22"/>
              </w:rPr>
              <w:t xml:space="preserve"> в районе м-на "Универсам" по ул. Ленина 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3 049,90000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3 049,9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004FC2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2 927,90000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2 927,9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91,50000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91,5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30,5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Капитальный ремонт сети ТС, ГВС, ХВС от ТК 1/37 до </w:t>
            </w:r>
            <w:proofErr w:type="spellStart"/>
            <w:r w:rsidRPr="00104E27">
              <w:rPr>
                <w:sz w:val="22"/>
                <w:szCs w:val="22"/>
              </w:rPr>
              <w:t>т.Б</w:t>
            </w:r>
            <w:proofErr w:type="spellEnd"/>
            <w:r w:rsidRPr="00104E27">
              <w:rPr>
                <w:sz w:val="22"/>
                <w:szCs w:val="22"/>
              </w:rPr>
              <w:t xml:space="preserve"> по ул. Ленина в районе м-на "Универсам"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1 435,70000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1 435,7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004FC2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1 378,30000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1 378,3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43,00000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43,0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Капитальный ремонт сети ТС, ГВС, ХВС </w:t>
            </w:r>
            <w:r w:rsidR="00004FC2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от </w:t>
            </w:r>
            <w:proofErr w:type="spellStart"/>
            <w:r w:rsidRPr="00104E27">
              <w:rPr>
                <w:sz w:val="22"/>
                <w:szCs w:val="22"/>
              </w:rPr>
              <w:t>ж.д</w:t>
            </w:r>
            <w:proofErr w:type="spellEnd"/>
            <w:r w:rsidRPr="00104E27">
              <w:rPr>
                <w:sz w:val="22"/>
                <w:szCs w:val="22"/>
              </w:rPr>
              <w:t>. №</w:t>
            </w:r>
            <w:r w:rsidR="00004FC2">
              <w:rPr>
                <w:sz w:val="22"/>
                <w:szCs w:val="22"/>
              </w:rPr>
              <w:t xml:space="preserve"> </w:t>
            </w:r>
            <w:r w:rsidRPr="00104E27">
              <w:rPr>
                <w:sz w:val="22"/>
                <w:szCs w:val="22"/>
              </w:rPr>
              <w:t xml:space="preserve">31А до </w:t>
            </w:r>
            <w:proofErr w:type="spellStart"/>
            <w:r w:rsidRPr="00104E27">
              <w:rPr>
                <w:sz w:val="22"/>
                <w:szCs w:val="22"/>
              </w:rPr>
              <w:t>ж.д</w:t>
            </w:r>
            <w:proofErr w:type="spellEnd"/>
            <w:r w:rsidRPr="00104E27">
              <w:rPr>
                <w:sz w:val="22"/>
                <w:szCs w:val="22"/>
              </w:rPr>
              <w:t>. №</w:t>
            </w:r>
            <w:r w:rsidR="00004FC2">
              <w:rPr>
                <w:sz w:val="22"/>
                <w:szCs w:val="22"/>
              </w:rPr>
              <w:t xml:space="preserve"> </w:t>
            </w:r>
            <w:r w:rsidRPr="00104E27">
              <w:rPr>
                <w:sz w:val="22"/>
                <w:szCs w:val="22"/>
              </w:rPr>
              <w:t>33 по ул. Ленина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873,80000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873,8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004FC2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838,80000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838,8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26,20000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26,2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004FC2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Капитальный ремонт водовода подвального помещения</w:t>
            </w:r>
            <w:r w:rsidR="00004FC2">
              <w:rPr>
                <w:sz w:val="22"/>
                <w:szCs w:val="22"/>
              </w:rPr>
              <w:t xml:space="preserve"> </w:t>
            </w:r>
            <w:r w:rsidRPr="00104E27">
              <w:rPr>
                <w:sz w:val="22"/>
                <w:szCs w:val="22"/>
              </w:rPr>
              <w:t xml:space="preserve">по адресу: проезд им. </w:t>
            </w:r>
            <w:r w:rsidR="00004FC2">
              <w:rPr>
                <w:sz w:val="22"/>
                <w:szCs w:val="22"/>
              </w:rPr>
              <w:t>к</w:t>
            </w:r>
            <w:r w:rsidRPr="00104E27">
              <w:rPr>
                <w:sz w:val="22"/>
                <w:szCs w:val="22"/>
              </w:rPr>
              <w:t>ап. Матросова, ж. д. № 6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764,70000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764,7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004FC2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734,20000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734,2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22,90000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22,9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Капитальный ремонт водовода от ВНС-2 </w:t>
            </w:r>
            <w:r w:rsidR="00004FC2">
              <w:rPr>
                <w:sz w:val="22"/>
                <w:szCs w:val="22"/>
              </w:rPr>
              <w:br/>
              <w:t xml:space="preserve">до котельной </w:t>
            </w:r>
            <w:r w:rsidRPr="00104E27">
              <w:rPr>
                <w:sz w:val="22"/>
                <w:szCs w:val="22"/>
              </w:rPr>
              <w:t>№ 9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1 792,10000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1 792,1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004FC2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1 720,40000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1 720,4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53,80000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53,8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004FC2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Капитальный </w:t>
            </w:r>
            <w:r w:rsidR="00104E27" w:rsidRPr="00104E27">
              <w:rPr>
                <w:sz w:val="22"/>
                <w:szCs w:val="22"/>
              </w:rPr>
              <w:t xml:space="preserve">ремонт сети ТС, ГВС, ХВС от ТК 7/20 до ТК 7/20В </w:t>
            </w:r>
            <w:r>
              <w:rPr>
                <w:sz w:val="22"/>
                <w:szCs w:val="22"/>
              </w:rPr>
              <w:br/>
            </w:r>
            <w:r w:rsidR="00104E27" w:rsidRPr="00104E27">
              <w:rPr>
                <w:sz w:val="22"/>
                <w:szCs w:val="22"/>
              </w:rPr>
              <w:t>ул. Октябрьская</w:t>
            </w:r>
            <w:r>
              <w:rPr>
                <w:sz w:val="22"/>
                <w:szCs w:val="22"/>
              </w:rPr>
              <w:t>,</w:t>
            </w:r>
            <w:r w:rsidR="00104E27" w:rsidRPr="00104E27">
              <w:rPr>
                <w:sz w:val="22"/>
                <w:szCs w:val="22"/>
              </w:rPr>
              <w:t xml:space="preserve"> дом № 7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2 342,20700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2 342,20700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004FC2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2 249,22138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2 249,22138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69,56355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69,56355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23,42207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23,42207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004FC2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Капитальный ремонт объекта: "Энергоснабжение котельной №</w:t>
            </w:r>
            <w:r w:rsidR="00004FC2">
              <w:rPr>
                <w:sz w:val="22"/>
                <w:szCs w:val="22"/>
              </w:rPr>
              <w:t xml:space="preserve"> </w:t>
            </w:r>
            <w:r w:rsidRPr="00104E27">
              <w:rPr>
                <w:sz w:val="22"/>
                <w:szCs w:val="22"/>
              </w:rPr>
              <w:t xml:space="preserve">3, по адресу ул. </w:t>
            </w:r>
            <w:proofErr w:type="spellStart"/>
            <w:r w:rsidRPr="00104E27">
              <w:rPr>
                <w:sz w:val="22"/>
                <w:szCs w:val="22"/>
              </w:rPr>
              <w:t>Выучейского</w:t>
            </w:r>
            <w:proofErr w:type="spellEnd"/>
            <w:r w:rsidRPr="00104E27">
              <w:rPr>
                <w:sz w:val="22"/>
                <w:szCs w:val="22"/>
              </w:rPr>
              <w:t>, д. 25, Нарьян-Мар, НАО"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4 266,70148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4 266,70148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004FC2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4 097,31344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4 097,31344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126,72103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126,72103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42,66701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42,66701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Капитальный ремонт объекта "Энергоснабжение котельной №</w:t>
            </w:r>
            <w:r w:rsidR="00D529AE">
              <w:rPr>
                <w:sz w:val="22"/>
                <w:szCs w:val="22"/>
              </w:rPr>
              <w:t xml:space="preserve"> </w:t>
            </w:r>
            <w:r w:rsidRPr="00104E27">
              <w:rPr>
                <w:sz w:val="22"/>
                <w:szCs w:val="22"/>
              </w:rPr>
              <w:t>4,</w:t>
            </w:r>
            <w:r w:rsidR="00D529AE">
              <w:rPr>
                <w:sz w:val="22"/>
                <w:szCs w:val="22"/>
              </w:rPr>
              <w:t xml:space="preserve"> по адресу: ул. 60 лет Октября, </w:t>
            </w:r>
            <w:r w:rsidRPr="00104E27">
              <w:rPr>
                <w:sz w:val="22"/>
                <w:szCs w:val="22"/>
              </w:rPr>
              <w:t>д. 10</w:t>
            </w:r>
            <w:proofErr w:type="gramStart"/>
            <w:r w:rsidRPr="00104E27">
              <w:rPr>
                <w:sz w:val="22"/>
                <w:szCs w:val="22"/>
              </w:rPr>
              <w:t xml:space="preserve">а,   </w:t>
            </w:r>
            <w:proofErr w:type="gramEnd"/>
            <w:r w:rsidRPr="00104E27">
              <w:rPr>
                <w:sz w:val="22"/>
                <w:szCs w:val="22"/>
              </w:rPr>
              <w:t>Нарьян-Мар, НАО"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2 147,61028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2 147,61028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529A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2 062,35015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2 062,35015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63,78403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63,78403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21,47610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21,47610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Капитальный ремонт объекта: "Энергоснабжение котельной №</w:t>
            </w:r>
            <w:r w:rsidR="00D529AE">
              <w:rPr>
                <w:sz w:val="22"/>
                <w:szCs w:val="22"/>
              </w:rPr>
              <w:t xml:space="preserve"> 7, по адресу ул. Студенческая, </w:t>
            </w:r>
            <w:r w:rsidRPr="00104E27">
              <w:rPr>
                <w:sz w:val="22"/>
                <w:szCs w:val="22"/>
              </w:rPr>
              <w:t>д. 1А, Нарьян-Мар, НАО"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4 367,90156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4 367,90156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529A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4 194,49586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4 194,49586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129,72668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129,72668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43,67902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43,67902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Капитальный ремонт объекта "Энергоснабжение котельной №</w:t>
            </w:r>
            <w:r w:rsidR="00D529AE">
              <w:rPr>
                <w:sz w:val="22"/>
                <w:szCs w:val="22"/>
              </w:rPr>
              <w:t xml:space="preserve"> </w:t>
            </w:r>
            <w:r w:rsidRPr="00104E27">
              <w:rPr>
                <w:sz w:val="22"/>
                <w:szCs w:val="22"/>
              </w:rPr>
              <w:t>9, по адресу ул. Ленина, д. 4А, Нарьян-Мар, НАО"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4 314,84600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4 314,84600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529A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4 143,61917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4 143,61917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128,15318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128,15318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43,07365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43,07365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мероприятия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674,15153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254,6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419,55153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529A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674,15153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254,6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419,55153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529AE">
        <w:trPr>
          <w:trHeight w:val="826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4.2.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Основное мероприятие: Модернизация муниципальных объектов коммунальной инфраструктуры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10 633,80000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3 946,4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3 447,4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3 240,00000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10 633,80000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3 946,4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3 447,4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3 240,00000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529AE">
        <w:trPr>
          <w:trHeight w:val="591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4.2.1.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Организация газоснабжения населения МО "Городской округ "Город Нарьян-Мар"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913,80000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706,4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207,4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913,80000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706,4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207,4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529AE">
        <w:trPr>
          <w:trHeight w:val="877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D529A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Проектирование сети газопровода от ул. 60</w:t>
            </w:r>
            <w:r w:rsidR="00D529AE">
              <w:rPr>
                <w:sz w:val="22"/>
                <w:szCs w:val="22"/>
              </w:rPr>
              <w:t>-</w:t>
            </w:r>
            <w:r w:rsidRPr="00104E27">
              <w:rPr>
                <w:sz w:val="22"/>
                <w:szCs w:val="22"/>
              </w:rPr>
              <w:t xml:space="preserve">летия Октября до дома № 32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по ул. Набережной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г. Нарьян-Мара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706,40000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706,4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706,40000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706,4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Проведение государственной экспертизы проектной документации и результатов инженерных изысканий сети газопровода от ул. 60-летия Октября до дома № 32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по ул. Набережной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г. Нарьян-Мара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207,40000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207,4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4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207,40000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207,4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73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4.2.2.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Проектирование работ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в целях реализации </w:t>
            </w:r>
            <w:r w:rsidRPr="00104E27">
              <w:rPr>
                <w:sz w:val="22"/>
                <w:szCs w:val="22"/>
              </w:rPr>
              <w:lastRenderedPageBreak/>
              <w:t>регионального проекта Ненецкого автономного округа "Чистая вода"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9 720,00000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3 240,0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3 240,0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3 240,00000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9 720,00000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3 240,0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3 240,0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3 240,00000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529AE">
        <w:trPr>
          <w:trHeight w:val="638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Проектирование работ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по реконструкции участков наружного водопровода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в г. Нарьян-Маре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9 720,00000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3 240,0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3 240,0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3 240,00000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9 720,00000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3 240,0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3 240,0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3 240,00000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 по Подпрограмме 4, в том числе: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95 461,01785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38 909,8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35 452,4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21 098,81785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80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за счет средств окружного бюджета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80 123,10000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33 564,8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29 811,3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16 747,00000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55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13 827,40000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4 995,4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4 654,5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4 177,50000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70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1 510,51785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349,6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986,6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174,31785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529AE">
        <w:trPr>
          <w:trHeight w:val="543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4484" w:type="dxa"/>
            <w:gridSpan w:val="9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Подпрограмма 5 "Обеспечение комфортных условий проживания на территории муниципального образования "Городской округ "Город Нарьян-Мар"</w:t>
            </w:r>
          </w:p>
        </w:tc>
      </w:tr>
      <w:tr w:rsidR="00104E27" w:rsidRPr="00104E27" w:rsidTr="00D529AE">
        <w:trPr>
          <w:trHeight w:val="707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Основное мероприятие: Обеспечение условий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для благоприятного проживания и отдыха жителей муниципального образования "Городской округ "Город Нарьян-Мар"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241 063,35469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94 775,9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81 980,7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29 169,25469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11 712,50000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11 712,50000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11 712,50000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529A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3 196,40000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3 196,4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237 866,95469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91 579,5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81 980,7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29 169,25469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11 712,50000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11 712,50000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11 712,50000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5.1.1.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Организация освещения улиц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68 820,90000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21 749,4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21 895,5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6 401,70000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6 258,10000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6 258,10000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6 258,10000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68 820,90000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21 749,4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21 895,5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6 401,70000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6 258,10000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6 258,10000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6 258,10000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5.1.2.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Уборка территории и аналогичная деятельность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87 939,75469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35 979,6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32 940,2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5 518,15469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4 500,60000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4 500,60000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4 500,60000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87 939,75469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35 979,6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32 940,2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5 518,15469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4 500,60000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4 500,60000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4 500,60000</w:t>
            </w:r>
          </w:p>
        </w:tc>
      </w:tr>
      <w:tr w:rsidR="00104E27" w:rsidRPr="00104E27" w:rsidTr="00DE2203">
        <w:trPr>
          <w:trHeight w:val="96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Уборка территории и аналогичная деятельность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68 735,50000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35 795,3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32 940,2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68 735,50000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35 795,3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32 940,2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Санитарное содержание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и обустройство территории спортивно-игровых площадок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11 202,30000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6 453,0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4 749,3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11 202,30000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6 453,0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4 749,3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Санитарное содержание территории пешеходной зоны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41 885,70000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21 519,8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20 365,9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41 885,70000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21 519,8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20 365,9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Содержание и ликвидация </w:t>
            </w:r>
            <w:proofErr w:type="spellStart"/>
            <w:r w:rsidRPr="00104E27">
              <w:rPr>
                <w:sz w:val="22"/>
                <w:szCs w:val="22"/>
              </w:rPr>
              <w:t>помойниц</w:t>
            </w:r>
            <w:proofErr w:type="spellEnd"/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194,30000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194,30000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194,30000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194,30000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Ликвидация несанкционированных свалок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2 883,40000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1 157,9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1 166,0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559,50000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2 883,40000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1 157,9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1 166,0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559,50000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Санитарное содержание </w:t>
            </w:r>
            <w:proofErr w:type="spellStart"/>
            <w:r w:rsidRPr="00104E27">
              <w:rPr>
                <w:sz w:val="22"/>
                <w:szCs w:val="22"/>
              </w:rPr>
              <w:t>междворовых</w:t>
            </w:r>
            <w:proofErr w:type="spellEnd"/>
            <w:r w:rsidRPr="00104E27">
              <w:rPr>
                <w:sz w:val="22"/>
                <w:szCs w:val="22"/>
              </w:rPr>
              <w:t xml:space="preserve"> проездов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12 802,30000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6 664,6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6 137,7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12 802,30000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6 664,6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6 137,7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529AE">
        <w:trPr>
          <w:trHeight w:val="639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оборудования для производства рукавов высокого давления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184,30000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184,3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8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184,30000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184,3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8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Содержание спортивных и детских игровых площадок (комплексов)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14 304,90359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2 304,60359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4 000,10000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4 000,10000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4 000,10000</w:t>
            </w:r>
          </w:p>
        </w:tc>
      </w:tr>
      <w:tr w:rsidR="00104E27" w:rsidRPr="00104E27" w:rsidTr="00DE2203">
        <w:trPr>
          <w:trHeight w:val="58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14 304,90359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2 304,60359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4 000,10000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4 000,10000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4 000,10000</w:t>
            </w:r>
          </w:p>
        </w:tc>
      </w:tr>
      <w:tr w:rsidR="00104E27" w:rsidRPr="00104E27" w:rsidTr="00DE2203">
        <w:trPr>
          <w:trHeight w:val="58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Содержание площадок для выгула домашних животных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2 255,55110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521,3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232,75110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500,50000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500,50000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500,50000</w:t>
            </w:r>
          </w:p>
        </w:tc>
      </w:tr>
      <w:tr w:rsidR="00104E27" w:rsidRPr="00104E27" w:rsidTr="00DE2203">
        <w:trPr>
          <w:trHeight w:val="58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2 255,55110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521,3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232,75110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500,50000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500,50000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500,50000</w:t>
            </w:r>
          </w:p>
        </w:tc>
      </w:tr>
      <w:tr w:rsidR="00104E27" w:rsidRPr="00104E27" w:rsidTr="00DE2203">
        <w:trPr>
          <w:trHeight w:val="58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материалов для контейнерных площадок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1 627,00000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1 627,00000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8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1 627,00000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1 627,00000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8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Содержание контейнерных площадок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600,00000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8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600,00000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529AE">
        <w:trPr>
          <w:trHeight w:val="589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5.1.3.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Организация мероприятий 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4 722,80000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1 261,6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1 433,6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506,90000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506,90000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506,90000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506,90000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4 722,80000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1 261,6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1 433,6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506,90000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506,90000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506,90000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506,90000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5.1.4.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Организация благоустройства и озеленения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51 654,30000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24 591,9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17 274,5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9 787,90000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51 654,30000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24 591,9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17 274,5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9 787,90000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529AE">
        <w:trPr>
          <w:trHeight w:val="649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Организация благоустройства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и озеленения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38 734,60000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15 116,0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17 274,5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6 344,10000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7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38 734,60000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15 116,0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17 274,5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6 344,10000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529AE">
        <w:trPr>
          <w:trHeight w:val="553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Устройство покрытия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из брусчатки в районе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дома № 44 по ул. Ленина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3 352,20000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3 352,2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7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3 352,20000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3 352,2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529AE">
        <w:trPr>
          <w:trHeight w:val="541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Обустройство территории между домами № 19 и № 21 по ул. Ленина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2 183,00000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2 183,0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7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2 183,00000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2 183,0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79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D529A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Устройство парковочной площадки, лестничног</w:t>
            </w:r>
            <w:r w:rsidR="00D529AE">
              <w:rPr>
                <w:sz w:val="22"/>
                <w:szCs w:val="22"/>
              </w:rPr>
              <w:t>о</w:t>
            </w:r>
            <w:r w:rsidRPr="00104E27">
              <w:rPr>
                <w:sz w:val="22"/>
                <w:szCs w:val="22"/>
              </w:rPr>
              <w:t xml:space="preserve"> схода и пандуса в районе дома № 32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по ул. Октябрьская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597,70000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597,7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7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597,70000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597,7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529AE">
        <w:trPr>
          <w:trHeight w:val="569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Устройство площадок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для выгула собак в городе Нарьян-Маре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3 343,00000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3 343,0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7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3 343,00000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3 343,0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7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Обустройство площади Ленина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3 443,80000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3 443,80000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7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3 443,80000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3 443,80000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5.1.5.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Содержание (эксплуатация) имущества, находящегося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в муниципальной собственности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5 052,40000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1 298,2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1 806,6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606,90000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446,90000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446,90000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446,90000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5 052,40000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1 298,2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1 806,6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606,90000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446,90000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446,90000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446,90000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Содержание (эксплуатация) имущества, находящегося в муниципальной собственности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4 534,80000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1 298,2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1 289,0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606,90000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446,90000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446,90000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446,90000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4 534,80000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1 298,2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1 289,0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606,90000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446,90000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446,90000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446,90000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Выполнение ремонтных работ памятников, находящихся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в собственности муниципального образования "Городской округ "Город Нарьян-Мар"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517,60000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517,6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517,60000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517,6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5.1.6.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и установка элементов праздничного и тематического оформления города Нарьян-Мара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8 614,90000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3 863,0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510,4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4 241,50000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8 614,90000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3 863,0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510,4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4 241,50000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Устройство стендов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для обустройства общественных зон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975,40000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510,4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465,00000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975,40000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510,4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465,00000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Приобретение уличных </w:t>
            </w:r>
            <w:proofErr w:type="spellStart"/>
            <w:r w:rsidRPr="00104E27">
              <w:rPr>
                <w:sz w:val="22"/>
                <w:szCs w:val="22"/>
              </w:rPr>
              <w:t>светодинамических</w:t>
            </w:r>
            <w:proofErr w:type="spellEnd"/>
            <w:r w:rsidRPr="00104E27">
              <w:rPr>
                <w:sz w:val="22"/>
                <w:szCs w:val="22"/>
              </w:rPr>
              <w:t xml:space="preserve"> елей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2 220,30000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2 220,30000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2 220,30000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2 220,30000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Декоративное оформление города Нарьян-Мара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1 556,20000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1 556,20000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1 556,20000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1 556,20000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3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5.1.7.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Подключение объектов городской инфраструктуры к сетям электроснабжения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61,80000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32,1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29,70000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5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61,80000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32,1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29,70000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7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Технологическое присоединение к электрическим сетям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29,70000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5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29,70000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08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5.1.8.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Субсидии муниципальным образованиям на </w:t>
            </w:r>
            <w:proofErr w:type="spellStart"/>
            <w:r w:rsidRPr="00104E27">
              <w:rPr>
                <w:sz w:val="22"/>
                <w:szCs w:val="22"/>
              </w:rPr>
              <w:t>софинансирование</w:t>
            </w:r>
            <w:proofErr w:type="spellEnd"/>
            <w:r w:rsidRPr="00104E27">
              <w:rPr>
                <w:sz w:val="22"/>
                <w:szCs w:val="22"/>
              </w:rPr>
              <w:t xml:space="preserve"> расходных обязательств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по благоустройству территорий за счет целевых денежных средств </w:t>
            </w:r>
            <w:proofErr w:type="spellStart"/>
            <w:r w:rsidRPr="00104E27">
              <w:rPr>
                <w:sz w:val="22"/>
                <w:szCs w:val="22"/>
              </w:rPr>
              <w:t>недропользователей</w:t>
            </w:r>
            <w:proofErr w:type="spellEnd"/>
            <w:r w:rsidRPr="00104E27">
              <w:rPr>
                <w:sz w:val="22"/>
                <w:szCs w:val="22"/>
              </w:rPr>
              <w:t xml:space="preserve">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в рамках исполнения Соглашений о сотрудничестве 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3 196,40000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3 196,4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90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529A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3 196,40000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3 196,4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5.1.9.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104E27">
              <w:rPr>
                <w:sz w:val="22"/>
                <w:szCs w:val="22"/>
              </w:rPr>
              <w:t>Софинансирование</w:t>
            </w:r>
            <w:proofErr w:type="spellEnd"/>
            <w:r w:rsidRPr="00104E27">
              <w:rPr>
                <w:sz w:val="22"/>
                <w:szCs w:val="22"/>
              </w:rPr>
              <w:t xml:space="preserve"> расходных обязательств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по благоустройству территорий за счет целевых денежных средств </w:t>
            </w:r>
            <w:proofErr w:type="spellStart"/>
            <w:r w:rsidRPr="00104E27">
              <w:rPr>
                <w:sz w:val="22"/>
                <w:szCs w:val="22"/>
              </w:rPr>
              <w:t>недропользователей</w:t>
            </w:r>
            <w:proofErr w:type="spellEnd"/>
            <w:r w:rsidRPr="00104E27">
              <w:rPr>
                <w:sz w:val="22"/>
                <w:szCs w:val="22"/>
              </w:rPr>
              <w:t xml:space="preserve">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в рамках исполнения Соглашений о сотрудничестве 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1 663,00000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1 663,0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67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1 663,00000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1 663,0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06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Устройство тротуаров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с автостоянкой между многоквартирным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lastRenderedPageBreak/>
              <w:t>домом № 29 по ул. Ленина и школой № 1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4 859,40000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4 859,4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4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529A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3 196,40000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3 196,4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1 663,00000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1 663,0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79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D529AE">
            <w:pPr>
              <w:tabs>
                <w:tab w:val="left" w:pos="2595"/>
                <w:tab w:val="left" w:pos="14265"/>
              </w:tabs>
              <w:ind w:left="-44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5.1.10.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Реализация мероприятий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по благоустройству территории муниципального образования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9 337,10000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1 140,7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6 119,9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2 076,50000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4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9 337,10000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1 140,7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6 119,9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2 076,50000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529AE">
        <w:trPr>
          <w:trHeight w:val="547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Оплата труда работников, принятых на временные работы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4 254,70000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760,1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3 494,6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4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4 254,70000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760,1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3 494,6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529AE">
        <w:trPr>
          <w:trHeight w:val="563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Устройство перехода через ручей "Городецкий"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515,30000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515,3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4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515,30000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515,3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529AE">
        <w:trPr>
          <w:trHeight w:val="579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Устройство пешеходного перехода в районе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ул.</w:t>
            </w:r>
            <w:r w:rsidR="00D529AE">
              <w:rPr>
                <w:sz w:val="22"/>
                <w:szCs w:val="22"/>
              </w:rPr>
              <w:t xml:space="preserve"> </w:t>
            </w:r>
            <w:r w:rsidRPr="00104E27">
              <w:rPr>
                <w:sz w:val="22"/>
                <w:szCs w:val="22"/>
              </w:rPr>
              <w:t>Пионерская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688,80000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688,8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4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688,80000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688,8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529AE">
        <w:trPr>
          <w:trHeight w:val="581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комбинированного станка по дереву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803,80000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380,6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423,2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803,80000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380,6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423,2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тары для временного размещения твердых коммунальных отходов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998,00000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998,0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998,00000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998,0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Приобретение элементов спортивных и детских игровых площадок (комплексов)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2 076,50000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2 076,50000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1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2 076,50000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2 076,50000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5.2.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Основное мероприятие: Организация ритуальных услуг и обеспечение работ по благоустройству и содержанию общественных мест захоронения </w:t>
            </w:r>
            <w:r w:rsidR="00D529AE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на территории муниципального образования "Городской округ "Город Нарьян-Мар"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45 784,72618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11 101,3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10 152,6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4 155,12618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6 791,90000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6 791,90000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6 791,90000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529A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840,00000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150,00000</w:t>
            </w:r>
          </w:p>
        </w:tc>
      </w:tr>
      <w:tr w:rsidR="00104E27" w:rsidRPr="00104E27" w:rsidTr="00DE2203">
        <w:trPr>
          <w:trHeight w:val="94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44 944,72618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10 801,3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10 062,6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4 155,12618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6 641,90000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6 641,90000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6 641,90000</w:t>
            </w:r>
          </w:p>
        </w:tc>
      </w:tr>
      <w:tr w:rsidR="00104E27" w:rsidRPr="00104E27" w:rsidTr="00DE2203">
        <w:trPr>
          <w:trHeight w:val="100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5.2.1.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proofErr w:type="spellStart"/>
            <w:r w:rsidRPr="00104E27">
              <w:rPr>
                <w:sz w:val="22"/>
                <w:szCs w:val="22"/>
              </w:rPr>
              <w:t>Софинансирование</w:t>
            </w:r>
            <w:proofErr w:type="spellEnd"/>
            <w:r w:rsidRPr="00104E27">
              <w:rPr>
                <w:sz w:val="22"/>
                <w:szCs w:val="22"/>
              </w:rPr>
              <w:t xml:space="preserve"> содержания мест захоронения участников Великой Отечественной войны, ветеранов боевых действий, участников локальных войн и вооружённых конфликтов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840,00000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150,00000</w:t>
            </w:r>
          </w:p>
        </w:tc>
      </w:tr>
      <w:tr w:rsidR="00104E27" w:rsidRPr="00104E27" w:rsidTr="00DE2203">
        <w:trPr>
          <w:trHeight w:val="64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D529AE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840,00000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150,00000</w:t>
            </w:r>
          </w:p>
        </w:tc>
      </w:tr>
      <w:tr w:rsidR="00104E27" w:rsidRPr="00104E27" w:rsidTr="00DE2203">
        <w:trPr>
          <w:trHeight w:val="109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5.2.2.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Содержание мест захоронения участников Великой Отечественной войны, ветеранов боевых действий, участников локальных войн и вооружённых конфликтов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1,60000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1,60000</w:t>
            </w:r>
          </w:p>
        </w:tc>
      </w:tr>
      <w:tr w:rsidR="00104E27" w:rsidRPr="00104E27" w:rsidTr="00DE2203">
        <w:trPr>
          <w:trHeight w:val="63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1,60000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1,60000</w:t>
            </w:r>
          </w:p>
        </w:tc>
      </w:tr>
      <w:tr w:rsidR="00104E27" w:rsidRPr="00104E27" w:rsidTr="00DE220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Содержание мест захоронения участников Великой Отечественной войны, ветеранов боевых действий, участников локальных войн и вооружённых конфликтов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858,50000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309,3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92,8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151,60000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151,60000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151,60000</w:t>
            </w:r>
          </w:p>
        </w:tc>
      </w:tr>
      <w:tr w:rsidR="00104E27" w:rsidRPr="00104E27" w:rsidTr="00DE2203">
        <w:trPr>
          <w:trHeight w:val="46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6520C5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840,00000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150,00000</w:t>
            </w:r>
          </w:p>
        </w:tc>
      </w:tr>
      <w:tr w:rsidR="00104E27" w:rsidRPr="00104E27" w:rsidTr="00DE2203">
        <w:trPr>
          <w:trHeight w:val="46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1,60000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1,60000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1,60000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5.2.3.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34 490,22618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9 027,5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8 240,2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1 733,52618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5 163,00000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5 163,00000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5 163,00000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34 490,22618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9 027,5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8 240,2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1 733,52618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5 163,00000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5 163,00000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5 163,00000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17 267,70000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9 027,5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8 240,2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17 267,70000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9 027,5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8 240,2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Содержание мест захоронения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17 222,52618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1 733,52618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5 163,00000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5 163,00000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5 163,00000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17 222,52618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1 733,52618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5 163,00000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5 163,00000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5 163,00000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5.2.4.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Организация ритуальных услуг и содержание мест захоронения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3 584,10000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1 764,5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1 819,6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3 584,10000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1 764,5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1 819,6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Организация ритуальных услуг и содержание мест захоронения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3 584,10000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1 764,5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1 819,6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3 584,10000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1 764,5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1 819,6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5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5.2.5.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Субсидия в целях финансового возмещения затрат, возникающих </w:t>
            </w:r>
            <w:r w:rsidR="006E1E09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в связи с оказанием гарантированного перечня услуг по погребению </w:t>
            </w:r>
            <w:r w:rsidR="006E1E09">
              <w:rPr>
                <w:sz w:val="22"/>
                <w:szCs w:val="22"/>
              </w:rPr>
              <w:br/>
            </w:r>
            <w:bookmarkStart w:id="1" w:name="_GoBack"/>
            <w:bookmarkEnd w:id="1"/>
            <w:r w:rsidRPr="00104E27">
              <w:rPr>
                <w:sz w:val="22"/>
                <w:szCs w:val="22"/>
              </w:rPr>
              <w:t>на территории муниципального образования "Городской округ "Город Нарьян-Мар"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6 851,90000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2 420,00000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1 477,30000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1 477,30000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1 477,30000</w:t>
            </w:r>
          </w:p>
        </w:tc>
      </w:tr>
      <w:tr w:rsidR="00104E27" w:rsidRPr="00104E27" w:rsidTr="00DE2203">
        <w:trPr>
          <w:trHeight w:val="72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6 851,90000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2 420,00000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1 477,30000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1 477,30000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1 477,30000</w:t>
            </w:r>
          </w:p>
        </w:tc>
      </w:tr>
      <w:tr w:rsidR="00104E27" w:rsidRPr="00104E27" w:rsidTr="00DE2203">
        <w:trPr>
          <w:trHeight w:val="73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Финансовое возмещение затрат, возникающих </w:t>
            </w:r>
            <w:r w:rsidR="006E1E09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в связи с оказанием гарантированного перечня услуг по погребению </w:t>
            </w:r>
            <w:r w:rsidR="006E1E09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на территории муниципального образования "Городской округ "Город Нарьян-Мар"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6 851,90000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2 420,00000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1 477,30000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1 477,30000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1 477,30000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6 851,90000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2 420,00000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1 477,30000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1 477,30000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1 477,30000</w:t>
            </w:r>
          </w:p>
        </w:tc>
      </w:tr>
      <w:tr w:rsidR="00104E27" w:rsidRPr="00104E27" w:rsidTr="00DE2203">
        <w:trPr>
          <w:trHeight w:val="315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 по Подпрограмме 5, в том числе: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286 848,08087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105 877,2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92 133,3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33 324,38087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18 504,40000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18 504,40000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18 504,40000</w:t>
            </w:r>
          </w:p>
        </w:tc>
      </w:tr>
      <w:tr w:rsidR="00104E27" w:rsidRPr="00104E27" w:rsidTr="00DE2203">
        <w:trPr>
          <w:trHeight w:val="315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873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за счет средств окружного бюджета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4 036,40000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3 496,4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150,00000</w:t>
            </w:r>
          </w:p>
        </w:tc>
      </w:tr>
      <w:tr w:rsidR="00104E27" w:rsidRPr="00104E27" w:rsidTr="00DE2203">
        <w:trPr>
          <w:trHeight w:val="315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282 811,68087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102 380,8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92 043,3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33 324,38087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18 354,40000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18 354,40000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18 354,40000</w:t>
            </w:r>
          </w:p>
        </w:tc>
      </w:tr>
      <w:tr w:rsidR="00104E27" w:rsidRPr="00104E27" w:rsidTr="00DE2203">
        <w:trPr>
          <w:trHeight w:val="705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b/>
                <w:bCs/>
                <w:sz w:val="22"/>
                <w:szCs w:val="22"/>
              </w:rPr>
            </w:pPr>
            <w:r w:rsidRPr="00104E2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84" w:type="dxa"/>
            <w:gridSpan w:val="9"/>
            <w:hideMark/>
          </w:tcPr>
          <w:p w:rsidR="00104E27" w:rsidRPr="00104E27" w:rsidRDefault="006520C5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Подпрограмма </w:t>
            </w:r>
            <w:r w:rsidR="00104E27" w:rsidRPr="00104E27">
              <w:rPr>
                <w:sz w:val="22"/>
                <w:szCs w:val="22"/>
              </w:rPr>
              <w:t>6 "Создание дополнительных условий для обеспечения жилищных прав граждан, пр</w:t>
            </w:r>
            <w:r w:rsidR="002662C0">
              <w:rPr>
                <w:sz w:val="22"/>
                <w:szCs w:val="22"/>
              </w:rPr>
              <w:t xml:space="preserve">оживающих в </w:t>
            </w:r>
            <w:r w:rsidR="00104E27" w:rsidRPr="00104E27">
              <w:rPr>
                <w:sz w:val="22"/>
                <w:szCs w:val="22"/>
              </w:rPr>
              <w:t>МО "Городской округ "Город Нарьян-Мар"</w:t>
            </w:r>
          </w:p>
        </w:tc>
      </w:tr>
      <w:tr w:rsidR="00104E27" w:rsidRPr="00104E27" w:rsidTr="006520C5">
        <w:trPr>
          <w:trHeight w:val="651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Основное мероприятие: Обеспечение жильем молодых семей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61 502,60000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8 102,6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19 117,6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10 099,30000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11 762,90000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12 420,20000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6520C5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104E27" w:rsidRPr="00104E27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60 282,80000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8 102,6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18 926,4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9 796,30000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11 410,00000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12 047,50000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1 219,80000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191,2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303,00000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352,90000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372,70000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6520C5">
        <w:trPr>
          <w:trHeight w:val="491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6.1.1.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Реализация мероприятий </w:t>
            </w:r>
            <w:r w:rsidR="006E1E09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по обеспечению жильем молодых семей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61 502,60000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8 102,6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19 117,6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10 099,30000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11 762,90000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12 420,20000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6520C5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окружной </w:t>
            </w:r>
            <w:r w:rsidR="00104E27" w:rsidRPr="00104E27">
              <w:rPr>
                <w:sz w:val="22"/>
                <w:szCs w:val="22"/>
              </w:rPr>
              <w:t xml:space="preserve">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60 282,80000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8 102,6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18 926,4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9 796,30000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11 410,00000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12 047,50000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1 219,80000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191,2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303,00000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352,90000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372,70000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5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6.2.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Основное мероприятие: Компенсационные выплаты гражданам, являющимся заемщиками ипотечных кредитов на приобретение (строительство) жилья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1 721,70000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571,7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350,0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282,20000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153,90000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153,90000</w:t>
            </w:r>
          </w:p>
        </w:tc>
      </w:tr>
      <w:tr w:rsidR="00104E27" w:rsidRPr="00104E27" w:rsidTr="00DE2203">
        <w:trPr>
          <w:trHeight w:val="52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1 721,70000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571,7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350,0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282,20000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153,90000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153,90000</w:t>
            </w:r>
          </w:p>
        </w:tc>
      </w:tr>
      <w:tr w:rsidR="00104E27" w:rsidRPr="00104E27" w:rsidTr="00DE2203">
        <w:trPr>
          <w:trHeight w:val="103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6.2.1.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Жилищные компенсационные выплаты по оплате процентов </w:t>
            </w:r>
            <w:r w:rsidR="006E1E09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 xml:space="preserve">за пользование кредитом </w:t>
            </w:r>
            <w:r w:rsidR="006E1E09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на приобретение (строительство) жилья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1 721,70000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571,7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350,0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282,20000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153,90000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153,90000</w:t>
            </w:r>
          </w:p>
        </w:tc>
      </w:tr>
      <w:tr w:rsidR="00104E27" w:rsidRPr="00104E27" w:rsidTr="00DE2203">
        <w:trPr>
          <w:trHeight w:val="54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городской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1 721,70000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571,7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350,0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282,20000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210,00000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153,90000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153,90000</w:t>
            </w:r>
          </w:p>
        </w:tc>
      </w:tr>
      <w:tr w:rsidR="00104E27" w:rsidRPr="00104E27" w:rsidTr="00DE2203">
        <w:trPr>
          <w:trHeight w:val="1050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6.3.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6520C5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</w:t>
            </w:r>
            <w:r w:rsidR="006520C5">
              <w:rPr>
                <w:sz w:val="22"/>
                <w:szCs w:val="22"/>
              </w:rPr>
              <w:t xml:space="preserve">сновное мероприятие: Создание </w:t>
            </w:r>
            <w:r w:rsidRPr="00104E27">
              <w:rPr>
                <w:sz w:val="22"/>
                <w:szCs w:val="22"/>
              </w:rPr>
              <w:t xml:space="preserve">в муниципальном образовании "Городской округ "Город Нарьян-Мар" </w:t>
            </w:r>
            <w:r w:rsidRPr="00104E27">
              <w:rPr>
                <w:sz w:val="22"/>
                <w:szCs w:val="22"/>
              </w:rPr>
              <w:lastRenderedPageBreak/>
              <w:t>дополнительных условий для расселения граждан из жилых помещений в домах, признанных аварийными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lastRenderedPageBreak/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258 183,40000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149 895,3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73 901,9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34 386,20000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930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6520C5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258 183,40000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149 895,3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73 901,9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34 386,20000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1395"/>
        </w:trPr>
        <w:tc>
          <w:tcPr>
            <w:tcW w:w="820" w:type="dxa"/>
            <w:vMerge w:val="restart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6.3.1.</w:t>
            </w:r>
          </w:p>
        </w:tc>
        <w:tc>
          <w:tcPr>
            <w:tcW w:w="2873" w:type="dxa"/>
            <w:vMerge w:val="restart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Осуществление отдельных государственных полномочий по предоставлению гражданам компенсационных выплат </w:t>
            </w:r>
            <w:r w:rsidR="006520C5">
              <w:rPr>
                <w:sz w:val="22"/>
                <w:szCs w:val="22"/>
              </w:rPr>
              <w:br/>
            </w:r>
            <w:r w:rsidRPr="00104E27">
              <w:rPr>
                <w:sz w:val="22"/>
                <w:szCs w:val="22"/>
              </w:rPr>
              <w:t>в целях создания дополнительных условий для расселения граждан из жилых помещений в домах, признанных аварийными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Итого, в том числе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258 183,40000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149 895,3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73 901,9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34 386,20000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885"/>
        </w:trPr>
        <w:tc>
          <w:tcPr>
            <w:tcW w:w="820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2873" w:type="dxa"/>
            <w:vMerge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</w:p>
        </w:tc>
        <w:tc>
          <w:tcPr>
            <w:tcW w:w="1518" w:type="dxa"/>
            <w:hideMark/>
          </w:tcPr>
          <w:p w:rsidR="00104E27" w:rsidRPr="00104E27" w:rsidRDefault="00104E27" w:rsidP="006520C5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 xml:space="preserve">окружной бюджет 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258 183,40000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149 895,3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73 901,9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34 386,20000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420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Итого по Подпрограмме 6, в том числе: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321 407,70000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158 569,6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93 369,5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44 767,70000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11 972,90000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12 574,10000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153,90000</w:t>
            </w:r>
          </w:p>
        </w:tc>
      </w:tr>
      <w:tr w:rsidR="00104E27" w:rsidRPr="00104E27" w:rsidTr="00DE2203">
        <w:trPr>
          <w:trHeight w:val="360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за счет средств окружного бюджета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318 466,20000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157 997,9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92 828,3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44 182,50000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11 410,00000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12 047,50000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  <w:tr w:rsidR="00104E27" w:rsidRPr="00104E27" w:rsidTr="00DE2203">
        <w:trPr>
          <w:trHeight w:val="390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2873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518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2 941,50000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571,7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541,2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585,20000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562,90000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526,60000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153,90000</w:t>
            </w:r>
          </w:p>
        </w:tc>
      </w:tr>
      <w:tr w:rsidR="00104E27" w:rsidRPr="00104E27" w:rsidTr="00DE2203">
        <w:trPr>
          <w:trHeight w:val="330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4391" w:type="dxa"/>
            <w:gridSpan w:val="2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ВСЕГО по программе, в том числе:</w:t>
            </w:r>
          </w:p>
        </w:tc>
        <w:tc>
          <w:tcPr>
            <w:tcW w:w="1701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2 444 757,41281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726 033,4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461 357,1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456 072,59235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284 391,10682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6520C5">
            <w:pPr>
              <w:tabs>
                <w:tab w:val="left" w:pos="2595"/>
                <w:tab w:val="left" w:pos="14265"/>
              </w:tabs>
              <w:ind w:left="-79" w:right="-108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264 661,70682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252 241,50682</w:t>
            </w:r>
          </w:p>
        </w:tc>
      </w:tr>
      <w:tr w:rsidR="00104E27" w:rsidRPr="00104E27" w:rsidTr="00DE2203">
        <w:trPr>
          <w:trHeight w:val="315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4391" w:type="dxa"/>
            <w:gridSpan w:val="2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701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734 655,50000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413 898,4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178 087,7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118 761,90000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11 560,00000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6520C5">
            <w:pPr>
              <w:tabs>
                <w:tab w:val="left" w:pos="2595"/>
                <w:tab w:val="left" w:pos="14265"/>
              </w:tabs>
              <w:ind w:left="-79" w:right="-108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12 197,50000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150,00000</w:t>
            </w:r>
          </w:p>
        </w:tc>
      </w:tr>
      <w:tr w:rsidR="00104E27" w:rsidRPr="00104E27" w:rsidTr="00DE2203">
        <w:trPr>
          <w:trHeight w:val="315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4391" w:type="dxa"/>
            <w:gridSpan w:val="2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701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1 708 591,39496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311 785,4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282 282,8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337 136,37450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272 831,10682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6520C5">
            <w:pPr>
              <w:tabs>
                <w:tab w:val="left" w:pos="2595"/>
                <w:tab w:val="left" w:pos="14265"/>
              </w:tabs>
              <w:ind w:left="-79" w:right="-108"/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252 464,20682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252 091,50682</w:t>
            </w:r>
          </w:p>
        </w:tc>
      </w:tr>
      <w:tr w:rsidR="00104E27" w:rsidRPr="00104E27" w:rsidTr="00DE2203">
        <w:trPr>
          <w:trHeight w:val="315"/>
        </w:trPr>
        <w:tc>
          <w:tcPr>
            <w:tcW w:w="82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 </w:t>
            </w:r>
          </w:p>
        </w:tc>
        <w:tc>
          <w:tcPr>
            <w:tcW w:w="4391" w:type="dxa"/>
            <w:gridSpan w:val="2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1 510,51785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349,6</w:t>
            </w:r>
          </w:p>
        </w:tc>
        <w:tc>
          <w:tcPr>
            <w:tcW w:w="1134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986,6</w:t>
            </w:r>
          </w:p>
        </w:tc>
        <w:tc>
          <w:tcPr>
            <w:tcW w:w="1560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174,31785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446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noWrap/>
            <w:hideMark/>
          </w:tcPr>
          <w:p w:rsidR="00104E27" w:rsidRPr="00104E27" w:rsidRDefault="00104E27" w:rsidP="00104E27">
            <w:pPr>
              <w:tabs>
                <w:tab w:val="left" w:pos="2595"/>
                <w:tab w:val="left" w:pos="14265"/>
              </w:tabs>
              <w:rPr>
                <w:sz w:val="22"/>
                <w:szCs w:val="22"/>
              </w:rPr>
            </w:pPr>
            <w:r w:rsidRPr="00104E27">
              <w:rPr>
                <w:sz w:val="22"/>
                <w:szCs w:val="22"/>
              </w:rPr>
              <w:t>0,00000</w:t>
            </w:r>
          </w:p>
        </w:tc>
      </w:tr>
    </w:tbl>
    <w:p w:rsidR="00104E27" w:rsidRPr="00104E27" w:rsidRDefault="00104E27" w:rsidP="00104E27">
      <w:pPr>
        <w:tabs>
          <w:tab w:val="left" w:pos="2595"/>
          <w:tab w:val="left" w:pos="14265"/>
        </w:tabs>
        <w:rPr>
          <w:sz w:val="26"/>
          <w:szCs w:val="26"/>
        </w:rPr>
      </w:pPr>
    </w:p>
    <w:p w:rsidR="00104E27" w:rsidRPr="00104E27" w:rsidRDefault="00104E27" w:rsidP="006520C5">
      <w:pPr>
        <w:tabs>
          <w:tab w:val="left" w:pos="2595"/>
          <w:tab w:val="left" w:pos="14265"/>
        </w:tabs>
        <w:jc w:val="right"/>
        <w:rPr>
          <w:sz w:val="26"/>
          <w:szCs w:val="26"/>
        </w:rPr>
      </w:pPr>
      <w:r w:rsidRPr="00104E27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".</w:t>
      </w:r>
    </w:p>
    <w:sectPr w:rsidR="00104E27" w:rsidRPr="00104E27" w:rsidSect="006F56E8">
      <w:pgSz w:w="16838" w:h="11905" w:orient="landscape" w:code="9"/>
      <w:pgMar w:top="1134" w:right="1134" w:bottom="1134" w:left="1134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9E7" w:rsidRDefault="007809E7" w:rsidP="00693317">
      <w:r>
        <w:separator/>
      </w:r>
    </w:p>
  </w:endnote>
  <w:endnote w:type="continuationSeparator" w:id="0">
    <w:p w:rsidR="007809E7" w:rsidRDefault="007809E7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9E7" w:rsidRDefault="007809E7">
    <w:pPr>
      <w:pStyle w:val="ab"/>
      <w:framePr w:wrap="around" w:vAnchor="text" w:hAnchor="margin" w:xAlign="center" w:y="1"/>
      <w:rPr>
        <w:rStyle w:val="af3"/>
      </w:rPr>
    </w:pPr>
    <w:r>
      <w:cr/>
    </w: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809E7" w:rsidRDefault="007809E7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9E7" w:rsidRDefault="007809E7">
    <w:pPr>
      <w:pStyle w:val="ab"/>
      <w:framePr w:wrap="around" w:vAnchor="text" w:hAnchor="margin" w:xAlign="center" w:y="1"/>
      <w:rPr>
        <w:rStyle w:val="af3"/>
      </w:rPr>
    </w:pPr>
  </w:p>
  <w:p w:rsidR="007809E7" w:rsidRDefault="007809E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9E7" w:rsidRDefault="007809E7" w:rsidP="00693317">
      <w:r>
        <w:separator/>
      </w:r>
    </w:p>
  </w:footnote>
  <w:footnote w:type="continuationSeparator" w:id="0">
    <w:p w:rsidR="007809E7" w:rsidRDefault="007809E7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Content>
      <w:p w:rsidR="007809E7" w:rsidRDefault="007809E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809E7" w:rsidRDefault="007809E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9E7" w:rsidRDefault="007809E7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5</w:t>
    </w:r>
    <w:r>
      <w:rPr>
        <w:rStyle w:val="af3"/>
      </w:rPr>
      <w:fldChar w:fldCharType="end"/>
    </w:r>
  </w:p>
  <w:p w:rsidR="007809E7" w:rsidRDefault="007809E7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9965781"/>
      <w:docPartObj>
        <w:docPartGallery w:val="Page Numbers (Top of Page)"/>
        <w:docPartUnique/>
      </w:docPartObj>
    </w:sdtPr>
    <w:sdtContent>
      <w:p w:rsidR="007809E7" w:rsidRDefault="007809E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1E09">
          <w:rPr>
            <w:noProof/>
          </w:rPr>
          <w:t>58</w:t>
        </w:r>
        <w:r>
          <w:fldChar w:fldCharType="end"/>
        </w:r>
      </w:p>
    </w:sdtContent>
  </w:sdt>
  <w:p w:rsidR="007809E7" w:rsidRDefault="007809E7" w:rsidP="00A87A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C6346B"/>
    <w:multiLevelType w:val="hybridMultilevel"/>
    <w:tmpl w:val="4E50EA08"/>
    <w:lvl w:ilvl="0" w:tplc="E46C9A6C">
      <w:start w:val="3"/>
      <w:numFmt w:val="upperRoman"/>
      <w:pStyle w:val="4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6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7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9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1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18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14"/>
  </w:num>
  <w:num w:numId="8">
    <w:abstractNumId w:val="15"/>
  </w:num>
  <w:num w:numId="9">
    <w:abstractNumId w:val="10"/>
  </w:num>
  <w:num w:numId="10">
    <w:abstractNumId w:val="7"/>
  </w:num>
  <w:num w:numId="11">
    <w:abstractNumId w:val="11"/>
  </w:num>
  <w:num w:numId="12">
    <w:abstractNumId w:val="16"/>
  </w:num>
  <w:num w:numId="13">
    <w:abstractNumId w:val="8"/>
  </w:num>
  <w:num w:numId="14">
    <w:abstractNumId w:val="12"/>
  </w:num>
  <w:num w:numId="15">
    <w:abstractNumId w:val="1"/>
  </w:num>
  <w:num w:numId="16">
    <w:abstractNumId w:val="9"/>
  </w:num>
  <w:num w:numId="17">
    <w:abstractNumId w:val="5"/>
  </w:num>
  <w:num w:numId="18">
    <w:abstractNumId w:val="2"/>
  </w:num>
  <w:num w:numId="19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4FC2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5EE7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E5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2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2C0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769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B3E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0C5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83F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E09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6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7B4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9E7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82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526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270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A20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4E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9AE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673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203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104E27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80">
    <w:name w:val="Заголовок 8 Знак"/>
    <w:basedOn w:val="a0"/>
    <w:link w:val="8"/>
    <w:rsid w:val="00104E27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104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104E27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104E27"/>
  </w:style>
  <w:style w:type="paragraph" w:customStyle="1" w:styleId="font5">
    <w:name w:val="font5"/>
    <w:basedOn w:val="a"/>
    <w:rsid w:val="00104E27"/>
    <w:pPr>
      <w:spacing w:before="100" w:beforeAutospacing="1" w:after="100" w:afterAutospacing="1"/>
    </w:pPr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consultantplus://offline/ref=BB5ED651029A7797A8AB35F666570FE6C145FF05E2D663D66D4A9223143ECFF456D6530FE3F4FC1AFC77A6A1C1B8FA3962E308462BAFC6BE965557m4ZD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B5ED651029A7797A8AB35F666570FE6C145FF05E2D663D66D4A9223143ECFF456D6530FE3F4FC1AFC77A1A4C1B8FA3962E308462BAFC6BE965557m4ZD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B5ED651029A7797A8AB35F666570FE6C145FF05E2D663D66D4A9223143ECFF456D6530FE3F4FC1AFC77A1A7C1B8FA3962E308462BAFC6BE965557m4ZDK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BB5ED651029A7797A8AB35F666570FE6C145FF05E2D663D66D4A9223143ECFF456D6530FE3F4FC1AFC71A7A1C1B8FA3962E308462BAFC6BE965557m4Z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E6248C-A65D-44F4-9D93-5F860B91F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60</Pages>
  <Words>14435</Words>
  <Characters>82280</Characters>
  <Application>Microsoft Office Word</Application>
  <DocSecurity>0</DocSecurity>
  <Lines>685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96522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14</cp:revision>
  <cp:lastPrinted>2018-10-23T12:15:00Z</cp:lastPrinted>
  <dcterms:created xsi:type="dcterms:W3CDTF">2021-08-09T07:49:00Z</dcterms:created>
  <dcterms:modified xsi:type="dcterms:W3CDTF">2021-08-09T09:13:00Z</dcterms:modified>
</cp:coreProperties>
</file>