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1A5BF0" w:rsidP="00B72C64">
            <w:pPr>
              <w:ind w:left="-108" w:right="-108"/>
              <w:jc w:val="center"/>
            </w:pPr>
            <w:bookmarkStart w:id="0" w:name="ТекстовоеПоле7"/>
            <w:r>
              <w:t>0</w:t>
            </w:r>
            <w:r w:rsidR="00B72C64">
              <w:t>2</w:t>
            </w:r>
            <w:r w:rsidR="00D920A7">
              <w:t>.</w:t>
            </w:r>
            <w:r w:rsidR="0016325F">
              <w:t>0</w:t>
            </w:r>
            <w:r>
              <w:t>4</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360186" w:rsidP="003D23F6">
            <w:pPr>
              <w:ind w:left="-38" w:firstLine="38"/>
              <w:jc w:val="center"/>
            </w:pPr>
            <w:r>
              <w:t>3</w:t>
            </w:r>
            <w:r w:rsidR="003D23F6">
              <w:t>8</w:t>
            </w:r>
            <w:r w:rsidR="00923D0B">
              <w:t>4</w:t>
            </w:r>
          </w:p>
        </w:tc>
      </w:tr>
    </w:tbl>
    <w:p w:rsidR="00B672CC" w:rsidRDefault="00B672CC" w:rsidP="00B672CC">
      <w:pPr>
        <w:tabs>
          <w:tab w:val="left" w:pos="1134"/>
        </w:tabs>
        <w:autoSpaceDE w:val="0"/>
        <w:autoSpaceDN w:val="0"/>
        <w:adjustRightInd w:val="0"/>
        <w:ind w:firstLine="709"/>
        <w:jc w:val="both"/>
        <w:rPr>
          <w:sz w:val="26"/>
          <w:szCs w:val="26"/>
        </w:rPr>
      </w:pPr>
    </w:p>
    <w:p w:rsidR="00923D0B" w:rsidRPr="001C528F" w:rsidRDefault="00923D0B" w:rsidP="00923D0B">
      <w:pPr>
        <w:pBdr>
          <w:top w:val="none" w:sz="4" w:space="0" w:color="000000"/>
          <w:left w:val="none" w:sz="4" w:space="0" w:color="000000"/>
          <w:bottom w:val="none" w:sz="4" w:space="0" w:color="000000"/>
          <w:right w:val="none" w:sz="4" w:space="0" w:color="000000"/>
          <w:between w:val="none" w:sz="4" w:space="0" w:color="000000"/>
        </w:pBdr>
        <w:ind w:right="4396"/>
        <w:jc w:val="both"/>
        <w:rPr>
          <w:sz w:val="20"/>
          <w:szCs w:val="20"/>
          <w:lang w:eastAsia="zh-CN"/>
        </w:rPr>
      </w:pPr>
      <w:r w:rsidRPr="00F518FB">
        <w:rPr>
          <w:rFonts w:eastAsiaTheme="minorHAnsi"/>
          <w:sz w:val="26"/>
          <w:szCs w:val="26"/>
          <w:lang w:eastAsia="en-US"/>
        </w:rPr>
        <w:t xml:space="preserve">О </w:t>
      </w:r>
      <w:r w:rsidRPr="009F5CD7">
        <w:rPr>
          <w:rFonts w:eastAsiaTheme="minorHAnsi"/>
          <w:sz w:val="26"/>
          <w:szCs w:val="26"/>
          <w:lang w:eastAsia="en-US"/>
        </w:rPr>
        <w:t>внесении изменени</w:t>
      </w:r>
      <w:r w:rsidR="00411676">
        <w:rPr>
          <w:rFonts w:eastAsiaTheme="minorHAnsi"/>
          <w:sz w:val="26"/>
          <w:szCs w:val="26"/>
          <w:lang w:eastAsia="en-US"/>
        </w:rPr>
        <w:t>й</w:t>
      </w:r>
      <w:bookmarkStart w:id="1" w:name="_GoBack"/>
      <w:bookmarkEnd w:id="1"/>
      <w:r w:rsidRPr="009F5CD7">
        <w:rPr>
          <w:rFonts w:eastAsiaTheme="minorHAnsi"/>
          <w:sz w:val="26"/>
          <w:szCs w:val="26"/>
          <w:lang w:eastAsia="en-US"/>
        </w:rPr>
        <w:t xml:space="preserve"> в постановление </w:t>
      </w:r>
      <w:r w:rsidRPr="009F5CD7">
        <w:rPr>
          <w:bCs/>
          <w:sz w:val="26"/>
          <w:szCs w:val="26"/>
        </w:rPr>
        <w:t xml:space="preserve">Администрации муниципального </w:t>
      </w:r>
      <w:r w:rsidRPr="009F5CD7">
        <w:rPr>
          <w:rFonts w:eastAsiaTheme="minorHAnsi"/>
          <w:sz w:val="26"/>
          <w:szCs w:val="26"/>
          <w:lang w:eastAsia="en-US"/>
        </w:rPr>
        <w:t xml:space="preserve">образования "Городской округ "Город Нарьян-Мар" </w:t>
      </w:r>
      <w:r>
        <w:rPr>
          <w:rFonts w:eastAsiaTheme="minorHAnsi"/>
          <w:sz w:val="26"/>
          <w:szCs w:val="26"/>
          <w:lang w:eastAsia="en-US"/>
        </w:rPr>
        <w:t xml:space="preserve">                 </w:t>
      </w:r>
      <w:r w:rsidRPr="009F5CD7">
        <w:rPr>
          <w:rFonts w:eastAsiaTheme="minorHAnsi"/>
          <w:sz w:val="26"/>
          <w:szCs w:val="26"/>
          <w:lang w:eastAsia="en-US"/>
        </w:rPr>
        <w:t>от 22.07.2022 № 903</w:t>
      </w:r>
    </w:p>
    <w:p w:rsidR="00923D0B" w:rsidRDefault="00923D0B" w:rsidP="00923D0B">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p>
    <w:p w:rsidR="00923D0B" w:rsidRDefault="00923D0B" w:rsidP="00923D0B">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p>
    <w:p w:rsidR="00923D0B" w:rsidRDefault="00923D0B" w:rsidP="00923D0B">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p>
    <w:p w:rsidR="00923D0B" w:rsidRPr="00D030E6" w:rsidRDefault="00923D0B" w:rsidP="00923D0B">
      <w:pPr>
        <w:autoSpaceDE w:val="0"/>
        <w:autoSpaceDN w:val="0"/>
        <w:adjustRightInd w:val="0"/>
        <w:ind w:firstLine="709"/>
        <w:jc w:val="both"/>
        <w:rPr>
          <w:sz w:val="26"/>
          <w:szCs w:val="26"/>
          <w:lang w:eastAsia="zh-CN"/>
        </w:rPr>
      </w:pPr>
      <w:r w:rsidRPr="00D030E6">
        <w:rPr>
          <w:sz w:val="26"/>
          <w:szCs w:val="26"/>
        </w:rPr>
        <w:t xml:space="preserve">В соответствии с постановлением Правительства Российской Федерации </w:t>
      </w:r>
      <w:r w:rsidRPr="00D030E6">
        <w:rPr>
          <w:sz w:val="26"/>
          <w:szCs w:val="26"/>
        </w:rPr>
        <w:br/>
        <w:t xml:space="preserve">от 20.07.2021 № 1228 "Об утверждении </w:t>
      </w:r>
      <w:r w:rsidRPr="00D030E6">
        <w:rPr>
          <w:rFonts w:eastAsiaTheme="minorHAnsi"/>
          <w:sz w:val="26"/>
          <w:szCs w:val="26"/>
          <w:lang w:eastAsia="en-US"/>
        </w:rPr>
        <w:t xml:space="preserve">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D030E6">
        <w:rPr>
          <w:rFonts w:eastAsiaTheme="minorHAnsi"/>
          <w:bCs/>
          <w:sz w:val="26"/>
          <w:szCs w:val="26"/>
          <w:lang w:eastAsia="en-US"/>
        </w:rPr>
        <w:t>Администрация муниципального образования "Городской округ "Город Нарьян-Мар"</w:t>
      </w:r>
    </w:p>
    <w:p w:rsidR="00923D0B" w:rsidRPr="001C528F" w:rsidRDefault="00923D0B" w:rsidP="00923D0B">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923D0B" w:rsidRPr="009704BE" w:rsidRDefault="00923D0B" w:rsidP="00923D0B">
      <w:pPr>
        <w:pBdr>
          <w:top w:val="none" w:sz="4" w:space="0" w:color="000000"/>
          <w:left w:val="none" w:sz="4" w:space="0" w:color="000000"/>
          <w:bottom w:val="none" w:sz="4" w:space="0" w:color="000000"/>
          <w:right w:val="none" w:sz="4" w:space="0" w:color="000000"/>
          <w:between w:val="none" w:sz="4" w:space="0" w:color="000000"/>
        </w:pBdr>
        <w:jc w:val="center"/>
        <w:rPr>
          <w:sz w:val="20"/>
          <w:szCs w:val="20"/>
          <w:lang w:eastAsia="zh-CN"/>
        </w:rPr>
      </w:pPr>
      <w:r>
        <w:rPr>
          <w:b/>
          <w:sz w:val="26"/>
          <w:szCs w:val="26"/>
        </w:rPr>
        <w:t>П О С Т А Н О В Л Я Е Т:</w:t>
      </w:r>
    </w:p>
    <w:p w:rsidR="00923D0B" w:rsidRPr="001C528F" w:rsidRDefault="00923D0B" w:rsidP="00923D0B">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923D0B" w:rsidRDefault="00923D0B" w:rsidP="00923D0B">
      <w:pPr>
        <w:autoSpaceDE w:val="0"/>
        <w:autoSpaceDN w:val="0"/>
        <w:adjustRightInd w:val="0"/>
        <w:ind w:firstLine="709"/>
        <w:jc w:val="both"/>
        <w:rPr>
          <w:rFonts w:eastAsiaTheme="minorHAnsi"/>
          <w:sz w:val="26"/>
          <w:szCs w:val="26"/>
          <w:lang w:eastAsia="en-US"/>
        </w:rPr>
      </w:pPr>
      <w:r>
        <w:rPr>
          <w:sz w:val="26"/>
          <w:szCs w:val="26"/>
        </w:rPr>
        <w:t xml:space="preserve">1. Внести в </w:t>
      </w:r>
      <w:r w:rsidRPr="00F518FB">
        <w:rPr>
          <w:rFonts w:eastAsiaTheme="minorHAnsi"/>
          <w:sz w:val="26"/>
          <w:szCs w:val="26"/>
          <w:lang w:eastAsia="en-US"/>
        </w:rPr>
        <w:t xml:space="preserve">постановление </w:t>
      </w:r>
      <w:r w:rsidRPr="00F518FB">
        <w:rPr>
          <w:bCs/>
          <w:sz w:val="26"/>
          <w:szCs w:val="26"/>
        </w:rPr>
        <w:t>Администрации муниципального образования "Городской округ "Город Нарьян-Мар" от 22.07.2022 № 903</w:t>
      </w:r>
      <w:r>
        <w:rPr>
          <w:bCs/>
          <w:sz w:val="26"/>
          <w:szCs w:val="26"/>
        </w:rPr>
        <w:t xml:space="preserve"> </w:t>
      </w:r>
      <w:r>
        <w:rPr>
          <w:rFonts w:eastAsiaTheme="minorHAnsi"/>
          <w:sz w:val="26"/>
          <w:szCs w:val="26"/>
          <w:lang w:eastAsia="en-US"/>
        </w:rPr>
        <w:t>"Об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"Городской округ "Город Нарьян-Мар" и типового административного регламента предоставления муниципальных услуг Администрацией муниципального образования "Городской округ "Город Нарьян-Мар" следующие изменения:</w:t>
      </w:r>
    </w:p>
    <w:p w:rsidR="00923D0B" w:rsidRDefault="00923D0B" w:rsidP="00923D0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1.1. Приложение 1 изложить в новой редакции согласно приложению </w:t>
      </w:r>
      <w:r>
        <w:rPr>
          <w:rFonts w:eastAsiaTheme="minorHAnsi"/>
          <w:sz w:val="26"/>
          <w:szCs w:val="26"/>
          <w:lang w:eastAsia="en-US"/>
        </w:rPr>
        <w:br/>
        <w:t>к настоящему постановлению.</w:t>
      </w:r>
    </w:p>
    <w:p w:rsidR="00923D0B" w:rsidRDefault="00923D0B" w:rsidP="00923D0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1.2. Приложение 2</w:t>
      </w:r>
      <w:r w:rsidRPr="0027061E">
        <w:rPr>
          <w:rFonts w:eastAsiaTheme="minorHAnsi"/>
          <w:sz w:val="26"/>
          <w:szCs w:val="26"/>
          <w:lang w:eastAsia="en-US"/>
        </w:rPr>
        <w:t xml:space="preserve"> </w:t>
      </w:r>
      <w:r>
        <w:rPr>
          <w:rFonts w:eastAsiaTheme="minorHAnsi"/>
          <w:sz w:val="26"/>
          <w:szCs w:val="26"/>
          <w:lang w:eastAsia="en-US"/>
        </w:rPr>
        <w:t>признать утратившим силу.</w:t>
      </w:r>
    </w:p>
    <w:p w:rsidR="00923D0B" w:rsidRDefault="00923D0B" w:rsidP="00923D0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2. Структурным подразделениям Администрации муниципального образования "Городской </w:t>
      </w:r>
      <w:r w:rsidRPr="00D11E7D">
        <w:rPr>
          <w:rFonts w:eastAsiaTheme="minorHAnsi"/>
          <w:sz w:val="26"/>
          <w:szCs w:val="26"/>
          <w:lang w:eastAsia="en-US"/>
        </w:rPr>
        <w:t>округ "Город Нарьян-Мар",</w:t>
      </w:r>
      <w:r w:rsidRPr="00C341D8">
        <w:rPr>
          <w:sz w:val="26"/>
          <w:szCs w:val="26"/>
        </w:rPr>
        <w:t xml:space="preserve"> </w:t>
      </w:r>
      <w:r w:rsidRPr="003353C5">
        <w:rPr>
          <w:sz w:val="26"/>
          <w:szCs w:val="26"/>
        </w:rPr>
        <w:t>непосредственно обеспечивающ</w:t>
      </w:r>
      <w:r>
        <w:rPr>
          <w:sz w:val="26"/>
          <w:szCs w:val="26"/>
        </w:rPr>
        <w:t>им</w:t>
      </w:r>
      <w:r w:rsidRPr="003353C5">
        <w:rPr>
          <w:sz w:val="26"/>
          <w:szCs w:val="26"/>
        </w:rPr>
        <w:t xml:space="preserve"> пре</w:t>
      </w:r>
      <w:r>
        <w:rPr>
          <w:sz w:val="26"/>
          <w:szCs w:val="26"/>
        </w:rPr>
        <w:t>доставление муниципальных услуг,</w:t>
      </w:r>
      <w:r w:rsidRPr="00D11E7D">
        <w:rPr>
          <w:rFonts w:eastAsiaTheme="minorHAnsi"/>
          <w:sz w:val="26"/>
          <w:szCs w:val="26"/>
          <w:lang w:eastAsia="en-US"/>
        </w:rPr>
        <w:t xml:space="preserve"> привести административные регламенты предоставления муниципальных услуг в соответствие с </w:t>
      </w:r>
      <w:hyperlink r:id="rId9" w:history="1">
        <w:r w:rsidRPr="00D11E7D">
          <w:rPr>
            <w:rFonts w:eastAsiaTheme="minorHAnsi"/>
            <w:sz w:val="26"/>
            <w:szCs w:val="26"/>
            <w:lang w:eastAsia="en-US"/>
          </w:rPr>
          <w:t>Порядком</w:t>
        </w:r>
      </w:hyperlink>
      <w:r w:rsidRPr="00D11E7D">
        <w:rPr>
          <w:rFonts w:eastAsiaTheme="minorHAnsi"/>
          <w:sz w:val="26"/>
          <w:szCs w:val="26"/>
          <w:lang w:eastAsia="en-US"/>
        </w:rPr>
        <w:t xml:space="preserve"> разработки </w:t>
      </w:r>
      <w:r>
        <w:rPr>
          <w:rFonts w:eastAsiaTheme="minorHAnsi"/>
          <w:sz w:val="26"/>
          <w:szCs w:val="26"/>
          <w:lang w:eastAsia="en-US"/>
        </w:rPr>
        <w:br/>
      </w:r>
      <w:r w:rsidRPr="00D11E7D">
        <w:rPr>
          <w:rFonts w:eastAsiaTheme="minorHAnsi"/>
          <w:sz w:val="26"/>
          <w:szCs w:val="26"/>
          <w:lang w:eastAsia="en-US"/>
        </w:rPr>
        <w:t>и утверждения административных регламентов предоставления</w:t>
      </w:r>
      <w:r>
        <w:rPr>
          <w:rFonts w:eastAsiaTheme="minorHAnsi"/>
          <w:sz w:val="26"/>
          <w:szCs w:val="26"/>
          <w:lang w:eastAsia="en-US"/>
        </w:rPr>
        <w:t xml:space="preserve"> муниципальных услуг Администрацией муниципального образования "Городской округ "Город </w:t>
      </w:r>
      <w:r>
        <w:rPr>
          <w:rFonts w:eastAsiaTheme="minorHAnsi"/>
          <w:sz w:val="26"/>
          <w:szCs w:val="26"/>
          <w:lang w:eastAsia="en-US"/>
        </w:rPr>
        <w:br/>
        <w:t>Нарьян-Мар", типовыми формами, утвержденными федеральными органами исполнительной власти, в срок до 20.05.2026.</w:t>
      </w:r>
    </w:p>
    <w:p w:rsidR="00923D0B" w:rsidRDefault="00923D0B" w:rsidP="00923D0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3. Установить, что в 2026 году разработка и принятие административных регламентов предоставления муниципальных услуг или внесение изменений </w:t>
      </w:r>
      <w:r>
        <w:rPr>
          <w:rFonts w:eastAsiaTheme="minorHAnsi"/>
          <w:sz w:val="26"/>
          <w:szCs w:val="26"/>
          <w:lang w:eastAsia="en-US"/>
        </w:rPr>
        <w:br/>
      </w:r>
      <w:r>
        <w:rPr>
          <w:rFonts w:eastAsiaTheme="minorHAnsi"/>
          <w:sz w:val="26"/>
          <w:szCs w:val="26"/>
          <w:lang w:eastAsia="en-US"/>
        </w:rPr>
        <w:lastRenderedPageBreak/>
        <w:t>в административные регламенты предоставления муниципальных услуг осуществляются без использования автоматизированной системы разработки административных регламентов государственных и муниципальных услуг.</w:t>
      </w:r>
    </w:p>
    <w:p w:rsidR="00923D0B" w:rsidRDefault="00923D0B" w:rsidP="00923D0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 Настоящее постановление вступает в силу со дня его официального опубликования.</w:t>
      </w:r>
    </w:p>
    <w:p w:rsidR="001D210D" w:rsidRDefault="001D210D" w:rsidP="0057386F">
      <w:pPr>
        <w:jc w:val="both"/>
      </w:pPr>
    </w:p>
    <w:p w:rsidR="00D030E6" w:rsidRPr="00BB2CAD" w:rsidRDefault="00D030E6"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917"/>
        <w:gridCol w:w="4936"/>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2729C7" w:rsidRDefault="002729C7" w:rsidP="004E7D6D">
      <w:pPr>
        <w:jc w:val="both"/>
        <w:rPr>
          <w:bCs/>
          <w:sz w:val="26"/>
        </w:rPr>
      </w:pPr>
    </w:p>
    <w:p w:rsidR="002729C7" w:rsidRDefault="002729C7"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pPr>
    </w:p>
    <w:p w:rsidR="00D030E6" w:rsidRDefault="00D030E6" w:rsidP="004E7D6D">
      <w:pPr>
        <w:jc w:val="both"/>
        <w:rPr>
          <w:bCs/>
          <w:sz w:val="26"/>
        </w:rPr>
        <w:sectPr w:rsidR="00D030E6" w:rsidSect="00D030E6">
          <w:headerReference w:type="default" r:id="rId10"/>
          <w:type w:val="continuous"/>
          <w:pgSz w:w="11905" w:h="16838" w:code="9"/>
          <w:pgMar w:top="1134" w:right="567" w:bottom="1134" w:left="1701" w:header="567" w:footer="0" w:gutter="0"/>
          <w:pgNumType w:start="1"/>
          <w:cols w:space="720"/>
          <w:titlePg/>
          <w:docGrid w:linePitch="326"/>
        </w:sectPr>
      </w:pPr>
    </w:p>
    <w:p w:rsidR="00D030E6"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lastRenderedPageBreak/>
        <w:t>Приложение</w:t>
      </w:r>
    </w:p>
    <w:p w:rsidR="00D030E6"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 xml:space="preserve">к постановлению Администрации муниципального образования "Городской округ "Город Нарьян-Мар" </w:t>
      </w:r>
    </w:p>
    <w:p w:rsidR="00D030E6" w:rsidRPr="00027E2C"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 xml:space="preserve">от </w:t>
      </w:r>
      <w:r>
        <w:rPr>
          <w:rFonts w:ascii="Times New Roman" w:hAnsi="Times New Roman" w:cs="Times New Roman"/>
          <w:sz w:val="26"/>
          <w:szCs w:val="26"/>
        </w:rPr>
        <w:t>02.04.2026</w:t>
      </w:r>
      <w:r w:rsidRPr="00027E2C">
        <w:rPr>
          <w:rFonts w:ascii="Times New Roman" w:hAnsi="Times New Roman" w:cs="Times New Roman"/>
          <w:sz w:val="26"/>
          <w:szCs w:val="26"/>
        </w:rPr>
        <w:t xml:space="preserve"> № </w:t>
      </w:r>
      <w:r>
        <w:rPr>
          <w:rFonts w:ascii="Times New Roman" w:hAnsi="Times New Roman" w:cs="Times New Roman"/>
          <w:sz w:val="26"/>
          <w:szCs w:val="26"/>
        </w:rPr>
        <w:t>384</w:t>
      </w:r>
    </w:p>
    <w:p w:rsidR="00D030E6" w:rsidRPr="00027E2C" w:rsidRDefault="00D030E6" w:rsidP="00D030E6">
      <w:pPr>
        <w:pStyle w:val="ConsPlusNormal"/>
        <w:ind w:left="4962" w:firstLine="0"/>
        <w:rPr>
          <w:rFonts w:ascii="Times New Roman" w:hAnsi="Times New Roman" w:cs="Times New Roman"/>
          <w:sz w:val="26"/>
          <w:szCs w:val="26"/>
        </w:rPr>
      </w:pPr>
    </w:p>
    <w:p w:rsidR="00D030E6" w:rsidRPr="00027E2C"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 xml:space="preserve">"Приложение </w:t>
      </w:r>
    </w:p>
    <w:p w:rsidR="00D030E6" w:rsidRPr="00027E2C"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УТВЕРЖДЕН</w:t>
      </w:r>
    </w:p>
    <w:p w:rsidR="00D030E6" w:rsidRPr="00027E2C"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постановлением Администрации</w:t>
      </w:r>
    </w:p>
    <w:p w:rsidR="00D030E6"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 xml:space="preserve">муниципального образования </w:t>
      </w:r>
    </w:p>
    <w:p w:rsidR="00D030E6"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"Городской округ</w:t>
      </w:r>
      <w:r>
        <w:rPr>
          <w:rFonts w:ascii="Times New Roman" w:hAnsi="Times New Roman" w:cs="Times New Roman"/>
          <w:sz w:val="26"/>
          <w:szCs w:val="26"/>
        </w:rPr>
        <w:t xml:space="preserve"> </w:t>
      </w:r>
      <w:r w:rsidRPr="00027E2C">
        <w:rPr>
          <w:rFonts w:ascii="Times New Roman" w:hAnsi="Times New Roman" w:cs="Times New Roman"/>
          <w:sz w:val="26"/>
          <w:szCs w:val="26"/>
        </w:rPr>
        <w:t xml:space="preserve">"Город Нарьян-Мар" </w:t>
      </w:r>
    </w:p>
    <w:p w:rsidR="00D030E6" w:rsidRPr="00027E2C" w:rsidRDefault="00D030E6" w:rsidP="00D030E6">
      <w:pPr>
        <w:pStyle w:val="ConsPlusNormal"/>
        <w:ind w:left="4962" w:firstLine="0"/>
        <w:rPr>
          <w:rFonts w:ascii="Times New Roman" w:hAnsi="Times New Roman" w:cs="Times New Roman"/>
          <w:sz w:val="26"/>
          <w:szCs w:val="26"/>
        </w:rPr>
      </w:pPr>
      <w:r w:rsidRPr="00027E2C">
        <w:rPr>
          <w:rFonts w:ascii="Times New Roman" w:hAnsi="Times New Roman" w:cs="Times New Roman"/>
          <w:sz w:val="26"/>
          <w:szCs w:val="26"/>
        </w:rPr>
        <w:t xml:space="preserve">от 22.07.2022 </w:t>
      </w:r>
      <w:r>
        <w:rPr>
          <w:rFonts w:ascii="Times New Roman" w:hAnsi="Times New Roman" w:cs="Times New Roman"/>
          <w:sz w:val="26"/>
          <w:szCs w:val="26"/>
        </w:rPr>
        <w:t xml:space="preserve">№ </w:t>
      </w:r>
      <w:r w:rsidRPr="00027E2C">
        <w:rPr>
          <w:rFonts w:ascii="Times New Roman" w:hAnsi="Times New Roman" w:cs="Times New Roman"/>
          <w:sz w:val="26"/>
          <w:szCs w:val="26"/>
        </w:rPr>
        <w:t>903</w:t>
      </w:r>
    </w:p>
    <w:p w:rsidR="00D030E6" w:rsidRPr="00027E2C" w:rsidRDefault="00D030E6" w:rsidP="00D030E6">
      <w:pPr>
        <w:pStyle w:val="ConsPlusNormal"/>
        <w:ind w:left="4962" w:firstLine="0"/>
        <w:jc w:val="both"/>
        <w:rPr>
          <w:rFonts w:ascii="Times New Roman" w:hAnsi="Times New Roman" w:cs="Times New Roman"/>
          <w:sz w:val="26"/>
          <w:szCs w:val="26"/>
        </w:rPr>
      </w:pPr>
    </w:p>
    <w:p w:rsidR="00D030E6" w:rsidRPr="00027E2C" w:rsidRDefault="00D030E6" w:rsidP="00D030E6">
      <w:pPr>
        <w:pStyle w:val="ConsPlusNormal"/>
        <w:ind w:left="4962" w:firstLine="0"/>
        <w:jc w:val="both"/>
        <w:rPr>
          <w:rFonts w:ascii="Times New Roman" w:hAnsi="Times New Roman" w:cs="Times New Roman"/>
          <w:sz w:val="26"/>
          <w:szCs w:val="26"/>
        </w:rPr>
      </w:pPr>
    </w:p>
    <w:p w:rsidR="00D030E6" w:rsidRPr="00027E2C" w:rsidRDefault="00D030E6" w:rsidP="00D030E6">
      <w:pPr>
        <w:pStyle w:val="ConsPlusTitle"/>
        <w:jc w:val="center"/>
        <w:rPr>
          <w:sz w:val="26"/>
          <w:szCs w:val="26"/>
        </w:rPr>
      </w:pPr>
      <w:bookmarkStart w:id="2" w:name="P43"/>
      <w:bookmarkEnd w:id="2"/>
      <w:r w:rsidRPr="00027E2C">
        <w:rPr>
          <w:sz w:val="26"/>
          <w:szCs w:val="26"/>
        </w:rPr>
        <w:t>ПОРЯДОК</w:t>
      </w:r>
    </w:p>
    <w:p w:rsidR="00D030E6" w:rsidRPr="00027E2C" w:rsidRDefault="00D030E6" w:rsidP="00D030E6">
      <w:pPr>
        <w:pStyle w:val="ConsPlusTitle"/>
        <w:jc w:val="center"/>
        <w:rPr>
          <w:sz w:val="26"/>
          <w:szCs w:val="26"/>
        </w:rPr>
      </w:pPr>
      <w:r w:rsidRPr="00027E2C">
        <w:rPr>
          <w:sz w:val="26"/>
          <w:szCs w:val="26"/>
        </w:rPr>
        <w:t>РАЗРАБОТКИ И УТВЕРЖДЕНИЯ АДМИНИСТРАТИВНЫХ РЕГЛАМЕНТОВ</w:t>
      </w:r>
    </w:p>
    <w:p w:rsidR="00D030E6" w:rsidRPr="00027E2C" w:rsidRDefault="00D030E6" w:rsidP="00D030E6">
      <w:pPr>
        <w:pStyle w:val="ConsPlusTitle"/>
        <w:jc w:val="center"/>
        <w:rPr>
          <w:sz w:val="26"/>
          <w:szCs w:val="26"/>
        </w:rPr>
      </w:pPr>
      <w:r w:rsidRPr="00027E2C">
        <w:rPr>
          <w:sz w:val="26"/>
          <w:szCs w:val="26"/>
        </w:rPr>
        <w:t>ПРЕДОСТАВЛЕНИЯ МУНИЦИПАЛЬНЫХ УСЛУГ АДМИНИСТРАЦИЕЙ</w:t>
      </w:r>
    </w:p>
    <w:p w:rsidR="00D030E6" w:rsidRPr="00027E2C" w:rsidRDefault="00D030E6" w:rsidP="00D030E6">
      <w:pPr>
        <w:pStyle w:val="ConsPlusTitle"/>
        <w:jc w:val="center"/>
        <w:rPr>
          <w:sz w:val="26"/>
          <w:szCs w:val="26"/>
        </w:rPr>
      </w:pPr>
      <w:r w:rsidRPr="00027E2C">
        <w:rPr>
          <w:sz w:val="26"/>
          <w:szCs w:val="26"/>
        </w:rPr>
        <w:t>МУНИЦИПАЛЬНОГО ОБРАЗОВАНИЯ "ГОРОДСКОЙ ОКРУГ</w:t>
      </w:r>
    </w:p>
    <w:p w:rsidR="00D030E6" w:rsidRPr="00027E2C" w:rsidRDefault="00D030E6" w:rsidP="00D030E6">
      <w:pPr>
        <w:pStyle w:val="ConsPlusTitle"/>
        <w:jc w:val="center"/>
        <w:rPr>
          <w:sz w:val="26"/>
          <w:szCs w:val="26"/>
        </w:rPr>
      </w:pPr>
      <w:r w:rsidRPr="00027E2C">
        <w:rPr>
          <w:sz w:val="26"/>
          <w:szCs w:val="26"/>
        </w:rPr>
        <w:t>"ГОРОД НАРЬЯН-МАР"</w:t>
      </w:r>
    </w:p>
    <w:p w:rsidR="00D030E6" w:rsidRPr="00027E2C" w:rsidRDefault="00D030E6" w:rsidP="00D030E6">
      <w:pPr>
        <w:pStyle w:val="ConsPlusNormal"/>
        <w:ind w:firstLine="0"/>
        <w:jc w:val="both"/>
        <w:rPr>
          <w:rFonts w:ascii="Times New Roman" w:hAnsi="Times New Roman" w:cs="Times New Roman"/>
          <w:sz w:val="26"/>
          <w:szCs w:val="26"/>
        </w:rPr>
      </w:pPr>
    </w:p>
    <w:p w:rsidR="00D030E6" w:rsidRPr="00027E2C" w:rsidRDefault="00D030E6" w:rsidP="00D030E6">
      <w:pPr>
        <w:pStyle w:val="ConsPlusTitle"/>
        <w:jc w:val="center"/>
        <w:outlineLvl w:val="1"/>
        <w:rPr>
          <w:sz w:val="26"/>
          <w:szCs w:val="26"/>
        </w:rPr>
      </w:pPr>
      <w:r w:rsidRPr="00027E2C">
        <w:rPr>
          <w:sz w:val="26"/>
          <w:szCs w:val="26"/>
        </w:rPr>
        <w:t>Раздел I. Общие положения</w:t>
      </w:r>
    </w:p>
    <w:p w:rsidR="00D030E6" w:rsidRPr="00027E2C" w:rsidRDefault="00D030E6" w:rsidP="00D030E6">
      <w:pPr>
        <w:pStyle w:val="ConsPlusNormal"/>
        <w:jc w:val="both"/>
        <w:rPr>
          <w:rFonts w:ascii="Times New Roman" w:hAnsi="Times New Roman" w:cs="Times New Roman"/>
          <w:sz w:val="26"/>
          <w:szCs w:val="26"/>
        </w:rPr>
      </w:pPr>
    </w:p>
    <w:p w:rsidR="00D030E6" w:rsidRPr="00027E2C"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27E2C">
        <w:rPr>
          <w:rFonts w:ascii="Times New Roman" w:hAnsi="Times New Roman" w:cs="Times New Roman"/>
          <w:sz w:val="26"/>
          <w:szCs w:val="26"/>
        </w:rPr>
        <w:t xml:space="preserve">Настоящий порядок разработки и утверждения административных регламентов предоставления муниципальных услуг (далее </w:t>
      </w:r>
      <w:r>
        <w:rPr>
          <w:rFonts w:ascii="Times New Roman" w:hAnsi="Times New Roman" w:cs="Times New Roman"/>
          <w:sz w:val="26"/>
          <w:szCs w:val="26"/>
        </w:rPr>
        <w:t>–</w:t>
      </w:r>
      <w:r w:rsidRPr="00027E2C">
        <w:rPr>
          <w:rFonts w:ascii="Times New Roman" w:hAnsi="Times New Roman" w:cs="Times New Roman"/>
          <w:sz w:val="26"/>
          <w:szCs w:val="26"/>
        </w:rPr>
        <w:t xml:space="preserve"> Порядок) устанавливает общие требования к разработке и утверждению административных регламентов предоставления муниципальных услуг (далее </w:t>
      </w:r>
      <w:r>
        <w:rPr>
          <w:rFonts w:ascii="Times New Roman" w:hAnsi="Times New Roman" w:cs="Times New Roman"/>
          <w:sz w:val="26"/>
          <w:szCs w:val="26"/>
        </w:rPr>
        <w:t>–</w:t>
      </w:r>
      <w:r w:rsidRPr="00027E2C">
        <w:rPr>
          <w:rFonts w:ascii="Times New Roman" w:hAnsi="Times New Roman" w:cs="Times New Roman"/>
          <w:sz w:val="26"/>
          <w:szCs w:val="26"/>
        </w:rPr>
        <w:t xml:space="preserve"> Административный регламент), оказываемых Администрацией муниципального образования "Городской округ "Город Нарьян-Мар" (далее </w:t>
      </w:r>
      <w:r>
        <w:rPr>
          <w:rFonts w:ascii="Times New Roman" w:hAnsi="Times New Roman" w:cs="Times New Roman"/>
          <w:sz w:val="26"/>
          <w:szCs w:val="26"/>
        </w:rPr>
        <w:t>–</w:t>
      </w:r>
      <w:r w:rsidRPr="00027E2C">
        <w:rPr>
          <w:rFonts w:ascii="Times New Roman" w:hAnsi="Times New Roman" w:cs="Times New Roman"/>
          <w:sz w:val="26"/>
          <w:szCs w:val="26"/>
        </w:rPr>
        <w:t xml:space="preserve"> Администрация города).</w:t>
      </w:r>
    </w:p>
    <w:p w:rsidR="00D030E6" w:rsidRPr="00A52D99" w:rsidRDefault="00D030E6" w:rsidP="00D030E6">
      <w:pPr>
        <w:pStyle w:val="ConsPlusNormal"/>
        <w:ind w:firstLine="709"/>
        <w:jc w:val="both"/>
        <w:rPr>
          <w:rFonts w:ascii="Times New Roman" w:eastAsiaTheme="minorHAnsi" w:hAnsi="Times New Roman" w:cs="Times New Roman"/>
          <w:sz w:val="26"/>
          <w:szCs w:val="26"/>
          <w:lang w:eastAsia="en-US"/>
        </w:rPr>
      </w:pPr>
      <w:r w:rsidRPr="00A52D99">
        <w:rPr>
          <w:rFonts w:ascii="Times New Roman" w:hAnsi="Times New Roman" w:cs="Times New Roman"/>
          <w:sz w:val="26"/>
          <w:szCs w:val="26"/>
        </w:rPr>
        <w:t xml:space="preserve">Административные регламенты разрабатываются в соответствии </w:t>
      </w:r>
      <w:r w:rsidR="006C3D72">
        <w:rPr>
          <w:rFonts w:ascii="Times New Roman" w:hAnsi="Times New Roman" w:cs="Times New Roman"/>
          <w:sz w:val="26"/>
          <w:szCs w:val="26"/>
        </w:rPr>
        <w:br/>
      </w:r>
      <w:r w:rsidRPr="00A52D99">
        <w:rPr>
          <w:rFonts w:ascii="Times New Roman" w:hAnsi="Times New Roman" w:cs="Times New Roman"/>
          <w:sz w:val="26"/>
          <w:szCs w:val="26"/>
        </w:rPr>
        <w:t xml:space="preserve">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w:t>
      </w:r>
      <w:r w:rsidRPr="00A52D99">
        <w:rPr>
          <w:rFonts w:ascii="Times New Roman" w:eastAsiaTheme="minorHAnsi" w:hAnsi="Times New Roman" w:cs="Times New Roman"/>
          <w:sz w:val="26"/>
          <w:szCs w:val="26"/>
          <w:lang w:eastAsia="en-US"/>
        </w:rPr>
        <w:t>государственной</w:t>
      </w:r>
      <w:r w:rsidRPr="00A52D99">
        <w:rPr>
          <w:rFonts w:ascii="Times New Roman" w:hAnsi="Times New Roman" w:cs="Times New Roman"/>
          <w:sz w:val="26"/>
          <w:szCs w:val="26"/>
        </w:rPr>
        <w:t xml:space="preserve"> услуги (при его наличии) </w:t>
      </w:r>
      <w:r w:rsidR="00413585">
        <w:rPr>
          <w:rFonts w:ascii="Times New Roman" w:hAnsi="Times New Roman" w:cs="Times New Roman"/>
          <w:sz w:val="26"/>
          <w:szCs w:val="26"/>
        </w:rPr>
        <w:br/>
      </w:r>
      <w:r w:rsidRPr="00A52D99">
        <w:rPr>
          <w:rFonts w:ascii="Times New Roman" w:hAnsi="Times New Roman" w:cs="Times New Roman"/>
          <w:sz w:val="26"/>
          <w:szCs w:val="26"/>
        </w:rPr>
        <w:t xml:space="preserve">после </w:t>
      </w:r>
      <w:r w:rsidRPr="00A52D99">
        <w:rPr>
          <w:rFonts w:ascii="Times New Roman" w:eastAsiaTheme="minorHAnsi" w:hAnsi="Times New Roman" w:cs="Times New Roman"/>
          <w:sz w:val="26"/>
          <w:szCs w:val="26"/>
          <w:lang w:eastAsia="en-US"/>
        </w:rPr>
        <w:t xml:space="preserve">публикации сведений о государственной услуге в федеральной государственной информационной системе "Федеральный реестр государственных </w:t>
      </w:r>
      <w:r w:rsidR="006C3D72">
        <w:rPr>
          <w:rFonts w:ascii="Times New Roman" w:eastAsiaTheme="minorHAnsi" w:hAnsi="Times New Roman" w:cs="Times New Roman"/>
          <w:sz w:val="26"/>
          <w:szCs w:val="26"/>
          <w:lang w:eastAsia="en-US"/>
        </w:rPr>
        <w:br/>
      </w:r>
      <w:r w:rsidRPr="00A52D99">
        <w:rPr>
          <w:rFonts w:ascii="Times New Roman" w:eastAsiaTheme="minorHAnsi" w:hAnsi="Times New Roman" w:cs="Times New Roman"/>
          <w:sz w:val="26"/>
          <w:szCs w:val="26"/>
          <w:lang w:eastAsia="en-US"/>
        </w:rPr>
        <w:t xml:space="preserve">и муниципальных услуг (функций)" (далее </w:t>
      </w:r>
      <w:r w:rsidR="00413585">
        <w:rPr>
          <w:rFonts w:ascii="Times New Roman" w:eastAsiaTheme="minorHAnsi" w:hAnsi="Times New Roman" w:cs="Times New Roman"/>
          <w:sz w:val="26"/>
          <w:szCs w:val="26"/>
          <w:lang w:eastAsia="en-US"/>
        </w:rPr>
        <w:t>–</w:t>
      </w:r>
      <w:r w:rsidRPr="00A52D99">
        <w:rPr>
          <w:rFonts w:ascii="Times New Roman" w:eastAsiaTheme="minorHAnsi" w:hAnsi="Times New Roman" w:cs="Times New Roman"/>
          <w:sz w:val="26"/>
          <w:szCs w:val="26"/>
          <w:lang w:eastAsia="en-US"/>
        </w:rPr>
        <w:t xml:space="preserve"> реестр услуг).</w:t>
      </w:r>
    </w:p>
    <w:p w:rsidR="00D030E6"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027E2C">
        <w:rPr>
          <w:rFonts w:ascii="Times New Roman" w:hAnsi="Times New Roman" w:cs="Times New Roman"/>
          <w:sz w:val="26"/>
          <w:szCs w:val="26"/>
        </w:rPr>
        <w:t xml:space="preserve">Административный регламент устанавливает сроки и последовательность административных процедур (действий) Администрации города, осуществляемых </w:t>
      </w:r>
      <w:r w:rsidR="00413585">
        <w:rPr>
          <w:rFonts w:ascii="Times New Roman" w:hAnsi="Times New Roman" w:cs="Times New Roman"/>
          <w:sz w:val="26"/>
          <w:szCs w:val="26"/>
        </w:rPr>
        <w:br/>
      </w:r>
      <w:r w:rsidRPr="00027E2C">
        <w:rPr>
          <w:rFonts w:ascii="Times New Roman" w:hAnsi="Times New Roman" w:cs="Times New Roman"/>
          <w:sz w:val="26"/>
          <w:szCs w:val="26"/>
        </w:rPr>
        <w:t xml:space="preserve">по запросу физического или юридического лица либо их уполномоченных представителей (далее </w:t>
      </w:r>
      <w:r w:rsidR="00413585">
        <w:rPr>
          <w:rFonts w:ascii="Times New Roman" w:hAnsi="Times New Roman" w:cs="Times New Roman"/>
          <w:sz w:val="26"/>
          <w:szCs w:val="26"/>
        </w:rPr>
        <w:t>–</w:t>
      </w:r>
      <w:r w:rsidRPr="00027E2C">
        <w:rPr>
          <w:rFonts w:ascii="Times New Roman" w:hAnsi="Times New Roman" w:cs="Times New Roman"/>
          <w:sz w:val="26"/>
          <w:szCs w:val="26"/>
        </w:rPr>
        <w:t xml:space="preserve"> заявитель), в пределах установленных нормативными правовыми актами Российской Федерации полномочий в соответствии </w:t>
      </w:r>
      <w:r>
        <w:rPr>
          <w:rFonts w:ascii="Times New Roman" w:hAnsi="Times New Roman" w:cs="Times New Roman"/>
          <w:sz w:val="26"/>
          <w:szCs w:val="26"/>
        </w:rPr>
        <w:br/>
      </w:r>
      <w:r w:rsidRPr="00027E2C">
        <w:rPr>
          <w:rFonts w:ascii="Times New Roman" w:hAnsi="Times New Roman" w:cs="Times New Roman"/>
          <w:sz w:val="26"/>
          <w:szCs w:val="26"/>
        </w:rPr>
        <w:t xml:space="preserve">с требованиями Федерального </w:t>
      </w:r>
      <w:hyperlink r:id="rId11">
        <w:r w:rsidRPr="002D21BE">
          <w:rPr>
            <w:rFonts w:ascii="Times New Roman" w:hAnsi="Times New Roman" w:cs="Times New Roman"/>
            <w:sz w:val="26"/>
            <w:szCs w:val="26"/>
          </w:rPr>
          <w:t>закона</w:t>
        </w:r>
      </w:hyperlink>
      <w:r w:rsidRPr="00027E2C">
        <w:rPr>
          <w:rFonts w:ascii="Times New Roman" w:hAnsi="Times New Roman" w:cs="Times New Roman"/>
          <w:sz w:val="26"/>
          <w:szCs w:val="26"/>
        </w:rPr>
        <w:t xml:space="preserve"> от 27.07.2010 </w:t>
      </w:r>
      <w:r>
        <w:rPr>
          <w:rFonts w:ascii="Times New Roman" w:hAnsi="Times New Roman" w:cs="Times New Roman"/>
          <w:sz w:val="26"/>
          <w:szCs w:val="26"/>
        </w:rPr>
        <w:t>№</w:t>
      </w:r>
      <w:r w:rsidRPr="00027E2C">
        <w:rPr>
          <w:rFonts w:ascii="Times New Roman" w:hAnsi="Times New Roman" w:cs="Times New Roman"/>
          <w:sz w:val="26"/>
          <w:szCs w:val="26"/>
        </w:rPr>
        <w:t xml:space="preserve"> 210-ФЗ "Об организации предоставления государственных и муниципальных услуг" (далее </w:t>
      </w:r>
      <w:r w:rsidR="00413585">
        <w:rPr>
          <w:rFonts w:ascii="Times New Roman" w:hAnsi="Times New Roman" w:cs="Times New Roman"/>
          <w:sz w:val="26"/>
          <w:szCs w:val="26"/>
        </w:rPr>
        <w:t>–</w:t>
      </w:r>
      <w:r w:rsidRPr="00027E2C">
        <w:rPr>
          <w:rFonts w:ascii="Times New Roman" w:hAnsi="Times New Roman" w:cs="Times New Roman"/>
          <w:sz w:val="26"/>
          <w:szCs w:val="26"/>
        </w:rPr>
        <w:t xml:space="preserve"> Федеральный закон).</w:t>
      </w:r>
    </w:p>
    <w:p w:rsidR="00D030E6"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027E2C">
        <w:rPr>
          <w:rFonts w:ascii="Times New Roman" w:hAnsi="Times New Roman" w:cs="Times New Roman"/>
          <w:sz w:val="26"/>
          <w:szCs w:val="26"/>
        </w:rPr>
        <w:t xml:space="preserve">Административный регламент также устанавливает порядок взаимодействия между структурными подразделениями Администрации города, взаимодействия структурных подразделений с заявителями, органами государственной власти Российской Федерации, органами государственной власти Ненецкого автономного округа, органами местного самоуправления Ненецкого автономного округа, </w:t>
      </w:r>
      <w:r w:rsidRPr="00027E2C">
        <w:rPr>
          <w:rFonts w:ascii="Times New Roman" w:hAnsi="Times New Roman" w:cs="Times New Roman"/>
          <w:sz w:val="26"/>
          <w:szCs w:val="26"/>
        </w:rPr>
        <w:lastRenderedPageBreak/>
        <w:t>учреждениями и организациями при предоставлении муниципальной услуги.</w:t>
      </w:r>
    </w:p>
    <w:p w:rsidR="00D030E6" w:rsidRPr="00C51A33"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027E2C">
        <w:rPr>
          <w:rFonts w:ascii="Times New Roman" w:hAnsi="Times New Roman" w:cs="Times New Roman"/>
          <w:sz w:val="26"/>
          <w:szCs w:val="26"/>
        </w:rPr>
        <w:t xml:space="preserve">Административные регламенты не должны устанавливать полномочия Администрации города, не предусмотренные федеральным законодательством </w:t>
      </w:r>
      <w:r w:rsidR="009C3217">
        <w:rPr>
          <w:rFonts w:ascii="Times New Roman" w:hAnsi="Times New Roman" w:cs="Times New Roman"/>
          <w:sz w:val="26"/>
          <w:szCs w:val="26"/>
        </w:rPr>
        <w:br/>
      </w:r>
      <w:r w:rsidRPr="00027E2C">
        <w:rPr>
          <w:rFonts w:ascii="Times New Roman" w:hAnsi="Times New Roman" w:cs="Times New Roman"/>
          <w:sz w:val="26"/>
          <w:szCs w:val="26"/>
        </w:rPr>
        <w:t xml:space="preserve">и законодательством Ненецкого автономного округа, а также ограничения в части реализации прав и свобод граждан, прав и законных интересов коммерческих </w:t>
      </w:r>
      <w:r w:rsidR="009C3217">
        <w:rPr>
          <w:rFonts w:ascii="Times New Roman" w:hAnsi="Times New Roman" w:cs="Times New Roman"/>
          <w:sz w:val="26"/>
          <w:szCs w:val="26"/>
        </w:rPr>
        <w:br/>
      </w:r>
      <w:r w:rsidRPr="00027E2C">
        <w:rPr>
          <w:rFonts w:ascii="Times New Roman" w:hAnsi="Times New Roman" w:cs="Times New Roman"/>
          <w:sz w:val="26"/>
          <w:szCs w:val="26"/>
        </w:rPr>
        <w:t xml:space="preserve">и некоммерческих организаций, за исключением случаев, когда возможность </w:t>
      </w:r>
      <w:r w:rsidR="006C3D72">
        <w:rPr>
          <w:rFonts w:ascii="Times New Roman" w:hAnsi="Times New Roman" w:cs="Times New Roman"/>
          <w:sz w:val="26"/>
          <w:szCs w:val="26"/>
        </w:rPr>
        <w:br/>
      </w:r>
      <w:r w:rsidRPr="00027E2C">
        <w:rPr>
          <w:rFonts w:ascii="Times New Roman" w:hAnsi="Times New Roman" w:cs="Times New Roman"/>
          <w:sz w:val="26"/>
          <w:szCs w:val="26"/>
        </w:rPr>
        <w:t xml:space="preserve">и </w:t>
      </w:r>
      <w:r w:rsidRPr="00C51A33">
        <w:rPr>
          <w:rFonts w:ascii="Times New Roman" w:hAnsi="Times New Roman" w:cs="Times New Roman"/>
          <w:sz w:val="26"/>
          <w:szCs w:val="26"/>
        </w:rPr>
        <w:t>условия введения таких ограничений предусмотрены Конституцией Российской Федерации, федеральными конституционными законами и федеральными законами.</w:t>
      </w:r>
    </w:p>
    <w:p w:rsidR="00D030E6" w:rsidRPr="00C51A33" w:rsidRDefault="00D030E6" w:rsidP="00D030E6">
      <w:pPr>
        <w:pStyle w:val="ConsPlusNormal"/>
        <w:ind w:firstLine="709"/>
        <w:jc w:val="both"/>
        <w:rPr>
          <w:rFonts w:ascii="Times New Roman" w:hAnsi="Times New Roman" w:cs="Times New Roman"/>
          <w:sz w:val="26"/>
          <w:szCs w:val="26"/>
        </w:rPr>
      </w:pPr>
      <w:r w:rsidRPr="00C51A33">
        <w:rPr>
          <w:rFonts w:ascii="Times New Roman" w:hAnsi="Times New Roman" w:cs="Times New Roman"/>
          <w:sz w:val="26"/>
          <w:szCs w:val="26"/>
        </w:rPr>
        <w:t>5.</w:t>
      </w:r>
      <w:r>
        <w:rPr>
          <w:rFonts w:ascii="Times New Roman" w:hAnsi="Times New Roman" w:cs="Times New Roman"/>
          <w:sz w:val="26"/>
          <w:szCs w:val="26"/>
        </w:rPr>
        <w:t> </w:t>
      </w:r>
      <w:r w:rsidRPr="00C51A33">
        <w:rPr>
          <w:rFonts w:ascii="Times New Roman" w:hAnsi="Times New Roman" w:cs="Times New Roman"/>
          <w:sz w:val="26"/>
          <w:szCs w:val="26"/>
        </w:rPr>
        <w:t>Разработка административных регламентов включает следующие этапы:</w:t>
      </w:r>
    </w:p>
    <w:p w:rsidR="00D030E6" w:rsidRPr="00C51A33" w:rsidRDefault="009C3217" w:rsidP="00D030E6">
      <w:pPr>
        <w:pStyle w:val="ConsPlusNormal"/>
        <w:ind w:firstLine="709"/>
        <w:jc w:val="both"/>
        <w:rPr>
          <w:rFonts w:ascii="Times New Roman" w:hAnsi="Times New Roman" w:cs="Times New Roman"/>
          <w:sz w:val="26"/>
          <w:szCs w:val="26"/>
        </w:rPr>
      </w:pPr>
      <w:bookmarkStart w:id="3" w:name="P57"/>
      <w:bookmarkEnd w:id="3"/>
      <w:r>
        <w:rPr>
          <w:rFonts w:ascii="Times New Roman" w:hAnsi="Times New Roman" w:cs="Times New Roman"/>
          <w:sz w:val="26"/>
          <w:szCs w:val="26"/>
        </w:rPr>
        <w:t>5.1. </w:t>
      </w:r>
      <w:r w:rsidR="00D030E6" w:rsidRPr="00C51A33">
        <w:rPr>
          <w:rFonts w:ascii="Times New Roman" w:hAnsi="Times New Roman" w:cs="Times New Roman"/>
          <w:sz w:val="26"/>
          <w:szCs w:val="26"/>
        </w:rPr>
        <w:t>Внесение в реестр услуг, сведений о муниципальной услуге.</w:t>
      </w:r>
    </w:p>
    <w:p w:rsidR="00D030E6" w:rsidRPr="00C51A33" w:rsidRDefault="00D030E6" w:rsidP="00D030E6">
      <w:pPr>
        <w:pStyle w:val="ConsPlusNormal"/>
        <w:ind w:firstLine="709"/>
        <w:jc w:val="both"/>
        <w:rPr>
          <w:rFonts w:ascii="Times New Roman" w:hAnsi="Times New Roman" w:cs="Times New Roman"/>
          <w:sz w:val="26"/>
          <w:szCs w:val="26"/>
        </w:rPr>
      </w:pPr>
      <w:bookmarkStart w:id="4" w:name="P58"/>
      <w:bookmarkEnd w:id="4"/>
      <w:r w:rsidRPr="00C51A33">
        <w:rPr>
          <w:rFonts w:ascii="Times New Roman" w:hAnsi="Times New Roman" w:cs="Times New Roman"/>
          <w:sz w:val="26"/>
          <w:szCs w:val="26"/>
        </w:rPr>
        <w:t>5.2</w:t>
      </w:r>
      <w:r w:rsidR="009C3217">
        <w:rPr>
          <w:rFonts w:ascii="Times New Roman" w:hAnsi="Times New Roman" w:cs="Times New Roman"/>
          <w:sz w:val="26"/>
          <w:szCs w:val="26"/>
        </w:rPr>
        <w:t>. </w:t>
      </w:r>
      <w:r w:rsidRPr="00C51A33">
        <w:rPr>
          <w:rFonts w:ascii="Times New Roman" w:hAnsi="Times New Roman" w:cs="Times New Roman"/>
          <w:sz w:val="26"/>
          <w:szCs w:val="26"/>
        </w:rPr>
        <w:t xml:space="preserve">Автоматическое формирование из сведений, указанных в </w:t>
      </w:r>
      <w:hyperlink w:anchor="P58">
        <w:r w:rsidRPr="006E11F4">
          <w:rPr>
            <w:rFonts w:ascii="Times New Roman" w:hAnsi="Times New Roman" w:cs="Times New Roman"/>
            <w:sz w:val="26"/>
            <w:szCs w:val="26"/>
          </w:rPr>
          <w:t>подпункте 5.1.</w:t>
        </w:r>
      </w:hyperlink>
      <w:r w:rsidRPr="006E11F4">
        <w:rPr>
          <w:rFonts w:ascii="Times New Roman" w:hAnsi="Times New Roman" w:cs="Times New Roman"/>
          <w:sz w:val="26"/>
          <w:szCs w:val="26"/>
        </w:rPr>
        <w:t xml:space="preserve">, </w:t>
      </w:r>
      <w:r w:rsidRPr="00C51A33">
        <w:rPr>
          <w:rFonts w:ascii="Times New Roman" w:hAnsi="Times New Roman" w:cs="Times New Roman"/>
          <w:sz w:val="26"/>
          <w:szCs w:val="26"/>
        </w:rPr>
        <w:t xml:space="preserve">проекта административного регламента в соответствии с требованиями к структуре </w:t>
      </w:r>
      <w:r w:rsidR="009C3217">
        <w:rPr>
          <w:rFonts w:ascii="Times New Roman" w:hAnsi="Times New Roman" w:cs="Times New Roman"/>
          <w:sz w:val="26"/>
          <w:szCs w:val="26"/>
        </w:rPr>
        <w:br/>
      </w:r>
      <w:r w:rsidRPr="00C51A33">
        <w:rPr>
          <w:rFonts w:ascii="Times New Roman" w:hAnsi="Times New Roman" w:cs="Times New Roman"/>
          <w:sz w:val="26"/>
          <w:szCs w:val="26"/>
        </w:rPr>
        <w:t xml:space="preserve">и содержанию административных регламентов, установленными </w:t>
      </w:r>
      <w:hyperlink w:anchor="P66">
        <w:r w:rsidRPr="00C51A33">
          <w:rPr>
            <w:rFonts w:ascii="Times New Roman" w:hAnsi="Times New Roman" w:cs="Times New Roman"/>
            <w:sz w:val="26"/>
            <w:szCs w:val="26"/>
          </w:rPr>
          <w:t>разделом II</w:t>
        </w:r>
      </w:hyperlink>
      <w:r w:rsidRPr="00C51A33">
        <w:rPr>
          <w:rFonts w:ascii="Times New Roman" w:hAnsi="Times New Roman" w:cs="Times New Roman"/>
          <w:sz w:val="26"/>
          <w:szCs w:val="26"/>
        </w:rPr>
        <w:t xml:space="preserve"> настоящего Порядка.</w:t>
      </w:r>
    </w:p>
    <w:p w:rsidR="00D030E6" w:rsidRPr="00C51A33"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C51A33">
        <w:rPr>
          <w:rFonts w:ascii="Times New Roman" w:hAnsi="Times New Roman" w:cs="Times New Roman"/>
          <w:sz w:val="26"/>
          <w:szCs w:val="26"/>
        </w:rPr>
        <w:t>При разработке административных регламентов пре</w:t>
      </w:r>
      <w:r w:rsidR="009C3217">
        <w:rPr>
          <w:rFonts w:ascii="Times New Roman" w:hAnsi="Times New Roman" w:cs="Times New Roman"/>
          <w:sz w:val="26"/>
          <w:szCs w:val="26"/>
        </w:rPr>
        <w:t>доставления муниципальных услуг</w:t>
      </w:r>
      <w:r w:rsidRPr="00C51A33">
        <w:rPr>
          <w:rFonts w:ascii="Times New Roman" w:hAnsi="Times New Roman" w:cs="Times New Roman"/>
          <w:sz w:val="26"/>
          <w:szCs w:val="26"/>
        </w:rPr>
        <w:t xml:space="preserve"> предусматривается оптимизация (повышение качества) предоставления муниципальных услуг</w:t>
      </w:r>
      <w:r w:rsidR="009C3217">
        <w:rPr>
          <w:rFonts w:ascii="Times New Roman" w:hAnsi="Times New Roman" w:cs="Times New Roman"/>
          <w:sz w:val="26"/>
          <w:szCs w:val="26"/>
        </w:rPr>
        <w:t>,</w:t>
      </w:r>
      <w:r w:rsidRPr="00C51A33">
        <w:rPr>
          <w:rFonts w:ascii="Times New Roman" w:hAnsi="Times New Roman" w:cs="Times New Roman"/>
          <w:sz w:val="26"/>
          <w:szCs w:val="26"/>
        </w:rPr>
        <w:t xml:space="preserve"> в том числе возможность предоставления муниципальных услуг в упреждающем (</w:t>
      </w:r>
      <w:proofErr w:type="spellStart"/>
      <w:r w:rsidRPr="00C51A33">
        <w:rPr>
          <w:rFonts w:ascii="Times New Roman" w:hAnsi="Times New Roman" w:cs="Times New Roman"/>
          <w:sz w:val="26"/>
          <w:szCs w:val="26"/>
        </w:rPr>
        <w:t>проактивном</w:t>
      </w:r>
      <w:proofErr w:type="spellEnd"/>
      <w:r w:rsidRPr="00C51A33">
        <w:rPr>
          <w:rFonts w:ascii="Times New Roman" w:hAnsi="Times New Roman" w:cs="Times New Roman"/>
          <w:sz w:val="26"/>
          <w:szCs w:val="26"/>
        </w:rPr>
        <w:t xml:space="preserve">) режиме, многоканальность </w:t>
      </w:r>
      <w:r w:rsidR="009C3217">
        <w:rPr>
          <w:rFonts w:ascii="Times New Roman" w:hAnsi="Times New Roman" w:cs="Times New Roman"/>
          <w:sz w:val="26"/>
          <w:szCs w:val="26"/>
        </w:rPr>
        <w:br/>
      </w:r>
      <w:r w:rsidRPr="00C51A33">
        <w:rPr>
          <w:rFonts w:ascii="Times New Roman" w:hAnsi="Times New Roman" w:cs="Times New Roman"/>
          <w:sz w:val="26"/>
          <w:szCs w:val="26"/>
        </w:rPr>
        <w:t xml:space="preserve">и экстерриториальность получения муниципальных услуг, устранение избыточных </w:t>
      </w:r>
      <w:r w:rsidRPr="00C51A33">
        <w:rPr>
          <w:rFonts w:ascii="Times New Roman" w:eastAsiaTheme="minorHAnsi" w:hAnsi="Times New Roman" w:cs="Times New Roman"/>
          <w:sz w:val="26"/>
          <w:szCs w:val="26"/>
          <w:lang w:eastAsia="en-US"/>
        </w:rPr>
        <w:t xml:space="preserve">логически обособленных последовательностей </w:t>
      </w:r>
      <w:r w:rsidRPr="00C51A33">
        <w:rPr>
          <w:rFonts w:ascii="Times New Roman" w:hAnsi="Times New Roman" w:cs="Times New Roman"/>
          <w:sz w:val="26"/>
          <w:szCs w:val="26"/>
        </w:rPr>
        <w:t xml:space="preserve">административных действий </w:t>
      </w:r>
      <w:r w:rsidR="009C3217">
        <w:rPr>
          <w:rFonts w:ascii="Times New Roman" w:hAnsi="Times New Roman" w:cs="Times New Roman"/>
          <w:sz w:val="26"/>
          <w:szCs w:val="26"/>
        </w:rPr>
        <w:br/>
      </w:r>
      <w:r w:rsidRPr="00C51A33">
        <w:rPr>
          <w:rFonts w:ascii="Times New Roman" w:hAnsi="Times New Roman" w:cs="Times New Roman"/>
          <w:sz w:val="26"/>
          <w:szCs w:val="26"/>
        </w:rPr>
        <w:t xml:space="preserve">при предоставлении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2">
        <w:r w:rsidRPr="00C51A33">
          <w:rPr>
            <w:rFonts w:ascii="Times New Roman" w:hAnsi="Times New Roman" w:cs="Times New Roman"/>
            <w:sz w:val="26"/>
            <w:szCs w:val="26"/>
          </w:rPr>
          <w:t>законом</w:t>
        </w:r>
      </w:hyperlink>
      <w:r w:rsidRPr="00C51A33">
        <w:rPr>
          <w:rFonts w:ascii="Times New Roman" w:hAnsi="Times New Roman" w:cs="Times New Roman"/>
          <w:sz w:val="26"/>
          <w:szCs w:val="26"/>
        </w:rPr>
        <w:t>.</w:t>
      </w:r>
    </w:p>
    <w:p w:rsidR="00D030E6" w:rsidRPr="003353C5" w:rsidRDefault="00D030E6" w:rsidP="00D030E6">
      <w:pPr>
        <w:pStyle w:val="ConsPlusNormal"/>
        <w:ind w:firstLine="709"/>
        <w:jc w:val="both"/>
        <w:rPr>
          <w:rFonts w:ascii="Times New Roman" w:hAnsi="Times New Roman" w:cs="Times New Roman"/>
          <w:sz w:val="26"/>
          <w:szCs w:val="26"/>
        </w:rPr>
      </w:pPr>
      <w:bookmarkStart w:id="5" w:name="P61"/>
      <w:bookmarkEnd w:id="5"/>
      <w:r>
        <w:rPr>
          <w:rFonts w:ascii="Times New Roman" w:hAnsi="Times New Roman" w:cs="Times New Roman"/>
          <w:sz w:val="26"/>
          <w:szCs w:val="26"/>
        </w:rPr>
        <w:t>7. </w:t>
      </w:r>
      <w:r w:rsidRPr="00C51A33">
        <w:rPr>
          <w:rFonts w:ascii="Times New Roman" w:hAnsi="Times New Roman" w:cs="Times New Roman"/>
          <w:sz w:val="26"/>
          <w:szCs w:val="26"/>
        </w:rPr>
        <w:t xml:space="preserve">Административные регламенты утверждаются постановлением Администрации города и подлежат обнародованию (опубликованию) в соответствии </w:t>
      </w:r>
      <w:r w:rsidR="009C3217">
        <w:rPr>
          <w:rFonts w:ascii="Times New Roman" w:hAnsi="Times New Roman" w:cs="Times New Roman"/>
          <w:sz w:val="26"/>
          <w:szCs w:val="26"/>
        </w:rPr>
        <w:br/>
      </w:r>
      <w:r w:rsidRPr="00C51A33">
        <w:rPr>
          <w:rFonts w:ascii="Times New Roman" w:hAnsi="Times New Roman" w:cs="Times New Roman"/>
          <w:sz w:val="26"/>
          <w:szCs w:val="26"/>
        </w:rPr>
        <w:t xml:space="preserve">с Федеральным </w:t>
      </w:r>
      <w:hyperlink r:id="rId13">
        <w:r w:rsidRPr="00C51A33">
          <w:rPr>
            <w:rFonts w:ascii="Times New Roman" w:hAnsi="Times New Roman" w:cs="Times New Roman"/>
            <w:sz w:val="26"/>
            <w:szCs w:val="26"/>
          </w:rPr>
          <w:t>законом</w:t>
        </w:r>
      </w:hyperlink>
      <w:r w:rsidRPr="00C51A33">
        <w:rPr>
          <w:rFonts w:ascii="Times New Roman" w:hAnsi="Times New Roman" w:cs="Times New Roman"/>
          <w:sz w:val="26"/>
          <w:szCs w:val="26"/>
        </w:rPr>
        <w:t xml:space="preserve"> от 09.02</w:t>
      </w:r>
      <w:r w:rsidRPr="003353C5">
        <w:rPr>
          <w:rFonts w:ascii="Times New Roman" w:hAnsi="Times New Roman" w:cs="Times New Roman"/>
          <w:sz w:val="26"/>
          <w:szCs w:val="26"/>
        </w:rPr>
        <w:t xml:space="preserve">.2009 № 8-ФЗ "Об обеспечении доступа </w:t>
      </w:r>
      <w:r w:rsidR="006C3D72">
        <w:rPr>
          <w:rFonts w:ascii="Times New Roman" w:hAnsi="Times New Roman" w:cs="Times New Roman"/>
          <w:sz w:val="26"/>
          <w:szCs w:val="26"/>
        </w:rPr>
        <w:br/>
      </w:r>
      <w:r w:rsidRPr="003353C5">
        <w:rPr>
          <w:rFonts w:ascii="Times New Roman" w:hAnsi="Times New Roman" w:cs="Times New Roman"/>
          <w:sz w:val="26"/>
          <w:szCs w:val="26"/>
        </w:rPr>
        <w:t>к информации о деятельности государственных органов и органов местного самоуправления", а также размещаются на официальном сайте Администрации города. Тексты административных регламентов размещаются также в местах предоставления муниципальной услуги.</w:t>
      </w:r>
    </w:p>
    <w:p w:rsidR="00D030E6" w:rsidRPr="003353C5"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3353C5">
        <w:rPr>
          <w:rFonts w:ascii="Times New Roman" w:hAnsi="Times New Roman" w:cs="Times New Roman"/>
          <w:sz w:val="26"/>
          <w:szCs w:val="26"/>
        </w:rPr>
        <w:t xml:space="preserve">Структурные подразделения, непосредственно обеспечивающие предоставление муниципальной услуги, обеспечивают размещение и актуализацию </w:t>
      </w:r>
      <w:r w:rsidR="009C3217">
        <w:rPr>
          <w:rFonts w:ascii="Times New Roman" w:hAnsi="Times New Roman" w:cs="Times New Roman"/>
          <w:sz w:val="26"/>
          <w:szCs w:val="26"/>
        </w:rPr>
        <w:br/>
      </w:r>
      <w:r w:rsidRPr="003353C5">
        <w:rPr>
          <w:rFonts w:ascii="Times New Roman" w:hAnsi="Times New Roman" w:cs="Times New Roman"/>
          <w:sz w:val="26"/>
          <w:szCs w:val="26"/>
        </w:rPr>
        <w:t xml:space="preserve">на официальном сайте Администрации города, в Реестре </w:t>
      </w:r>
      <w:r w:rsidRPr="00DF3DA7">
        <w:rPr>
          <w:rFonts w:ascii="Times New Roman" w:hAnsi="Times New Roman" w:cs="Times New Roman"/>
          <w:sz w:val="26"/>
          <w:szCs w:val="26"/>
        </w:rPr>
        <w:t xml:space="preserve">услуг, в местах предоставления муниципальной услуги информации в соответствии с </w:t>
      </w:r>
      <w:hyperlink w:anchor="P61">
        <w:r w:rsidRPr="00DF3DA7">
          <w:rPr>
            <w:rFonts w:ascii="Times New Roman" w:hAnsi="Times New Roman" w:cs="Times New Roman"/>
            <w:sz w:val="26"/>
            <w:szCs w:val="26"/>
          </w:rPr>
          <w:t>пунктом 7</w:t>
        </w:r>
      </w:hyperlink>
      <w:r w:rsidRPr="00DF3DA7">
        <w:rPr>
          <w:rFonts w:ascii="Times New Roman" w:hAnsi="Times New Roman" w:cs="Times New Roman"/>
          <w:sz w:val="26"/>
          <w:szCs w:val="26"/>
        </w:rPr>
        <w:t xml:space="preserve"> настоящего раздела.</w:t>
      </w:r>
    </w:p>
    <w:p w:rsidR="00D030E6" w:rsidRPr="003353C5" w:rsidRDefault="00D030E6"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Pr="00027E2C">
        <w:rPr>
          <w:rFonts w:ascii="Times New Roman" w:hAnsi="Times New Roman" w:cs="Times New Roman"/>
          <w:sz w:val="26"/>
          <w:szCs w:val="26"/>
        </w:rPr>
        <w:t xml:space="preserve">Исполнение Администрацией города отдельных государственных полномочий Российской Федерации, переданных ей на основании федеральных законов с </w:t>
      </w:r>
      <w:r w:rsidRPr="003353C5">
        <w:rPr>
          <w:rFonts w:ascii="Times New Roman" w:hAnsi="Times New Roman" w:cs="Times New Roman"/>
          <w:sz w:val="26"/>
          <w:szCs w:val="26"/>
        </w:rPr>
        <w:t xml:space="preserve">предоставлением субвенций из федерального бюджета, осуществляется </w:t>
      </w:r>
      <w:r w:rsidR="009C3217">
        <w:rPr>
          <w:rFonts w:ascii="Times New Roman" w:hAnsi="Times New Roman" w:cs="Times New Roman"/>
          <w:sz w:val="26"/>
          <w:szCs w:val="26"/>
        </w:rPr>
        <w:br/>
      </w:r>
      <w:r w:rsidRPr="003353C5">
        <w:rPr>
          <w:rFonts w:ascii="Times New Roman" w:hAnsi="Times New Roman" w:cs="Times New Roman"/>
          <w:sz w:val="26"/>
          <w:szCs w:val="26"/>
        </w:rPr>
        <w:t xml:space="preserve">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если иное </w:t>
      </w:r>
      <w:r w:rsidR="009C3217">
        <w:rPr>
          <w:rFonts w:ascii="Times New Roman" w:hAnsi="Times New Roman" w:cs="Times New Roman"/>
          <w:sz w:val="26"/>
          <w:szCs w:val="26"/>
        </w:rPr>
        <w:br/>
      </w:r>
      <w:r w:rsidRPr="003353C5">
        <w:rPr>
          <w:rFonts w:ascii="Times New Roman" w:hAnsi="Times New Roman" w:cs="Times New Roman"/>
          <w:sz w:val="26"/>
          <w:szCs w:val="26"/>
        </w:rPr>
        <w:t xml:space="preserve">не установлено Федеральным </w:t>
      </w:r>
      <w:hyperlink r:id="rId14">
        <w:r w:rsidRPr="003353C5">
          <w:rPr>
            <w:rFonts w:ascii="Times New Roman" w:hAnsi="Times New Roman" w:cs="Times New Roman"/>
            <w:sz w:val="26"/>
            <w:szCs w:val="26"/>
          </w:rPr>
          <w:t>законом</w:t>
        </w:r>
      </w:hyperlink>
      <w:r w:rsidRPr="003353C5">
        <w:rPr>
          <w:rFonts w:ascii="Times New Roman" w:hAnsi="Times New Roman" w:cs="Times New Roman"/>
          <w:sz w:val="26"/>
          <w:szCs w:val="26"/>
        </w:rPr>
        <w:t>.</w:t>
      </w:r>
    </w:p>
    <w:p w:rsidR="00D030E6" w:rsidRPr="00027E2C" w:rsidRDefault="00D030E6" w:rsidP="00D030E6">
      <w:pPr>
        <w:pStyle w:val="ConsPlusNormal"/>
        <w:ind w:firstLine="709"/>
        <w:jc w:val="both"/>
        <w:rPr>
          <w:rFonts w:ascii="Times New Roman" w:hAnsi="Times New Roman" w:cs="Times New Roman"/>
          <w:sz w:val="26"/>
          <w:szCs w:val="26"/>
        </w:rPr>
      </w:pPr>
      <w:r w:rsidRPr="003353C5">
        <w:rPr>
          <w:rFonts w:ascii="Times New Roman" w:hAnsi="Times New Roman" w:cs="Times New Roman"/>
          <w:sz w:val="26"/>
          <w:szCs w:val="26"/>
        </w:rPr>
        <w:t>Исполнение Администрацией города отдельных государственных полномочий Ненецкого автономного округа, переданных ей на основании законов Ненецкого автономного округа, осуществляется в порядке, установленном административным регламентом, утвержденным соответствующими органами исполнительной власти Ненецкого автономного</w:t>
      </w:r>
      <w:r w:rsidRPr="00027E2C">
        <w:rPr>
          <w:rFonts w:ascii="Times New Roman" w:hAnsi="Times New Roman" w:cs="Times New Roman"/>
          <w:sz w:val="26"/>
          <w:szCs w:val="26"/>
        </w:rPr>
        <w:t xml:space="preserve"> округа, если иное не установлено законом Ненецкого автономного округа.</w:t>
      </w:r>
    </w:p>
    <w:p w:rsidR="00D030E6" w:rsidRPr="00027E2C" w:rsidRDefault="00D030E6" w:rsidP="00D030E6">
      <w:pPr>
        <w:pStyle w:val="ConsPlusTitle"/>
        <w:jc w:val="center"/>
        <w:outlineLvl w:val="1"/>
        <w:rPr>
          <w:sz w:val="26"/>
          <w:szCs w:val="26"/>
        </w:rPr>
      </w:pPr>
      <w:bookmarkStart w:id="6" w:name="P66"/>
      <w:bookmarkEnd w:id="6"/>
      <w:r w:rsidRPr="00027E2C">
        <w:rPr>
          <w:sz w:val="26"/>
          <w:szCs w:val="26"/>
        </w:rPr>
        <w:lastRenderedPageBreak/>
        <w:t xml:space="preserve">Раздел II. Требования к </w:t>
      </w:r>
      <w:r>
        <w:rPr>
          <w:sz w:val="26"/>
          <w:szCs w:val="26"/>
        </w:rPr>
        <w:t xml:space="preserve">структуре и содержанию </w:t>
      </w:r>
      <w:r w:rsidRPr="00027E2C">
        <w:rPr>
          <w:sz w:val="26"/>
          <w:szCs w:val="26"/>
        </w:rPr>
        <w:t>административн</w:t>
      </w:r>
      <w:r>
        <w:rPr>
          <w:sz w:val="26"/>
          <w:szCs w:val="26"/>
        </w:rPr>
        <w:t>ого</w:t>
      </w:r>
      <w:r w:rsidRPr="00027E2C">
        <w:rPr>
          <w:sz w:val="26"/>
          <w:szCs w:val="26"/>
        </w:rPr>
        <w:t xml:space="preserve"> регламента</w:t>
      </w:r>
    </w:p>
    <w:p w:rsidR="00D030E6" w:rsidRPr="00027E2C" w:rsidRDefault="00D030E6" w:rsidP="00D030E6">
      <w:pPr>
        <w:pStyle w:val="ConsPlusNormal"/>
        <w:jc w:val="both"/>
        <w:rPr>
          <w:rFonts w:ascii="Times New Roman" w:hAnsi="Times New Roman" w:cs="Times New Roman"/>
          <w:sz w:val="26"/>
          <w:szCs w:val="26"/>
        </w:rPr>
      </w:pP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10. </w:t>
      </w:r>
      <w:r w:rsidR="00D030E6" w:rsidRPr="009C3217">
        <w:rPr>
          <w:rFonts w:ascii="Times New Roman" w:hAnsi="Times New Roman" w:cs="Times New Roman"/>
          <w:sz w:val="26"/>
          <w:szCs w:val="26"/>
        </w:rPr>
        <w:t>В административный регламент включаются следующие разделы:</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10.1. </w:t>
      </w:r>
      <w:r w:rsidR="00D030E6" w:rsidRPr="009C3217">
        <w:rPr>
          <w:rFonts w:ascii="Times New Roman" w:hAnsi="Times New Roman" w:cs="Times New Roman"/>
          <w:sz w:val="26"/>
          <w:szCs w:val="26"/>
        </w:rPr>
        <w:t>Общие положения.</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10.2. </w:t>
      </w:r>
      <w:r w:rsidR="00D030E6" w:rsidRPr="009C3217">
        <w:rPr>
          <w:rFonts w:ascii="Times New Roman" w:hAnsi="Times New Roman" w:cs="Times New Roman"/>
          <w:sz w:val="26"/>
          <w:szCs w:val="26"/>
        </w:rPr>
        <w:t>Стандарт предоставления муниципальной услуги.</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10.3. </w:t>
      </w:r>
      <w:r w:rsidR="00D030E6" w:rsidRPr="009C3217">
        <w:rPr>
          <w:rFonts w:ascii="Times New Roman" w:hAnsi="Times New Roman" w:cs="Times New Roman"/>
          <w:sz w:val="26"/>
          <w:szCs w:val="26"/>
        </w:rPr>
        <w:t xml:space="preserve">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w:t>
      </w:r>
      <w:r w:rsidR="008B0146">
        <w:rPr>
          <w:rFonts w:ascii="Times New Roman" w:hAnsi="Times New Roman" w:cs="Times New Roman"/>
          <w:sz w:val="26"/>
          <w:szCs w:val="26"/>
        </w:rPr>
        <w:br/>
      </w:r>
      <w:r w:rsidR="00D030E6" w:rsidRPr="009C3217">
        <w:rPr>
          <w:rFonts w:ascii="Times New Roman" w:hAnsi="Times New Roman" w:cs="Times New Roman"/>
          <w:sz w:val="26"/>
          <w:szCs w:val="26"/>
        </w:rPr>
        <w:t>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D030E6" w:rsidRPr="009C3217" w:rsidRDefault="009C3217" w:rsidP="009C3217">
      <w:pPr>
        <w:pStyle w:val="ConsPlusNormal"/>
        <w:ind w:firstLine="709"/>
        <w:jc w:val="both"/>
        <w:rPr>
          <w:rFonts w:ascii="Times New Roman" w:hAnsi="Times New Roman" w:cs="Times New Roman"/>
          <w:sz w:val="26"/>
          <w:szCs w:val="26"/>
        </w:rPr>
      </w:pPr>
      <w:r w:rsidRPr="003B3C34">
        <w:rPr>
          <w:rFonts w:ascii="Times New Roman" w:hAnsi="Times New Roman" w:cs="Times New Roman"/>
          <w:sz w:val="26"/>
          <w:szCs w:val="26"/>
        </w:rPr>
        <w:t>10.4. </w:t>
      </w:r>
      <w:r w:rsidR="00D030E6" w:rsidRPr="003B3C34">
        <w:rPr>
          <w:rFonts w:ascii="Times New Roman" w:hAnsi="Times New Roman" w:cs="Times New Roman"/>
          <w:sz w:val="26"/>
          <w:szCs w:val="26"/>
        </w:rPr>
        <w:t>Способы информирования заявителя об изменении статуса рассмотрения запроса о предоставлении муниципальной услуги.</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11. </w:t>
      </w:r>
      <w:r w:rsidR="00D030E6" w:rsidRPr="009C3217">
        <w:rPr>
          <w:rFonts w:ascii="Times New Roman" w:hAnsi="Times New Roman" w:cs="Times New Roman"/>
          <w:sz w:val="26"/>
          <w:szCs w:val="26"/>
        </w:rPr>
        <w:t>В раздел "Общие положения" включаются следующие положения:</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11.1. </w:t>
      </w:r>
      <w:r w:rsidR="00D030E6" w:rsidRPr="009C3217">
        <w:rPr>
          <w:rFonts w:ascii="Times New Roman" w:hAnsi="Times New Roman" w:cs="Times New Roman"/>
          <w:sz w:val="26"/>
          <w:szCs w:val="26"/>
        </w:rPr>
        <w:t>Предмет регулирования административного регламента.</w:t>
      </w:r>
    </w:p>
    <w:p w:rsidR="00D030E6" w:rsidRPr="009C3217" w:rsidRDefault="009C3217" w:rsidP="009C3217">
      <w:pPr>
        <w:pStyle w:val="ConsPlusNormal"/>
        <w:ind w:firstLine="709"/>
        <w:jc w:val="both"/>
        <w:rPr>
          <w:rFonts w:ascii="Times New Roman" w:hAnsi="Times New Roman" w:cs="Times New Roman"/>
          <w:sz w:val="26"/>
          <w:szCs w:val="26"/>
        </w:rPr>
      </w:pPr>
      <w:r w:rsidRPr="009C3217">
        <w:rPr>
          <w:rFonts w:ascii="Times New Roman" w:hAnsi="Times New Roman" w:cs="Times New Roman"/>
          <w:sz w:val="26"/>
          <w:szCs w:val="26"/>
        </w:rPr>
        <w:t>11.2. </w:t>
      </w:r>
      <w:r w:rsidR="00D030E6" w:rsidRPr="009C3217">
        <w:rPr>
          <w:rFonts w:ascii="Times New Roman" w:hAnsi="Times New Roman" w:cs="Times New Roman"/>
          <w:sz w:val="26"/>
          <w:szCs w:val="26"/>
        </w:rPr>
        <w:t>Круг заявителей.</w:t>
      </w:r>
    </w:p>
    <w:p w:rsidR="00D030E6" w:rsidRPr="009C3217" w:rsidRDefault="009C3217" w:rsidP="009C3217">
      <w:pPr>
        <w:pStyle w:val="ConsPlusNormal"/>
        <w:ind w:firstLine="709"/>
        <w:jc w:val="both"/>
        <w:rPr>
          <w:rFonts w:ascii="Times New Roman" w:eastAsiaTheme="minorHAnsi" w:hAnsi="Times New Roman" w:cs="Times New Roman"/>
          <w:sz w:val="26"/>
          <w:szCs w:val="26"/>
          <w:lang w:eastAsia="en-US"/>
        </w:rPr>
      </w:pPr>
      <w:r w:rsidRPr="009C3217">
        <w:rPr>
          <w:rFonts w:ascii="Times New Roman" w:hAnsi="Times New Roman" w:cs="Times New Roman"/>
          <w:sz w:val="26"/>
          <w:szCs w:val="26"/>
        </w:rPr>
        <w:t>11.3. </w:t>
      </w:r>
      <w:r w:rsidR="00D030E6" w:rsidRPr="009C3217">
        <w:rPr>
          <w:rFonts w:ascii="Times New Roman" w:hAnsi="Times New Roman" w:cs="Times New Roman"/>
          <w:sz w:val="26"/>
          <w:szCs w:val="26"/>
        </w:rPr>
        <w:t xml:space="preserve">Требование предоставления заявителю муниципальной услуги </w:t>
      </w:r>
      <w:r w:rsidR="006E11F4">
        <w:rPr>
          <w:rFonts w:ascii="Times New Roman" w:hAnsi="Times New Roman" w:cs="Times New Roman"/>
          <w:sz w:val="26"/>
          <w:szCs w:val="26"/>
        </w:rPr>
        <w:br/>
      </w:r>
      <w:r w:rsidR="00D030E6" w:rsidRPr="009C3217">
        <w:rPr>
          <w:rFonts w:ascii="Times New Roman" w:hAnsi="Times New Roman" w:cs="Times New Roman"/>
          <w:sz w:val="26"/>
          <w:szCs w:val="26"/>
        </w:rPr>
        <w:t xml:space="preserve">в соответствии с категориями (признаками) заявителей, сведения о которых размещаются в реестре услуг и в </w:t>
      </w:r>
      <w:r w:rsidR="00D030E6" w:rsidRPr="009C3217">
        <w:rPr>
          <w:rFonts w:ascii="Times New Roman" w:eastAsiaTheme="minorHAnsi" w:hAnsi="Times New Roman" w:cs="Times New Roman"/>
          <w:sz w:val="26"/>
          <w:szCs w:val="26"/>
          <w:lang w:eastAsia="en-US"/>
        </w:rPr>
        <w:t xml:space="preserve">федеральной государственной информационной системе "Единый портал государственных и муниципальных услуг (функций)" (далее соответственно </w:t>
      </w:r>
      <w:r w:rsidR="006E11F4">
        <w:rPr>
          <w:rFonts w:ascii="Times New Roman" w:eastAsiaTheme="minorHAnsi" w:hAnsi="Times New Roman" w:cs="Times New Roman"/>
          <w:sz w:val="26"/>
          <w:szCs w:val="26"/>
          <w:lang w:eastAsia="en-US"/>
        </w:rPr>
        <w:t>–</w:t>
      </w:r>
      <w:r w:rsidR="00D030E6" w:rsidRPr="009C3217">
        <w:rPr>
          <w:rFonts w:ascii="Times New Roman" w:eastAsiaTheme="minorHAnsi" w:hAnsi="Times New Roman" w:cs="Times New Roman"/>
          <w:sz w:val="26"/>
          <w:szCs w:val="26"/>
          <w:lang w:eastAsia="en-US"/>
        </w:rPr>
        <w:t xml:space="preserve"> категории (признаки) заявителей, ЕПГУ).</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w:t>
      </w:r>
      <w:r w:rsidR="009C3217" w:rsidRPr="009C3217">
        <w:rPr>
          <w:rFonts w:eastAsiaTheme="minorHAnsi"/>
          <w:sz w:val="26"/>
          <w:szCs w:val="26"/>
          <w:lang w:eastAsia="en-US"/>
        </w:rPr>
        <w:t>. </w:t>
      </w:r>
      <w:r w:rsidRPr="009C3217">
        <w:rPr>
          <w:rFonts w:eastAsiaTheme="minorHAnsi"/>
          <w:sz w:val="26"/>
          <w:szCs w:val="26"/>
          <w:lang w:eastAsia="en-US"/>
        </w:rPr>
        <w:t xml:space="preserve">Раздел "Стандарт предоставления муниципальной услуги" состоит </w:t>
      </w:r>
      <w:r w:rsidR="006E11F4">
        <w:rPr>
          <w:rFonts w:eastAsiaTheme="minorHAnsi"/>
          <w:sz w:val="26"/>
          <w:szCs w:val="26"/>
          <w:lang w:eastAsia="en-US"/>
        </w:rPr>
        <w:br/>
      </w:r>
      <w:r w:rsidRPr="009C3217">
        <w:rPr>
          <w:rFonts w:eastAsiaTheme="minorHAnsi"/>
          <w:sz w:val="26"/>
          <w:szCs w:val="26"/>
          <w:lang w:eastAsia="en-US"/>
        </w:rPr>
        <w:t>из следующих подразделов:</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12.1.</w:t>
      </w:r>
      <w:r w:rsidR="009C3217" w:rsidRPr="009C3217">
        <w:rPr>
          <w:rFonts w:eastAsiaTheme="minorHAnsi"/>
          <w:sz w:val="26"/>
          <w:szCs w:val="26"/>
          <w:lang w:eastAsia="en-US"/>
        </w:rPr>
        <w:t> </w:t>
      </w:r>
      <w:r w:rsidRPr="009C3217">
        <w:rPr>
          <w:rFonts w:eastAsiaTheme="minorHAnsi"/>
          <w:sz w:val="26"/>
          <w:szCs w:val="26"/>
          <w:lang w:eastAsia="en-US"/>
        </w:rPr>
        <w:t>наименование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12.2.</w:t>
      </w:r>
      <w:r w:rsidR="009C3217" w:rsidRPr="009C3217">
        <w:rPr>
          <w:rFonts w:eastAsiaTheme="minorHAnsi"/>
          <w:sz w:val="26"/>
          <w:szCs w:val="26"/>
          <w:lang w:eastAsia="en-US"/>
        </w:rPr>
        <w:t> </w:t>
      </w:r>
      <w:r w:rsidRPr="009C3217">
        <w:rPr>
          <w:rFonts w:eastAsiaTheme="minorHAnsi"/>
          <w:sz w:val="26"/>
          <w:szCs w:val="26"/>
          <w:lang w:eastAsia="en-US"/>
        </w:rPr>
        <w:t>наименование органа, предоставляющего муниципальную услугу;</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12.3.</w:t>
      </w:r>
      <w:r w:rsidR="009C3217" w:rsidRPr="009C3217">
        <w:rPr>
          <w:rFonts w:eastAsiaTheme="minorHAnsi"/>
          <w:sz w:val="26"/>
          <w:szCs w:val="26"/>
          <w:lang w:eastAsia="en-US"/>
        </w:rPr>
        <w:t> </w:t>
      </w:r>
      <w:r w:rsidRPr="009C3217">
        <w:rPr>
          <w:rFonts w:eastAsiaTheme="minorHAnsi"/>
          <w:sz w:val="26"/>
          <w:szCs w:val="26"/>
          <w:lang w:eastAsia="en-US"/>
        </w:rPr>
        <w:t>результат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12.4.</w:t>
      </w:r>
      <w:r w:rsidR="009C3217" w:rsidRPr="009C3217">
        <w:rPr>
          <w:rFonts w:eastAsiaTheme="minorHAnsi"/>
          <w:sz w:val="26"/>
          <w:szCs w:val="26"/>
          <w:lang w:eastAsia="en-US"/>
        </w:rPr>
        <w:t> </w:t>
      </w:r>
      <w:r w:rsidRPr="009C3217">
        <w:rPr>
          <w:rFonts w:eastAsiaTheme="minorHAnsi"/>
          <w:sz w:val="26"/>
          <w:szCs w:val="26"/>
          <w:lang w:eastAsia="en-US"/>
        </w:rPr>
        <w:t>срок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12.5.</w:t>
      </w:r>
      <w:r w:rsidR="009C3217" w:rsidRPr="009C3217">
        <w:rPr>
          <w:rFonts w:eastAsiaTheme="minorHAnsi"/>
          <w:sz w:val="26"/>
          <w:szCs w:val="26"/>
          <w:lang w:eastAsia="en-US"/>
        </w:rPr>
        <w:t> </w:t>
      </w:r>
      <w:r w:rsidRPr="009C3217">
        <w:rPr>
          <w:rFonts w:eastAsiaTheme="minorHAnsi"/>
          <w:sz w:val="26"/>
          <w:szCs w:val="26"/>
          <w:lang w:eastAsia="en-US"/>
        </w:rPr>
        <w:t>размер платы, взимаемой с заявителя при предоставлении муниципальной услуги, и способы ее взимания;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12.6.</w:t>
      </w:r>
      <w:r w:rsidR="009C3217" w:rsidRPr="009C3217">
        <w:rPr>
          <w:rFonts w:eastAsiaTheme="minorHAnsi"/>
          <w:sz w:val="26"/>
          <w:szCs w:val="26"/>
          <w:lang w:eastAsia="en-US"/>
        </w:rPr>
        <w:t> </w:t>
      </w:r>
      <w:r w:rsidRPr="009C3217">
        <w:rPr>
          <w:rFonts w:eastAsiaTheme="minorHAnsi"/>
          <w:sz w:val="26"/>
          <w:szCs w:val="26"/>
          <w:lang w:eastAsia="en-US"/>
        </w:rPr>
        <w:t xml:space="preserve">максимальный срок ожидания в очереди при подаче заявителем запроса </w:t>
      </w:r>
      <w:r w:rsidR="006E11F4">
        <w:rPr>
          <w:rFonts w:eastAsiaTheme="minorHAnsi"/>
          <w:sz w:val="26"/>
          <w:szCs w:val="26"/>
          <w:lang w:eastAsia="en-US"/>
        </w:rPr>
        <w:br/>
      </w:r>
      <w:r w:rsidRPr="009C3217">
        <w:rPr>
          <w:rFonts w:eastAsiaTheme="minorHAnsi"/>
          <w:sz w:val="26"/>
          <w:szCs w:val="26"/>
          <w:lang w:eastAsia="en-US"/>
        </w:rPr>
        <w:t xml:space="preserve">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w:t>
      </w:r>
      <w:r w:rsidR="006E11F4">
        <w:rPr>
          <w:rFonts w:eastAsiaTheme="minorHAnsi"/>
          <w:sz w:val="26"/>
          <w:szCs w:val="26"/>
          <w:lang w:eastAsia="en-US"/>
        </w:rPr>
        <w:br/>
      </w:r>
      <w:r w:rsidRPr="009C3217">
        <w:rPr>
          <w:rFonts w:eastAsiaTheme="minorHAnsi"/>
          <w:sz w:val="26"/>
          <w:szCs w:val="26"/>
          <w:lang w:eastAsia="en-US"/>
        </w:rPr>
        <w:t>в случае обращения заявителя непосредственно в орган, предоставляющий муниципальной услугу, или многофункциональный центр);</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12.7.</w:t>
      </w:r>
      <w:r w:rsidR="009C3217" w:rsidRPr="009C3217">
        <w:rPr>
          <w:rFonts w:eastAsiaTheme="minorHAnsi"/>
          <w:sz w:val="26"/>
          <w:szCs w:val="26"/>
          <w:lang w:eastAsia="en-US"/>
        </w:rPr>
        <w:t> </w:t>
      </w:r>
      <w:r w:rsidRPr="009C3217">
        <w:rPr>
          <w:rFonts w:eastAsiaTheme="minorHAnsi"/>
          <w:sz w:val="26"/>
          <w:szCs w:val="26"/>
          <w:lang w:eastAsia="en-US"/>
        </w:rPr>
        <w:t>срок регистрации запроса заявителя о предоставлении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12.8.</w:t>
      </w:r>
      <w:r w:rsidR="009C3217" w:rsidRPr="009C3217">
        <w:rPr>
          <w:rFonts w:eastAsiaTheme="minorHAnsi"/>
          <w:sz w:val="26"/>
          <w:szCs w:val="26"/>
          <w:lang w:eastAsia="en-US"/>
        </w:rPr>
        <w:t> </w:t>
      </w:r>
      <w:r w:rsidRPr="009C3217">
        <w:rPr>
          <w:rFonts w:eastAsiaTheme="minorHAnsi"/>
          <w:sz w:val="26"/>
          <w:szCs w:val="26"/>
          <w:lang w:eastAsia="en-US"/>
        </w:rPr>
        <w:t xml:space="preserve">требования к помещениям, в которых предоставляется муниципальная услуга (подраздел включается в административный регламент в случае обращения </w:t>
      </w:r>
      <w:r w:rsidRPr="009C3217">
        <w:rPr>
          <w:rFonts w:eastAsiaTheme="minorHAnsi"/>
          <w:sz w:val="26"/>
          <w:szCs w:val="26"/>
          <w:lang w:eastAsia="en-US"/>
        </w:rPr>
        <w:lastRenderedPageBreak/>
        <w:t xml:space="preserve">заявителя непосредственно в орган, предоставляющий муниципальную услугу, </w:t>
      </w:r>
      <w:r w:rsidR="006E11F4">
        <w:rPr>
          <w:rFonts w:eastAsiaTheme="minorHAnsi"/>
          <w:sz w:val="26"/>
          <w:szCs w:val="26"/>
          <w:lang w:eastAsia="en-US"/>
        </w:rPr>
        <w:br/>
      </w:r>
      <w:r w:rsidRPr="009C3217">
        <w:rPr>
          <w:rFonts w:eastAsiaTheme="minorHAnsi"/>
          <w:sz w:val="26"/>
          <w:szCs w:val="26"/>
          <w:lang w:eastAsia="en-US"/>
        </w:rPr>
        <w:t>или многофункциональный центр);</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12.9.</w:t>
      </w:r>
      <w:r w:rsidR="009C3217" w:rsidRPr="009C3217">
        <w:rPr>
          <w:rFonts w:eastAsiaTheme="minorHAnsi"/>
          <w:sz w:val="26"/>
          <w:szCs w:val="26"/>
          <w:lang w:eastAsia="en-US"/>
        </w:rPr>
        <w:t> </w:t>
      </w:r>
      <w:r w:rsidRPr="009C3217">
        <w:rPr>
          <w:rFonts w:eastAsiaTheme="minorHAnsi"/>
          <w:sz w:val="26"/>
          <w:szCs w:val="26"/>
          <w:lang w:eastAsia="en-US"/>
        </w:rPr>
        <w:t>показатели доступности и качества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12.10.</w:t>
      </w:r>
      <w:r w:rsidR="009C3217" w:rsidRPr="009C3217">
        <w:rPr>
          <w:rFonts w:eastAsiaTheme="minorHAnsi"/>
          <w:sz w:val="26"/>
          <w:szCs w:val="26"/>
          <w:lang w:eastAsia="en-US"/>
        </w:rPr>
        <w:t> </w:t>
      </w:r>
      <w:r w:rsidRPr="009C3217">
        <w:rPr>
          <w:rFonts w:eastAsiaTheme="minorHAnsi"/>
          <w:sz w:val="26"/>
          <w:szCs w:val="26"/>
          <w:lang w:eastAsia="en-US"/>
        </w:rPr>
        <w:t xml:space="preserve">иные требования к предоставлению муниципальной услуги, в том числе учитывающие особенности предоставления муниципальных услуг </w:t>
      </w:r>
      <w:r w:rsidR="006C3D72">
        <w:rPr>
          <w:rFonts w:eastAsiaTheme="minorHAnsi"/>
          <w:sz w:val="26"/>
          <w:szCs w:val="26"/>
          <w:lang w:eastAsia="en-US"/>
        </w:rPr>
        <w:br/>
      </w:r>
      <w:r w:rsidRPr="009C3217">
        <w:rPr>
          <w:rFonts w:eastAsiaTheme="minorHAnsi"/>
          <w:sz w:val="26"/>
          <w:szCs w:val="26"/>
          <w:lang w:eastAsia="en-US"/>
        </w:rPr>
        <w:t>в многофункциональных центрах и особенности предоставления муниципальных услуг в электронной форме;</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12.11.</w:t>
      </w:r>
      <w:r w:rsidR="009C3217" w:rsidRPr="009C3217">
        <w:rPr>
          <w:rFonts w:eastAsiaTheme="minorHAnsi"/>
          <w:sz w:val="26"/>
          <w:szCs w:val="26"/>
          <w:lang w:eastAsia="en-US"/>
        </w:rPr>
        <w:t> </w:t>
      </w:r>
      <w:r w:rsidRPr="009C3217">
        <w:rPr>
          <w:rFonts w:eastAsiaTheme="minorHAnsi"/>
          <w:sz w:val="26"/>
          <w:szCs w:val="26"/>
          <w:lang w:eastAsia="en-US"/>
        </w:rPr>
        <w:t>исчерпывающий перечень документов, необходимых для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12.12.</w:t>
      </w:r>
      <w:r w:rsidR="009C3217" w:rsidRPr="009C3217">
        <w:rPr>
          <w:rFonts w:eastAsiaTheme="minorHAnsi"/>
          <w:sz w:val="26"/>
          <w:szCs w:val="26"/>
          <w:lang w:eastAsia="en-US"/>
        </w:rPr>
        <w:t> </w:t>
      </w:r>
      <w:r w:rsidRPr="009C3217">
        <w:rPr>
          <w:rFonts w:eastAsiaTheme="minorHAnsi"/>
          <w:sz w:val="26"/>
          <w:szCs w:val="26"/>
          <w:lang w:eastAsia="en-US"/>
        </w:rPr>
        <w:t xml:space="preserve">исчерпывающий перечень оснований для отказа в приеме запроса </w:t>
      </w:r>
      <w:r w:rsidR="006E11F4">
        <w:rPr>
          <w:rFonts w:eastAsiaTheme="minorHAnsi"/>
          <w:sz w:val="26"/>
          <w:szCs w:val="26"/>
          <w:lang w:eastAsia="en-US"/>
        </w:rPr>
        <w:br/>
      </w:r>
      <w:r w:rsidRPr="009C3217">
        <w:rPr>
          <w:rFonts w:eastAsiaTheme="minorHAnsi"/>
          <w:sz w:val="26"/>
          <w:szCs w:val="26"/>
          <w:lang w:eastAsia="en-US"/>
        </w:rPr>
        <w:t xml:space="preserve">о предоставлении муниципальной услуги и документов, необходимых </w:t>
      </w:r>
      <w:r w:rsidR="006E11F4">
        <w:rPr>
          <w:rFonts w:eastAsiaTheme="minorHAnsi"/>
          <w:sz w:val="26"/>
          <w:szCs w:val="26"/>
          <w:lang w:eastAsia="en-US"/>
        </w:rPr>
        <w:br/>
      </w:r>
      <w:r w:rsidRPr="009C3217">
        <w:rPr>
          <w:rFonts w:eastAsiaTheme="minorHAnsi"/>
          <w:sz w:val="26"/>
          <w:szCs w:val="26"/>
          <w:lang w:eastAsia="en-US"/>
        </w:rPr>
        <w:t xml:space="preserve">для предоставления муниципальной услуги, и исчерпывающий перечень оснований для приостановления предоставления муниципальной услуги или для отказа </w:t>
      </w:r>
      <w:r w:rsidR="006E11F4">
        <w:rPr>
          <w:rFonts w:eastAsiaTheme="minorHAnsi"/>
          <w:sz w:val="26"/>
          <w:szCs w:val="26"/>
          <w:lang w:eastAsia="en-US"/>
        </w:rPr>
        <w:br/>
      </w:r>
      <w:r w:rsidRPr="009C3217">
        <w:rPr>
          <w:rFonts w:eastAsiaTheme="minorHAnsi"/>
          <w:sz w:val="26"/>
          <w:szCs w:val="26"/>
          <w:lang w:eastAsia="en-US"/>
        </w:rPr>
        <w:t>в предоставлении муниципальной услуги.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13. </w:t>
      </w:r>
      <w:r w:rsidR="00D030E6" w:rsidRPr="009C3217">
        <w:rPr>
          <w:rFonts w:eastAsiaTheme="minorHAnsi"/>
          <w:sz w:val="26"/>
          <w:szCs w:val="26"/>
          <w:lang w:eastAsia="en-US"/>
        </w:rPr>
        <w:t>Подраздел "Результат предоставления муниципальной услуги" должен включать следующие положения:</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13.1. </w:t>
      </w:r>
      <w:r w:rsidR="00D030E6" w:rsidRPr="009C3217">
        <w:rPr>
          <w:rFonts w:eastAsiaTheme="minorHAnsi"/>
          <w:sz w:val="26"/>
          <w:szCs w:val="26"/>
          <w:lang w:eastAsia="en-US"/>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13.2. </w:t>
      </w:r>
      <w:r w:rsidR="00D030E6" w:rsidRPr="009C3217">
        <w:rPr>
          <w:rFonts w:eastAsiaTheme="minorHAnsi"/>
          <w:sz w:val="26"/>
          <w:szCs w:val="26"/>
          <w:lang w:eastAsia="en-US"/>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13.3. </w:t>
      </w:r>
      <w:r w:rsidR="00D030E6" w:rsidRPr="009C3217">
        <w:rPr>
          <w:rFonts w:eastAsiaTheme="minorHAnsi"/>
          <w:sz w:val="26"/>
          <w:szCs w:val="26"/>
          <w:lang w:eastAsia="en-US"/>
        </w:rPr>
        <w:t>перечень способов получения результата (результатов)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14</w:t>
      </w:r>
      <w:r w:rsidR="009C3217" w:rsidRPr="009C3217">
        <w:rPr>
          <w:rFonts w:eastAsiaTheme="minorHAnsi"/>
          <w:sz w:val="26"/>
          <w:szCs w:val="26"/>
          <w:lang w:eastAsia="en-US"/>
        </w:rPr>
        <w:t>. </w:t>
      </w:r>
      <w:r w:rsidRPr="009C3217">
        <w:rPr>
          <w:rFonts w:eastAsiaTheme="minorHAnsi"/>
          <w:sz w:val="26"/>
          <w:szCs w:val="26"/>
          <w:lang w:eastAsia="en-US"/>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15. </w:t>
      </w:r>
      <w:r w:rsidR="00D030E6" w:rsidRPr="009C3217">
        <w:rPr>
          <w:rFonts w:eastAsiaTheme="minorHAnsi"/>
          <w:sz w:val="26"/>
          <w:szCs w:val="26"/>
          <w:lang w:eastAsia="en-US"/>
        </w:rPr>
        <w:t xml:space="preserve">Подраздел "Исчерпывающий перечень оснований для отказа в приеме запроса о предоставлении муниципальной услуги и документов, необходимых </w:t>
      </w:r>
      <w:r w:rsidR="006E11F4">
        <w:rPr>
          <w:rFonts w:eastAsiaTheme="minorHAnsi"/>
          <w:sz w:val="26"/>
          <w:szCs w:val="26"/>
          <w:lang w:eastAsia="en-US"/>
        </w:rPr>
        <w:br/>
      </w:r>
      <w:r w:rsidR="00D030E6" w:rsidRPr="009C3217">
        <w:rPr>
          <w:rFonts w:eastAsiaTheme="minorHAnsi"/>
          <w:sz w:val="26"/>
          <w:szCs w:val="26"/>
          <w:lang w:eastAsia="en-US"/>
        </w:rPr>
        <w:t xml:space="preserve">для предоставления муниципальной услуги, и исчерпывающий перечень оснований для приостановления предоставления муниципальной услуги или для отказа </w:t>
      </w:r>
      <w:r w:rsidR="006E11F4">
        <w:rPr>
          <w:rFonts w:eastAsiaTheme="minorHAnsi"/>
          <w:sz w:val="26"/>
          <w:szCs w:val="26"/>
          <w:lang w:eastAsia="en-US"/>
        </w:rPr>
        <w:br/>
      </w:r>
      <w:r w:rsidR="00D030E6" w:rsidRPr="009C3217">
        <w:rPr>
          <w:rFonts w:eastAsiaTheme="minorHAnsi"/>
          <w:sz w:val="26"/>
          <w:szCs w:val="26"/>
          <w:lang w:eastAsia="en-US"/>
        </w:rPr>
        <w:t>в предоставлении муниципальной услуги" должен включать следующие положения:</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15.1. </w:t>
      </w:r>
      <w:r w:rsidR="00D030E6" w:rsidRPr="009C3217">
        <w:rPr>
          <w:rFonts w:eastAsiaTheme="minorHAnsi"/>
          <w:sz w:val="26"/>
          <w:szCs w:val="26"/>
          <w:lang w:eastAsia="en-US"/>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w:t>
      </w:r>
      <w:r w:rsidR="006E11F4">
        <w:rPr>
          <w:rFonts w:eastAsiaTheme="minorHAnsi"/>
          <w:sz w:val="26"/>
          <w:szCs w:val="26"/>
          <w:lang w:eastAsia="en-US"/>
        </w:rPr>
        <w:t>–</w:t>
      </w:r>
      <w:r w:rsidR="00D030E6" w:rsidRPr="009C3217">
        <w:rPr>
          <w:rFonts w:eastAsiaTheme="minorHAnsi"/>
          <w:sz w:val="26"/>
          <w:szCs w:val="26"/>
          <w:lang w:eastAsia="en-US"/>
        </w:rPr>
        <w:t xml:space="preserve"> указание на их отсутствие;</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15.2. </w:t>
      </w:r>
      <w:r w:rsidR="00D030E6" w:rsidRPr="009C3217">
        <w:rPr>
          <w:rFonts w:eastAsiaTheme="minorHAnsi"/>
          <w:sz w:val="26"/>
          <w:szCs w:val="26"/>
          <w:lang w:eastAsia="en-US"/>
        </w:rPr>
        <w:t xml:space="preserve">перечень оснований для приостановления предоставления муниципальной услуги, а в случае отсутствия таких оснований </w:t>
      </w:r>
      <w:r w:rsidR="006E11F4">
        <w:rPr>
          <w:rFonts w:eastAsiaTheme="minorHAnsi"/>
          <w:sz w:val="26"/>
          <w:szCs w:val="26"/>
          <w:lang w:eastAsia="en-US"/>
        </w:rPr>
        <w:t>–</w:t>
      </w:r>
      <w:r w:rsidR="00D030E6" w:rsidRPr="009C3217">
        <w:rPr>
          <w:rFonts w:eastAsiaTheme="minorHAnsi"/>
          <w:sz w:val="26"/>
          <w:szCs w:val="26"/>
          <w:lang w:eastAsia="en-US"/>
        </w:rPr>
        <w:t xml:space="preserve"> указание на их отсутствие;</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15.3. </w:t>
      </w:r>
      <w:r w:rsidR="00D030E6" w:rsidRPr="009C3217">
        <w:rPr>
          <w:rFonts w:eastAsiaTheme="minorHAnsi"/>
          <w:sz w:val="26"/>
          <w:szCs w:val="26"/>
          <w:lang w:eastAsia="en-US"/>
        </w:rPr>
        <w:t xml:space="preserve">перечень оснований для отказа в предоставлении муниципальной услуги, </w:t>
      </w:r>
      <w:r w:rsidR="006E11F4">
        <w:rPr>
          <w:rFonts w:eastAsiaTheme="minorHAnsi"/>
          <w:sz w:val="26"/>
          <w:szCs w:val="26"/>
          <w:lang w:eastAsia="en-US"/>
        </w:rPr>
        <w:br/>
      </w:r>
      <w:r w:rsidR="00D030E6" w:rsidRPr="009C3217">
        <w:rPr>
          <w:rFonts w:eastAsiaTheme="minorHAnsi"/>
          <w:sz w:val="26"/>
          <w:szCs w:val="26"/>
          <w:lang w:eastAsia="en-US"/>
        </w:rPr>
        <w:t xml:space="preserve">а в случае отсутствия таких оснований </w:t>
      </w:r>
      <w:r w:rsidR="006E11F4">
        <w:rPr>
          <w:rFonts w:eastAsiaTheme="minorHAnsi"/>
          <w:sz w:val="26"/>
          <w:szCs w:val="26"/>
          <w:lang w:eastAsia="en-US"/>
        </w:rPr>
        <w:t>–</w:t>
      </w:r>
      <w:r w:rsidR="00D030E6" w:rsidRPr="009C3217">
        <w:rPr>
          <w:rFonts w:eastAsiaTheme="minorHAnsi"/>
          <w:sz w:val="26"/>
          <w:szCs w:val="26"/>
          <w:lang w:eastAsia="en-US"/>
        </w:rPr>
        <w:t xml:space="preserve"> указание на их отсутствие;</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16. </w:t>
      </w:r>
      <w:r w:rsidR="00D030E6" w:rsidRPr="009C3217">
        <w:rPr>
          <w:rFonts w:eastAsiaTheme="minorHAnsi"/>
          <w:sz w:val="26"/>
          <w:szCs w:val="26"/>
          <w:lang w:eastAsia="en-US"/>
        </w:rPr>
        <w:t>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16.1. </w:t>
      </w:r>
      <w:r w:rsidR="00D030E6" w:rsidRPr="009C3217">
        <w:rPr>
          <w:rFonts w:eastAsiaTheme="minorHAnsi"/>
          <w:sz w:val="26"/>
          <w:szCs w:val="26"/>
          <w:lang w:eastAsia="en-US"/>
        </w:rPr>
        <w:t>сведения о размещении на ЕПГУ информации о размере государственной пошлины или иной платы, взимаемой за предоставление муниципальной услуги;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lastRenderedPageBreak/>
        <w:t>16.2. </w:t>
      </w:r>
      <w:r w:rsidR="00D030E6" w:rsidRPr="009C3217">
        <w:rPr>
          <w:rFonts w:eastAsiaTheme="minorHAnsi"/>
          <w:sz w:val="26"/>
          <w:szCs w:val="26"/>
          <w:lang w:eastAsia="en-US"/>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17. </w:t>
      </w:r>
      <w:r w:rsidR="00D030E6" w:rsidRPr="009C3217">
        <w:rPr>
          <w:rFonts w:eastAsiaTheme="minorHAnsi"/>
          <w:sz w:val="26"/>
          <w:szCs w:val="26"/>
          <w:lang w:eastAsia="en-US"/>
        </w:rPr>
        <w:t xml:space="preserve">Подраздел "Срок регистрации запроса заявителя о предоставлении муниципальной услуги" должен включать срок регистрации запроса </w:t>
      </w:r>
      <w:r w:rsidR="006C3D72">
        <w:rPr>
          <w:rFonts w:eastAsiaTheme="minorHAnsi"/>
          <w:sz w:val="26"/>
          <w:szCs w:val="26"/>
          <w:lang w:eastAsia="en-US"/>
        </w:rPr>
        <w:br/>
      </w:r>
      <w:r w:rsidR="00D030E6" w:rsidRPr="009C3217">
        <w:rPr>
          <w:rFonts w:eastAsiaTheme="minorHAnsi"/>
          <w:sz w:val="26"/>
          <w:szCs w:val="26"/>
          <w:lang w:eastAsia="en-US"/>
        </w:rPr>
        <w:t>о предоставлении муниципальной услуги с учетом способа подачи указанного запроса.</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18. </w:t>
      </w:r>
      <w:r w:rsidR="00D030E6" w:rsidRPr="009C3217">
        <w:rPr>
          <w:rFonts w:eastAsiaTheme="minorHAnsi"/>
          <w:sz w:val="26"/>
          <w:szCs w:val="26"/>
          <w:lang w:eastAsia="en-US"/>
        </w:rPr>
        <w:t>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города, а также на ЕПГУ требований, которым должны соответствовать такие помещения.</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19. </w:t>
      </w:r>
      <w:r w:rsidR="00D030E6" w:rsidRPr="009C3217">
        <w:rPr>
          <w:rFonts w:eastAsiaTheme="minorHAnsi"/>
          <w:sz w:val="26"/>
          <w:szCs w:val="26"/>
          <w:lang w:eastAsia="en-US"/>
        </w:rPr>
        <w:t>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ЕПГУ перечня показателей качества и доступности муниципальной услуги.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20. </w:t>
      </w:r>
      <w:r w:rsidR="00D030E6" w:rsidRPr="009C3217">
        <w:rPr>
          <w:rFonts w:eastAsiaTheme="minorHAnsi"/>
          <w:sz w:val="26"/>
          <w:szCs w:val="26"/>
          <w:lang w:eastAsia="en-US"/>
        </w:rPr>
        <w:t>В подраздел "Иные требования к предоставлению муниципальной услуги"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bookmarkStart w:id="7" w:name="Par7"/>
      <w:bookmarkEnd w:id="7"/>
      <w:r w:rsidRPr="009C3217">
        <w:rPr>
          <w:rFonts w:eastAsiaTheme="minorHAnsi"/>
          <w:sz w:val="26"/>
          <w:szCs w:val="26"/>
          <w:lang w:eastAsia="en-US"/>
        </w:rPr>
        <w:t>20.1.</w:t>
      </w:r>
      <w:r w:rsidR="009C3217" w:rsidRPr="009C3217">
        <w:rPr>
          <w:rFonts w:eastAsiaTheme="minorHAnsi"/>
          <w:sz w:val="26"/>
          <w:szCs w:val="26"/>
          <w:lang w:eastAsia="en-US"/>
        </w:rPr>
        <w:t> </w:t>
      </w:r>
      <w:r w:rsidRPr="009C3217">
        <w:rPr>
          <w:rFonts w:eastAsiaTheme="minorHAnsi"/>
          <w:sz w:val="26"/>
          <w:szCs w:val="26"/>
          <w:lang w:eastAsia="en-US"/>
        </w:rPr>
        <w:t xml:space="preserve">перечень услуг, которые являются необходимыми и обязательными </w:t>
      </w:r>
      <w:r w:rsidR="006D5C97">
        <w:rPr>
          <w:rFonts w:eastAsiaTheme="minorHAnsi"/>
          <w:sz w:val="26"/>
          <w:szCs w:val="26"/>
          <w:lang w:eastAsia="en-US"/>
        </w:rPr>
        <w:br/>
      </w:r>
      <w:r w:rsidRPr="009C3217">
        <w:rPr>
          <w:rFonts w:eastAsiaTheme="minorHAnsi"/>
          <w:sz w:val="26"/>
          <w:szCs w:val="26"/>
          <w:lang w:eastAsia="en-US"/>
        </w:rPr>
        <w:t>для предоставления муниципальной услуги, или указание на их отсутствие;</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20.2.</w:t>
      </w:r>
      <w:r w:rsidR="009C3217" w:rsidRPr="009C3217">
        <w:rPr>
          <w:rFonts w:eastAsiaTheme="minorHAnsi"/>
          <w:sz w:val="26"/>
          <w:szCs w:val="26"/>
          <w:lang w:eastAsia="en-US"/>
        </w:rPr>
        <w:t> </w:t>
      </w:r>
      <w:r w:rsidRPr="009C3217">
        <w:rPr>
          <w:rFonts w:eastAsiaTheme="minorHAnsi"/>
          <w:sz w:val="26"/>
          <w:szCs w:val="26"/>
          <w:lang w:eastAsia="en-US"/>
        </w:rPr>
        <w:t xml:space="preserve">наличие или отсутствие платы за предоставление указанных </w:t>
      </w:r>
      <w:r w:rsidR="008B0146">
        <w:rPr>
          <w:rFonts w:eastAsiaTheme="minorHAnsi"/>
          <w:sz w:val="26"/>
          <w:szCs w:val="26"/>
          <w:lang w:eastAsia="en-US"/>
        </w:rPr>
        <w:br/>
      </w:r>
      <w:r w:rsidRPr="009C3217">
        <w:rPr>
          <w:rFonts w:eastAsiaTheme="minorHAnsi"/>
          <w:sz w:val="26"/>
          <w:szCs w:val="26"/>
          <w:lang w:eastAsia="en-US"/>
        </w:rPr>
        <w:t xml:space="preserve">в </w:t>
      </w:r>
      <w:r w:rsidR="008B0146">
        <w:rPr>
          <w:rFonts w:eastAsiaTheme="minorHAnsi"/>
          <w:sz w:val="26"/>
          <w:szCs w:val="26"/>
          <w:lang w:eastAsia="en-US"/>
        </w:rPr>
        <w:t>под</w:t>
      </w:r>
      <w:r w:rsidR="006D5C97" w:rsidRPr="00003EB2">
        <w:rPr>
          <w:rFonts w:eastAsiaTheme="minorHAnsi"/>
          <w:sz w:val="26"/>
          <w:szCs w:val="26"/>
          <w:lang w:eastAsia="en-US"/>
        </w:rPr>
        <w:t xml:space="preserve">пункте </w:t>
      </w:r>
      <w:r w:rsidRPr="00003EB2">
        <w:rPr>
          <w:rFonts w:eastAsiaTheme="minorHAnsi"/>
          <w:sz w:val="26"/>
          <w:szCs w:val="26"/>
          <w:lang w:eastAsia="en-US"/>
        </w:rPr>
        <w:t>20.1 услуг (при наличии таких услуг);</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20.3.</w:t>
      </w:r>
      <w:r w:rsidR="009C3217" w:rsidRPr="009C3217">
        <w:rPr>
          <w:rFonts w:eastAsiaTheme="minorHAnsi"/>
          <w:sz w:val="26"/>
          <w:szCs w:val="26"/>
          <w:lang w:eastAsia="en-US"/>
        </w:rPr>
        <w:t> </w:t>
      </w:r>
      <w:r w:rsidRPr="009C3217">
        <w:rPr>
          <w:rFonts w:eastAsiaTheme="minorHAnsi"/>
          <w:sz w:val="26"/>
          <w:szCs w:val="26"/>
          <w:lang w:eastAsia="en-US"/>
        </w:rPr>
        <w:t>перечень информационных систем, используемых для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20.4.</w:t>
      </w:r>
      <w:r w:rsidR="009C3217" w:rsidRPr="009C3217">
        <w:rPr>
          <w:rFonts w:eastAsiaTheme="minorHAnsi"/>
          <w:sz w:val="26"/>
          <w:szCs w:val="26"/>
          <w:lang w:eastAsia="en-US"/>
        </w:rPr>
        <w:t> </w:t>
      </w:r>
      <w:r w:rsidRPr="009C3217">
        <w:rPr>
          <w:rFonts w:eastAsiaTheme="minorHAnsi"/>
          <w:sz w:val="26"/>
          <w:szCs w:val="26"/>
          <w:lang w:eastAsia="en-US"/>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r w:rsidR="006D5C97">
        <w:rPr>
          <w:rFonts w:eastAsiaTheme="minorHAnsi"/>
          <w:sz w:val="26"/>
          <w:szCs w:val="26"/>
          <w:lang w:eastAsia="en-US"/>
        </w:rPr>
        <w:t>,</w:t>
      </w:r>
      <w:r w:rsidRPr="009C3217">
        <w:rPr>
          <w:rFonts w:eastAsiaTheme="minorHAnsi"/>
          <w:sz w:val="26"/>
          <w:szCs w:val="26"/>
          <w:lang w:eastAsia="en-US"/>
        </w:rPr>
        <w:t xml:space="preserve"> в случае, если заявитель в момент подачи запроса </w:t>
      </w:r>
      <w:r w:rsidR="006D5C97">
        <w:rPr>
          <w:rFonts w:eastAsiaTheme="minorHAnsi"/>
          <w:sz w:val="26"/>
          <w:szCs w:val="26"/>
          <w:lang w:eastAsia="en-US"/>
        </w:rPr>
        <w:br/>
      </w:r>
      <w:r w:rsidRPr="009C3217">
        <w:rPr>
          <w:rFonts w:eastAsiaTheme="minorHAnsi"/>
          <w:sz w:val="26"/>
          <w:szCs w:val="26"/>
          <w:lang w:eastAsia="en-US"/>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20.5. </w:t>
      </w:r>
      <w:r w:rsidR="00D030E6" w:rsidRPr="009C3217">
        <w:rPr>
          <w:rFonts w:eastAsiaTheme="minorHAnsi"/>
          <w:sz w:val="26"/>
          <w:szCs w:val="26"/>
          <w:lang w:eastAsia="en-US"/>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w:t>
      </w:r>
      <w:r w:rsidR="00D030E6" w:rsidRPr="009C3217">
        <w:rPr>
          <w:rFonts w:eastAsiaTheme="minorHAnsi"/>
          <w:sz w:val="26"/>
          <w:szCs w:val="26"/>
          <w:lang w:eastAsia="en-US"/>
        </w:rPr>
        <w:br/>
        <w:t>в том числе способы и сроки их предоставления законному представителю несовершеннолетнего, не являющемуся заявителем;</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20.6.</w:t>
      </w:r>
      <w:r w:rsidR="009C3217" w:rsidRPr="009C3217">
        <w:rPr>
          <w:rFonts w:eastAsiaTheme="minorHAnsi"/>
          <w:sz w:val="26"/>
          <w:szCs w:val="26"/>
          <w:lang w:eastAsia="en-US"/>
        </w:rPr>
        <w:t> </w:t>
      </w:r>
      <w:r w:rsidRPr="009C3217">
        <w:rPr>
          <w:rFonts w:eastAsiaTheme="minorHAnsi"/>
          <w:sz w:val="26"/>
          <w:szCs w:val="26"/>
          <w:lang w:eastAsia="en-US"/>
        </w:rPr>
        <w:t xml:space="preserve">возможность (невозможность) предоставления муниципальной услуги </w:t>
      </w:r>
      <w:r w:rsidRPr="009C3217">
        <w:rPr>
          <w:rFonts w:eastAsiaTheme="minorHAnsi"/>
          <w:sz w:val="26"/>
          <w:szCs w:val="26"/>
          <w:lang w:eastAsia="en-US"/>
        </w:rPr>
        <w:br/>
        <w:t xml:space="preserve">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w:t>
      </w:r>
      <w:r w:rsidR="006D5C97">
        <w:rPr>
          <w:rFonts w:eastAsiaTheme="minorHAnsi"/>
          <w:sz w:val="26"/>
          <w:szCs w:val="26"/>
          <w:lang w:eastAsia="en-US"/>
        </w:rPr>
        <w:br/>
      </w:r>
      <w:r w:rsidRPr="009C3217">
        <w:rPr>
          <w:rFonts w:eastAsiaTheme="minorHAnsi"/>
          <w:sz w:val="26"/>
          <w:szCs w:val="26"/>
          <w:lang w:eastAsia="en-US"/>
        </w:rPr>
        <w:t xml:space="preserve">и (или) информации, необходимых для предоставления муниципальной услуги </w:t>
      </w:r>
      <w:r w:rsidR="006D5C97">
        <w:rPr>
          <w:rFonts w:eastAsiaTheme="minorHAnsi"/>
          <w:sz w:val="26"/>
          <w:szCs w:val="26"/>
          <w:lang w:eastAsia="en-US"/>
        </w:rPr>
        <w:br/>
      </w:r>
      <w:r w:rsidRPr="009C3217">
        <w:rPr>
          <w:rFonts w:eastAsiaTheme="minorHAnsi"/>
          <w:sz w:val="26"/>
          <w:szCs w:val="26"/>
          <w:lang w:eastAsia="en-US"/>
        </w:rPr>
        <w:t xml:space="preserve">(в случае если запрос о предоставлении муниципальной услуги может быть подан </w:t>
      </w:r>
      <w:r w:rsidR="006D5C97">
        <w:rPr>
          <w:rFonts w:eastAsiaTheme="minorHAnsi"/>
          <w:sz w:val="26"/>
          <w:szCs w:val="26"/>
          <w:lang w:eastAsia="en-US"/>
        </w:rPr>
        <w:br/>
      </w:r>
      <w:r w:rsidRPr="009C3217">
        <w:rPr>
          <w:rFonts w:eastAsiaTheme="minorHAnsi"/>
          <w:sz w:val="26"/>
          <w:szCs w:val="26"/>
          <w:lang w:eastAsia="en-US"/>
        </w:rPr>
        <w:t>в многофункциональный центр);</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20.7.</w:t>
      </w:r>
      <w:r w:rsidR="009C3217" w:rsidRPr="009C3217">
        <w:rPr>
          <w:rFonts w:eastAsiaTheme="minorHAnsi"/>
          <w:sz w:val="26"/>
          <w:szCs w:val="26"/>
          <w:lang w:eastAsia="en-US"/>
        </w:rPr>
        <w:t> </w:t>
      </w:r>
      <w:r w:rsidRPr="009C3217">
        <w:rPr>
          <w:rFonts w:eastAsiaTheme="minorHAnsi"/>
          <w:sz w:val="26"/>
          <w:szCs w:val="26"/>
          <w:lang w:eastAsia="en-US"/>
        </w:rPr>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w:t>
      </w:r>
      <w:r w:rsidR="006C3D72">
        <w:rPr>
          <w:rFonts w:eastAsiaTheme="minorHAnsi"/>
          <w:sz w:val="26"/>
          <w:szCs w:val="26"/>
          <w:lang w:eastAsia="en-US"/>
        </w:rPr>
        <w:br/>
      </w:r>
      <w:r w:rsidRPr="009C3217">
        <w:rPr>
          <w:rFonts w:eastAsiaTheme="minorHAnsi"/>
          <w:sz w:val="26"/>
          <w:szCs w:val="26"/>
          <w:lang w:eastAsia="en-US"/>
        </w:rPr>
        <w:t xml:space="preserve">по результатам предоставления муниципальных услуг Администрацией города, </w:t>
      </w:r>
      <w:r w:rsidR="006D5C97">
        <w:rPr>
          <w:rFonts w:eastAsiaTheme="minorHAnsi"/>
          <w:sz w:val="26"/>
          <w:szCs w:val="26"/>
          <w:lang w:eastAsia="en-US"/>
        </w:rPr>
        <w:br/>
      </w:r>
      <w:r w:rsidRPr="009C3217">
        <w:rPr>
          <w:rFonts w:eastAsiaTheme="minorHAnsi"/>
          <w:sz w:val="26"/>
          <w:szCs w:val="26"/>
          <w:lang w:eastAsia="en-US"/>
        </w:rPr>
        <w:t xml:space="preserve">а также выдачи документов, включая составление на бумажном носителе и заверение </w:t>
      </w:r>
      <w:r w:rsidRPr="009C3217">
        <w:rPr>
          <w:rFonts w:eastAsiaTheme="minorHAnsi"/>
          <w:sz w:val="26"/>
          <w:szCs w:val="26"/>
          <w:lang w:eastAsia="en-US"/>
        </w:rPr>
        <w:lastRenderedPageBreak/>
        <w:t xml:space="preserve">выписок из информационных систем, предоставляющих государственные </w:t>
      </w:r>
      <w:r w:rsidR="008B0146">
        <w:rPr>
          <w:rFonts w:eastAsiaTheme="minorHAnsi"/>
          <w:sz w:val="26"/>
          <w:szCs w:val="26"/>
          <w:lang w:eastAsia="en-US"/>
        </w:rPr>
        <w:br/>
      </w:r>
      <w:r w:rsidRPr="009C3217">
        <w:rPr>
          <w:rFonts w:eastAsiaTheme="minorHAnsi"/>
          <w:sz w:val="26"/>
          <w:szCs w:val="26"/>
          <w:lang w:eastAsia="en-US"/>
        </w:rPr>
        <w:t>и муниципальные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21.</w:t>
      </w:r>
      <w:r w:rsidR="009C3217" w:rsidRPr="009C3217">
        <w:rPr>
          <w:rFonts w:eastAsiaTheme="minorHAnsi"/>
          <w:sz w:val="26"/>
          <w:szCs w:val="26"/>
          <w:lang w:eastAsia="en-US"/>
        </w:rPr>
        <w:t> </w:t>
      </w:r>
      <w:r w:rsidRPr="009C3217">
        <w:rPr>
          <w:rFonts w:eastAsiaTheme="minorHAnsi"/>
          <w:sz w:val="26"/>
          <w:szCs w:val="26"/>
          <w:lang w:eastAsia="en-US"/>
        </w:rPr>
        <w:t xml:space="preserve">Подраздел "Исчерпывающий перечень документов, необходимых </w:t>
      </w:r>
      <w:r w:rsidR="00FE3A0F">
        <w:rPr>
          <w:rFonts w:eastAsiaTheme="minorHAnsi"/>
          <w:sz w:val="26"/>
          <w:szCs w:val="26"/>
          <w:lang w:eastAsia="en-US"/>
        </w:rPr>
        <w:br/>
      </w:r>
      <w:r w:rsidRPr="009C3217">
        <w:rPr>
          <w:rFonts w:eastAsiaTheme="minorHAnsi"/>
          <w:sz w:val="26"/>
          <w:szCs w:val="26"/>
          <w:lang w:eastAsia="en-US"/>
        </w:rPr>
        <w:t>для предоставления муниципальной услуги" должен включать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21.1.</w:t>
      </w:r>
      <w:r w:rsidR="009C3217" w:rsidRPr="009C3217">
        <w:rPr>
          <w:rFonts w:eastAsiaTheme="minorHAnsi"/>
          <w:sz w:val="26"/>
          <w:szCs w:val="26"/>
          <w:lang w:eastAsia="en-US"/>
        </w:rPr>
        <w:t> </w:t>
      </w:r>
      <w:r w:rsidRPr="009C3217">
        <w:rPr>
          <w:rFonts w:eastAsiaTheme="minorHAnsi"/>
          <w:sz w:val="26"/>
          <w:szCs w:val="26"/>
          <w:lang w:eastAsia="en-US"/>
        </w:rPr>
        <w:t xml:space="preserve">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w:t>
      </w:r>
      <w:r w:rsidR="00FE3A0F">
        <w:rPr>
          <w:rFonts w:eastAsiaTheme="minorHAnsi"/>
          <w:sz w:val="26"/>
          <w:szCs w:val="26"/>
          <w:lang w:eastAsia="en-US"/>
        </w:rPr>
        <w:br/>
      </w:r>
      <w:r w:rsidRPr="009C3217">
        <w:rPr>
          <w:rFonts w:eastAsiaTheme="minorHAnsi"/>
          <w:sz w:val="26"/>
          <w:szCs w:val="26"/>
          <w:lang w:eastAsia="en-US"/>
        </w:rPr>
        <w:t xml:space="preserve">к административному регламенту, с учетом </w:t>
      </w:r>
      <w:hyperlink w:anchor="Par108" w:history="1">
        <w:r w:rsidRPr="009C3217">
          <w:rPr>
            <w:rFonts w:eastAsiaTheme="minorHAnsi"/>
            <w:sz w:val="26"/>
            <w:szCs w:val="26"/>
            <w:lang w:eastAsia="en-US"/>
          </w:rPr>
          <w:t>пункта</w:t>
        </w:r>
      </w:hyperlink>
      <w:r w:rsidRPr="009C3217">
        <w:rPr>
          <w:rFonts w:eastAsiaTheme="minorHAnsi"/>
          <w:sz w:val="26"/>
          <w:szCs w:val="26"/>
          <w:lang w:eastAsia="en-US"/>
        </w:rPr>
        <w:t xml:space="preserve"> 38 настоящего Порядка, </w:t>
      </w:r>
      <w:r w:rsidR="00FE3A0F">
        <w:rPr>
          <w:rFonts w:eastAsiaTheme="minorHAnsi"/>
          <w:sz w:val="26"/>
          <w:szCs w:val="26"/>
          <w:lang w:eastAsia="en-US"/>
        </w:rPr>
        <w:br/>
      </w:r>
      <w:r w:rsidRPr="009C3217">
        <w:rPr>
          <w:rFonts w:eastAsiaTheme="minorHAnsi"/>
          <w:sz w:val="26"/>
          <w:szCs w:val="26"/>
          <w:lang w:eastAsia="en-U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21.2.</w:t>
      </w:r>
      <w:r w:rsidR="009C3217" w:rsidRPr="009C3217">
        <w:rPr>
          <w:rFonts w:eastAsiaTheme="minorHAnsi"/>
          <w:sz w:val="26"/>
          <w:szCs w:val="26"/>
          <w:lang w:eastAsia="en-US"/>
        </w:rPr>
        <w:t> </w:t>
      </w:r>
      <w:r w:rsidRPr="009C3217">
        <w:rPr>
          <w:rFonts w:eastAsiaTheme="minorHAnsi"/>
          <w:sz w:val="26"/>
          <w:szCs w:val="26"/>
          <w:lang w:eastAsia="en-US"/>
        </w:rPr>
        <w:t xml:space="preserve">сведения о приведении форм запроса о предоставлении муниципальной услуги и документов, необходимых для предоставления муниципальной услуги </w:t>
      </w:r>
      <w:r w:rsidRPr="009C3217">
        <w:rPr>
          <w:rFonts w:eastAsiaTheme="minorHAnsi"/>
          <w:sz w:val="26"/>
          <w:szCs w:val="26"/>
          <w:lang w:eastAsia="en-US"/>
        </w:rPr>
        <w:br/>
        <w:t xml:space="preserve">в соответствии с </w:t>
      </w:r>
      <w:hyperlink w:anchor="Par26" w:history="1">
        <w:r w:rsidRPr="009C3217">
          <w:rPr>
            <w:rFonts w:eastAsiaTheme="minorHAnsi"/>
            <w:sz w:val="26"/>
            <w:szCs w:val="26"/>
            <w:lang w:eastAsia="en-US"/>
          </w:rPr>
          <w:t>пунктом 23</w:t>
        </w:r>
      </w:hyperlink>
      <w:r w:rsidRPr="009C3217">
        <w:rPr>
          <w:rFonts w:eastAsiaTheme="minorHAnsi"/>
          <w:sz w:val="26"/>
          <w:szCs w:val="26"/>
          <w:lang w:eastAsia="en-US"/>
        </w:rPr>
        <w:t xml:space="preserve"> настоящего Порядка, в качестве приложения </w:t>
      </w:r>
      <w:r w:rsidRPr="009C3217">
        <w:rPr>
          <w:rFonts w:eastAsiaTheme="minorHAnsi"/>
          <w:sz w:val="26"/>
          <w:szCs w:val="26"/>
          <w:lang w:eastAsia="en-US"/>
        </w:rPr>
        <w:br/>
        <w:t>к административному регламенту.</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22</w:t>
      </w:r>
      <w:r w:rsidR="009C3217" w:rsidRPr="009C3217">
        <w:rPr>
          <w:rFonts w:eastAsiaTheme="minorHAnsi"/>
          <w:sz w:val="26"/>
          <w:szCs w:val="26"/>
          <w:lang w:eastAsia="en-US"/>
        </w:rPr>
        <w:t>. </w:t>
      </w:r>
      <w:r w:rsidRPr="009C3217">
        <w:rPr>
          <w:rFonts w:eastAsiaTheme="minorHAnsi"/>
          <w:sz w:val="26"/>
          <w:szCs w:val="26"/>
          <w:lang w:eastAsia="en-US"/>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w:t>
      </w:r>
      <w:r w:rsidR="00693A77">
        <w:rPr>
          <w:rFonts w:eastAsiaTheme="minorHAnsi"/>
          <w:sz w:val="26"/>
          <w:szCs w:val="26"/>
          <w:lang w:eastAsia="en-US"/>
        </w:rPr>
        <w:br/>
      </w:r>
      <w:r w:rsidRPr="009C3217">
        <w:rPr>
          <w:rFonts w:eastAsiaTheme="minorHAnsi"/>
          <w:sz w:val="26"/>
          <w:szCs w:val="26"/>
          <w:lang w:eastAsia="en-US"/>
        </w:rPr>
        <w:t xml:space="preserve">с требованиями, установленными </w:t>
      </w:r>
      <w:hyperlink w:anchor="Par108" w:history="1">
        <w:r w:rsidRPr="009C3217">
          <w:rPr>
            <w:rFonts w:eastAsiaTheme="minorHAnsi"/>
            <w:sz w:val="26"/>
            <w:szCs w:val="26"/>
            <w:lang w:eastAsia="en-US"/>
          </w:rPr>
          <w:t>пунктом 38</w:t>
        </w:r>
      </w:hyperlink>
      <w:r w:rsidRPr="009C3217">
        <w:rPr>
          <w:rFonts w:eastAsiaTheme="minorHAnsi"/>
          <w:sz w:val="26"/>
          <w:szCs w:val="26"/>
          <w:lang w:eastAsia="en-US"/>
        </w:rPr>
        <w:t xml:space="preserve"> настоящего Порядка.</w:t>
      </w:r>
    </w:p>
    <w:p w:rsidR="00D030E6" w:rsidRPr="009C3217" w:rsidRDefault="009C3217" w:rsidP="009C3217">
      <w:pPr>
        <w:autoSpaceDE w:val="0"/>
        <w:autoSpaceDN w:val="0"/>
        <w:adjustRightInd w:val="0"/>
        <w:ind w:firstLine="709"/>
        <w:jc w:val="both"/>
        <w:rPr>
          <w:rFonts w:eastAsiaTheme="minorHAnsi"/>
          <w:sz w:val="26"/>
          <w:szCs w:val="26"/>
          <w:lang w:eastAsia="en-US"/>
        </w:rPr>
      </w:pPr>
      <w:bookmarkStart w:id="8" w:name="Par26"/>
      <w:bookmarkEnd w:id="8"/>
      <w:r w:rsidRPr="009C3217">
        <w:rPr>
          <w:rFonts w:eastAsiaTheme="minorHAnsi"/>
          <w:sz w:val="26"/>
          <w:szCs w:val="26"/>
          <w:lang w:eastAsia="en-US"/>
        </w:rPr>
        <w:t>23. </w:t>
      </w:r>
      <w:r w:rsidR="00D030E6" w:rsidRPr="009C3217">
        <w:rPr>
          <w:rFonts w:eastAsiaTheme="minorHAnsi"/>
          <w:sz w:val="26"/>
          <w:szCs w:val="26"/>
          <w:lang w:eastAsia="en-US"/>
        </w:rPr>
        <w:t xml:space="preserve">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w:t>
      </w:r>
      <w:r w:rsidR="00FE3A0F">
        <w:rPr>
          <w:rFonts w:eastAsiaTheme="minorHAnsi"/>
          <w:sz w:val="26"/>
          <w:szCs w:val="26"/>
          <w:lang w:eastAsia="en-US"/>
        </w:rPr>
        <w:br/>
      </w:r>
      <w:r w:rsidR="00D030E6" w:rsidRPr="009C3217">
        <w:rPr>
          <w:rFonts w:eastAsiaTheme="minorHAnsi"/>
          <w:sz w:val="26"/>
          <w:szCs w:val="26"/>
          <w:lang w:eastAsia="en-US"/>
        </w:rPr>
        <w:t>в приложении к административному регламенту.</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24. </w:t>
      </w:r>
      <w:r w:rsidR="00D030E6" w:rsidRPr="009C3217">
        <w:rPr>
          <w:rFonts w:eastAsiaTheme="minorHAnsi"/>
          <w:sz w:val="26"/>
          <w:szCs w:val="26"/>
          <w:lang w:eastAsia="en-US"/>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00FE3A0F">
        <w:rPr>
          <w:rFonts w:eastAsiaTheme="minorHAnsi"/>
          <w:sz w:val="26"/>
          <w:szCs w:val="26"/>
          <w:lang w:eastAsia="en-US"/>
        </w:rPr>
        <w:t>,</w:t>
      </w:r>
      <w:r w:rsidR="00D030E6" w:rsidRPr="009C3217">
        <w:rPr>
          <w:rFonts w:eastAsiaTheme="minorHAnsi"/>
          <w:sz w:val="26"/>
          <w:szCs w:val="26"/>
          <w:lang w:eastAsia="en-US"/>
        </w:rPr>
        <w:t xml:space="preserve"> и должен содержать следующие подразделы:</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24.1.</w:t>
      </w:r>
      <w:r w:rsidR="009C3217" w:rsidRPr="009C3217">
        <w:rPr>
          <w:rFonts w:eastAsiaTheme="minorHAnsi"/>
          <w:sz w:val="26"/>
          <w:szCs w:val="26"/>
          <w:lang w:eastAsia="en-US"/>
        </w:rPr>
        <w:t> </w:t>
      </w:r>
      <w:r w:rsidRPr="009C3217">
        <w:rPr>
          <w:rFonts w:eastAsiaTheme="minorHAnsi"/>
          <w:sz w:val="26"/>
          <w:szCs w:val="26"/>
          <w:lang w:eastAsia="en-US"/>
        </w:rPr>
        <w:t>перечень осуществляемых при предоставлении муниципальной услуги административных процедур;</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24.2.</w:t>
      </w:r>
      <w:r w:rsidR="009C3217" w:rsidRPr="009C3217">
        <w:rPr>
          <w:rFonts w:eastAsiaTheme="minorHAnsi"/>
          <w:sz w:val="26"/>
          <w:szCs w:val="26"/>
          <w:lang w:eastAsia="en-US"/>
        </w:rPr>
        <w:t> </w:t>
      </w:r>
      <w:r w:rsidRPr="009C3217">
        <w:rPr>
          <w:rFonts w:eastAsiaTheme="minorHAnsi"/>
          <w:sz w:val="26"/>
          <w:szCs w:val="26"/>
          <w:lang w:eastAsia="en-US"/>
        </w:rPr>
        <w:t xml:space="preserve">подразделы, содержащие описание каждой административной процедуры, осуществляемой при предоставлении муниципальной услуги, в случаях, указанных </w:t>
      </w:r>
      <w:r w:rsidR="00FE3A0F">
        <w:rPr>
          <w:rFonts w:eastAsiaTheme="minorHAnsi"/>
          <w:sz w:val="26"/>
          <w:szCs w:val="26"/>
          <w:lang w:eastAsia="en-US"/>
        </w:rPr>
        <w:br/>
      </w:r>
      <w:r w:rsidRPr="009C3217">
        <w:rPr>
          <w:rFonts w:eastAsiaTheme="minorHAnsi"/>
          <w:sz w:val="26"/>
          <w:szCs w:val="26"/>
          <w:lang w:eastAsia="en-US"/>
        </w:rPr>
        <w:t xml:space="preserve">в </w:t>
      </w:r>
      <w:hyperlink r:id="rId15" w:history="1">
        <w:r w:rsidRPr="009C3217">
          <w:rPr>
            <w:rFonts w:eastAsiaTheme="minorHAnsi"/>
            <w:sz w:val="26"/>
            <w:szCs w:val="26"/>
            <w:lang w:eastAsia="en-US"/>
          </w:rPr>
          <w:t>подпункте 10.3. настоящего Порядка</w:t>
        </w:r>
      </w:hyperlink>
      <w:r w:rsidRPr="009C3217">
        <w:rPr>
          <w:rFonts w:eastAsiaTheme="minorHAnsi"/>
          <w:sz w:val="26"/>
          <w:szCs w:val="26"/>
          <w:lang w:eastAsia="en-US"/>
        </w:rPr>
        <w:t>;</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9C3217">
        <w:rPr>
          <w:rFonts w:eastAsiaTheme="minorHAnsi"/>
          <w:sz w:val="26"/>
          <w:szCs w:val="26"/>
          <w:lang w:eastAsia="en-US"/>
        </w:rPr>
        <w:t>24.3</w:t>
      </w:r>
      <w:r w:rsidR="009C3217" w:rsidRPr="009C3217">
        <w:rPr>
          <w:rFonts w:eastAsiaTheme="minorHAnsi"/>
          <w:sz w:val="26"/>
          <w:szCs w:val="26"/>
          <w:lang w:eastAsia="en-US"/>
        </w:rPr>
        <w:t>. </w:t>
      </w:r>
      <w:r w:rsidRPr="009C3217">
        <w:rPr>
          <w:rFonts w:eastAsiaTheme="minorHAnsi"/>
          <w:sz w:val="26"/>
          <w:szCs w:val="26"/>
          <w:lang w:eastAsia="en-US"/>
        </w:rPr>
        <w:t xml:space="preserve">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города, включаются способы </w:t>
      </w:r>
      <w:r w:rsidR="00FE3A0F">
        <w:rPr>
          <w:rFonts w:eastAsiaTheme="minorHAnsi"/>
          <w:sz w:val="26"/>
          <w:szCs w:val="26"/>
          <w:lang w:eastAsia="en-US"/>
        </w:rPr>
        <w:br/>
      </w:r>
      <w:r w:rsidRPr="009C3217">
        <w:rPr>
          <w:rFonts w:eastAsiaTheme="minorHAnsi"/>
          <w:sz w:val="26"/>
          <w:szCs w:val="26"/>
          <w:lang w:eastAsia="en-US"/>
        </w:rPr>
        <w:t>и порядок определения категории (признаков) заявителя.</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 xml:space="preserve">В приложении к административному регламенту приводятся идентификаторы категорий (признаков) заявителей в соответствии с </w:t>
      </w:r>
      <w:hyperlink w:anchor="Par104" w:history="1">
        <w:r w:rsidRPr="00693A77">
          <w:rPr>
            <w:rFonts w:eastAsiaTheme="minorHAnsi"/>
            <w:sz w:val="26"/>
            <w:szCs w:val="26"/>
            <w:lang w:eastAsia="en-US"/>
          </w:rPr>
          <w:t>пунктом 3</w:t>
        </w:r>
        <w:r w:rsidR="00693A77" w:rsidRPr="00693A77">
          <w:rPr>
            <w:rFonts w:eastAsiaTheme="minorHAnsi"/>
            <w:sz w:val="26"/>
            <w:szCs w:val="26"/>
            <w:lang w:eastAsia="en-US"/>
          </w:rPr>
          <w:t>6</w:t>
        </w:r>
      </w:hyperlink>
      <w:r w:rsidRPr="00693A77">
        <w:rPr>
          <w:rFonts w:eastAsiaTheme="minorHAnsi"/>
          <w:sz w:val="26"/>
          <w:szCs w:val="26"/>
          <w:lang w:eastAsia="en-US"/>
        </w:rPr>
        <w:t xml:space="preserve"> настоящего Порядка.</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lastRenderedPageBreak/>
        <w:t>2</w:t>
      </w:r>
      <w:r w:rsidR="00003EB2" w:rsidRPr="00693A77">
        <w:rPr>
          <w:rFonts w:eastAsiaTheme="minorHAnsi"/>
          <w:sz w:val="26"/>
          <w:szCs w:val="26"/>
          <w:lang w:eastAsia="en-US"/>
        </w:rPr>
        <w:t>5</w:t>
      </w:r>
      <w:r w:rsidRPr="00693A77">
        <w:rPr>
          <w:rFonts w:eastAsiaTheme="minorHAnsi"/>
          <w:sz w:val="26"/>
          <w:szCs w:val="26"/>
          <w:lang w:eastAsia="en-US"/>
        </w:rPr>
        <w:t>. </w:t>
      </w:r>
      <w:r w:rsidR="00D030E6" w:rsidRPr="00693A77">
        <w:rPr>
          <w:rFonts w:eastAsiaTheme="minorHAnsi"/>
          <w:sz w:val="26"/>
          <w:szCs w:val="26"/>
          <w:lang w:eastAsia="en-US"/>
        </w:rPr>
        <w:t xml:space="preserve">В описание административной процедуры приема запроса и документов </w:t>
      </w:r>
      <w:r w:rsidR="00D030E6" w:rsidRPr="00693A77">
        <w:rPr>
          <w:rFonts w:eastAsiaTheme="minorHAnsi"/>
          <w:sz w:val="26"/>
          <w:szCs w:val="26"/>
          <w:lang w:eastAsia="en-US"/>
        </w:rPr>
        <w:br/>
        <w:t>и (или) информации</w:t>
      </w:r>
      <w:r w:rsidR="00D030E6" w:rsidRPr="009C3217">
        <w:rPr>
          <w:rFonts w:eastAsiaTheme="minorHAnsi"/>
          <w:sz w:val="26"/>
          <w:szCs w:val="26"/>
          <w:lang w:eastAsia="en-US"/>
        </w:rPr>
        <w:t>, необходимых для предоставления муниципальной услуги,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6</w:t>
      </w:r>
      <w:r w:rsidRPr="00693A77">
        <w:rPr>
          <w:rFonts w:eastAsiaTheme="minorHAnsi"/>
          <w:sz w:val="26"/>
          <w:szCs w:val="26"/>
          <w:lang w:eastAsia="en-US"/>
        </w:rPr>
        <w:t>.1.</w:t>
      </w:r>
      <w:r w:rsidR="009C3217" w:rsidRPr="00693A77">
        <w:rPr>
          <w:rFonts w:eastAsiaTheme="minorHAnsi"/>
          <w:sz w:val="26"/>
          <w:szCs w:val="26"/>
          <w:lang w:eastAsia="en-US"/>
        </w:rPr>
        <w:t> </w:t>
      </w:r>
      <w:r w:rsidRPr="009C3217">
        <w:rPr>
          <w:rFonts w:eastAsiaTheme="minorHAnsi"/>
          <w:sz w:val="26"/>
          <w:szCs w:val="26"/>
          <w:lang w:eastAsia="en-US"/>
        </w:rPr>
        <w:t xml:space="preserve">сведения о приведении в приложении к административному регламенту состава запроса и перечня документов и (или) информации, необходимых </w:t>
      </w:r>
      <w:r w:rsidR="00FE3A0F">
        <w:rPr>
          <w:rFonts w:eastAsiaTheme="minorHAnsi"/>
          <w:sz w:val="26"/>
          <w:szCs w:val="26"/>
          <w:lang w:eastAsia="en-US"/>
        </w:rPr>
        <w:br/>
      </w:r>
      <w:r w:rsidRPr="009C3217">
        <w:rPr>
          <w:rFonts w:eastAsiaTheme="minorHAnsi"/>
          <w:sz w:val="26"/>
          <w:szCs w:val="26"/>
          <w:lang w:eastAsia="en-US"/>
        </w:rPr>
        <w:t xml:space="preserve">для предоставления муниципальной услуги в соответствии с категорией (признаками) заявителя, а также способов подачи указанных запроса, документов </w:t>
      </w:r>
      <w:r w:rsidR="00FE3A0F">
        <w:rPr>
          <w:rFonts w:eastAsiaTheme="minorHAnsi"/>
          <w:sz w:val="26"/>
          <w:szCs w:val="26"/>
          <w:lang w:eastAsia="en-US"/>
        </w:rPr>
        <w:br/>
      </w:r>
      <w:r w:rsidRPr="009C3217">
        <w:rPr>
          <w:rFonts w:eastAsiaTheme="minorHAnsi"/>
          <w:sz w:val="26"/>
          <w:szCs w:val="26"/>
          <w:lang w:eastAsia="en-US"/>
        </w:rPr>
        <w:t>и (или) информации;</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6</w:t>
      </w:r>
      <w:r w:rsidRPr="00693A77">
        <w:rPr>
          <w:rFonts w:eastAsiaTheme="minorHAnsi"/>
          <w:sz w:val="26"/>
          <w:szCs w:val="26"/>
          <w:lang w:eastAsia="en-US"/>
        </w:rPr>
        <w:t>.2. </w:t>
      </w:r>
      <w:r w:rsidR="00D030E6" w:rsidRPr="009C3217">
        <w:rPr>
          <w:rFonts w:eastAsiaTheme="minorHAnsi"/>
          <w:sz w:val="26"/>
          <w:szCs w:val="26"/>
          <w:lang w:eastAsia="en-US"/>
        </w:rPr>
        <w:t>способы установления личности заявителя (представителя заявителя);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6</w:t>
      </w:r>
      <w:r w:rsidRPr="00693A77">
        <w:rPr>
          <w:rFonts w:eastAsiaTheme="minorHAnsi"/>
          <w:sz w:val="26"/>
          <w:szCs w:val="26"/>
          <w:lang w:eastAsia="en-US"/>
        </w:rPr>
        <w:t>.3.</w:t>
      </w:r>
      <w:r w:rsidR="009C3217" w:rsidRPr="00693A77">
        <w:rPr>
          <w:rFonts w:eastAsiaTheme="minorHAnsi"/>
          <w:sz w:val="26"/>
          <w:szCs w:val="26"/>
          <w:lang w:eastAsia="en-US"/>
        </w:rPr>
        <w:t> </w:t>
      </w:r>
      <w:r w:rsidRPr="009C3217">
        <w:rPr>
          <w:rFonts w:eastAsiaTheme="minorHAnsi"/>
          <w:sz w:val="26"/>
          <w:szCs w:val="26"/>
          <w:lang w:eastAsia="en-US"/>
        </w:rPr>
        <w:t xml:space="preserve">сведения о приведении в приложении к административному регламенту оснований для принятия решения об отказе в приеме запроса и документов </w:t>
      </w:r>
      <w:r w:rsidR="00FE3A0F">
        <w:rPr>
          <w:rFonts w:eastAsiaTheme="minorHAnsi"/>
          <w:sz w:val="26"/>
          <w:szCs w:val="26"/>
          <w:lang w:eastAsia="en-US"/>
        </w:rPr>
        <w:br/>
      </w:r>
      <w:r w:rsidRPr="009C3217">
        <w:rPr>
          <w:rFonts w:eastAsiaTheme="minorHAnsi"/>
          <w:sz w:val="26"/>
          <w:szCs w:val="26"/>
          <w:lang w:eastAsia="en-US"/>
        </w:rPr>
        <w:t xml:space="preserve">и (или) информации, а в случае отсутствия таких оснований </w:t>
      </w:r>
      <w:r w:rsidR="00FE3A0F">
        <w:rPr>
          <w:rFonts w:eastAsiaTheme="minorHAnsi"/>
          <w:sz w:val="26"/>
          <w:szCs w:val="26"/>
          <w:lang w:eastAsia="en-US"/>
        </w:rPr>
        <w:t>–</w:t>
      </w:r>
      <w:r w:rsidRPr="009C3217">
        <w:rPr>
          <w:rFonts w:eastAsiaTheme="minorHAnsi"/>
          <w:sz w:val="26"/>
          <w:szCs w:val="26"/>
          <w:lang w:eastAsia="en-US"/>
        </w:rPr>
        <w:t xml:space="preserve"> указание на их отсутствие;</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6</w:t>
      </w:r>
      <w:r w:rsidRPr="00693A77">
        <w:rPr>
          <w:rFonts w:eastAsiaTheme="minorHAnsi"/>
          <w:sz w:val="26"/>
          <w:szCs w:val="26"/>
          <w:lang w:eastAsia="en-US"/>
        </w:rPr>
        <w:t>.4.</w:t>
      </w:r>
      <w:r w:rsidR="009C3217" w:rsidRPr="009C3217">
        <w:rPr>
          <w:rFonts w:eastAsiaTheme="minorHAnsi"/>
          <w:sz w:val="26"/>
          <w:szCs w:val="26"/>
          <w:lang w:eastAsia="en-US"/>
        </w:rPr>
        <w:t> </w:t>
      </w:r>
      <w:r w:rsidRPr="009C3217">
        <w:rPr>
          <w:rFonts w:eastAsiaTheme="minorHAnsi"/>
          <w:sz w:val="26"/>
          <w:szCs w:val="26"/>
          <w:lang w:eastAsia="en-US"/>
        </w:rPr>
        <w:t xml:space="preserve">возможность (невозможность) приема органом, предоставляющим государственную услугу, или многофункциональным центром </w:t>
      </w:r>
      <w:r w:rsidRPr="00491D7F">
        <w:rPr>
          <w:rFonts w:eastAsiaTheme="minorHAnsi"/>
          <w:sz w:val="26"/>
          <w:szCs w:val="26"/>
          <w:lang w:eastAsia="en-US"/>
        </w:rPr>
        <w:t xml:space="preserve">запроса и документов </w:t>
      </w:r>
      <w:r w:rsidR="00491D7F">
        <w:rPr>
          <w:rFonts w:eastAsiaTheme="minorHAnsi"/>
          <w:sz w:val="26"/>
          <w:szCs w:val="26"/>
          <w:lang w:eastAsia="en-US"/>
        </w:rPr>
        <w:br/>
      </w:r>
      <w:r w:rsidRPr="00491D7F">
        <w:rPr>
          <w:rFonts w:eastAsiaTheme="minorHAnsi"/>
          <w:sz w:val="26"/>
          <w:szCs w:val="26"/>
          <w:lang w:eastAsia="en-US"/>
        </w:rPr>
        <w:t xml:space="preserve">и (или) информации, необходимых для предоставления муниципальной услуги, </w:t>
      </w:r>
      <w:r w:rsidR="00491D7F">
        <w:rPr>
          <w:rFonts w:eastAsiaTheme="minorHAnsi"/>
          <w:sz w:val="26"/>
          <w:szCs w:val="26"/>
          <w:lang w:eastAsia="en-US"/>
        </w:rPr>
        <w:br/>
      </w:r>
      <w:r w:rsidRPr="00491D7F">
        <w:rPr>
          <w:rFonts w:eastAsiaTheme="minorHAnsi"/>
          <w:sz w:val="26"/>
          <w:szCs w:val="26"/>
          <w:lang w:eastAsia="en-US"/>
        </w:rPr>
        <w:t xml:space="preserve">по </w:t>
      </w:r>
      <w:r w:rsidRPr="009C3217">
        <w:rPr>
          <w:rFonts w:eastAsiaTheme="minorHAnsi"/>
          <w:sz w:val="26"/>
          <w:szCs w:val="26"/>
          <w:lang w:eastAsia="en-US"/>
        </w:rPr>
        <w:t xml:space="preserve">выбору заявителя независимо от его места жительства или места пребывания </w:t>
      </w:r>
      <w:r w:rsidR="00491D7F">
        <w:rPr>
          <w:rFonts w:eastAsiaTheme="minorHAnsi"/>
          <w:sz w:val="26"/>
          <w:szCs w:val="26"/>
          <w:lang w:eastAsia="en-US"/>
        </w:rPr>
        <w:br/>
      </w:r>
      <w:r w:rsidRPr="009C3217">
        <w:rPr>
          <w:rFonts w:eastAsiaTheme="minorHAnsi"/>
          <w:sz w:val="26"/>
          <w:szCs w:val="26"/>
          <w:lang w:eastAsia="en-US"/>
        </w:rPr>
        <w:t>(для физических лиц, включая индивидуальных предпринимателей) либо места нахождения (для юридических лиц);</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6</w:t>
      </w:r>
      <w:r w:rsidRPr="00693A77">
        <w:rPr>
          <w:rFonts w:eastAsiaTheme="minorHAnsi"/>
          <w:sz w:val="26"/>
          <w:szCs w:val="26"/>
          <w:lang w:eastAsia="en-US"/>
        </w:rPr>
        <w:t>.</w:t>
      </w:r>
      <w:r w:rsidR="00003EB2" w:rsidRPr="00693A77">
        <w:rPr>
          <w:rFonts w:eastAsiaTheme="minorHAnsi"/>
          <w:sz w:val="26"/>
          <w:szCs w:val="26"/>
          <w:lang w:eastAsia="en-US"/>
        </w:rPr>
        <w:t>5</w:t>
      </w:r>
      <w:r w:rsidRPr="00693A77">
        <w:rPr>
          <w:rFonts w:eastAsiaTheme="minorHAnsi"/>
          <w:sz w:val="26"/>
          <w:szCs w:val="26"/>
          <w:lang w:eastAsia="en-US"/>
        </w:rPr>
        <w:t>.</w:t>
      </w:r>
      <w:r w:rsidR="009C3217" w:rsidRPr="009C3217">
        <w:rPr>
          <w:rFonts w:eastAsiaTheme="minorHAnsi"/>
          <w:sz w:val="26"/>
          <w:szCs w:val="26"/>
          <w:lang w:eastAsia="en-US"/>
        </w:rPr>
        <w:t> </w:t>
      </w:r>
      <w:r w:rsidRPr="009C3217">
        <w:rPr>
          <w:rFonts w:eastAsiaTheme="minorHAnsi"/>
          <w:sz w:val="26"/>
          <w:szCs w:val="26"/>
          <w:lang w:eastAsia="en-US"/>
        </w:rPr>
        <w:t xml:space="preserve">срок регистрации запроса и документов и (или) информации, необходимых для предоставления муниципальной услуги, в Администрации города </w:t>
      </w:r>
      <w:r w:rsidR="00A85396">
        <w:rPr>
          <w:rFonts w:eastAsiaTheme="minorHAnsi"/>
          <w:sz w:val="26"/>
          <w:szCs w:val="26"/>
          <w:lang w:eastAsia="en-US"/>
        </w:rPr>
        <w:br/>
      </w:r>
      <w:r w:rsidRPr="009C3217">
        <w:rPr>
          <w:rFonts w:eastAsiaTheme="minorHAnsi"/>
          <w:sz w:val="26"/>
          <w:szCs w:val="26"/>
          <w:lang w:eastAsia="en-US"/>
        </w:rPr>
        <w:t>или в многофункциональном центре.</w:t>
      </w:r>
    </w:p>
    <w:p w:rsidR="00D030E6" w:rsidRPr="00693A7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7</w:t>
      </w:r>
      <w:r w:rsidRPr="00693A77">
        <w:rPr>
          <w:rFonts w:eastAsiaTheme="minorHAnsi"/>
          <w:sz w:val="26"/>
          <w:szCs w:val="26"/>
          <w:lang w:eastAsia="en-US"/>
        </w:rPr>
        <w:t>. </w:t>
      </w:r>
      <w:r w:rsidR="00D030E6" w:rsidRPr="00693A77">
        <w:rPr>
          <w:rFonts w:eastAsiaTheme="minorHAnsi"/>
          <w:sz w:val="26"/>
          <w:szCs w:val="26"/>
          <w:lang w:eastAsia="en-US"/>
        </w:rPr>
        <w:t>В описание административной процедуры межведомственного информационного взаимодействия включаются:</w:t>
      </w:r>
    </w:p>
    <w:p w:rsidR="00D030E6" w:rsidRPr="00693A7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7</w:t>
      </w:r>
      <w:r w:rsidRPr="00693A77">
        <w:rPr>
          <w:rFonts w:eastAsiaTheme="minorHAnsi"/>
          <w:sz w:val="26"/>
          <w:szCs w:val="26"/>
          <w:lang w:eastAsia="en-US"/>
        </w:rPr>
        <w:t>.1. </w:t>
      </w:r>
      <w:r w:rsidR="00D030E6" w:rsidRPr="00693A77">
        <w:rPr>
          <w:rFonts w:eastAsiaTheme="minorHAnsi"/>
          <w:sz w:val="26"/>
          <w:szCs w:val="26"/>
          <w:lang w:eastAsia="en-US"/>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w:t>
      </w:r>
      <w:r w:rsidR="00A85396" w:rsidRPr="00693A77">
        <w:rPr>
          <w:rFonts w:eastAsiaTheme="minorHAnsi"/>
          <w:sz w:val="26"/>
          <w:szCs w:val="26"/>
          <w:lang w:eastAsia="en-US"/>
        </w:rPr>
        <w:t>–</w:t>
      </w:r>
      <w:r w:rsidR="00D030E6" w:rsidRPr="00693A77">
        <w:rPr>
          <w:rFonts w:eastAsiaTheme="minorHAnsi"/>
          <w:sz w:val="26"/>
          <w:szCs w:val="26"/>
          <w:lang w:eastAsia="en-US"/>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030E6" w:rsidRPr="00693A7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7</w:t>
      </w:r>
      <w:r w:rsidRPr="00693A77">
        <w:rPr>
          <w:rFonts w:eastAsiaTheme="minorHAnsi"/>
          <w:sz w:val="26"/>
          <w:szCs w:val="26"/>
          <w:lang w:eastAsia="en-US"/>
        </w:rPr>
        <w:t>.2. </w:t>
      </w:r>
      <w:r w:rsidR="00D030E6" w:rsidRPr="00693A77">
        <w:rPr>
          <w:rFonts w:eastAsiaTheme="minorHAnsi"/>
          <w:sz w:val="26"/>
          <w:szCs w:val="26"/>
          <w:lang w:eastAsia="en-US"/>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w:t>
      </w:r>
      <w:r w:rsidR="00A85396" w:rsidRPr="00693A77">
        <w:rPr>
          <w:rFonts w:eastAsiaTheme="minorHAnsi"/>
          <w:sz w:val="26"/>
          <w:szCs w:val="26"/>
          <w:lang w:eastAsia="en-US"/>
        </w:rPr>
        <w:t>–</w:t>
      </w:r>
      <w:r w:rsidR="00D030E6" w:rsidRPr="00693A77">
        <w:rPr>
          <w:rFonts w:eastAsiaTheme="minorHAnsi"/>
          <w:sz w:val="26"/>
          <w:szCs w:val="26"/>
          <w:lang w:eastAsia="en-US"/>
        </w:rPr>
        <w:t xml:space="preserve"> при осуществлении межведомственного информационного взаимодействия без использования СМЭВ.</w:t>
      </w:r>
    </w:p>
    <w:p w:rsidR="00D030E6" w:rsidRPr="00693A7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8</w:t>
      </w:r>
      <w:r w:rsidRPr="00693A77">
        <w:rPr>
          <w:rFonts w:eastAsiaTheme="minorHAnsi"/>
          <w:sz w:val="26"/>
          <w:szCs w:val="26"/>
          <w:lang w:eastAsia="en-US"/>
        </w:rPr>
        <w:t>. </w:t>
      </w:r>
      <w:r w:rsidR="00D030E6" w:rsidRPr="00693A77">
        <w:rPr>
          <w:rFonts w:eastAsiaTheme="minorHAnsi"/>
          <w:sz w:val="26"/>
          <w:szCs w:val="26"/>
          <w:lang w:eastAsia="en-US"/>
        </w:rPr>
        <w:t>В описание административной процедуры приостановления предоставления муниципальной услуги включаются следующие положения:</w:t>
      </w:r>
    </w:p>
    <w:p w:rsidR="00D030E6" w:rsidRPr="00693A7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8</w:t>
      </w:r>
      <w:r w:rsidRPr="00693A77">
        <w:rPr>
          <w:rFonts w:eastAsiaTheme="minorHAnsi"/>
          <w:sz w:val="26"/>
          <w:szCs w:val="26"/>
          <w:lang w:eastAsia="en-US"/>
        </w:rPr>
        <w:t>.1. </w:t>
      </w:r>
      <w:r w:rsidR="00D030E6" w:rsidRPr="00693A77">
        <w:rPr>
          <w:rFonts w:eastAsiaTheme="minorHAnsi"/>
          <w:sz w:val="26"/>
          <w:szCs w:val="26"/>
          <w:lang w:eastAsia="en-US"/>
        </w:rPr>
        <w:t>сведения о приведении в приложении к административному регламенту оснований для приостановления предоставления муниципальной услуги;</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8</w:t>
      </w:r>
      <w:r w:rsidRPr="00693A77">
        <w:rPr>
          <w:rFonts w:eastAsiaTheme="minorHAnsi"/>
          <w:sz w:val="26"/>
          <w:szCs w:val="26"/>
          <w:lang w:eastAsia="en-US"/>
        </w:rPr>
        <w:t>.2.</w:t>
      </w:r>
      <w:r w:rsidR="009C3217" w:rsidRPr="00693A77">
        <w:rPr>
          <w:rFonts w:eastAsiaTheme="minorHAnsi"/>
          <w:sz w:val="26"/>
          <w:szCs w:val="26"/>
          <w:lang w:eastAsia="en-US"/>
        </w:rPr>
        <w:t> </w:t>
      </w:r>
      <w:r w:rsidRPr="00693A77">
        <w:rPr>
          <w:rFonts w:eastAsiaTheme="minorHAnsi"/>
          <w:sz w:val="26"/>
          <w:szCs w:val="26"/>
          <w:lang w:eastAsia="en-US"/>
        </w:rPr>
        <w:t>состав и содержание осуществляемых при приостановлении предоставления муниципальной услуги административных действий;</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8</w:t>
      </w:r>
      <w:r w:rsidRPr="00693A77">
        <w:rPr>
          <w:rFonts w:eastAsiaTheme="minorHAnsi"/>
          <w:sz w:val="26"/>
          <w:szCs w:val="26"/>
          <w:lang w:eastAsia="en-US"/>
        </w:rPr>
        <w:t>.3.</w:t>
      </w:r>
      <w:r w:rsidR="009C3217" w:rsidRPr="00693A77">
        <w:rPr>
          <w:rFonts w:eastAsiaTheme="minorHAnsi"/>
          <w:sz w:val="26"/>
          <w:szCs w:val="26"/>
          <w:lang w:eastAsia="en-US"/>
        </w:rPr>
        <w:t> </w:t>
      </w:r>
      <w:r w:rsidRPr="00693A77">
        <w:rPr>
          <w:rFonts w:eastAsiaTheme="minorHAnsi"/>
          <w:sz w:val="26"/>
          <w:szCs w:val="26"/>
          <w:lang w:eastAsia="en-US"/>
        </w:rPr>
        <w:t>перечень оснований для возобновления предоставления муниципальной услуги;</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w:t>
      </w:r>
      <w:r w:rsidR="00003EB2" w:rsidRPr="00693A77">
        <w:rPr>
          <w:rFonts w:eastAsiaTheme="minorHAnsi"/>
          <w:sz w:val="26"/>
          <w:szCs w:val="26"/>
          <w:lang w:eastAsia="en-US"/>
        </w:rPr>
        <w:t>8</w:t>
      </w:r>
      <w:r w:rsidRPr="00693A77">
        <w:rPr>
          <w:rFonts w:eastAsiaTheme="minorHAnsi"/>
          <w:sz w:val="26"/>
          <w:szCs w:val="26"/>
          <w:lang w:eastAsia="en-US"/>
        </w:rPr>
        <w:t>.4.</w:t>
      </w:r>
      <w:r w:rsidR="009C3217" w:rsidRPr="00693A77">
        <w:rPr>
          <w:rFonts w:eastAsiaTheme="minorHAnsi"/>
          <w:sz w:val="26"/>
          <w:szCs w:val="26"/>
          <w:lang w:eastAsia="en-US"/>
        </w:rPr>
        <w:t> </w:t>
      </w:r>
      <w:r w:rsidRPr="00693A77">
        <w:rPr>
          <w:rFonts w:eastAsiaTheme="minorHAnsi"/>
          <w:sz w:val="26"/>
          <w:szCs w:val="26"/>
          <w:lang w:eastAsia="en-US"/>
        </w:rPr>
        <w:t>срок приостановления предоставления муниципальной услуги.</w:t>
      </w:r>
    </w:p>
    <w:p w:rsidR="00D030E6" w:rsidRPr="00693A77" w:rsidRDefault="00003EB2"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29</w:t>
      </w:r>
      <w:r w:rsidR="009C3217" w:rsidRPr="00693A77">
        <w:rPr>
          <w:rFonts w:eastAsiaTheme="minorHAnsi"/>
          <w:sz w:val="26"/>
          <w:szCs w:val="26"/>
          <w:lang w:eastAsia="en-US"/>
        </w:rPr>
        <w:t>. </w:t>
      </w:r>
      <w:r w:rsidR="00D030E6" w:rsidRPr="00693A77">
        <w:rPr>
          <w:rFonts w:eastAsiaTheme="minorHAnsi"/>
          <w:sz w:val="26"/>
          <w:szCs w:val="26"/>
          <w:lang w:eastAsia="en-US"/>
        </w:rPr>
        <w:t xml:space="preserve">В описание административной процедуры принятия решения </w:t>
      </w:r>
      <w:r w:rsidR="00A85396" w:rsidRPr="00693A77">
        <w:rPr>
          <w:rFonts w:eastAsiaTheme="minorHAnsi"/>
          <w:sz w:val="26"/>
          <w:szCs w:val="26"/>
          <w:lang w:eastAsia="en-US"/>
        </w:rPr>
        <w:br/>
      </w:r>
      <w:r w:rsidR="00D030E6" w:rsidRPr="00693A77">
        <w:rPr>
          <w:rFonts w:eastAsiaTheme="minorHAnsi"/>
          <w:sz w:val="26"/>
          <w:szCs w:val="26"/>
          <w:lang w:eastAsia="en-US"/>
        </w:rPr>
        <w:t>о предоставлении (об отказе в предоставлении) муниципальной услуги включаются следующие положения:</w:t>
      </w:r>
    </w:p>
    <w:p w:rsidR="00D030E6" w:rsidRPr="00693A77" w:rsidRDefault="00003EB2"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lastRenderedPageBreak/>
        <w:t>29</w:t>
      </w:r>
      <w:r w:rsidR="00D030E6" w:rsidRPr="00693A77">
        <w:rPr>
          <w:rFonts w:eastAsiaTheme="minorHAnsi"/>
          <w:sz w:val="26"/>
          <w:szCs w:val="26"/>
          <w:lang w:eastAsia="en-US"/>
        </w:rPr>
        <w:t>.1.</w:t>
      </w:r>
      <w:r w:rsidR="009C3217" w:rsidRPr="00693A77">
        <w:rPr>
          <w:rFonts w:eastAsiaTheme="minorHAnsi"/>
          <w:sz w:val="26"/>
          <w:szCs w:val="26"/>
          <w:lang w:eastAsia="en-US"/>
        </w:rPr>
        <w:t> </w:t>
      </w:r>
      <w:r w:rsidR="00D030E6" w:rsidRPr="00693A77">
        <w:rPr>
          <w:rFonts w:eastAsiaTheme="minorHAnsi"/>
          <w:sz w:val="26"/>
          <w:szCs w:val="26"/>
          <w:lang w:eastAsia="en-US"/>
        </w:rPr>
        <w:t xml:space="preserve">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w:t>
      </w:r>
      <w:r w:rsidR="00A85396" w:rsidRPr="00693A77">
        <w:rPr>
          <w:rFonts w:eastAsiaTheme="minorHAnsi"/>
          <w:sz w:val="26"/>
          <w:szCs w:val="26"/>
          <w:lang w:eastAsia="en-US"/>
        </w:rPr>
        <w:t>–</w:t>
      </w:r>
      <w:r w:rsidR="00D030E6" w:rsidRPr="00693A77">
        <w:rPr>
          <w:rFonts w:eastAsiaTheme="minorHAnsi"/>
          <w:sz w:val="26"/>
          <w:szCs w:val="26"/>
          <w:lang w:eastAsia="en-US"/>
        </w:rPr>
        <w:t xml:space="preserve"> указание на их отсутствие;</w:t>
      </w:r>
    </w:p>
    <w:p w:rsidR="00D030E6" w:rsidRPr="009C3217" w:rsidRDefault="00003EB2"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29</w:t>
      </w:r>
      <w:r w:rsidR="00D030E6" w:rsidRPr="00693A77">
        <w:rPr>
          <w:rFonts w:eastAsiaTheme="minorHAnsi"/>
          <w:sz w:val="26"/>
          <w:szCs w:val="26"/>
          <w:lang w:eastAsia="en-US"/>
        </w:rPr>
        <w:t>.2.</w:t>
      </w:r>
      <w:r w:rsidR="009C3217" w:rsidRPr="00693A77">
        <w:rPr>
          <w:rFonts w:eastAsiaTheme="minorHAnsi"/>
          <w:sz w:val="26"/>
          <w:szCs w:val="26"/>
          <w:lang w:eastAsia="en-US"/>
        </w:rPr>
        <w:t> </w:t>
      </w:r>
      <w:r w:rsidR="00D030E6" w:rsidRPr="009C3217">
        <w:rPr>
          <w:rFonts w:eastAsiaTheme="minorHAnsi"/>
          <w:sz w:val="26"/>
          <w:szCs w:val="26"/>
          <w:lang w:eastAsia="en-US"/>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D030E6" w:rsidRPr="009C3217" w:rsidRDefault="00003EB2"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30</w:t>
      </w:r>
      <w:r w:rsidR="009C3217" w:rsidRPr="00693A77">
        <w:rPr>
          <w:rFonts w:eastAsiaTheme="minorHAnsi"/>
          <w:sz w:val="26"/>
          <w:szCs w:val="26"/>
          <w:lang w:eastAsia="en-US"/>
        </w:rPr>
        <w:t>.</w:t>
      </w:r>
      <w:r w:rsidR="009C3217" w:rsidRPr="009C3217">
        <w:rPr>
          <w:rFonts w:eastAsiaTheme="minorHAnsi"/>
          <w:sz w:val="26"/>
          <w:szCs w:val="26"/>
          <w:lang w:eastAsia="en-US"/>
        </w:rPr>
        <w:t> </w:t>
      </w:r>
      <w:r w:rsidR="00D030E6" w:rsidRPr="009C3217">
        <w:rPr>
          <w:rFonts w:eastAsiaTheme="minorHAnsi"/>
          <w:sz w:val="26"/>
          <w:szCs w:val="26"/>
          <w:lang w:eastAsia="en-US"/>
        </w:rPr>
        <w:t>В описание административной процедуры предоставления результата муниципальной услуги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0</w:t>
      </w:r>
      <w:r w:rsidRPr="00693A77">
        <w:rPr>
          <w:rFonts w:eastAsiaTheme="minorHAnsi"/>
          <w:sz w:val="26"/>
          <w:szCs w:val="26"/>
          <w:lang w:eastAsia="en-US"/>
        </w:rPr>
        <w:t>.1.</w:t>
      </w:r>
      <w:r w:rsidR="009C3217" w:rsidRPr="00693A77">
        <w:rPr>
          <w:rFonts w:eastAsiaTheme="minorHAnsi"/>
          <w:sz w:val="26"/>
          <w:szCs w:val="26"/>
          <w:lang w:eastAsia="en-US"/>
        </w:rPr>
        <w:t> </w:t>
      </w:r>
      <w:r w:rsidRPr="009C3217">
        <w:rPr>
          <w:rFonts w:eastAsiaTheme="minorHAnsi"/>
          <w:sz w:val="26"/>
          <w:szCs w:val="26"/>
          <w:lang w:eastAsia="en-US"/>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w:t>
      </w:r>
      <w:r w:rsidR="00A85396">
        <w:rPr>
          <w:rFonts w:eastAsiaTheme="minorHAnsi"/>
          <w:sz w:val="26"/>
          <w:szCs w:val="26"/>
          <w:lang w:eastAsia="en-US"/>
        </w:rPr>
        <w:br/>
      </w:r>
      <w:r w:rsidRPr="009C3217">
        <w:rPr>
          <w:rFonts w:eastAsiaTheme="minorHAnsi"/>
          <w:sz w:val="26"/>
          <w:szCs w:val="26"/>
          <w:lang w:eastAsia="en-US"/>
        </w:rPr>
        <w:t xml:space="preserve">с учетом способов предоставления результата муниципальной услуги, если срок предоставления заявителю результата муниципальной услуги отличается </w:t>
      </w:r>
      <w:r w:rsidR="00A85396">
        <w:rPr>
          <w:rFonts w:eastAsiaTheme="minorHAnsi"/>
          <w:sz w:val="26"/>
          <w:szCs w:val="26"/>
          <w:lang w:eastAsia="en-US"/>
        </w:rPr>
        <w:br/>
      </w:r>
      <w:r w:rsidRPr="009C3217">
        <w:rPr>
          <w:rFonts w:eastAsiaTheme="minorHAnsi"/>
          <w:sz w:val="26"/>
          <w:szCs w:val="26"/>
          <w:lang w:eastAsia="en-US"/>
        </w:rPr>
        <w:t>для различных способов предоставления результата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0</w:t>
      </w:r>
      <w:r w:rsidRPr="00693A77">
        <w:rPr>
          <w:rFonts w:eastAsiaTheme="minorHAnsi"/>
          <w:sz w:val="26"/>
          <w:szCs w:val="26"/>
          <w:lang w:eastAsia="en-US"/>
        </w:rPr>
        <w:t>.2.</w:t>
      </w:r>
      <w:r w:rsidR="009C3217" w:rsidRPr="00693A77">
        <w:rPr>
          <w:rFonts w:eastAsiaTheme="minorHAnsi"/>
          <w:sz w:val="26"/>
          <w:szCs w:val="26"/>
          <w:lang w:eastAsia="en-US"/>
        </w:rPr>
        <w:t> </w:t>
      </w:r>
      <w:r w:rsidRPr="009C3217">
        <w:rPr>
          <w:rFonts w:eastAsiaTheme="minorHAnsi"/>
          <w:sz w:val="26"/>
          <w:szCs w:val="26"/>
          <w:lang w:eastAsia="en-US"/>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030E6" w:rsidRPr="009C3217" w:rsidRDefault="009C3217"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1</w:t>
      </w:r>
      <w:r w:rsidRPr="00693A77">
        <w:rPr>
          <w:rFonts w:eastAsiaTheme="minorHAnsi"/>
          <w:sz w:val="26"/>
          <w:szCs w:val="26"/>
          <w:lang w:eastAsia="en-US"/>
        </w:rPr>
        <w:t>. </w:t>
      </w:r>
      <w:r w:rsidR="00D030E6" w:rsidRPr="009C3217">
        <w:rPr>
          <w:rFonts w:eastAsiaTheme="minorHAnsi"/>
          <w:sz w:val="26"/>
          <w:szCs w:val="26"/>
          <w:lang w:eastAsia="en-US"/>
        </w:rPr>
        <w:t>В описание административной процедуры получения дополнительных сведений от заявителя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1</w:t>
      </w:r>
      <w:r w:rsidRPr="00693A77">
        <w:rPr>
          <w:rFonts w:eastAsiaTheme="minorHAnsi"/>
          <w:sz w:val="26"/>
          <w:szCs w:val="26"/>
          <w:lang w:eastAsia="en-US"/>
        </w:rPr>
        <w:t>.1.</w:t>
      </w:r>
      <w:r w:rsidR="009C3217" w:rsidRPr="009C3217">
        <w:rPr>
          <w:rFonts w:eastAsiaTheme="minorHAnsi"/>
          <w:sz w:val="26"/>
          <w:szCs w:val="26"/>
          <w:lang w:eastAsia="en-US"/>
        </w:rPr>
        <w:t> </w:t>
      </w:r>
      <w:r w:rsidRPr="009C3217">
        <w:rPr>
          <w:rFonts w:eastAsiaTheme="minorHAnsi"/>
          <w:sz w:val="26"/>
          <w:szCs w:val="26"/>
          <w:lang w:eastAsia="en-US"/>
        </w:rPr>
        <w:t xml:space="preserve">основания для получения от заявителя дополнительных документов </w:t>
      </w:r>
      <w:r w:rsidR="00A85396">
        <w:rPr>
          <w:rFonts w:eastAsiaTheme="minorHAnsi"/>
          <w:sz w:val="26"/>
          <w:szCs w:val="26"/>
          <w:lang w:eastAsia="en-US"/>
        </w:rPr>
        <w:br/>
      </w:r>
      <w:r w:rsidRPr="009C3217">
        <w:rPr>
          <w:rFonts w:eastAsiaTheme="minorHAnsi"/>
          <w:sz w:val="26"/>
          <w:szCs w:val="26"/>
          <w:lang w:eastAsia="en-US"/>
        </w:rPr>
        <w:t>и (или) информации в процессе предоставления муниципальной услуги;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1</w:t>
      </w:r>
      <w:r w:rsidRPr="00693A77">
        <w:rPr>
          <w:rFonts w:eastAsiaTheme="minorHAnsi"/>
          <w:sz w:val="26"/>
          <w:szCs w:val="26"/>
          <w:lang w:eastAsia="en-US"/>
        </w:rPr>
        <w:t>.2.</w:t>
      </w:r>
      <w:r w:rsidR="009C3217" w:rsidRPr="00693A77">
        <w:rPr>
          <w:rFonts w:eastAsiaTheme="minorHAnsi"/>
          <w:sz w:val="26"/>
          <w:szCs w:val="26"/>
          <w:lang w:eastAsia="en-US"/>
        </w:rPr>
        <w:t> </w:t>
      </w:r>
      <w:r w:rsidRPr="009C3217">
        <w:rPr>
          <w:rFonts w:eastAsiaTheme="minorHAnsi"/>
          <w:sz w:val="26"/>
          <w:szCs w:val="26"/>
          <w:lang w:eastAsia="en-US"/>
        </w:rPr>
        <w:t>срок, необходимый для получения таких документов и (или) информации;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1</w:t>
      </w:r>
      <w:r w:rsidRPr="00693A77">
        <w:rPr>
          <w:rFonts w:eastAsiaTheme="minorHAnsi"/>
          <w:sz w:val="26"/>
          <w:szCs w:val="26"/>
          <w:lang w:eastAsia="en-US"/>
        </w:rPr>
        <w:t>.3.</w:t>
      </w:r>
      <w:r w:rsidR="009C3217" w:rsidRPr="009C3217">
        <w:rPr>
          <w:rFonts w:eastAsiaTheme="minorHAnsi"/>
          <w:sz w:val="26"/>
          <w:szCs w:val="26"/>
          <w:lang w:eastAsia="en-US"/>
        </w:rPr>
        <w:t> </w:t>
      </w:r>
      <w:r w:rsidRPr="009C3217">
        <w:rPr>
          <w:rFonts w:eastAsiaTheme="minorHAnsi"/>
          <w:sz w:val="26"/>
          <w:szCs w:val="26"/>
          <w:lang w:eastAsia="en-US"/>
        </w:rPr>
        <w:t xml:space="preserve">указание на необходимость (отсутствие необходимости) </w:t>
      </w:r>
      <w:r w:rsidR="00A85396">
        <w:rPr>
          <w:rFonts w:eastAsiaTheme="minorHAnsi"/>
          <w:sz w:val="26"/>
          <w:szCs w:val="26"/>
          <w:lang w:eastAsia="en-US"/>
        </w:rPr>
        <w:br/>
      </w:r>
      <w:r w:rsidRPr="009C3217">
        <w:rPr>
          <w:rFonts w:eastAsiaTheme="minorHAnsi"/>
          <w:sz w:val="26"/>
          <w:szCs w:val="26"/>
          <w:lang w:eastAsia="en-US"/>
        </w:rPr>
        <w:t>для приостановления предоставления муниципальной услуги при необходимости получения от заявителя дополнительных сведений;</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1</w:t>
      </w:r>
      <w:r w:rsidRPr="00693A77">
        <w:rPr>
          <w:rFonts w:eastAsiaTheme="minorHAnsi"/>
          <w:sz w:val="26"/>
          <w:szCs w:val="26"/>
          <w:lang w:eastAsia="en-US"/>
        </w:rPr>
        <w:t>.4.</w:t>
      </w:r>
      <w:r w:rsidR="009C3217" w:rsidRPr="009C3217">
        <w:rPr>
          <w:rFonts w:eastAsiaTheme="minorHAnsi"/>
          <w:sz w:val="26"/>
          <w:szCs w:val="26"/>
          <w:lang w:eastAsia="en-US"/>
        </w:rPr>
        <w:t> </w:t>
      </w:r>
      <w:r w:rsidRPr="009C3217">
        <w:rPr>
          <w:rFonts w:eastAsiaTheme="minorHAnsi"/>
          <w:sz w:val="26"/>
          <w:szCs w:val="26"/>
          <w:lang w:eastAsia="en-US"/>
        </w:rPr>
        <w:t xml:space="preserve">перечень организаций, участвующих в административной процедуре, </w:t>
      </w:r>
      <w:r w:rsidR="00A85396">
        <w:rPr>
          <w:rFonts w:eastAsiaTheme="minorHAnsi"/>
          <w:sz w:val="26"/>
          <w:szCs w:val="26"/>
          <w:lang w:eastAsia="en-US"/>
        </w:rPr>
        <w:br/>
      </w:r>
      <w:r w:rsidRPr="009C3217">
        <w:rPr>
          <w:rFonts w:eastAsiaTheme="minorHAnsi"/>
          <w:sz w:val="26"/>
          <w:szCs w:val="26"/>
          <w:lang w:eastAsia="en-US"/>
        </w:rPr>
        <w:t>в случае, если они известны (при необходимости).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w:t>
      </w:r>
      <w:r w:rsidR="009C3217" w:rsidRPr="009C3217">
        <w:rPr>
          <w:rFonts w:eastAsiaTheme="minorHAnsi"/>
          <w:sz w:val="26"/>
          <w:szCs w:val="26"/>
          <w:lang w:eastAsia="en-US"/>
        </w:rPr>
        <w:t> </w:t>
      </w:r>
      <w:r w:rsidRPr="009C3217">
        <w:rPr>
          <w:rFonts w:eastAsiaTheme="minorHAnsi"/>
          <w:sz w:val="26"/>
          <w:szCs w:val="26"/>
          <w:lang w:eastAsia="en-US"/>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w:t>
      </w:r>
      <w:r w:rsidR="00A85396">
        <w:rPr>
          <w:rFonts w:eastAsiaTheme="minorHAnsi"/>
          <w:sz w:val="26"/>
          <w:szCs w:val="26"/>
          <w:lang w:eastAsia="en-US"/>
        </w:rPr>
        <w:t>–</w:t>
      </w:r>
      <w:r w:rsidRPr="009C3217">
        <w:rPr>
          <w:rFonts w:eastAsiaTheme="minorHAnsi"/>
          <w:sz w:val="26"/>
          <w:szCs w:val="26"/>
          <w:lang w:eastAsia="en-US"/>
        </w:rPr>
        <w:t xml:space="preserve"> процедура оценки),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.1.</w:t>
      </w:r>
      <w:r w:rsidR="009C3217" w:rsidRPr="00693A77">
        <w:rPr>
          <w:rFonts w:eastAsiaTheme="minorHAnsi"/>
          <w:sz w:val="26"/>
          <w:szCs w:val="26"/>
          <w:lang w:eastAsia="en-US"/>
        </w:rPr>
        <w:t> </w:t>
      </w:r>
      <w:r w:rsidRPr="009C3217">
        <w:rPr>
          <w:rFonts w:eastAsiaTheme="minorHAnsi"/>
          <w:sz w:val="26"/>
          <w:szCs w:val="26"/>
          <w:lang w:eastAsia="en-US"/>
        </w:rPr>
        <w:t>наименование и продолжительность процедуры оценки;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.2.</w:t>
      </w:r>
      <w:r w:rsidR="009C3217" w:rsidRPr="00693A77">
        <w:rPr>
          <w:rFonts w:eastAsiaTheme="minorHAnsi"/>
          <w:sz w:val="26"/>
          <w:szCs w:val="26"/>
          <w:lang w:eastAsia="en-US"/>
        </w:rPr>
        <w:t> </w:t>
      </w:r>
      <w:r w:rsidRPr="009C3217">
        <w:rPr>
          <w:rFonts w:eastAsiaTheme="minorHAnsi"/>
          <w:sz w:val="26"/>
          <w:szCs w:val="26"/>
          <w:lang w:eastAsia="en-US"/>
        </w:rPr>
        <w:t>субъекты, проводящие процедуру оценки;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.3.</w:t>
      </w:r>
      <w:r w:rsidR="009C3217" w:rsidRPr="00693A77">
        <w:rPr>
          <w:rFonts w:eastAsiaTheme="minorHAnsi"/>
          <w:sz w:val="26"/>
          <w:szCs w:val="26"/>
          <w:lang w:eastAsia="en-US"/>
        </w:rPr>
        <w:t> </w:t>
      </w:r>
      <w:r w:rsidRPr="009C3217">
        <w:rPr>
          <w:rFonts w:eastAsiaTheme="minorHAnsi"/>
          <w:sz w:val="26"/>
          <w:szCs w:val="26"/>
          <w:lang w:eastAsia="en-US"/>
        </w:rPr>
        <w:t>объект (объекты) процедуры оценки;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.4.</w:t>
      </w:r>
      <w:r w:rsidR="009C3217" w:rsidRPr="00693A77">
        <w:rPr>
          <w:rFonts w:eastAsiaTheme="minorHAnsi"/>
          <w:sz w:val="26"/>
          <w:szCs w:val="26"/>
          <w:lang w:eastAsia="en-US"/>
        </w:rPr>
        <w:t> </w:t>
      </w:r>
      <w:r w:rsidRPr="009C3217">
        <w:rPr>
          <w:rFonts w:eastAsiaTheme="minorHAnsi"/>
          <w:sz w:val="26"/>
          <w:szCs w:val="26"/>
          <w:lang w:eastAsia="en-US"/>
        </w:rPr>
        <w:t>место проведения процедуры оценки (при наличии);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2</w:t>
      </w:r>
      <w:r w:rsidRPr="00693A77">
        <w:rPr>
          <w:rFonts w:eastAsiaTheme="minorHAnsi"/>
          <w:sz w:val="26"/>
          <w:szCs w:val="26"/>
          <w:lang w:eastAsia="en-US"/>
        </w:rPr>
        <w:t>.5.</w:t>
      </w:r>
      <w:r w:rsidR="009C3217" w:rsidRPr="00693A77">
        <w:rPr>
          <w:rFonts w:eastAsiaTheme="minorHAnsi"/>
          <w:sz w:val="26"/>
          <w:szCs w:val="26"/>
          <w:lang w:eastAsia="en-US"/>
        </w:rPr>
        <w:t> </w:t>
      </w:r>
      <w:r w:rsidRPr="009C3217">
        <w:rPr>
          <w:rFonts w:eastAsiaTheme="minorHAnsi"/>
          <w:sz w:val="26"/>
          <w:szCs w:val="26"/>
          <w:lang w:eastAsia="en-US"/>
        </w:rPr>
        <w:t>наименование документа, являющегося результатом процедуры оценки (при наличии).</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3</w:t>
      </w:r>
      <w:r w:rsidR="009C3217" w:rsidRPr="00693A77">
        <w:rPr>
          <w:rFonts w:eastAsiaTheme="minorHAnsi"/>
          <w:sz w:val="26"/>
          <w:szCs w:val="26"/>
          <w:lang w:eastAsia="en-US"/>
        </w:rPr>
        <w:t>. </w:t>
      </w:r>
      <w:r w:rsidRPr="009C3217">
        <w:rPr>
          <w:rFonts w:eastAsiaTheme="minorHAnsi"/>
          <w:sz w:val="26"/>
          <w:szCs w:val="26"/>
          <w:lang w:eastAsia="en-US"/>
        </w:rPr>
        <w:t xml:space="preserve">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(далее соответственно </w:t>
      </w:r>
      <w:r w:rsidR="00A85396">
        <w:rPr>
          <w:rFonts w:eastAsiaTheme="minorHAnsi"/>
          <w:sz w:val="26"/>
          <w:szCs w:val="26"/>
          <w:lang w:eastAsia="en-US"/>
        </w:rPr>
        <w:t>–</w:t>
      </w:r>
      <w:r w:rsidRPr="009C3217">
        <w:rPr>
          <w:rFonts w:eastAsiaTheme="minorHAnsi"/>
          <w:sz w:val="26"/>
          <w:szCs w:val="26"/>
          <w:lang w:eastAsia="en-US"/>
        </w:rPr>
        <w:t xml:space="preserve"> процедура распределения ограниченного ресурса, ограниченный ресурс), включаются следующие положения:</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3</w:t>
      </w:r>
      <w:r w:rsidRPr="00693A77">
        <w:rPr>
          <w:rFonts w:eastAsiaTheme="minorHAnsi"/>
          <w:sz w:val="26"/>
          <w:szCs w:val="26"/>
          <w:lang w:eastAsia="en-US"/>
        </w:rPr>
        <w:t>.1.</w:t>
      </w:r>
      <w:r w:rsidR="009C3217" w:rsidRPr="009C3217">
        <w:rPr>
          <w:rFonts w:eastAsiaTheme="minorHAnsi"/>
          <w:sz w:val="26"/>
          <w:szCs w:val="26"/>
          <w:lang w:eastAsia="en-US"/>
        </w:rPr>
        <w:t> </w:t>
      </w:r>
      <w:r w:rsidRPr="009C3217">
        <w:rPr>
          <w:rFonts w:eastAsiaTheme="minorHAnsi"/>
          <w:sz w:val="26"/>
          <w:szCs w:val="26"/>
          <w:lang w:eastAsia="en-US"/>
        </w:rPr>
        <w:t>способ распределения ограниченного ресурса;</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lastRenderedPageBreak/>
        <w:t>3</w:t>
      </w:r>
      <w:r w:rsidR="00003EB2" w:rsidRPr="00693A77">
        <w:rPr>
          <w:rFonts w:eastAsiaTheme="minorHAnsi"/>
          <w:sz w:val="26"/>
          <w:szCs w:val="26"/>
          <w:lang w:eastAsia="en-US"/>
        </w:rPr>
        <w:t>3</w:t>
      </w:r>
      <w:r w:rsidRPr="00693A77">
        <w:rPr>
          <w:rFonts w:eastAsiaTheme="minorHAnsi"/>
          <w:sz w:val="26"/>
          <w:szCs w:val="26"/>
          <w:lang w:eastAsia="en-US"/>
        </w:rPr>
        <w:t>.2.</w:t>
      </w:r>
      <w:r w:rsidR="009C3217" w:rsidRPr="00693A77">
        <w:rPr>
          <w:rFonts w:eastAsiaTheme="minorHAnsi"/>
          <w:sz w:val="26"/>
          <w:szCs w:val="26"/>
          <w:lang w:eastAsia="en-US"/>
        </w:rPr>
        <w:t> </w:t>
      </w:r>
      <w:r w:rsidRPr="009C3217">
        <w:rPr>
          <w:rFonts w:eastAsiaTheme="minorHAnsi"/>
          <w:sz w:val="26"/>
          <w:szCs w:val="26"/>
          <w:lang w:eastAsia="en-US"/>
        </w:rPr>
        <w:t>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3</w:t>
      </w:r>
      <w:r w:rsidRPr="00693A77">
        <w:rPr>
          <w:rFonts w:eastAsiaTheme="minorHAnsi"/>
          <w:sz w:val="26"/>
          <w:szCs w:val="26"/>
          <w:lang w:eastAsia="en-US"/>
        </w:rPr>
        <w:t>.3.</w:t>
      </w:r>
      <w:r w:rsidR="009C3217" w:rsidRPr="00693A77">
        <w:rPr>
          <w:rFonts w:eastAsiaTheme="minorHAnsi"/>
          <w:sz w:val="26"/>
          <w:szCs w:val="26"/>
          <w:lang w:eastAsia="en-US"/>
        </w:rPr>
        <w:t> </w:t>
      </w:r>
      <w:r w:rsidRPr="00693A77">
        <w:rPr>
          <w:rFonts w:eastAsiaTheme="minorHAnsi"/>
          <w:sz w:val="26"/>
          <w:szCs w:val="26"/>
          <w:lang w:eastAsia="en-US"/>
        </w:rPr>
        <w:t>наименование ограниченного ресурса;</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3</w:t>
      </w:r>
      <w:r w:rsidRPr="00693A77">
        <w:rPr>
          <w:rFonts w:eastAsiaTheme="minorHAnsi"/>
          <w:sz w:val="26"/>
          <w:szCs w:val="26"/>
          <w:lang w:eastAsia="en-US"/>
        </w:rPr>
        <w:t>.4.</w:t>
      </w:r>
      <w:r w:rsidR="009C3217" w:rsidRPr="00693A77">
        <w:rPr>
          <w:rFonts w:eastAsiaTheme="minorHAnsi"/>
          <w:sz w:val="26"/>
          <w:szCs w:val="26"/>
          <w:lang w:eastAsia="en-US"/>
        </w:rPr>
        <w:t> </w:t>
      </w:r>
      <w:r w:rsidRPr="00693A77">
        <w:rPr>
          <w:rFonts w:eastAsiaTheme="minorHAnsi"/>
          <w:sz w:val="26"/>
          <w:szCs w:val="26"/>
          <w:lang w:eastAsia="en-US"/>
        </w:rPr>
        <w:t>продолжительность процедуры распределения ограниченного ресурса.</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4</w:t>
      </w:r>
      <w:r w:rsidRPr="00693A77">
        <w:rPr>
          <w:rFonts w:eastAsiaTheme="minorHAnsi"/>
          <w:sz w:val="26"/>
          <w:szCs w:val="26"/>
          <w:lang w:eastAsia="en-US"/>
        </w:rPr>
        <w:t>.</w:t>
      </w:r>
      <w:r w:rsidR="009C3217" w:rsidRPr="00693A77">
        <w:rPr>
          <w:rFonts w:eastAsiaTheme="minorHAnsi"/>
          <w:sz w:val="26"/>
          <w:szCs w:val="26"/>
          <w:lang w:eastAsia="en-US"/>
        </w:rPr>
        <w:t> </w:t>
      </w:r>
      <w:r w:rsidRPr="00693A77">
        <w:rPr>
          <w:rFonts w:eastAsiaTheme="minorHAnsi"/>
          <w:sz w:val="26"/>
          <w:szCs w:val="26"/>
          <w:lang w:eastAsia="en-US"/>
        </w:rPr>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w:t>
      </w:r>
      <w:r w:rsidR="009C3217" w:rsidRPr="00693A77">
        <w:rPr>
          <w:rFonts w:eastAsiaTheme="minorHAnsi"/>
          <w:sz w:val="26"/>
          <w:szCs w:val="26"/>
          <w:lang w:eastAsia="en-US"/>
        </w:rPr>
        <w:t> </w:t>
      </w:r>
      <w:r w:rsidRPr="00693A77">
        <w:rPr>
          <w:rFonts w:eastAsiaTheme="minorHAnsi"/>
          <w:sz w:val="26"/>
          <w:szCs w:val="26"/>
          <w:lang w:eastAsia="en-US"/>
        </w:rPr>
        <w:t>Приложение к административному регламенту включает:</w:t>
      </w:r>
    </w:p>
    <w:p w:rsidR="00D030E6" w:rsidRPr="00693A7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.1.</w:t>
      </w:r>
      <w:r w:rsidR="009C3217" w:rsidRPr="00693A77">
        <w:rPr>
          <w:rFonts w:eastAsiaTheme="minorHAnsi"/>
          <w:sz w:val="26"/>
          <w:szCs w:val="26"/>
          <w:lang w:eastAsia="en-US"/>
        </w:rPr>
        <w:t> </w:t>
      </w:r>
      <w:r w:rsidRPr="00693A77">
        <w:rPr>
          <w:rFonts w:eastAsiaTheme="minorHAnsi"/>
          <w:sz w:val="26"/>
          <w:szCs w:val="26"/>
          <w:lang w:eastAsia="en-US"/>
        </w:rPr>
        <w:t>перечень условных обозначений и сокращений;</w:t>
      </w:r>
    </w:p>
    <w:p w:rsidR="00D030E6" w:rsidRPr="00693A77" w:rsidRDefault="00D030E6" w:rsidP="009C3217">
      <w:pPr>
        <w:autoSpaceDE w:val="0"/>
        <w:autoSpaceDN w:val="0"/>
        <w:adjustRightInd w:val="0"/>
        <w:ind w:firstLine="709"/>
        <w:jc w:val="both"/>
        <w:rPr>
          <w:rFonts w:eastAsiaTheme="minorHAnsi"/>
          <w:sz w:val="26"/>
          <w:szCs w:val="26"/>
          <w:lang w:eastAsia="en-US"/>
        </w:rPr>
      </w:pPr>
      <w:bookmarkStart w:id="9" w:name="Par99"/>
      <w:bookmarkEnd w:id="9"/>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.2.</w:t>
      </w:r>
      <w:r w:rsidR="009C3217" w:rsidRPr="00693A77">
        <w:rPr>
          <w:rFonts w:eastAsiaTheme="minorHAnsi"/>
          <w:sz w:val="26"/>
          <w:szCs w:val="26"/>
          <w:lang w:eastAsia="en-US"/>
        </w:rPr>
        <w:t> </w:t>
      </w:r>
      <w:r w:rsidRPr="00693A77">
        <w:rPr>
          <w:rFonts w:eastAsiaTheme="minorHAnsi"/>
          <w:sz w:val="26"/>
          <w:szCs w:val="26"/>
          <w:lang w:eastAsia="en-US"/>
        </w:rPr>
        <w:t>идентификаторы категорий (признаков) заявителей в табличной форме;</w:t>
      </w:r>
    </w:p>
    <w:p w:rsidR="00D030E6" w:rsidRPr="00693A77" w:rsidRDefault="00D030E6" w:rsidP="009C3217">
      <w:pPr>
        <w:autoSpaceDE w:val="0"/>
        <w:autoSpaceDN w:val="0"/>
        <w:adjustRightInd w:val="0"/>
        <w:ind w:firstLine="709"/>
        <w:jc w:val="both"/>
        <w:rPr>
          <w:rFonts w:eastAsiaTheme="minorHAnsi"/>
          <w:sz w:val="26"/>
          <w:szCs w:val="26"/>
          <w:lang w:eastAsia="en-US"/>
        </w:rPr>
      </w:pPr>
      <w:bookmarkStart w:id="10" w:name="Par100"/>
      <w:bookmarkEnd w:id="10"/>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.3.</w:t>
      </w:r>
      <w:r w:rsidR="009C3217" w:rsidRPr="00693A77">
        <w:rPr>
          <w:rFonts w:eastAsiaTheme="minorHAnsi"/>
          <w:sz w:val="26"/>
          <w:szCs w:val="26"/>
          <w:lang w:eastAsia="en-US"/>
        </w:rPr>
        <w:t> </w:t>
      </w:r>
      <w:r w:rsidRPr="00693A77">
        <w:rPr>
          <w:rFonts w:eastAsiaTheme="minorHAnsi"/>
          <w:sz w:val="26"/>
          <w:szCs w:val="26"/>
          <w:lang w:eastAsia="en-US"/>
        </w:rPr>
        <w:t>исчерпывающий перечень документов, необходимых для предоставления муниципальной услуги, в табличной форме;</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.4.</w:t>
      </w:r>
      <w:r w:rsidR="009C3217" w:rsidRPr="00693A77">
        <w:rPr>
          <w:rFonts w:eastAsiaTheme="minorHAnsi"/>
          <w:sz w:val="26"/>
          <w:szCs w:val="26"/>
          <w:lang w:eastAsia="en-US"/>
        </w:rPr>
        <w:t> </w:t>
      </w:r>
      <w:r w:rsidRPr="00693A77">
        <w:rPr>
          <w:rFonts w:eastAsiaTheme="minorHAnsi"/>
          <w:sz w:val="26"/>
          <w:szCs w:val="26"/>
          <w:lang w:eastAsia="en-US"/>
        </w:rPr>
        <w:t xml:space="preserve">исчерпывающий перечень оснований для отказа в приеме запроса </w:t>
      </w:r>
      <w:r w:rsidR="00C13B04" w:rsidRPr="00693A77">
        <w:rPr>
          <w:rFonts w:eastAsiaTheme="minorHAnsi"/>
          <w:sz w:val="26"/>
          <w:szCs w:val="26"/>
          <w:lang w:eastAsia="en-US"/>
        </w:rPr>
        <w:br/>
      </w:r>
      <w:r w:rsidRPr="00693A77">
        <w:rPr>
          <w:rFonts w:eastAsiaTheme="minorHAnsi"/>
          <w:sz w:val="26"/>
          <w:szCs w:val="26"/>
          <w:lang w:eastAsia="en-US"/>
        </w:rPr>
        <w:t xml:space="preserve">о предоставлении муниципальной услуги и документов, необходимых </w:t>
      </w:r>
      <w:r w:rsidR="00C13B04" w:rsidRPr="00693A77">
        <w:rPr>
          <w:rFonts w:eastAsiaTheme="minorHAnsi"/>
          <w:sz w:val="26"/>
          <w:szCs w:val="26"/>
          <w:lang w:eastAsia="en-US"/>
        </w:rPr>
        <w:br/>
      </w:r>
      <w:r w:rsidRPr="00693A77">
        <w:rPr>
          <w:rFonts w:eastAsiaTheme="minorHAnsi"/>
          <w:sz w:val="26"/>
          <w:szCs w:val="26"/>
          <w:lang w:eastAsia="en-US"/>
        </w:rPr>
        <w:t>для предоставления муниципальной услуги, оснований для приостановления предоставления муниципальной услуги</w:t>
      </w:r>
      <w:r w:rsidRPr="009C3217">
        <w:rPr>
          <w:rFonts w:eastAsiaTheme="minorHAnsi"/>
          <w:sz w:val="26"/>
          <w:szCs w:val="26"/>
          <w:lang w:eastAsia="en-US"/>
        </w:rPr>
        <w:t xml:space="preserve"> или отказа в предоставлении муниципальной услуги в табличной форме;</w:t>
      </w:r>
    </w:p>
    <w:p w:rsidR="00D030E6" w:rsidRPr="009C3217" w:rsidRDefault="00D030E6" w:rsidP="009C3217">
      <w:pPr>
        <w:autoSpaceDE w:val="0"/>
        <w:autoSpaceDN w:val="0"/>
        <w:adjustRightInd w:val="0"/>
        <w:ind w:firstLine="709"/>
        <w:jc w:val="both"/>
        <w:rPr>
          <w:rFonts w:eastAsiaTheme="minorHAnsi"/>
          <w:sz w:val="26"/>
          <w:szCs w:val="26"/>
          <w:lang w:eastAsia="en-US"/>
        </w:rPr>
      </w:pPr>
      <w:bookmarkStart w:id="11" w:name="Par102"/>
      <w:bookmarkEnd w:id="11"/>
      <w:r w:rsidRPr="00693A77">
        <w:rPr>
          <w:rFonts w:eastAsiaTheme="minorHAnsi"/>
          <w:sz w:val="26"/>
          <w:szCs w:val="26"/>
          <w:lang w:eastAsia="en-US"/>
        </w:rPr>
        <w:t>3</w:t>
      </w:r>
      <w:r w:rsidR="00003EB2" w:rsidRPr="00693A77">
        <w:rPr>
          <w:rFonts w:eastAsiaTheme="minorHAnsi"/>
          <w:sz w:val="26"/>
          <w:szCs w:val="26"/>
          <w:lang w:eastAsia="en-US"/>
        </w:rPr>
        <w:t>5</w:t>
      </w:r>
      <w:r w:rsidRPr="00693A77">
        <w:rPr>
          <w:rFonts w:eastAsiaTheme="minorHAnsi"/>
          <w:sz w:val="26"/>
          <w:szCs w:val="26"/>
          <w:lang w:eastAsia="en-US"/>
        </w:rPr>
        <w:t>.5.</w:t>
      </w:r>
      <w:r w:rsidR="009C3217" w:rsidRPr="00693A77">
        <w:rPr>
          <w:rFonts w:eastAsiaTheme="minorHAnsi"/>
          <w:sz w:val="26"/>
          <w:szCs w:val="26"/>
          <w:lang w:eastAsia="en-US"/>
        </w:rPr>
        <w:t> </w:t>
      </w:r>
      <w:r w:rsidRPr="00693A77">
        <w:rPr>
          <w:rFonts w:eastAsiaTheme="minorHAnsi"/>
          <w:sz w:val="26"/>
          <w:szCs w:val="26"/>
          <w:lang w:eastAsia="en-US"/>
        </w:rPr>
        <w:t xml:space="preserve">формы запроса о предоставлении муниципальной услуги и документов, необходимых для предоставления муниципальной услуги в соответствии </w:t>
      </w:r>
      <w:r w:rsidR="008B0146">
        <w:rPr>
          <w:rFonts w:eastAsiaTheme="minorHAnsi"/>
          <w:sz w:val="26"/>
          <w:szCs w:val="26"/>
          <w:lang w:eastAsia="en-US"/>
        </w:rPr>
        <w:br/>
      </w:r>
      <w:r w:rsidRPr="00693A77">
        <w:rPr>
          <w:rFonts w:eastAsiaTheme="minorHAnsi"/>
          <w:sz w:val="26"/>
          <w:szCs w:val="26"/>
          <w:lang w:eastAsia="en-US"/>
        </w:rPr>
        <w:t xml:space="preserve">с </w:t>
      </w:r>
      <w:hyperlink w:anchor="Par26" w:history="1">
        <w:r w:rsidRPr="00693A77">
          <w:rPr>
            <w:rFonts w:eastAsiaTheme="minorHAnsi"/>
            <w:sz w:val="26"/>
            <w:szCs w:val="26"/>
            <w:lang w:eastAsia="en-US"/>
          </w:rPr>
          <w:t>пунктом 23</w:t>
        </w:r>
      </w:hyperlink>
      <w:r w:rsidRPr="00693A77">
        <w:rPr>
          <w:rFonts w:eastAsiaTheme="minorHAnsi"/>
          <w:sz w:val="26"/>
          <w:szCs w:val="26"/>
          <w:lang w:eastAsia="en-US"/>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w:t>
      </w:r>
      <w:r w:rsidRPr="009C3217">
        <w:rPr>
          <w:rFonts w:eastAsiaTheme="minorHAnsi"/>
          <w:sz w:val="26"/>
          <w:szCs w:val="26"/>
          <w:lang w:eastAsia="en-US"/>
        </w:rPr>
        <w:t>или иными нормативными правовыми актами, указание на такие акты.</w:t>
      </w:r>
    </w:p>
    <w:p w:rsidR="00D030E6" w:rsidRPr="00457706" w:rsidRDefault="00D030E6" w:rsidP="009C3217">
      <w:pPr>
        <w:autoSpaceDE w:val="0"/>
        <w:autoSpaceDN w:val="0"/>
        <w:adjustRightInd w:val="0"/>
        <w:ind w:firstLine="709"/>
        <w:jc w:val="both"/>
        <w:rPr>
          <w:rFonts w:eastAsiaTheme="minorHAnsi"/>
          <w:sz w:val="26"/>
          <w:szCs w:val="26"/>
          <w:lang w:eastAsia="en-US"/>
        </w:rPr>
      </w:pPr>
      <w:bookmarkStart w:id="12" w:name="Par104"/>
      <w:bookmarkEnd w:id="12"/>
      <w:r w:rsidRPr="00457706">
        <w:rPr>
          <w:rFonts w:eastAsiaTheme="minorHAnsi"/>
          <w:sz w:val="26"/>
          <w:szCs w:val="26"/>
          <w:lang w:eastAsia="en-US"/>
        </w:rPr>
        <w:t>3</w:t>
      </w:r>
      <w:r w:rsidR="00003EB2" w:rsidRPr="00457706">
        <w:rPr>
          <w:rFonts w:eastAsiaTheme="minorHAnsi"/>
          <w:sz w:val="26"/>
          <w:szCs w:val="26"/>
          <w:lang w:eastAsia="en-US"/>
        </w:rPr>
        <w:t>6</w:t>
      </w:r>
      <w:r w:rsidR="009C3217" w:rsidRPr="00457706">
        <w:rPr>
          <w:rFonts w:eastAsiaTheme="minorHAnsi"/>
          <w:sz w:val="26"/>
          <w:szCs w:val="26"/>
          <w:lang w:eastAsia="en-US"/>
        </w:rPr>
        <w:t>. </w:t>
      </w:r>
      <w:r w:rsidRPr="00457706">
        <w:rPr>
          <w:rFonts w:eastAsiaTheme="minorHAnsi"/>
          <w:sz w:val="26"/>
          <w:szCs w:val="26"/>
          <w:lang w:eastAsia="en-US"/>
        </w:rPr>
        <w:t xml:space="preserve">Идентификаторы категорий (признаков) заявителей, указанные </w:t>
      </w:r>
      <w:r w:rsidR="00C13B04" w:rsidRPr="00457706">
        <w:rPr>
          <w:rFonts w:eastAsiaTheme="minorHAnsi"/>
          <w:sz w:val="26"/>
          <w:szCs w:val="26"/>
          <w:lang w:eastAsia="en-US"/>
        </w:rPr>
        <w:br/>
      </w:r>
      <w:r w:rsidRPr="00457706">
        <w:rPr>
          <w:rFonts w:eastAsiaTheme="minorHAnsi"/>
          <w:sz w:val="26"/>
          <w:szCs w:val="26"/>
          <w:lang w:eastAsia="en-US"/>
        </w:rPr>
        <w:t xml:space="preserve">в </w:t>
      </w:r>
      <w:hyperlink w:anchor="Par99" w:history="1">
        <w:r w:rsidRPr="00457706">
          <w:rPr>
            <w:rFonts w:eastAsiaTheme="minorHAnsi"/>
            <w:sz w:val="26"/>
            <w:szCs w:val="26"/>
            <w:lang w:eastAsia="en-US"/>
          </w:rPr>
          <w:t>подпункте 3</w:t>
        </w:r>
        <w:r w:rsidR="00457706" w:rsidRPr="00457706">
          <w:rPr>
            <w:rFonts w:eastAsiaTheme="minorHAnsi"/>
            <w:sz w:val="26"/>
            <w:szCs w:val="26"/>
            <w:lang w:eastAsia="en-US"/>
          </w:rPr>
          <w:t>5</w:t>
        </w:r>
        <w:r w:rsidRPr="00457706">
          <w:rPr>
            <w:rFonts w:eastAsiaTheme="minorHAnsi"/>
            <w:sz w:val="26"/>
            <w:szCs w:val="26"/>
            <w:lang w:eastAsia="en-US"/>
          </w:rPr>
          <w:t>.2</w:t>
        </w:r>
      </w:hyperlink>
      <w:r w:rsidRPr="00457706">
        <w:rPr>
          <w:rFonts w:eastAsiaTheme="minorHAnsi"/>
          <w:sz w:val="26"/>
          <w:szCs w:val="26"/>
          <w:lang w:eastAsia="en-US"/>
        </w:rPr>
        <w:t xml:space="preserve"> настоящего Порядка, включают следующие взаимосвязанные сведения:</w:t>
      </w:r>
    </w:p>
    <w:p w:rsidR="00D030E6" w:rsidRPr="00457706" w:rsidRDefault="00D030E6" w:rsidP="009C3217">
      <w:pPr>
        <w:autoSpaceDE w:val="0"/>
        <w:autoSpaceDN w:val="0"/>
        <w:adjustRightInd w:val="0"/>
        <w:ind w:firstLine="709"/>
        <w:jc w:val="both"/>
        <w:rPr>
          <w:rFonts w:eastAsiaTheme="minorHAnsi"/>
          <w:sz w:val="26"/>
          <w:szCs w:val="26"/>
          <w:lang w:eastAsia="en-US"/>
        </w:rPr>
      </w:pPr>
      <w:r w:rsidRPr="00457706">
        <w:rPr>
          <w:rFonts w:eastAsiaTheme="minorHAnsi"/>
          <w:sz w:val="26"/>
          <w:szCs w:val="26"/>
          <w:lang w:eastAsia="en-US"/>
        </w:rPr>
        <w:t>3</w:t>
      </w:r>
      <w:r w:rsidR="00003EB2" w:rsidRPr="00457706">
        <w:rPr>
          <w:rFonts w:eastAsiaTheme="minorHAnsi"/>
          <w:sz w:val="26"/>
          <w:szCs w:val="26"/>
          <w:lang w:eastAsia="en-US"/>
        </w:rPr>
        <w:t>6</w:t>
      </w:r>
      <w:r w:rsidRPr="00457706">
        <w:rPr>
          <w:rFonts w:eastAsiaTheme="minorHAnsi"/>
          <w:sz w:val="26"/>
          <w:szCs w:val="26"/>
          <w:lang w:eastAsia="en-US"/>
        </w:rPr>
        <w:t>.1.</w:t>
      </w:r>
      <w:r w:rsidR="009C3217" w:rsidRPr="00457706">
        <w:rPr>
          <w:rFonts w:eastAsiaTheme="minorHAnsi"/>
          <w:sz w:val="26"/>
          <w:szCs w:val="26"/>
          <w:lang w:eastAsia="en-US"/>
        </w:rPr>
        <w:t> </w:t>
      </w:r>
      <w:r w:rsidRPr="00457706">
        <w:rPr>
          <w:rFonts w:eastAsiaTheme="minorHAnsi"/>
          <w:sz w:val="26"/>
          <w:szCs w:val="26"/>
          <w:lang w:eastAsia="en-US"/>
        </w:rPr>
        <w:t>перечень результатов предоставления муниципальной услуги;</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6</w:t>
      </w:r>
      <w:r w:rsidRPr="00F77AFD">
        <w:rPr>
          <w:rFonts w:eastAsiaTheme="minorHAnsi"/>
          <w:sz w:val="26"/>
          <w:szCs w:val="26"/>
          <w:lang w:eastAsia="en-US"/>
        </w:rPr>
        <w:t>.2.</w:t>
      </w:r>
      <w:r w:rsidR="009C3217" w:rsidRPr="00F77AFD">
        <w:rPr>
          <w:rFonts w:eastAsiaTheme="minorHAnsi"/>
          <w:sz w:val="26"/>
          <w:szCs w:val="26"/>
          <w:lang w:eastAsia="en-US"/>
        </w:rPr>
        <w:t> </w:t>
      </w:r>
      <w:r w:rsidRPr="00F77AFD">
        <w:rPr>
          <w:rFonts w:eastAsiaTheme="minorHAnsi"/>
          <w:sz w:val="26"/>
          <w:szCs w:val="26"/>
          <w:lang w:eastAsia="en-US"/>
        </w:rPr>
        <w:t>перечень отдельных признаков заявителей.</w:t>
      </w:r>
    </w:p>
    <w:p w:rsidR="00D030E6" w:rsidRPr="00F77AFD" w:rsidRDefault="00D030E6" w:rsidP="009C3217">
      <w:pPr>
        <w:autoSpaceDE w:val="0"/>
        <w:autoSpaceDN w:val="0"/>
        <w:adjustRightInd w:val="0"/>
        <w:ind w:firstLine="709"/>
        <w:jc w:val="both"/>
        <w:rPr>
          <w:rFonts w:eastAsiaTheme="minorHAnsi"/>
          <w:sz w:val="26"/>
          <w:szCs w:val="26"/>
          <w:lang w:eastAsia="en-US"/>
        </w:rPr>
      </w:pPr>
      <w:bookmarkStart w:id="13" w:name="Par108"/>
      <w:bookmarkEnd w:id="13"/>
      <w:r w:rsidRPr="00F77AFD">
        <w:rPr>
          <w:rFonts w:eastAsiaTheme="minorHAnsi"/>
          <w:sz w:val="26"/>
          <w:szCs w:val="26"/>
          <w:lang w:eastAsia="en-US"/>
        </w:rPr>
        <w:t>3</w:t>
      </w:r>
      <w:r w:rsidR="00003EB2" w:rsidRPr="00F77AFD">
        <w:rPr>
          <w:rFonts w:eastAsiaTheme="minorHAnsi"/>
          <w:sz w:val="26"/>
          <w:szCs w:val="26"/>
          <w:lang w:eastAsia="en-US"/>
        </w:rPr>
        <w:t>7</w:t>
      </w:r>
      <w:r w:rsidR="009C3217" w:rsidRPr="00F77AFD">
        <w:rPr>
          <w:rFonts w:eastAsiaTheme="minorHAnsi"/>
          <w:sz w:val="26"/>
          <w:szCs w:val="26"/>
          <w:lang w:eastAsia="en-US"/>
        </w:rPr>
        <w:t>. </w:t>
      </w:r>
      <w:r w:rsidRPr="00F77AFD">
        <w:rPr>
          <w:rFonts w:eastAsiaTheme="minorHAnsi"/>
          <w:sz w:val="26"/>
          <w:szCs w:val="26"/>
          <w:lang w:eastAsia="en-US"/>
        </w:rPr>
        <w:t xml:space="preserve">Исчерпывающий перечень документов, необходимых для предоставления муниципальной услуги, указанный в </w:t>
      </w:r>
      <w:hyperlink w:anchor="Par100" w:history="1">
        <w:r w:rsidRPr="00F77AFD">
          <w:rPr>
            <w:rFonts w:eastAsiaTheme="minorHAnsi"/>
            <w:sz w:val="26"/>
            <w:szCs w:val="26"/>
            <w:lang w:eastAsia="en-US"/>
          </w:rPr>
          <w:t>подпункте 3</w:t>
        </w:r>
        <w:r w:rsidR="00F77AFD" w:rsidRPr="00F77AFD">
          <w:rPr>
            <w:rFonts w:eastAsiaTheme="minorHAnsi"/>
            <w:sz w:val="26"/>
            <w:szCs w:val="26"/>
            <w:lang w:eastAsia="en-US"/>
          </w:rPr>
          <w:t>5</w:t>
        </w:r>
        <w:r w:rsidRPr="00F77AFD">
          <w:rPr>
            <w:rFonts w:eastAsiaTheme="minorHAnsi"/>
            <w:sz w:val="26"/>
            <w:szCs w:val="26"/>
            <w:lang w:eastAsia="en-US"/>
          </w:rPr>
          <w:t>.3</w:t>
        </w:r>
      </w:hyperlink>
      <w:r w:rsidRPr="00F77AFD">
        <w:rPr>
          <w:rFonts w:eastAsiaTheme="minorHAnsi"/>
          <w:sz w:val="26"/>
          <w:szCs w:val="26"/>
          <w:lang w:eastAsia="en-US"/>
        </w:rPr>
        <w:t xml:space="preserve"> настоящего Порядка, включает следующие взаимосвязанные сведения:</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7</w:t>
      </w:r>
      <w:r w:rsidRPr="00F77AFD">
        <w:rPr>
          <w:rFonts w:eastAsiaTheme="minorHAnsi"/>
          <w:sz w:val="26"/>
          <w:szCs w:val="26"/>
          <w:lang w:eastAsia="en-US"/>
        </w:rPr>
        <w:t>.1.</w:t>
      </w:r>
      <w:r w:rsidR="009C3217" w:rsidRPr="00F77AFD">
        <w:rPr>
          <w:rFonts w:eastAsiaTheme="minorHAnsi"/>
          <w:sz w:val="26"/>
          <w:szCs w:val="26"/>
          <w:lang w:eastAsia="en-US"/>
        </w:rPr>
        <w:t> </w:t>
      </w:r>
      <w:r w:rsidRPr="00F77AFD">
        <w:rPr>
          <w:rFonts w:eastAsiaTheme="minorHAnsi"/>
          <w:sz w:val="26"/>
          <w:szCs w:val="26"/>
          <w:lang w:eastAsia="en-US"/>
        </w:rPr>
        <w:t xml:space="preserve">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w:anchor="Par104" w:history="1">
        <w:r w:rsidRPr="00F77AFD">
          <w:rPr>
            <w:rFonts w:eastAsiaTheme="minorHAnsi"/>
            <w:sz w:val="26"/>
            <w:szCs w:val="26"/>
            <w:lang w:eastAsia="en-US"/>
          </w:rPr>
          <w:t xml:space="preserve">пунктом </w:t>
        </w:r>
        <w:r w:rsidR="00F77AFD" w:rsidRPr="00F77AFD">
          <w:rPr>
            <w:rFonts w:eastAsiaTheme="minorHAnsi"/>
            <w:sz w:val="26"/>
            <w:szCs w:val="26"/>
            <w:lang w:eastAsia="en-US"/>
          </w:rPr>
          <w:t>36</w:t>
        </w:r>
      </w:hyperlink>
      <w:r w:rsidRPr="00F77AFD">
        <w:rPr>
          <w:rFonts w:eastAsiaTheme="minorHAnsi"/>
          <w:sz w:val="26"/>
          <w:szCs w:val="26"/>
          <w:lang w:eastAsia="en-US"/>
        </w:rPr>
        <w:t xml:space="preserve"> настоящего Порядка, а также способы подачи таких документов и (или) информации;</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7</w:t>
      </w:r>
      <w:r w:rsidRPr="00F77AFD">
        <w:rPr>
          <w:rFonts w:eastAsiaTheme="minorHAnsi"/>
          <w:sz w:val="26"/>
          <w:szCs w:val="26"/>
          <w:lang w:eastAsia="en-US"/>
        </w:rPr>
        <w:t>.2.</w:t>
      </w:r>
      <w:r w:rsidR="009C3217" w:rsidRPr="00F77AFD">
        <w:rPr>
          <w:rFonts w:eastAsiaTheme="minorHAnsi"/>
          <w:sz w:val="26"/>
          <w:szCs w:val="26"/>
          <w:lang w:eastAsia="en-US"/>
        </w:rPr>
        <w:t> </w:t>
      </w:r>
      <w:r w:rsidRPr="00F77AFD">
        <w:rPr>
          <w:rFonts w:eastAsiaTheme="minorHAnsi"/>
          <w:sz w:val="26"/>
          <w:szCs w:val="26"/>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8</w:t>
      </w:r>
      <w:r w:rsidR="009C3217" w:rsidRPr="00F77AFD">
        <w:rPr>
          <w:rFonts w:eastAsiaTheme="minorHAnsi"/>
          <w:sz w:val="26"/>
          <w:szCs w:val="26"/>
          <w:lang w:eastAsia="en-US"/>
        </w:rPr>
        <w:t>. </w:t>
      </w:r>
      <w:r w:rsidRPr="00F77AFD">
        <w:rPr>
          <w:rFonts w:eastAsiaTheme="minorHAnsi"/>
          <w:sz w:val="26"/>
          <w:szCs w:val="26"/>
          <w:lang w:eastAsia="en-US"/>
        </w:rPr>
        <w:t xml:space="preserve">Исчерпывающий перечень оснований для отказа в приеме запроса </w:t>
      </w:r>
      <w:r w:rsidR="003A6496" w:rsidRPr="00F77AFD">
        <w:rPr>
          <w:rFonts w:eastAsiaTheme="minorHAnsi"/>
          <w:sz w:val="26"/>
          <w:szCs w:val="26"/>
          <w:lang w:eastAsia="en-US"/>
        </w:rPr>
        <w:br/>
      </w:r>
      <w:r w:rsidRPr="00F77AFD">
        <w:rPr>
          <w:rFonts w:eastAsiaTheme="minorHAnsi"/>
          <w:sz w:val="26"/>
          <w:szCs w:val="26"/>
          <w:lang w:eastAsia="en-US"/>
        </w:rPr>
        <w:t xml:space="preserve">о предоставлении муниципальной услуги и документов, необходимых </w:t>
      </w:r>
      <w:r w:rsidR="003A6496" w:rsidRPr="00F77AFD">
        <w:rPr>
          <w:rFonts w:eastAsiaTheme="minorHAnsi"/>
          <w:sz w:val="26"/>
          <w:szCs w:val="26"/>
          <w:lang w:eastAsia="en-US"/>
        </w:rPr>
        <w:br/>
      </w:r>
      <w:r w:rsidRPr="00F77AFD">
        <w:rPr>
          <w:rFonts w:eastAsiaTheme="minorHAnsi"/>
          <w:sz w:val="26"/>
          <w:szCs w:val="26"/>
          <w:lang w:eastAsia="en-US"/>
        </w:rPr>
        <w:t xml:space="preserve">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Par102" w:history="1">
        <w:r w:rsidRPr="00F77AFD">
          <w:rPr>
            <w:rFonts w:eastAsiaTheme="minorHAnsi"/>
            <w:sz w:val="26"/>
            <w:szCs w:val="26"/>
            <w:lang w:eastAsia="en-US"/>
          </w:rPr>
          <w:t>подпункте 3</w:t>
        </w:r>
        <w:r w:rsidR="00F77AFD" w:rsidRPr="00F77AFD">
          <w:rPr>
            <w:rFonts w:eastAsiaTheme="minorHAnsi"/>
            <w:sz w:val="26"/>
            <w:szCs w:val="26"/>
            <w:lang w:eastAsia="en-US"/>
          </w:rPr>
          <w:t>5</w:t>
        </w:r>
        <w:r w:rsidRPr="00F77AFD">
          <w:rPr>
            <w:rFonts w:eastAsiaTheme="minorHAnsi"/>
            <w:sz w:val="26"/>
            <w:szCs w:val="26"/>
            <w:lang w:eastAsia="en-US"/>
          </w:rPr>
          <w:t>.5</w:t>
        </w:r>
      </w:hyperlink>
      <w:r w:rsidRPr="00F77AFD">
        <w:rPr>
          <w:rFonts w:eastAsiaTheme="minorHAnsi"/>
          <w:sz w:val="26"/>
          <w:szCs w:val="26"/>
          <w:lang w:eastAsia="en-US"/>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r w:rsidR="00F77AFD" w:rsidRPr="00F77AFD">
        <w:rPr>
          <w:rFonts w:eastAsiaTheme="minorHAnsi"/>
          <w:sz w:val="26"/>
          <w:szCs w:val="26"/>
          <w:lang w:eastAsia="en-US"/>
        </w:rPr>
        <w:t>пункте 36</w:t>
      </w:r>
      <w:r w:rsidR="00B25C70" w:rsidRPr="00F77AFD">
        <w:rPr>
          <w:rFonts w:eastAsiaTheme="minorHAnsi"/>
          <w:sz w:val="26"/>
          <w:szCs w:val="26"/>
          <w:lang w:eastAsia="en-US"/>
        </w:rPr>
        <w:t xml:space="preserve"> </w:t>
      </w:r>
      <w:r w:rsidRPr="00F77AFD">
        <w:rPr>
          <w:rFonts w:eastAsiaTheme="minorHAnsi"/>
          <w:sz w:val="26"/>
          <w:szCs w:val="26"/>
          <w:lang w:eastAsia="en-US"/>
        </w:rPr>
        <w:t>настоящего Порядка:</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8</w:t>
      </w:r>
      <w:r w:rsidRPr="00F77AFD">
        <w:rPr>
          <w:rFonts w:eastAsiaTheme="minorHAnsi"/>
          <w:sz w:val="26"/>
          <w:szCs w:val="26"/>
          <w:lang w:eastAsia="en-US"/>
        </w:rPr>
        <w:t>.1.</w:t>
      </w:r>
      <w:r w:rsidR="009C3217" w:rsidRPr="00F77AFD">
        <w:rPr>
          <w:rFonts w:eastAsiaTheme="minorHAnsi"/>
          <w:sz w:val="26"/>
          <w:szCs w:val="26"/>
          <w:lang w:eastAsia="en-US"/>
        </w:rPr>
        <w:t> </w:t>
      </w:r>
      <w:r w:rsidRPr="00F77AFD">
        <w:rPr>
          <w:rFonts w:eastAsiaTheme="minorHAnsi"/>
          <w:sz w:val="26"/>
          <w:szCs w:val="26"/>
          <w:lang w:eastAsia="en-US"/>
        </w:rPr>
        <w:t xml:space="preserve">перечень оснований для отказа в приеме запроса о предоставлении муниципальной услуги и документов, необходимых для предоставления </w:t>
      </w:r>
      <w:r w:rsidRPr="00F77AFD">
        <w:rPr>
          <w:rFonts w:eastAsiaTheme="minorHAnsi"/>
          <w:sz w:val="26"/>
          <w:szCs w:val="26"/>
          <w:lang w:eastAsia="en-US"/>
        </w:rPr>
        <w:lastRenderedPageBreak/>
        <w:t xml:space="preserve">муниципальной услуги, а в случае отсутствия таких оснований </w:t>
      </w:r>
      <w:r w:rsidR="003A6496" w:rsidRPr="00F77AFD">
        <w:rPr>
          <w:rFonts w:eastAsiaTheme="minorHAnsi"/>
          <w:sz w:val="26"/>
          <w:szCs w:val="26"/>
          <w:lang w:eastAsia="en-US"/>
        </w:rPr>
        <w:t>–</w:t>
      </w:r>
      <w:r w:rsidRPr="00F77AFD">
        <w:rPr>
          <w:rFonts w:eastAsiaTheme="minorHAnsi"/>
          <w:sz w:val="26"/>
          <w:szCs w:val="26"/>
          <w:lang w:eastAsia="en-US"/>
        </w:rPr>
        <w:t xml:space="preserve"> указание на их отсутствие;</w:t>
      </w:r>
    </w:p>
    <w:p w:rsidR="00D030E6" w:rsidRPr="00F77AFD"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8</w:t>
      </w:r>
      <w:r w:rsidRPr="00F77AFD">
        <w:rPr>
          <w:rFonts w:eastAsiaTheme="minorHAnsi"/>
          <w:sz w:val="26"/>
          <w:szCs w:val="26"/>
          <w:lang w:eastAsia="en-US"/>
        </w:rPr>
        <w:t>.2.</w:t>
      </w:r>
      <w:r w:rsidR="009C3217" w:rsidRPr="00F77AFD">
        <w:rPr>
          <w:rFonts w:eastAsiaTheme="minorHAnsi"/>
          <w:sz w:val="26"/>
          <w:szCs w:val="26"/>
          <w:lang w:eastAsia="en-US"/>
        </w:rPr>
        <w:t> </w:t>
      </w:r>
      <w:r w:rsidRPr="00F77AFD">
        <w:rPr>
          <w:rFonts w:eastAsiaTheme="minorHAnsi"/>
          <w:sz w:val="26"/>
          <w:szCs w:val="26"/>
          <w:lang w:eastAsia="en-US"/>
        </w:rPr>
        <w:t xml:space="preserve">перечень оснований для приостановления предоставления муниципальной услуги, а в случае отсутствия таких оснований </w:t>
      </w:r>
      <w:r w:rsidR="003A6496" w:rsidRPr="00F77AFD">
        <w:rPr>
          <w:rFonts w:eastAsiaTheme="minorHAnsi"/>
          <w:sz w:val="26"/>
          <w:szCs w:val="26"/>
          <w:lang w:eastAsia="en-US"/>
        </w:rPr>
        <w:t>–</w:t>
      </w:r>
      <w:r w:rsidRPr="00F77AFD">
        <w:rPr>
          <w:rFonts w:eastAsiaTheme="minorHAnsi"/>
          <w:sz w:val="26"/>
          <w:szCs w:val="26"/>
          <w:lang w:eastAsia="en-US"/>
        </w:rPr>
        <w:t xml:space="preserve"> указание на их отсутствие;</w:t>
      </w:r>
    </w:p>
    <w:p w:rsidR="00D030E6" w:rsidRPr="009C3217" w:rsidRDefault="00D030E6" w:rsidP="009C3217">
      <w:pPr>
        <w:autoSpaceDE w:val="0"/>
        <w:autoSpaceDN w:val="0"/>
        <w:adjustRightInd w:val="0"/>
        <w:ind w:firstLine="709"/>
        <w:jc w:val="both"/>
        <w:rPr>
          <w:rFonts w:eastAsiaTheme="minorHAnsi"/>
          <w:sz w:val="26"/>
          <w:szCs w:val="26"/>
          <w:lang w:eastAsia="en-US"/>
        </w:rPr>
      </w:pPr>
      <w:r w:rsidRPr="00F77AFD">
        <w:rPr>
          <w:rFonts w:eastAsiaTheme="minorHAnsi"/>
          <w:sz w:val="26"/>
          <w:szCs w:val="26"/>
          <w:lang w:eastAsia="en-US"/>
        </w:rPr>
        <w:t>3</w:t>
      </w:r>
      <w:r w:rsidR="00003EB2" w:rsidRPr="00F77AFD">
        <w:rPr>
          <w:rFonts w:eastAsiaTheme="minorHAnsi"/>
          <w:sz w:val="26"/>
          <w:szCs w:val="26"/>
          <w:lang w:eastAsia="en-US"/>
        </w:rPr>
        <w:t>8</w:t>
      </w:r>
      <w:r w:rsidRPr="00F77AFD">
        <w:rPr>
          <w:rFonts w:eastAsiaTheme="minorHAnsi"/>
          <w:sz w:val="26"/>
          <w:szCs w:val="26"/>
          <w:lang w:eastAsia="en-US"/>
        </w:rPr>
        <w:t>.3.</w:t>
      </w:r>
      <w:r w:rsidR="009C3217" w:rsidRPr="00F77AFD">
        <w:rPr>
          <w:rFonts w:eastAsiaTheme="minorHAnsi"/>
          <w:sz w:val="26"/>
          <w:szCs w:val="26"/>
          <w:lang w:eastAsia="en-US"/>
        </w:rPr>
        <w:t> </w:t>
      </w:r>
      <w:r w:rsidRPr="00F77AFD">
        <w:rPr>
          <w:rFonts w:eastAsiaTheme="minorHAnsi"/>
          <w:sz w:val="26"/>
          <w:szCs w:val="26"/>
          <w:lang w:eastAsia="en-US"/>
        </w:rPr>
        <w:t xml:space="preserve">перечень оснований для отказа в предоставлении муниципальной услуги, </w:t>
      </w:r>
      <w:r w:rsidR="003A6496" w:rsidRPr="00F77AFD">
        <w:rPr>
          <w:rFonts w:eastAsiaTheme="minorHAnsi"/>
          <w:sz w:val="26"/>
          <w:szCs w:val="26"/>
          <w:lang w:eastAsia="en-US"/>
        </w:rPr>
        <w:br/>
      </w:r>
      <w:r w:rsidRPr="00F77AFD">
        <w:rPr>
          <w:rFonts w:eastAsiaTheme="minorHAnsi"/>
          <w:sz w:val="26"/>
          <w:szCs w:val="26"/>
          <w:lang w:eastAsia="en-US"/>
        </w:rPr>
        <w:t xml:space="preserve">а в случае отсутствия таких оснований </w:t>
      </w:r>
      <w:r w:rsidR="003A6496" w:rsidRPr="00F77AFD">
        <w:rPr>
          <w:rFonts w:eastAsiaTheme="minorHAnsi"/>
          <w:sz w:val="26"/>
          <w:szCs w:val="26"/>
          <w:lang w:eastAsia="en-US"/>
        </w:rPr>
        <w:t>–</w:t>
      </w:r>
      <w:r w:rsidRPr="00F77AFD">
        <w:rPr>
          <w:rFonts w:eastAsiaTheme="minorHAnsi"/>
          <w:sz w:val="26"/>
          <w:szCs w:val="26"/>
          <w:lang w:eastAsia="en-US"/>
        </w:rPr>
        <w:t xml:space="preserve"> указание на их отсутствие</w:t>
      </w:r>
      <w:r w:rsidRPr="009C3217">
        <w:rPr>
          <w:rFonts w:eastAsiaTheme="minorHAnsi"/>
          <w:sz w:val="26"/>
          <w:szCs w:val="26"/>
          <w:lang w:eastAsia="en-US"/>
        </w:rPr>
        <w:t>.</w:t>
      </w:r>
    </w:p>
    <w:p w:rsidR="00D030E6" w:rsidRPr="00DB462C" w:rsidRDefault="00D030E6" w:rsidP="00D030E6">
      <w:pPr>
        <w:pStyle w:val="ConsPlusNormal"/>
        <w:jc w:val="both"/>
        <w:rPr>
          <w:rFonts w:ascii="Times New Roman" w:hAnsi="Times New Roman" w:cs="Times New Roman"/>
          <w:strike/>
          <w:sz w:val="26"/>
          <w:szCs w:val="26"/>
        </w:rPr>
      </w:pPr>
    </w:p>
    <w:p w:rsidR="00D030E6" w:rsidRPr="00027E2C" w:rsidRDefault="00D030E6" w:rsidP="00D030E6">
      <w:pPr>
        <w:pStyle w:val="ConsPlusTitle"/>
        <w:jc w:val="center"/>
        <w:outlineLvl w:val="1"/>
        <w:rPr>
          <w:sz w:val="26"/>
          <w:szCs w:val="26"/>
        </w:rPr>
      </w:pPr>
      <w:r w:rsidRPr="00027E2C">
        <w:rPr>
          <w:sz w:val="26"/>
          <w:szCs w:val="26"/>
        </w:rPr>
        <w:t>Раздел III. Порядок согласования и утверждения</w:t>
      </w:r>
    </w:p>
    <w:p w:rsidR="00D030E6" w:rsidRPr="00027E2C" w:rsidRDefault="00D030E6" w:rsidP="00D030E6">
      <w:pPr>
        <w:pStyle w:val="ConsPlusTitle"/>
        <w:jc w:val="center"/>
        <w:rPr>
          <w:sz w:val="26"/>
          <w:szCs w:val="26"/>
        </w:rPr>
      </w:pPr>
      <w:r w:rsidRPr="00027E2C">
        <w:rPr>
          <w:sz w:val="26"/>
          <w:szCs w:val="26"/>
        </w:rPr>
        <w:t>административных регламентов</w:t>
      </w:r>
    </w:p>
    <w:p w:rsidR="00D030E6" w:rsidRPr="00027E2C" w:rsidRDefault="00D030E6" w:rsidP="00D030E6">
      <w:pPr>
        <w:pStyle w:val="ConsPlusNormal"/>
        <w:jc w:val="both"/>
        <w:rPr>
          <w:rFonts w:ascii="Times New Roman" w:hAnsi="Times New Roman" w:cs="Times New Roman"/>
          <w:sz w:val="26"/>
          <w:szCs w:val="26"/>
        </w:rPr>
      </w:pPr>
    </w:p>
    <w:p w:rsidR="00D030E6" w:rsidRPr="00F77AFD" w:rsidRDefault="00D030E6" w:rsidP="00D030E6">
      <w:pPr>
        <w:pStyle w:val="ConsPlusNormal"/>
        <w:ind w:firstLine="709"/>
        <w:jc w:val="both"/>
        <w:rPr>
          <w:rFonts w:ascii="Times New Roman" w:hAnsi="Times New Roman" w:cs="Times New Roman"/>
          <w:sz w:val="26"/>
          <w:szCs w:val="26"/>
        </w:rPr>
      </w:pPr>
      <w:bookmarkStart w:id="14" w:name="P175"/>
      <w:bookmarkEnd w:id="14"/>
      <w:r w:rsidRPr="00F77AFD">
        <w:rPr>
          <w:rFonts w:ascii="Times New Roman" w:hAnsi="Times New Roman" w:cs="Times New Roman"/>
          <w:sz w:val="26"/>
          <w:szCs w:val="26"/>
        </w:rPr>
        <w:t>3</w:t>
      </w:r>
      <w:r w:rsidR="00003EB2" w:rsidRPr="00F77AFD">
        <w:rPr>
          <w:rFonts w:ascii="Times New Roman" w:hAnsi="Times New Roman" w:cs="Times New Roman"/>
          <w:sz w:val="26"/>
          <w:szCs w:val="26"/>
        </w:rPr>
        <w:t>9</w:t>
      </w:r>
      <w:r w:rsidR="003A6496" w:rsidRPr="00F77AFD">
        <w:rPr>
          <w:rFonts w:ascii="Times New Roman" w:hAnsi="Times New Roman" w:cs="Times New Roman"/>
          <w:sz w:val="26"/>
          <w:szCs w:val="26"/>
        </w:rPr>
        <w:t>. </w:t>
      </w:r>
      <w:r w:rsidRPr="00F77AFD">
        <w:rPr>
          <w:rFonts w:ascii="Times New Roman" w:hAnsi="Times New Roman" w:cs="Times New Roman"/>
          <w:sz w:val="26"/>
          <w:szCs w:val="26"/>
        </w:rPr>
        <w:t xml:space="preserve">Проект административного регламента оформляется в виде проекта постановления Администрации города об утверждении административного регламента или о внесении изменения (изменений) в него (далее </w:t>
      </w:r>
      <w:r w:rsidR="003A6496" w:rsidRPr="00F77AFD">
        <w:rPr>
          <w:rFonts w:ascii="Times New Roman" w:hAnsi="Times New Roman" w:cs="Times New Roman"/>
          <w:sz w:val="26"/>
          <w:szCs w:val="26"/>
        </w:rPr>
        <w:t>–</w:t>
      </w:r>
      <w:r w:rsidRPr="00F77AFD">
        <w:rPr>
          <w:rFonts w:ascii="Times New Roman" w:hAnsi="Times New Roman" w:cs="Times New Roman"/>
          <w:sz w:val="26"/>
          <w:szCs w:val="26"/>
        </w:rPr>
        <w:t xml:space="preserve"> проект административного регламента) и согласовывается в соответствии с инструкцией </w:t>
      </w:r>
      <w:r w:rsidR="008B0146">
        <w:rPr>
          <w:rFonts w:ascii="Times New Roman" w:hAnsi="Times New Roman" w:cs="Times New Roman"/>
          <w:sz w:val="26"/>
          <w:szCs w:val="26"/>
        </w:rPr>
        <w:br/>
      </w:r>
      <w:r w:rsidRPr="00F77AFD">
        <w:rPr>
          <w:rFonts w:ascii="Times New Roman" w:hAnsi="Times New Roman" w:cs="Times New Roman"/>
          <w:sz w:val="26"/>
          <w:szCs w:val="26"/>
        </w:rPr>
        <w:t>по делопроизводству Администрации города, за исключением особенностей, установленных настоящим Порядком.</w:t>
      </w:r>
    </w:p>
    <w:p w:rsidR="00D030E6" w:rsidRPr="00F77AFD" w:rsidRDefault="00003EB2" w:rsidP="00D030E6">
      <w:pPr>
        <w:pStyle w:val="ConsPlusNormal"/>
        <w:ind w:firstLine="709"/>
        <w:jc w:val="both"/>
        <w:rPr>
          <w:rFonts w:ascii="Times New Roman" w:hAnsi="Times New Roman" w:cs="Times New Roman"/>
          <w:sz w:val="26"/>
          <w:szCs w:val="26"/>
        </w:rPr>
      </w:pPr>
      <w:r w:rsidRPr="00F77AFD">
        <w:rPr>
          <w:rFonts w:ascii="Times New Roman" w:hAnsi="Times New Roman" w:cs="Times New Roman"/>
          <w:sz w:val="26"/>
          <w:szCs w:val="26"/>
        </w:rPr>
        <w:t>40</w:t>
      </w:r>
      <w:r w:rsidR="003A6496" w:rsidRPr="00F77AFD">
        <w:rPr>
          <w:rFonts w:ascii="Times New Roman" w:hAnsi="Times New Roman" w:cs="Times New Roman"/>
          <w:sz w:val="26"/>
          <w:szCs w:val="26"/>
        </w:rPr>
        <w:t>. </w:t>
      </w:r>
      <w:r w:rsidR="00D030E6" w:rsidRPr="00F77AFD">
        <w:rPr>
          <w:rFonts w:ascii="Times New Roman" w:hAnsi="Times New Roman" w:cs="Times New Roman"/>
          <w:sz w:val="26"/>
          <w:szCs w:val="26"/>
        </w:rPr>
        <w:t xml:space="preserve">Проект административного регламента формируется структурным подразделением, ответственным за предоставление муниципальной услуги, </w:t>
      </w:r>
      <w:r w:rsidR="00D030E6" w:rsidRPr="00F77AFD">
        <w:rPr>
          <w:rFonts w:ascii="Times New Roman" w:hAnsi="Times New Roman" w:cs="Times New Roman"/>
          <w:sz w:val="26"/>
          <w:szCs w:val="26"/>
        </w:rPr>
        <w:br/>
        <w:t>в машиночитаемом формате в электронном виде в реестре услуг (далее – Разработчик).</w:t>
      </w:r>
    </w:p>
    <w:p w:rsidR="00D030E6" w:rsidRPr="00F77AFD" w:rsidRDefault="00D030E6" w:rsidP="00D030E6">
      <w:pPr>
        <w:pStyle w:val="ConsPlusNormal"/>
        <w:ind w:firstLine="709"/>
        <w:jc w:val="both"/>
        <w:rPr>
          <w:rFonts w:ascii="Times New Roman" w:hAnsi="Times New Roman" w:cs="Times New Roman"/>
          <w:sz w:val="26"/>
          <w:szCs w:val="26"/>
        </w:rPr>
      </w:pPr>
      <w:r w:rsidRPr="00F77AFD">
        <w:rPr>
          <w:rFonts w:ascii="Times New Roman" w:hAnsi="Times New Roman" w:cs="Times New Roman"/>
          <w:sz w:val="26"/>
          <w:szCs w:val="26"/>
        </w:rPr>
        <w:t xml:space="preserve">Проект административного регламента рассматривается структурными подразделениями, участвующими в согласовании, в части, отнесенной к компетенции такого подразделения, в срок, не превышающий </w:t>
      </w:r>
      <w:r w:rsidR="003A6496" w:rsidRPr="00F77AFD">
        <w:rPr>
          <w:rFonts w:ascii="Times New Roman" w:hAnsi="Times New Roman" w:cs="Times New Roman"/>
          <w:sz w:val="26"/>
          <w:szCs w:val="26"/>
        </w:rPr>
        <w:t>5</w:t>
      </w:r>
      <w:r w:rsidRPr="00F77AFD">
        <w:rPr>
          <w:rFonts w:ascii="Times New Roman" w:hAnsi="Times New Roman" w:cs="Times New Roman"/>
          <w:sz w:val="26"/>
          <w:szCs w:val="26"/>
        </w:rPr>
        <w:t xml:space="preserve"> рабочих дней с даты поступления его на согласование.</w:t>
      </w:r>
    </w:p>
    <w:p w:rsidR="00D030E6" w:rsidRPr="00F77AFD" w:rsidRDefault="00003EB2" w:rsidP="00D030E6">
      <w:pPr>
        <w:pStyle w:val="ConsPlusNormal"/>
        <w:ind w:firstLine="709"/>
        <w:jc w:val="both"/>
        <w:rPr>
          <w:rFonts w:ascii="Times New Roman" w:hAnsi="Times New Roman" w:cs="Times New Roman"/>
          <w:sz w:val="26"/>
          <w:szCs w:val="26"/>
        </w:rPr>
      </w:pPr>
      <w:bookmarkStart w:id="15" w:name="P178"/>
      <w:bookmarkEnd w:id="15"/>
      <w:r w:rsidRPr="00F77AFD">
        <w:rPr>
          <w:rFonts w:ascii="Times New Roman" w:hAnsi="Times New Roman" w:cs="Times New Roman"/>
          <w:sz w:val="26"/>
          <w:szCs w:val="26"/>
        </w:rPr>
        <w:t>41</w:t>
      </w:r>
      <w:r w:rsidR="003A6496" w:rsidRPr="00F77AFD">
        <w:rPr>
          <w:rFonts w:ascii="Times New Roman" w:hAnsi="Times New Roman" w:cs="Times New Roman"/>
          <w:sz w:val="26"/>
          <w:szCs w:val="26"/>
        </w:rPr>
        <w:t>. </w:t>
      </w:r>
      <w:r w:rsidR="00D030E6" w:rsidRPr="00F77AFD">
        <w:rPr>
          <w:rFonts w:ascii="Times New Roman" w:hAnsi="Times New Roman" w:cs="Times New Roman"/>
          <w:sz w:val="26"/>
          <w:szCs w:val="26"/>
        </w:rPr>
        <w:t xml:space="preserve">Структурным подразделением Администрации города, на которое возложены функции уполномоченного органа по проведению экспертизы проектов административных регламентов, проводится антикоррупционная экспертиза проекта административного регламента в соответствии с </w:t>
      </w:r>
      <w:hyperlink r:id="rId16">
        <w:r w:rsidR="00D030E6" w:rsidRPr="00F77AFD">
          <w:rPr>
            <w:rFonts w:ascii="Times New Roman" w:hAnsi="Times New Roman" w:cs="Times New Roman"/>
            <w:sz w:val="26"/>
            <w:szCs w:val="26"/>
          </w:rPr>
          <w:t>Положением</w:t>
        </w:r>
      </w:hyperlink>
      <w:r w:rsidR="00D030E6" w:rsidRPr="00F77AFD">
        <w:rPr>
          <w:rFonts w:ascii="Times New Roman" w:hAnsi="Times New Roman" w:cs="Times New Roman"/>
          <w:sz w:val="26"/>
          <w:szCs w:val="26"/>
        </w:rPr>
        <w:t xml:space="preserve"> о порядке проведения антикоррупционной экспертизы муниципальных нормативных правовых актов </w:t>
      </w:r>
      <w:r w:rsidR="003A6496" w:rsidRPr="00F77AFD">
        <w:rPr>
          <w:rFonts w:ascii="Times New Roman" w:hAnsi="Times New Roman" w:cs="Times New Roman"/>
          <w:sz w:val="26"/>
          <w:szCs w:val="26"/>
        </w:rPr>
        <w:br/>
      </w:r>
      <w:r w:rsidR="00D030E6" w:rsidRPr="00F77AFD">
        <w:rPr>
          <w:rFonts w:ascii="Times New Roman" w:hAnsi="Times New Roman" w:cs="Times New Roman"/>
          <w:sz w:val="26"/>
          <w:szCs w:val="26"/>
        </w:rPr>
        <w:t>и проектов муниципальных нормативных правовых актов Администрацией муниципального образования "Городской округ "Город Нарьян-Мар", утвержденным постановлением Администрации муниципального образования "Городской округ "Город Нарьян-Мар" от 30.09.2019 № 929.</w:t>
      </w:r>
    </w:p>
    <w:p w:rsidR="00D030E6" w:rsidRPr="00F77AFD" w:rsidRDefault="00D030E6" w:rsidP="00D030E6">
      <w:pPr>
        <w:pStyle w:val="ConsPlusNormal"/>
        <w:ind w:firstLine="709"/>
        <w:jc w:val="both"/>
        <w:rPr>
          <w:rFonts w:ascii="Times New Roman" w:hAnsi="Times New Roman" w:cs="Times New Roman"/>
          <w:sz w:val="26"/>
          <w:szCs w:val="26"/>
        </w:rPr>
      </w:pPr>
      <w:r w:rsidRPr="00F77AFD">
        <w:rPr>
          <w:rFonts w:ascii="Times New Roman" w:hAnsi="Times New Roman" w:cs="Times New Roman"/>
          <w:sz w:val="26"/>
          <w:szCs w:val="26"/>
        </w:rPr>
        <w:t>Срок проведения антикоррупционной экспертизы проекта административного регламента не должен превышать 5 рабочих дней.</w:t>
      </w:r>
    </w:p>
    <w:p w:rsidR="00D030E6" w:rsidRPr="00027E2C" w:rsidRDefault="00003EB2" w:rsidP="00D030E6">
      <w:pPr>
        <w:pStyle w:val="ConsPlusNormal"/>
        <w:ind w:firstLine="709"/>
        <w:jc w:val="both"/>
        <w:rPr>
          <w:rFonts w:ascii="Times New Roman" w:hAnsi="Times New Roman" w:cs="Times New Roman"/>
          <w:sz w:val="26"/>
          <w:szCs w:val="26"/>
        </w:rPr>
      </w:pPr>
      <w:r w:rsidRPr="00F77AFD">
        <w:rPr>
          <w:rFonts w:ascii="Times New Roman" w:hAnsi="Times New Roman" w:cs="Times New Roman"/>
          <w:sz w:val="26"/>
          <w:szCs w:val="26"/>
        </w:rPr>
        <w:t>42</w:t>
      </w:r>
      <w:r w:rsidR="003A6496" w:rsidRPr="00F77AFD">
        <w:rPr>
          <w:rFonts w:ascii="Times New Roman" w:hAnsi="Times New Roman" w:cs="Times New Roman"/>
          <w:sz w:val="26"/>
          <w:szCs w:val="26"/>
        </w:rPr>
        <w:t>. </w:t>
      </w:r>
      <w:r w:rsidR="00D030E6" w:rsidRPr="00F77AFD">
        <w:rPr>
          <w:rFonts w:ascii="Times New Roman" w:hAnsi="Times New Roman" w:cs="Times New Roman"/>
          <w:sz w:val="26"/>
          <w:szCs w:val="26"/>
        </w:rPr>
        <w:t xml:space="preserve">Проекты административных регламентов подлежат независимой экспертизе. В течение 3 рабочих дней после исполнения требований, указанных </w:t>
      </w:r>
      <w:r w:rsidR="008B0146">
        <w:rPr>
          <w:rFonts w:ascii="Times New Roman" w:hAnsi="Times New Roman" w:cs="Times New Roman"/>
          <w:sz w:val="26"/>
          <w:szCs w:val="26"/>
        </w:rPr>
        <w:br/>
      </w:r>
      <w:r w:rsidR="00D030E6" w:rsidRPr="00F77AFD">
        <w:rPr>
          <w:rFonts w:ascii="Times New Roman" w:hAnsi="Times New Roman" w:cs="Times New Roman"/>
          <w:sz w:val="26"/>
          <w:szCs w:val="26"/>
        </w:rPr>
        <w:t xml:space="preserve">в </w:t>
      </w:r>
      <w:hyperlink w:anchor="P175">
        <w:r w:rsidR="00D030E6" w:rsidRPr="00F77AFD">
          <w:rPr>
            <w:rFonts w:ascii="Times New Roman" w:hAnsi="Times New Roman" w:cs="Times New Roman"/>
            <w:sz w:val="26"/>
            <w:szCs w:val="26"/>
          </w:rPr>
          <w:t xml:space="preserve">пунктах </w:t>
        </w:r>
        <w:r w:rsidR="00F77AFD" w:rsidRPr="00F77AFD">
          <w:rPr>
            <w:rFonts w:ascii="Times New Roman" w:hAnsi="Times New Roman" w:cs="Times New Roman"/>
            <w:sz w:val="26"/>
            <w:szCs w:val="26"/>
          </w:rPr>
          <w:t>40</w:t>
        </w:r>
      </w:hyperlink>
      <w:r w:rsidR="008B0146">
        <w:rPr>
          <w:rFonts w:ascii="Times New Roman" w:hAnsi="Times New Roman" w:cs="Times New Roman"/>
          <w:sz w:val="26"/>
          <w:szCs w:val="26"/>
        </w:rPr>
        <w:t>-</w:t>
      </w:r>
      <w:hyperlink w:anchor="P178">
        <w:r w:rsidR="00F77AFD" w:rsidRPr="00F77AFD">
          <w:rPr>
            <w:rFonts w:ascii="Times New Roman" w:hAnsi="Times New Roman" w:cs="Times New Roman"/>
            <w:sz w:val="26"/>
            <w:szCs w:val="26"/>
          </w:rPr>
          <w:t>41</w:t>
        </w:r>
      </w:hyperlink>
      <w:r w:rsidR="00D030E6" w:rsidRPr="00F77AFD">
        <w:rPr>
          <w:rFonts w:ascii="Times New Roman" w:hAnsi="Times New Roman" w:cs="Times New Roman"/>
          <w:sz w:val="26"/>
          <w:szCs w:val="26"/>
        </w:rPr>
        <w:t>, проект административного</w:t>
      </w:r>
      <w:r w:rsidR="00D030E6" w:rsidRPr="00027E2C">
        <w:rPr>
          <w:rFonts w:ascii="Times New Roman" w:hAnsi="Times New Roman" w:cs="Times New Roman"/>
          <w:sz w:val="26"/>
          <w:szCs w:val="26"/>
        </w:rPr>
        <w:t xml:space="preserve"> регламента размещается на официальном сайте Администрации города для независимой экспертизы.</w:t>
      </w:r>
    </w:p>
    <w:p w:rsidR="00D030E6" w:rsidRPr="00027E2C" w:rsidRDefault="00D030E6" w:rsidP="00D030E6">
      <w:pPr>
        <w:pStyle w:val="ConsPlusNormal"/>
        <w:ind w:firstLine="709"/>
        <w:jc w:val="both"/>
        <w:rPr>
          <w:rFonts w:ascii="Times New Roman" w:hAnsi="Times New Roman" w:cs="Times New Roman"/>
          <w:sz w:val="26"/>
          <w:szCs w:val="26"/>
        </w:rPr>
      </w:pPr>
      <w:r w:rsidRPr="00027E2C">
        <w:rPr>
          <w:rFonts w:ascii="Times New Roman" w:hAnsi="Times New Roman" w:cs="Times New Roman"/>
          <w:sz w:val="26"/>
          <w:szCs w:val="26"/>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D030E6" w:rsidRPr="00027E2C" w:rsidRDefault="00D030E6" w:rsidP="00D030E6">
      <w:pPr>
        <w:pStyle w:val="ConsPlusNormal"/>
        <w:ind w:firstLine="709"/>
        <w:jc w:val="both"/>
        <w:rPr>
          <w:rFonts w:ascii="Times New Roman" w:hAnsi="Times New Roman" w:cs="Times New Roman"/>
          <w:sz w:val="26"/>
          <w:szCs w:val="26"/>
        </w:rPr>
      </w:pPr>
      <w:r w:rsidRPr="00027E2C">
        <w:rPr>
          <w:rFonts w:ascii="Times New Roman" w:hAnsi="Times New Roman" w:cs="Times New Roman"/>
          <w:sz w:val="26"/>
          <w:szCs w:val="26"/>
        </w:rPr>
        <w:t xml:space="preserve">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w:t>
      </w:r>
      <w:r w:rsidRPr="00DB462C">
        <w:rPr>
          <w:rFonts w:ascii="Times New Roman" w:hAnsi="Times New Roman" w:cs="Times New Roman"/>
          <w:sz w:val="26"/>
          <w:szCs w:val="26"/>
        </w:rPr>
        <w:t>структурн</w:t>
      </w:r>
      <w:r>
        <w:rPr>
          <w:rFonts w:ascii="Times New Roman" w:hAnsi="Times New Roman" w:cs="Times New Roman"/>
          <w:sz w:val="26"/>
          <w:szCs w:val="26"/>
        </w:rPr>
        <w:t>ого</w:t>
      </w:r>
      <w:r w:rsidRPr="00DB462C">
        <w:rPr>
          <w:rFonts w:ascii="Times New Roman" w:hAnsi="Times New Roman" w:cs="Times New Roman"/>
          <w:sz w:val="26"/>
          <w:szCs w:val="26"/>
        </w:rPr>
        <w:t xml:space="preserve"> подразделени</w:t>
      </w:r>
      <w:r>
        <w:rPr>
          <w:rFonts w:ascii="Times New Roman" w:hAnsi="Times New Roman" w:cs="Times New Roman"/>
          <w:sz w:val="26"/>
          <w:szCs w:val="26"/>
        </w:rPr>
        <w:t>я</w:t>
      </w:r>
      <w:r w:rsidRPr="00DB462C">
        <w:rPr>
          <w:rFonts w:ascii="Times New Roman" w:hAnsi="Times New Roman" w:cs="Times New Roman"/>
          <w:sz w:val="26"/>
          <w:szCs w:val="26"/>
        </w:rPr>
        <w:t xml:space="preserve">, </w:t>
      </w:r>
      <w:r w:rsidRPr="00DB462C">
        <w:rPr>
          <w:rFonts w:ascii="Times New Roman" w:hAnsi="Times New Roman" w:cs="Times New Roman"/>
          <w:sz w:val="26"/>
          <w:szCs w:val="26"/>
        </w:rPr>
        <w:lastRenderedPageBreak/>
        <w:t>ответственн</w:t>
      </w:r>
      <w:r>
        <w:rPr>
          <w:rFonts w:ascii="Times New Roman" w:hAnsi="Times New Roman" w:cs="Times New Roman"/>
          <w:sz w:val="26"/>
          <w:szCs w:val="26"/>
        </w:rPr>
        <w:t>ого</w:t>
      </w:r>
      <w:r w:rsidRPr="00DB462C">
        <w:rPr>
          <w:rFonts w:ascii="Times New Roman" w:hAnsi="Times New Roman" w:cs="Times New Roman"/>
          <w:sz w:val="26"/>
          <w:szCs w:val="26"/>
        </w:rPr>
        <w:t xml:space="preserve"> за предоставление муниципальной услуги</w:t>
      </w:r>
      <w:r w:rsidRPr="00027E2C">
        <w:rPr>
          <w:rFonts w:ascii="Times New Roman" w:hAnsi="Times New Roman" w:cs="Times New Roman"/>
          <w:sz w:val="26"/>
          <w:szCs w:val="26"/>
        </w:rPr>
        <w:t>.</w:t>
      </w:r>
    </w:p>
    <w:p w:rsidR="00D030E6" w:rsidRPr="00027E2C" w:rsidRDefault="00D030E6" w:rsidP="00D030E6">
      <w:pPr>
        <w:pStyle w:val="ConsPlusNormal"/>
        <w:ind w:firstLine="709"/>
        <w:jc w:val="both"/>
        <w:rPr>
          <w:rFonts w:ascii="Times New Roman" w:hAnsi="Times New Roman" w:cs="Times New Roman"/>
          <w:sz w:val="26"/>
          <w:szCs w:val="26"/>
        </w:rPr>
      </w:pPr>
      <w:r w:rsidRPr="00027E2C">
        <w:rPr>
          <w:rFonts w:ascii="Times New Roman" w:hAnsi="Times New Roman" w:cs="Times New Roman"/>
          <w:sz w:val="26"/>
          <w:szCs w:val="26"/>
        </w:rPr>
        <w:t xml:space="preserve">Срок проведения независимой экспертизы проекта административного регламента указывается при размещении проекта на официальном сайте Администрации города в сети "Интернет". Данный срок не может быть менее </w:t>
      </w:r>
      <w:r w:rsidR="008B0146">
        <w:rPr>
          <w:rFonts w:ascii="Times New Roman" w:hAnsi="Times New Roman" w:cs="Times New Roman"/>
          <w:sz w:val="26"/>
          <w:szCs w:val="26"/>
        </w:rPr>
        <w:br/>
      </w:r>
      <w:r w:rsidRPr="00027E2C">
        <w:rPr>
          <w:rFonts w:ascii="Times New Roman" w:hAnsi="Times New Roman" w:cs="Times New Roman"/>
          <w:sz w:val="26"/>
          <w:szCs w:val="26"/>
        </w:rPr>
        <w:t xml:space="preserve">5 рабочих дней со дня размещения проекта административного регламента </w:t>
      </w:r>
      <w:r w:rsidR="0084626A">
        <w:rPr>
          <w:rFonts w:ascii="Times New Roman" w:hAnsi="Times New Roman" w:cs="Times New Roman"/>
          <w:sz w:val="26"/>
          <w:szCs w:val="26"/>
        </w:rPr>
        <w:br/>
      </w:r>
      <w:r w:rsidRPr="00027E2C">
        <w:rPr>
          <w:rFonts w:ascii="Times New Roman" w:hAnsi="Times New Roman" w:cs="Times New Roman"/>
          <w:sz w:val="26"/>
          <w:szCs w:val="26"/>
        </w:rPr>
        <w:t>на указанном сайте.</w:t>
      </w:r>
    </w:p>
    <w:p w:rsidR="00D030E6" w:rsidRPr="00027E2C" w:rsidRDefault="00D030E6" w:rsidP="00D030E6">
      <w:pPr>
        <w:pStyle w:val="ConsPlusNormal"/>
        <w:ind w:firstLine="709"/>
        <w:jc w:val="both"/>
        <w:rPr>
          <w:rFonts w:ascii="Times New Roman" w:hAnsi="Times New Roman" w:cs="Times New Roman"/>
          <w:sz w:val="26"/>
          <w:szCs w:val="26"/>
        </w:rPr>
      </w:pPr>
      <w:r w:rsidRPr="00027E2C">
        <w:rPr>
          <w:rFonts w:ascii="Times New Roman" w:hAnsi="Times New Roman" w:cs="Times New Roman"/>
          <w:sz w:val="26"/>
          <w:szCs w:val="26"/>
        </w:rPr>
        <w:t>По результатам независимой экспертизы составляется заключение независимой экспертизы и направляется разработчику проекта административного регламента.</w:t>
      </w:r>
    </w:p>
    <w:p w:rsidR="00D030E6" w:rsidRPr="00027E2C" w:rsidRDefault="00D030E6" w:rsidP="00D030E6">
      <w:pPr>
        <w:pStyle w:val="ConsPlusNormal"/>
        <w:ind w:firstLine="709"/>
        <w:jc w:val="both"/>
        <w:rPr>
          <w:rFonts w:ascii="Times New Roman" w:hAnsi="Times New Roman" w:cs="Times New Roman"/>
          <w:sz w:val="26"/>
          <w:szCs w:val="26"/>
        </w:rPr>
      </w:pPr>
      <w:r w:rsidRPr="00027E2C">
        <w:rPr>
          <w:rFonts w:ascii="Times New Roman" w:hAnsi="Times New Roman" w:cs="Times New Roman"/>
          <w:sz w:val="26"/>
          <w:szCs w:val="26"/>
        </w:rPr>
        <w:t>Разработчик в срок, не превышающий 3 дней после истечения срока проведения независимой экспертизы проекта административного регламента, обязан рассмотреть все поступившие заключения независимой экспертизы и принять решение по каждой такой экспертизе.</w:t>
      </w:r>
    </w:p>
    <w:p w:rsidR="00D030E6" w:rsidRPr="00027E2C" w:rsidRDefault="00003EB2" w:rsidP="00D030E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3A6496">
        <w:rPr>
          <w:rFonts w:ascii="Times New Roman" w:hAnsi="Times New Roman" w:cs="Times New Roman"/>
          <w:sz w:val="26"/>
          <w:szCs w:val="26"/>
        </w:rPr>
        <w:t>. </w:t>
      </w:r>
      <w:proofErr w:type="spellStart"/>
      <w:r w:rsidR="00D030E6" w:rsidRPr="00027E2C">
        <w:rPr>
          <w:rFonts w:ascii="Times New Roman" w:hAnsi="Times New Roman" w:cs="Times New Roman"/>
          <w:sz w:val="26"/>
          <w:szCs w:val="26"/>
        </w:rPr>
        <w:t>Непоступление</w:t>
      </w:r>
      <w:proofErr w:type="spellEnd"/>
      <w:r w:rsidR="00D030E6" w:rsidRPr="00027E2C">
        <w:rPr>
          <w:rFonts w:ascii="Times New Roman" w:hAnsi="Times New Roman" w:cs="Times New Roman"/>
          <w:sz w:val="26"/>
          <w:szCs w:val="26"/>
        </w:rPr>
        <w:t xml:space="preserve"> заключения независимой экспертизы не является препятствием для проведения экспертизы уполномоченным органом и последующего утверждения административного регламента.</w:t>
      </w:r>
    </w:p>
    <w:p w:rsidR="00D030E6" w:rsidRPr="00027E2C" w:rsidRDefault="00003EB2" w:rsidP="003A64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3A6496">
        <w:rPr>
          <w:rFonts w:ascii="Times New Roman" w:hAnsi="Times New Roman" w:cs="Times New Roman"/>
          <w:sz w:val="26"/>
          <w:szCs w:val="26"/>
        </w:rPr>
        <w:t>. </w:t>
      </w:r>
      <w:r w:rsidR="00D030E6" w:rsidRPr="00027E2C">
        <w:rPr>
          <w:rFonts w:ascii="Times New Roman" w:hAnsi="Times New Roman" w:cs="Times New Roman"/>
          <w:sz w:val="26"/>
          <w:szCs w:val="26"/>
        </w:rPr>
        <w:t>Разработчик представляет в уполномоченный орган на экспертизу проект административного регламента, заключение независимой экспертизы (в случае ее проведения).</w:t>
      </w:r>
    </w:p>
    <w:sectPr w:rsidR="00D030E6" w:rsidRPr="00027E2C" w:rsidSect="00D030E6">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93" w:rsidRDefault="000D5893" w:rsidP="00693317">
      <w:r>
        <w:separator/>
      </w:r>
    </w:p>
  </w:endnote>
  <w:endnote w:type="continuationSeparator" w:id="0">
    <w:p w:rsidR="000D5893" w:rsidRDefault="000D5893"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93" w:rsidRDefault="000D5893" w:rsidP="00693317">
      <w:r>
        <w:separator/>
      </w:r>
    </w:p>
  </w:footnote>
  <w:footnote w:type="continuationSeparator" w:id="0">
    <w:p w:rsidR="000D5893" w:rsidRDefault="000D5893"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5A60F8">
        <w:pPr>
          <w:pStyle w:val="a7"/>
          <w:jc w:val="center"/>
        </w:pPr>
        <w:r>
          <w:fldChar w:fldCharType="begin"/>
        </w:r>
        <w:r w:rsidR="00666B8A">
          <w:instrText>PAGE   \* MERGEFORMAT</w:instrText>
        </w:r>
        <w:r>
          <w:fldChar w:fldCharType="separate"/>
        </w:r>
        <w:r w:rsidR="00411676">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1"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4"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4"/>
  </w:num>
  <w:num w:numId="4">
    <w:abstractNumId w:val="17"/>
  </w:num>
  <w:num w:numId="5">
    <w:abstractNumId w:val="31"/>
  </w:num>
  <w:num w:numId="6">
    <w:abstractNumId w:val="13"/>
  </w:num>
  <w:num w:numId="7">
    <w:abstractNumId w:val="0"/>
  </w:num>
  <w:num w:numId="8">
    <w:abstractNumId w:val="10"/>
  </w:num>
  <w:num w:numId="9">
    <w:abstractNumId w:val="32"/>
  </w:num>
  <w:num w:numId="10">
    <w:abstractNumId w:val="5"/>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27"/>
  </w:num>
  <w:num w:numId="16">
    <w:abstractNumId w:val="28"/>
  </w:num>
  <w:num w:numId="17">
    <w:abstractNumId w:val="21"/>
  </w:num>
  <w:num w:numId="18">
    <w:abstractNumId w:val="15"/>
  </w:num>
  <w:num w:numId="19">
    <w:abstractNumId w:val="24"/>
  </w:num>
  <w:num w:numId="20">
    <w:abstractNumId w:val="29"/>
  </w:num>
  <w:num w:numId="21">
    <w:abstractNumId w:val="16"/>
  </w:num>
  <w:num w:numId="22">
    <w:abstractNumId w:val="25"/>
  </w:num>
  <w:num w:numId="23">
    <w:abstractNumId w:val="3"/>
  </w:num>
  <w:num w:numId="24">
    <w:abstractNumId w:val="18"/>
  </w:num>
  <w:num w:numId="25">
    <w:abstractNumId w:val="11"/>
  </w:num>
  <w:num w:numId="26">
    <w:abstractNumId w:val="6"/>
  </w:num>
  <w:num w:numId="27">
    <w:abstractNumId w:val="30"/>
  </w:num>
  <w:num w:numId="28">
    <w:abstractNumId w:val="23"/>
  </w:num>
  <w:num w:numId="29">
    <w:abstractNumId w:val="19"/>
  </w:num>
  <w:num w:numId="30">
    <w:abstractNumId w:val="20"/>
  </w:num>
  <w:num w:numId="31">
    <w:abstractNumId w:val="33"/>
  </w:num>
  <w:num w:numId="32">
    <w:abstractNumId w:val="14"/>
  </w:num>
  <w:num w:numId="33">
    <w:abstractNumId w:val="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EB2"/>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893"/>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00C"/>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371"/>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496"/>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C34"/>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676"/>
    <w:rsid w:val="0041177E"/>
    <w:rsid w:val="00411819"/>
    <w:rsid w:val="0041190C"/>
    <w:rsid w:val="00411D28"/>
    <w:rsid w:val="00411DCC"/>
    <w:rsid w:val="0041201D"/>
    <w:rsid w:val="00412864"/>
    <w:rsid w:val="00412DB0"/>
    <w:rsid w:val="00413063"/>
    <w:rsid w:val="0041338C"/>
    <w:rsid w:val="00413585"/>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706"/>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D7F"/>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0F8"/>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77"/>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72"/>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97"/>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1F4"/>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063"/>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26A"/>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146"/>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3D0B"/>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217"/>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960"/>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96"/>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C70"/>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A7F57"/>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B04"/>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0E6"/>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1FF2"/>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DA7"/>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AFD"/>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0F"/>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6458A4-171C-4285-A572-AC1E8D18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22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2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913&amp;n=62367&amp;dst=100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3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719&amp;dst=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3719&amp;dst=100009" TargetMode="External"/><Relationship Id="rId14"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81D4F-51EA-46F0-B34C-A2E3AEFC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13</Pages>
  <Words>5056</Words>
  <Characters>28823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22</cp:revision>
  <cp:lastPrinted>2023-03-15T07:09:00Z</cp:lastPrinted>
  <dcterms:created xsi:type="dcterms:W3CDTF">2026-04-02T05:28:00Z</dcterms:created>
  <dcterms:modified xsi:type="dcterms:W3CDTF">2026-04-03T07:00:00Z</dcterms:modified>
</cp:coreProperties>
</file>