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3C" w:rsidRPr="00EF6500" w:rsidRDefault="00EF6500" w:rsidP="00EF6500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F6500">
        <w:rPr>
          <w:rFonts w:ascii="Times New Roman" w:hAnsi="Times New Roman" w:cs="Times New Roman"/>
          <w:b/>
          <w:color w:val="000000"/>
          <w:sz w:val="30"/>
          <w:szCs w:val="30"/>
          <w:highlight w:val="lightGray"/>
          <w:shd w:val="clear" w:color="auto" w:fill="FFFFFF"/>
        </w:rPr>
        <w:t>К</w:t>
      </w:r>
      <w:r w:rsidRPr="00EF6500">
        <w:rPr>
          <w:rFonts w:ascii="Times New Roman" w:hAnsi="Times New Roman" w:cs="Times New Roman"/>
          <w:b/>
          <w:color w:val="000000"/>
          <w:sz w:val="30"/>
          <w:szCs w:val="30"/>
          <w:highlight w:val="lightGray"/>
          <w:shd w:val="clear" w:color="auto" w:fill="FFFFFF"/>
        </w:rPr>
        <w:t>онкурс «Нар</w:t>
      </w:r>
      <w:r w:rsidRPr="00EF6500">
        <w:rPr>
          <w:rFonts w:ascii="Times New Roman" w:hAnsi="Times New Roman" w:cs="Times New Roman"/>
          <w:b/>
          <w:color w:val="000000"/>
          <w:sz w:val="30"/>
          <w:szCs w:val="30"/>
          <w:highlight w:val="lightGray"/>
          <w:shd w:val="clear" w:color="auto" w:fill="FFFFFF"/>
        </w:rPr>
        <w:t>ьян-Мар - 20-21: стихи и проза»</w:t>
      </w:r>
    </w:p>
    <w:p w:rsidR="00EF6500" w:rsidRPr="00EF6500" w:rsidRDefault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 w:rsidP="00EF65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Номинация </w:t>
      </w:r>
      <w:r w:rsidRPr="00EF65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«Стихотворение: Нарьян-Мар сегодня»</w:t>
      </w:r>
    </w:p>
    <w:p w:rsidR="00EF6500" w:rsidRPr="00EF6500" w:rsidRDefault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EF6500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Акимова Полина</w:t>
      </w:r>
    </w:p>
    <w:p w:rsidR="00EF6500" w:rsidRPr="00EF6500" w:rsidRDefault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 w:rsidP="00EF650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F65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Нарьян-Мар – мой город детства</w:t>
      </w:r>
    </w:p>
    <w:p w:rsidR="00EF6500" w:rsidRPr="00EF6500" w:rsidRDefault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 w:rsidP="00EF650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Нарьян-Мар – мой город детства.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Лето, осень иль </w:t>
      </w:r>
      <w:proofErr w:type="gramStart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зима,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Нет</w:t>
      </w:r>
      <w:proofErr w:type="gramEnd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почти пустого места,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Всё заставили дома.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становится красивым,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Зеленеют парки, сквер,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 видится счастливым,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Люди радуются все.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Есть «Титаник», «Апельсины»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«Китайская стена» –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всё дома большие,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Дополняют их цвета.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 культуры – «Айсберг» города,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Культуру в нём хранят.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Памятник оленеводам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Возле Вечного огня.</w:t>
      </w:r>
    </w:p>
    <w:p w:rsidR="00EF6500" w:rsidRPr="00EF6500" w:rsidRDefault="00EF6500" w:rsidP="00EF650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Скреплена любовь здесь </w:t>
      </w:r>
      <w:proofErr w:type="gramStart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льдами,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Дружба</w:t>
      </w:r>
      <w:proofErr w:type="gramEnd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долго здесь живёт,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Солнца северного «пламя»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растопит этот лёд.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потом приятна встреча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тем, с кем детство здесь прошло.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 радость будет вечно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Сердце греть своим телом.</w:t>
      </w:r>
    </w:p>
    <w:p w:rsidR="00EF6500" w:rsidRPr="00EF6500" w:rsidRDefault="00EF6500" w:rsidP="00EF650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Default="00EF6500" w:rsidP="00EF65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6500" w:rsidRDefault="00EF6500" w:rsidP="00EF65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6500" w:rsidRDefault="00EF6500" w:rsidP="00EF6500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EF6500" w:rsidRDefault="00EF6500" w:rsidP="00EF6500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EF6500" w:rsidRPr="00EF6500" w:rsidRDefault="00EF6500" w:rsidP="00EF6500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Иванова Вера</w:t>
      </w:r>
    </w:p>
    <w:p w:rsidR="00EF6500" w:rsidRPr="00EF6500" w:rsidRDefault="00EF6500" w:rsidP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 w:rsidP="00EF650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Далекий, но близкий Нарьян-Мар</w:t>
      </w:r>
    </w:p>
    <w:p w:rsidR="00EF6500" w:rsidRPr="00EF6500" w:rsidRDefault="00EF6500" w:rsidP="00EF65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Ты вырос там, где мерзлота,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Где вширь и вдаль – всё леденящие просторы,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И глаз пугал не столько холод, сколько пустота,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Но ты поднялся и назвался Красный город.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 xml:space="preserve">Ты стал и </w:t>
      </w:r>
      <w:proofErr w:type="gramStart"/>
      <w:r w:rsidRPr="00EF6500">
        <w:rPr>
          <w:rFonts w:ascii="Times New Roman" w:hAnsi="Times New Roman" w:cs="Times New Roman"/>
          <w:sz w:val="26"/>
          <w:szCs w:val="26"/>
        </w:rPr>
        <w:t>сердцем</w:t>
      </w:r>
      <w:proofErr w:type="gramEnd"/>
      <w:r w:rsidRPr="00EF6500">
        <w:rPr>
          <w:rFonts w:ascii="Times New Roman" w:hAnsi="Times New Roman" w:cs="Times New Roman"/>
          <w:sz w:val="26"/>
          <w:szCs w:val="26"/>
        </w:rPr>
        <w:t xml:space="preserve"> и душою Заполярья.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И ничего, что из двенадцати семь месяцев зима.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Зато ты видишь лучшее полярное сиянье,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 xml:space="preserve">И тем </w:t>
      </w:r>
      <w:proofErr w:type="gramStart"/>
      <w:r w:rsidRPr="00EF6500">
        <w:rPr>
          <w:rFonts w:ascii="Times New Roman" w:hAnsi="Times New Roman" w:cs="Times New Roman"/>
          <w:sz w:val="26"/>
          <w:szCs w:val="26"/>
        </w:rPr>
        <w:t>прекраснее  в</w:t>
      </w:r>
      <w:proofErr w:type="gramEnd"/>
      <w:r w:rsidRPr="00EF6500">
        <w:rPr>
          <w:rFonts w:ascii="Times New Roman" w:hAnsi="Times New Roman" w:cs="Times New Roman"/>
          <w:sz w:val="26"/>
          <w:szCs w:val="26"/>
        </w:rPr>
        <w:t xml:space="preserve"> июне приходящая весна.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Ты разноцветный и живой,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Тебе нельзя не удивляться.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Уютный в холода, по-своему родной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Ты застываешь на мгновенье, чтобы вновь меняться.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 xml:space="preserve">Когда-то деревянный, небольшой 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Ты постепенно вырос в целую столицу,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Все потому, что строился с душой,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Чтоб каждый мог тобой гордиться.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Достойный город Нарьян-Мар!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Ты вдохновляешь, интригуешь.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И в том, твой истинный особый дар,</w:t>
      </w:r>
    </w:p>
    <w:p w:rsidR="00EF6500" w:rsidRPr="00EF6500" w:rsidRDefault="00EF6500" w:rsidP="00EF65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F6500">
        <w:rPr>
          <w:rFonts w:ascii="Times New Roman" w:hAnsi="Times New Roman" w:cs="Times New Roman"/>
          <w:sz w:val="26"/>
          <w:szCs w:val="26"/>
        </w:rPr>
        <w:t>Что на холсте свою историю не пишешь, а рисуешь.</w:t>
      </w:r>
    </w:p>
    <w:p w:rsidR="00EF6500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57D2" w:rsidRDefault="003D57D2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Default="00EF6500" w:rsidP="00EF65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Номинация </w:t>
      </w:r>
      <w:r w:rsidRPr="00EF650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«Проза: из жизни малых архитектурных форм и не только»</w:t>
      </w:r>
    </w:p>
    <w:p w:rsidR="00EF6500" w:rsidRDefault="00EF6500" w:rsidP="00EF650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 w:rsidP="00EF6500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 w:rsidP="00EF6500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Коваль Екатерина</w:t>
      </w:r>
    </w:p>
    <w:p w:rsidR="00EF6500" w:rsidRPr="00EF6500" w:rsidRDefault="00EF6500" w:rsidP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 w:rsidP="00EF6500">
      <w:pPr>
        <w:shd w:val="clear" w:color="auto" w:fill="FFFFFF"/>
        <w:spacing w:after="0" w:line="270" w:lineRule="atLeast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65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Визитная карточка нашего города</w:t>
      </w:r>
    </w:p>
    <w:p w:rsidR="00EF6500" w:rsidRDefault="00EF6500" w:rsidP="00EF6500">
      <w:pPr>
        <w:shd w:val="clear" w:color="auto" w:fill="FFFFFF"/>
        <w:spacing w:after="0" w:line="270" w:lineRule="atLeast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500" w:rsidRDefault="00EF6500" w:rsidP="00EF6500">
      <w:pPr>
        <w:shd w:val="clear" w:color="auto" w:fill="FFFFFF"/>
        <w:spacing w:after="0" w:line="270" w:lineRule="atLeast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500" w:rsidRPr="00EF6500" w:rsidRDefault="00EF6500" w:rsidP="00EF6500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Друзьям, знакомым, туристам, приехавшим в Нарьян-Мар, на экскурсии по городу первым делом мы показываем главную достопримечательность – здание Главпочтамта, которое является объектом культурного наследия Российской Федерации. Зачастую изображают это здание на открытках и магнитиках, дети рисуют его на конкурсы, взрослые проводят возле него фотосессии, мастера – вышивают, вяжут, пишут картины городского пейзажа с Главпочтамтом.</w:t>
      </w:r>
    </w:p>
    <w:p w:rsidR="00EF6500" w:rsidRPr="00EF6500" w:rsidRDefault="00EF6500" w:rsidP="00EF6500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деревянное двухэтажное строение расположено в центре города, вдоль тенистой аллеи. Здание украшено конической башней в стиле русских шатровых храмов.</w:t>
      </w:r>
    </w:p>
    <w:p w:rsidR="00EF6500" w:rsidRPr="00EF6500" w:rsidRDefault="00EF6500" w:rsidP="00EF6500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Своеобразность зданию придаёт угол, состоящий из пяти объёмов различной формы. Фасады украшены окнами. Левый проём второго этажа выходит на небольшой балкон с резным деревянным ограждением.</w:t>
      </w:r>
    </w:p>
    <w:p w:rsidR="00EF6500" w:rsidRPr="00EF6500" w:rsidRDefault="00EF6500" w:rsidP="00EF6500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 дверными проёмами центральной части – выступающие из стены остроугольные крыши, декорированные резным узором. Весь декор носит ненецкий характер, где треугольные формы напоминают чумы.</w:t>
      </w:r>
    </w:p>
    <w:p w:rsidR="00EF6500" w:rsidRPr="00EF6500" w:rsidRDefault="00EF6500" w:rsidP="00EF6500">
      <w:pPr>
        <w:shd w:val="clear" w:color="auto" w:fill="FFFFFF"/>
        <w:spacing w:after="6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Началось строительство здания почты, как мы все его привыкли называть, сразу после окончания Великой Отечественной войны в 1946 году и продолжилось до 1952 года. Ранее мне попадалась информация, что при строительстве Главпочтамта были задействованы </w:t>
      </w:r>
      <w:proofErr w:type="spellStart"/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власовцы</w:t>
      </w:r>
      <w:proofErr w:type="spellEnd"/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Эта версия тоже имеет право быть, так как в те годы на территории округа отбывали наказания тысячи заключённых, и их труд использовался в строительстве судоремонтного пункта, угольных складов, электростанции, жилья и т. д. в Нарьян-Маре.</w:t>
      </w:r>
    </w:p>
    <w:p w:rsidR="00EF6500" w:rsidRPr="00EF6500" w:rsidRDefault="00EF6500" w:rsidP="00EF6500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этим зданием главпочтамта меня связывает и личное – здесь многие годы трудилась моя тётя. Важно, что оно используется по назначению и по сей день.</w:t>
      </w:r>
    </w:p>
    <w:p w:rsidR="00EF6500" w:rsidRPr="00EF6500" w:rsidRDefault="00EF6500" w:rsidP="00EF6500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6500" w:rsidRPr="00EF6500" w:rsidRDefault="00EF6500" w:rsidP="00EF6500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Почта видна из окон моего дома, и я любуюсь этим видом. Центр города очень красив, и это здание гармонирует с окружающими домами, объектами, природным ландшафтом.</w:t>
      </w:r>
    </w:p>
    <w:p w:rsidR="00EF6500" w:rsidRPr="00EF6500" w:rsidRDefault="00EF6500" w:rsidP="00EF6500">
      <w:pPr>
        <w:shd w:val="clear" w:color="auto" w:fill="FFFFFF"/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 Нарьян-Мар меняется, хорошеет, а здание Главпочтамта не портит архитектурный облик, а, как и всегда, украшает и дополняет его.</w:t>
      </w:r>
    </w:p>
    <w:p w:rsidR="00EF6500" w:rsidRPr="00DF277D" w:rsidRDefault="00EF6500" w:rsidP="00EF6500">
      <w:pPr>
        <w:shd w:val="clear" w:color="auto" w:fill="FFFFFF"/>
        <w:spacing w:after="0" w:line="270" w:lineRule="atLeast"/>
        <w:ind w:right="-1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500" w:rsidRPr="00664116" w:rsidRDefault="00EF6500" w:rsidP="00EF6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500" w:rsidRPr="00EF6500" w:rsidRDefault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Pr="00EF6500" w:rsidRDefault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EF6500" w:rsidRPr="00EF6500" w:rsidRDefault="00EF6500" w:rsidP="00EF6500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Маркова Ирина</w:t>
      </w:r>
    </w:p>
    <w:p w:rsidR="00EF6500" w:rsidRPr="00EF6500" w:rsidRDefault="00EF6500" w:rsidP="00EF650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F6500" w:rsidRDefault="00EF6500" w:rsidP="00EF650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F650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 пленэр!</w:t>
      </w:r>
    </w:p>
    <w:p w:rsidR="00EF6500" w:rsidRPr="00EF6500" w:rsidRDefault="00EF6500" w:rsidP="00EF650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окном автомобиля проносились невысокие ёлочки да кривые берёзки. Из магнитолы раздавалась тихо </w:t>
      </w:r>
      <w:proofErr w:type="spellStart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мурчание</w:t>
      </w:r>
      <w:proofErr w:type="spellEnd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мелодии, которое звучало в такт мотору. Через открытое окно залетал в салон машины лёгкий ветерок, он приносил запах леса и прохлады. На коленях у меня лежал этюдник, а на душе было предвкушение творчества!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Наш путь лежал через весь город, затем по </w:t>
      </w:r>
      <w:proofErr w:type="spellStart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Лаявожской</w:t>
      </w:r>
      <w:proofErr w:type="spellEnd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дороге к реке Куя. Там очень красивые виды, одни берега чего стоят, их невероятный каскад просто завораживает!</w:t>
      </w: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Любуясь видами за окном, я даже не заметила, как доехали до места. Наша творческая компания быстрыми, уверенными движениями разгрузила машину и загрузилась сама, собрав всё необходимое для пленэра, и мы отправились на поиски места творческой стоянки.</w:t>
      </w: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Художники разбрелись по высокому берегу реки. Одни устанавливали этюдники, другие доставали складной стульчик, краски, блокноты – одним словом инструменты для творчества.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Сама подготовка рабочего места тоже немаловажный процесс: помогает настроиться на нужный лад, в нужную тональность, рассмотреть в деталях местность,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t xml:space="preserve"> выбрать фрагмент, просто п</w:t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олюбоваться северными красотами. </w:t>
      </w: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начался волшебный коллективный процесс письма! Каждый из нас углубляется в зрение и в себя. Взгляд пристально следит за каждой веточкой, кустиком и даже прилетевшей на мгновение бабочкой.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этот момент мы наслаждаемся звуками природы: доносящимся пением птиц, шелестом травы и листьев, </w:t>
      </w:r>
      <w:proofErr w:type="spellStart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жужанием</w:t>
      </w:r>
      <w:proofErr w:type="spellEnd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 – это, правда, иногда беспокоит, особенно комары, мошка и оводы, но на ветреном берегу </w:t>
      </w:r>
      <w:proofErr w:type="spellStart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Куи</w:t>
      </w:r>
      <w:proofErr w:type="spellEnd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да в августе, такие сложности бывают редко. Они для нас проверка на прочность и преданность рисованию. Ведь должен же кто-то запечатлевать на полотнах хрупкую, скромную красоту Заполярного пейзажа, пропитывая чувственностью линии и мазка, ведь фото не всегда передаст эти ощущения. </w:t>
      </w: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Выплеснув первые эмоции, мы устраиваем перерыв, чтобы взгляд не </w:t>
      </w:r>
      <w:proofErr w:type="spellStart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замыливался</w:t>
      </w:r>
      <w:proofErr w:type="spellEnd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Чайная пауза – самое то! А за одно и делаем обход, даём советы и подбадриваем друг друга. Затем прогуливаемся по лесным владениям, лакомясь ягодами и радуясь найденным грибам.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ты не ленив, то голодным и пустым из наших лесов не уйдёшь. </w:t>
      </w:r>
      <w:proofErr w:type="spellStart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Лесовичок</w:t>
      </w:r>
      <w:proofErr w:type="spellEnd"/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удовольствием угостит своими дарами.</w:t>
      </w: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Творческий запал тихонько иссякает. Этюды благородно пахнут масляными красками и смотрятся на холсте. Они выполнены уверенными мазками мастихином и кистью, что придаёт особый шарм и энергетику масляной живописи.</w:t>
      </w: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Незаметно пролетает день</w:t>
      </w:r>
      <w:r w:rsidRPr="00EF650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Время отправляться домой. Искусанные и измотанные, но такие довольные мы садимся в машину. </w:t>
      </w:r>
    </w:p>
    <w:p w:rsidR="00EF6500" w:rsidRPr="00EF6500" w:rsidRDefault="00EF6500" w:rsidP="00EF6500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65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Нарьян-Мар нас ждёт обратно. Это наш город, ему мы и посвящаем свои творческие мысли, работы и достижения. </w:t>
      </w:r>
    </w:p>
    <w:p w:rsidR="00EF6500" w:rsidRPr="00EF6500" w:rsidRDefault="00EF6500">
      <w:pPr>
        <w:rPr>
          <w:rFonts w:ascii="Times New Roman" w:hAnsi="Times New Roman" w:cs="Times New Roman"/>
          <w:sz w:val="26"/>
          <w:szCs w:val="26"/>
        </w:rPr>
      </w:pPr>
    </w:p>
    <w:sectPr w:rsidR="00EF6500" w:rsidRPr="00EF6500" w:rsidSect="00EF650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6493"/>
    <w:multiLevelType w:val="hybridMultilevel"/>
    <w:tmpl w:val="924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733"/>
    <w:multiLevelType w:val="hybridMultilevel"/>
    <w:tmpl w:val="924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00"/>
    <w:rsid w:val="003D57D2"/>
    <w:rsid w:val="0098013C"/>
    <w:rsid w:val="00E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9342-D4FA-4004-9C1E-0E32FB4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Smi4</dc:creator>
  <cp:keywords/>
  <dc:description/>
  <cp:lastModifiedBy>Smi4</cp:lastModifiedBy>
  <cp:revision>2</cp:revision>
  <dcterms:created xsi:type="dcterms:W3CDTF">2021-07-19T11:09:00Z</dcterms:created>
  <dcterms:modified xsi:type="dcterms:W3CDTF">2021-07-19T11:19:00Z</dcterms:modified>
</cp:coreProperties>
</file>