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Pr="009704BE" w:rsidRDefault="00054308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noProof/>
          <w:sz w:val="20"/>
          <w:szCs w:val="20"/>
        </w:rPr>
        <w:pict>
          <v:rect id="AutoShape 3" o:spid="_x0000_s1026" style="position:absolute;left:0;text-align:left;margin-left:0;margin-top:0;width:50pt;height:50pt;z-index:25165721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  <w:r w:rsidR="00BE1532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0" t="0" r="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5E0">
        <w:rPr>
          <w:b/>
          <w:sz w:val="26"/>
          <w:szCs w:val="26"/>
        </w:rPr>
        <w:t>Администрация муниципального образования</w:t>
      </w:r>
      <w:r w:rsidR="00A735E0">
        <w:rPr>
          <w:b/>
          <w:sz w:val="26"/>
          <w:szCs w:val="26"/>
        </w:rPr>
        <w:br/>
        <w:t>"Городской округ "Город Нарьян-Мар"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6A428F" w:rsidRDefault="00A735E0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val="en-US" w:eastAsia="zh-CN"/>
        </w:rPr>
      </w:pPr>
      <w:r>
        <w:rPr>
          <w:b/>
          <w:sz w:val="32"/>
          <w:szCs w:val="20"/>
        </w:rPr>
        <w:t>ПОСТАНОВЛЕНИЕ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Default="00A735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  <w:r>
        <w:rPr>
          <w:sz w:val="20"/>
          <w:szCs w:val="20"/>
        </w:rPr>
        <w:t>__________________ № _________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tbl>
      <w:tblPr>
        <w:tblW w:w="0" w:type="auto"/>
        <w:tblLook w:val="04A0"/>
      </w:tblPr>
      <w:tblGrid>
        <w:gridCol w:w="4928"/>
      </w:tblGrid>
      <w:tr w:rsidR="006A428F">
        <w:tc>
          <w:tcPr>
            <w:tcW w:w="4928" w:type="dxa"/>
          </w:tcPr>
          <w:p w:rsidR="0038082F" w:rsidRPr="00A3656E" w:rsidRDefault="00A735E0" w:rsidP="009A48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внесении изменений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6B78A4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в </w:t>
            </w:r>
            <w:r w:rsidR="009A4830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>дминистративный регламент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по предоставлению муниципальной услуги </w:t>
            </w:r>
            <w:r w:rsidR="00A3656E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="00666C75">
              <w:rPr>
                <w:rFonts w:eastAsiaTheme="minorHAnsi"/>
                <w:sz w:val="26"/>
                <w:szCs w:val="26"/>
                <w:lang w:eastAsia="en-US"/>
              </w:rPr>
              <w:t>Предоставление информации об объектах учета из реестра объектов муниципальной собственности муниципального образования "Городской округ "Город Нарьян-Мар"</w:t>
            </w:r>
            <w:r w:rsidR="0034002E">
              <w:rPr>
                <w:rFonts w:eastAsiaTheme="minorHAnsi"/>
                <w:sz w:val="26"/>
                <w:szCs w:val="26"/>
                <w:lang w:eastAsia="en-US"/>
              </w:rPr>
              <w:t xml:space="preserve">, утвержденный постановлением Администрации муниципального образования "Городской округ "Город Нарьян-Мар" от </w:t>
            </w:r>
            <w:r w:rsidR="00666C75">
              <w:rPr>
                <w:rFonts w:eastAsiaTheme="minorHAnsi"/>
                <w:sz w:val="26"/>
                <w:szCs w:val="26"/>
                <w:lang w:eastAsia="en-US"/>
              </w:rPr>
              <w:t>29.12.2025 № 1751</w:t>
            </w:r>
          </w:p>
        </w:tc>
      </w:tr>
    </w:tbl>
    <w:p w:rsidR="0038082F" w:rsidRDefault="0038082F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037A8F" w:rsidRPr="00C36B83" w:rsidRDefault="001E1620" w:rsidP="000915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C36B83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законом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статьей 12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</w:t>
      </w:r>
      <w:r w:rsidR="00072F36" w:rsidRPr="00C36B83">
        <w:rPr>
          <w:rFonts w:eastAsiaTheme="minorHAnsi"/>
          <w:sz w:val="26"/>
          <w:szCs w:val="26"/>
          <w:lang w:eastAsia="en-US"/>
        </w:rPr>
        <w:t xml:space="preserve">, </w:t>
      </w:r>
      <w:r w:rsidR="002C0043">
        <w:rPr>
          <w:rFonts w:eastAsiaTheme="minorHAnsi"/>
          <w:sz w:val="26"/>
          <w:szCs w:val="26"/>
          <w:lang w:eastAsia="en-US"/>
        </w:rPr>
        <w:t>Правилами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</w:t>
      </w:r>
      <w:proofErr w:type="gramEnd"/>
      <w:r w:rsidR="002C0043">
        <w:rPr>
          <w:rFonts w:eastAsiaTheme="minorHAnsi"/>
          <w:sz w:val="26"/>
          <w:szCs w:val="26"/>
          <w:lang w:eastAsia="en-US"/>
        </w:rPr>
        <w:t xml:space="preserve"> актов Правительства Российской Федерации"</w:t>
      </w:r>
      <w:r w:rsidR="00385D23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="00385D23">
        <w:rPr>
          <w:rFonts w:eastAsiaTheme="minorHAnsi"/>
          <w:sz w:val="26"/>
          <w:szCs w:val="26"/>
          <w:lang w:eastAsia="en-US"/>
        </w:rPr>
        <w:t>утвержденными</w:t>
      </w:r>
      <w:proofErr w:type="gramEnd"/>
      <w:r w:rsidR="00385D23">
        <w:rPr>
          <w:rFonts w:eastAsiaTheme="minorHAnsi"/>
          <w:sz w:val="26"/>
          <w:szCs w:val="26"/>
          <w:lang w:eastAsia="en-US"/>
        </w:rPr>
        <w:t xml:space="preserve"> постановлением Правительства </w:t>
      </w:r>
      <w:r w:rsidR="009A4830" w:rsidRPr="009A4830">
        <w:rPr>
          <w:rFonts w:eastAsiaTheme="minorHAnsi"/>
          <w:sz w:val="26"/>
          <w:szCs w:val="26"/>
          <w:lang w:eastAsia="en-US"/>
        </w:rPr>
        <w:t>Российской Федерации</w:t>
      </w:r>
      <w:r w:rsidR="00385D23">
        <w:rPr>
          <w:rFonts w:eastAsiaTheme="minorHAnsi"/>
          <w:sz w:val="26"/>
          <w:szCs w:val="26"/>
          <w:lang w:eastAsia="en-US"/>
        </w:rPr>
        <w:t xml:space="preserve"> от 20.07.2021 № 1228, </w:t>
      </w:r>
      <w:r w:rsidR="00072F36" w:rsidRPr="00C36B83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Нарьян-Мар"</w:t>
      </w:r>
    </w:p>
    <w:p w:rsidR="00037A8F" w:rsidRDefault="00037A8F" w:rsidP="00037A8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428F" w:rsidRPr="009704BE" w:rsidRDefault="00A735E0" w:rsidP="009B55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913EEE" w:rsidRDefault="0038082F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1. </w:t>
      </w:r>
      <w:r w:rsidR="001E1620">
        <w:rPr>
          <w:rFonts w:eastAsiaTheme="minorHAnsi"/>
          <w:sz w:val="26"/>
          <w:szCs w:val="26"/>
          <w:lang w:eastAsia="en-US"/>
        </w:rPr>
        <w:t xml:space="preserve">Внести </w:t>
      </w:r>
      <w:r w:rsidR="00666C75">
        <w:rPr>
          <w:rFonts w:eastAsiaTheme="minorHAnsi"/>
          <w:sz w:val="26"/>
          <w:szCs w:val="26"/>
          <w:lang w:eastAsia="en-US"/>
        </w:rPr>
        <w:t xml:space="preserve">в </w:t>
      </w:r>
      <w:r w:rsidR="009A4830">
        <w:rPr>
          <w:rFonts w:eastAsiaTheme="minorHAnsi"/>
          <w:sz w:val="26"/>
          <w:szCs w:val="26"/>
          <w:lang w:eastAsia="en-US"/>
        </w:rPr>
        <w:t>А</w:t>
      </w:r>
      <w:r w:rsidR="00666C75">
        <w:rPr>
          <w:rFonts w:eastAsiaTheme="minorHAnsi"/>
          <w:sz w:val="26"/>
          <w:szCs w:val="26"/>
          <w:lang w:eastAsia="en-US"/>
        </w:rPr>
        <w:t>дминистративный регламент по предоставлению муниципальной услуги "Предоставление информации об объектах учета из реестра объектов муниципальной собственности муниципального образования "Городской округ "Город Нарьян-Мар", утвержденный постановлением Администрации муниципального образования "Городской округ "Город Нарьян-Мар" от 29.12.2025 № 1751</w:t>
      </w:r>
      <w:r w:rsidR="00913EEE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48054A" w:rsidRPr="002D3EB4" w:rsidRDefault="00913EEE" w:rsidP="0048054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</w:t>
      </w:r>
      <w:r w:rsidR="00601290">
        <w:rPr>
          <w:rFonts w:eastAsiaTheme="minorHAnsi"/>
          <w:sz w:val="26"/>
          <w:szCs w:val="26"/>
          <w:lang w:eastAsia="en-US"/>
        </w:rPr>
        <w:t xml:space="preserve"> </w:t>
      </w:r>
      <w:r w:rsidR="0048054A" w:rsidRPr="00BC4120">
        <w:rPr>
          <w:rFonts w:eastAsiaTheme="minorHAnsi"/>
          <w:sz w:val="26"/>
          <w:szCs w:val="26"/>
          <w:lang w:eastAsia="en-US"/>
        </w:rPr>
        <w:t xml:space="preserve">Раздел III. </w:t>
      </w:r>
      <w:r w:rsidR="00531720" w:rsidRPr="00531720">
        <w:rPr>
          <w:rFonts w:eastAsiaTheme="minorHAnsi"/>
          <w:sz w:val="26"/>
          <w:szCs w:val="26"/>
          <w:lang w:eastAsia="en-US"/>
        </w:rPr>
        <w:t xml:space="preserve">Состав, последовательность и сроки выполнения административных процедур (действий), требования к порядку их выполнения, </w:t>
      </w:r>
      <w:r w:rsidR="00531720">
        <w:rPr>
          <w:rFonts w:eastAsiaTheme="minorHAnsi"/>
          <w:sz w:val="26"/>
          <w:szCs w:val="26"/>
          <w:lang w:eastAsia="en-US"/>
        </w:rPr>
        <w:br/>
      </w:r>
      <w:r w:rsidR="00531720" w:rsidRPr="00531720">
        <w:rPr>
          <w:rFonts w:eastAsiaTheme="minorHAnsi"/>
          <w:sz w:val="26"/>
          <w:szCs w:val="26"/>
          <w:lang w:eastAsia="en-US"/>
        </w:rPr>
        <w:t xml:space="preserve">в том числе особенности выполнения административных процедур (действий) </w:t>
      </w:r>
      <w:r w:rsidR="00531720">
        <w:rPr>
          <w:rFonts w:eastAsiaTheme="minorHAnsi"/>
          <w:sz w:val="26"/>
          <w:szCs w:val="26"/>
          <w:lang w:eastAsia="en-US"/>
        </w:rPr>
        <w:br/>
      </w:r>
      <w:r w:rsidR="00531720" w:rsidRPr="00531720">
        <w:rPr>
          <w:rFonts w:eastAsiaTheme="minorHAnsi"/>
          <w:sz w:val="26"/>
          <w:szCs w:val="26"/>
          <w:lang w:eastAsia="en-US"/>
        </w:rPr>
        <w:t>в электронной форме</w:t>
      </w:r>
      <w:r w:rsidR="0048054A" w:rsidRPr="00BC4120">
        <w:rPr>
          <w:rFonts w:eastAsiaTheme="minorHAnsi"/>
          <w:sz w:val="26"/>
          <w:szCs w:val="26"/>
          <w:lang w:eastAsia="en-US"/>
        </w:rPr>
        <w:t xml:space="preserve"> дополнить пунктом 37.1 следующего содержания</w:t>
      </w:r>
      <w:r w:rsidR="0048054A" w:rsidRPr="002D3EB4">
        <w:rPr>
          <w:rFonts w:eastAsiaTheme="minorHAnsi"/>
          <w:sz w:val="26"/>
          <w:szCs w:val="26"/>
          <w:lang w:eastAsia="en-US"/>
        </w:rPr>
        <w:t>:</w:t>
      </w:r>
    </w:p>
    <w:p w:rsidR="00E629AC" w:rsidRPr="002D3EB4" w:rsidRDefault="0048054A" w:rsidP="0048054A">
      <w:pPr>
        <w:pStyle w:val="affa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D3EB4">
        <w:rPr>
          <w:rFonts w:eastAsiaTheme="minorHAnsi"/>
          <w:sz w:val="26"/>
          <w:szCs w:val="26"/>
          <w:lang w:eastAsia="en-US"/>
        </w:rPr>
        <w:t>"</w:t>
      </w:r>
      <w:r w:rsidRPr="009A4830">
        <w:rPr>
          <w:rFonts w:eastAsiaTheme="minorHAnsi"/>
          <w:sz w:val="26"/>
          <w:szCs w:val="26"/>
          <w:lang w:eastAsia="en-US"/>
        </w:rPr>
        <w:t>3</w:t>
      </w:r>
      <w:r>
        <w:rPr>
          <w:rFonts w:eastAsiaTheme="minorHAnsi"/>
          <w:sz w:val="26"/>
          <w:szCs w:val="26"/>
          <w:lang w:eastAsia="en-US"/>
        </w:rPr>
        <w:t>7</w:t>
      </w:r>
      <w:r w:rsidRPr="002D3EB4">
        <w:rPr>
          <w:rFonts w:eastAsiaTheme="minorHAnsi"/>
          <w:sz w:val="26"/>
          <w:szCs w:val="26"/>
          <w:lang w:eastAsia="en-US"/>
        </w:rPr>
        <w:t xml:space="preserve">.1. 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>
        <w:rPr>
          <w:rFonts w:eastAsiaTheme="minorHAnsi"/>
          <w:sz w:val="26"/>
          <w:szCs w:val="26"/>
          <w:lang w:eastAsia="en-US"/>
        </w:rPr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</w:t>
      </w:r>
      <w:r>
        <w:rPr>
          <w:rFonts w:eastAsiaTheme="minorHAnsi"/>
          <w:sz w:val="26"/>
          <w:szCs w:val="26"/>
          <w:lang w:eastAsia="en-US"/>
        </w:rPr>
        <w:lastRenderedPageBreak/>
        <w:t>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</w:t>
      </w:r>
      <w:proofErr w:type="gramStart"/>
      <w:r>
        <w:rPr>
          <w:rFonts w:eastAsiaTheme="minorHAnsi"/>
          <w:sz w:val="26"/>
          <w:szCs w:val="26"/>
          <w:lang w:eastAsia="en-US"/>
        </w:rPr>
        <w:t>.</w:t>
      </w:r>
      <w:r w:rsidRPr="002D3EB4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bookmarkStart w:id="0" w:name="_GoBack"/>
      <w:bookmarkEnd w:id="0"/>
      <w:proofErr w:type="gramEnd"/>
    </w:p>
    <w:p w:rsidR="0048054A" w:rsidRPr="002D3EB4" w:rsidRDefault="00B144F4" w:rsidP="0048054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</w:t>
      </w:r>
      <w:r w:rsidR="0048054A" w:rsidRPr="0048054A">
        <w:rPr>
          <w:rFonts w:eastAsiaTheme="minorHAnsi"/>
          <w:sz w:val="26"/>
          <w:szCs w:val="26"/>
          <w:lang w:eastAsia="en-US"/>
        </w:rPr>
        <w:t xml:space="preserve"> </w:t>
      </w:r>
      <w:r w:rsidR="0048054A" w:rsidRPr="009A4830">
        <w:rPr>
          <w:rFonts w:eastAsiaTheme="minorHAnsi"/>
          <w:sz w:val="26"/>
          <w:szCs w:val="26"/>
          <w:lang w:eastAsia="en-US"/>
        </w:rPr>
        <w:t xml:space="preserve">Разделы IV. Формы </w:t>
      </w:r>
      <w:proofErr w:type="gramStart"/>
      <w:r w:rsidR="0048054A" w:rsidRPr="009A4830">
        <w:rPr>
          <w:rFonts w:eastAsiaTheme="minorHAnsi"/>
          <w:sz w:val="26"/>
          <w:szCs w:val="26"/>
          <w:lang w:eastAsia="en-US"/>
        </w:rPr>
        <w:t>контроля за</w:t>
      </w:r>
      <w:proofErr w:type="gramEnd"/>
      <w:r w:rsidR="0048054A" w:rsidRPr="009A4830">
        <w:rPr>
          <w:rFonts w:eastAsiaTheme="minorHAnsi"/>
          <w:sz w:val="26"/>
          <w:szCs w:val="26"/>
          <w:lang w:eastAsia="en-US"/>
        </w:rPr>
        <w:t xml:space="preserve"> исполнением Административного регламента, V. </w:t>
      </w:r>
      <w:r w:rsidR="00531720" w:rsidRPr="00531720">
        <w:rPr>
          <w:rFonts w:eastAsiaTheme="minorHAnsi"/>
          <w:sz w:val="26"/>
          <w:szCs w:val="26"/>
          <w:lang w:eastAsia="en-US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  <w:r w:rsidR="0048054A" w:rsidRPr="009A4830">
        <w:rPr>
          <w:rFonts w:eastAsiaTheme="minorHAnsi"/>
          <w:sz w:val="26"/>
          <w:szCs w:val="26"/>
          <w:lang w:eastAsia="en-US"/>
        </w:rPr>
        <w:t>, признать утратившими силу</w:t>
      </w:r>
      <w:r w:rsidR="0048054A" w:rsidRPr="002D3EB4">
        <w:rPr>
          <w:rFonts w:eastAsiaTheme="minorHAnsi"/>
          <w:sz w:val="26"/>
          <w:szCs w:val="26"/>
          <w:lang w:eastAsia="en-US"/>
        </w:rPr>
        <w:t>.</w:t>
      </w:r>
    </w:p>
    <w:p w:rsidR="00072A9F" w:rsidRPr="00072A9F" w:rsidRDefault="00072A9F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2A9F">
        <w:rPr>
          <w:rFonts w:eastAsiaTheme="minorHAnsi"/>
          <w:sz w:val="26"/>
          <w:szCs w:val="26"/>
          <w:lang w:eastAsia="en-US"/>
        </w:rPr>
        <w:t xml:space="preserve">2. Настоящее постановление вступает в силу </w:t>
      </w:r>
      <w:r w:rsidR="00A14E3D">
        <w:rPr>
          <w:rFonts w:eastAsiaTheme="minorHAnsi"/>
          <w:sz w:val="26"/>
          <w:szCs w:val="26"/>
          <w:lang w:eastAsia="en-US"/>
        </w:rPr>
        <w:t>после</w:t>
      </w:r>
      <w:r w:rsidRPr="00072A9F">
        <w:rPr>
          <w:rFonts w:eastAsiaTheme="minorHAnsi"/>
          <w:sz w:val="26"/>
          <w:szCs w:val="26"/>
          <w:lang w:eastAsia="en-US"/>
        </w:rPr>
        <w:t xml:space="preserve">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>.</w:t>
      </w:r>
    </w:p>
    <w:tbl>
      <w:tblPr>
        <w:tblW w:w="0" w:type="auto"/>
        <w:tblLook w:val="0000"/>
      </w:tblPr>
      <w:tblGrid>
        <w:gridCol w:w="4690"/>
        <w:gridCol w:w="4885"/>
      </w:tblGrid>
      <w:tr w:rsidR="006A428F" w:rsidRPr="00FB5861">
        <w:tc>
          <w:tcPr>
            <w:tcW w:w="46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 w:rsidP="001131D1">
            <w:pPr>
              <w:jc w:val="both"/>
              <w:rPr>
                <w:b/>
                <w:bCs/>
                <w:sz w:val="26"/>
              </w:rPr>
            </w:pPr>
          </w:p>
          <w:p w:rsidR="00A14E3D" w:rsidRDefault="00A14E3D" w:rsidP="001131D1">
            <w:pPr>
              <w:jc w:val="both"/>
              <w:rPr>
                <w:b/>
                <w:bCs/>
                <w:sz w:val="26"/>
              </w:rPr>
            </w:pPr>
          </w:p>
          <w:p w:rsidR="00A14E3D" w:rsidRDefault="00A14E3D" w:rsidP="001131D1">
            <w:pPr>
              <w:jc w:val="both"/>
              <w:rPr>
                <w:b/>
                <w:bCs/>
                <w:sz w:val="26"/>
              </w:rPr>
            </w:pPr>
          </w:p>
          <w:p w:rsidR="006A428F" w:rsidRPr="00FB5861" w:rsidRDefault="001131D1" w:rsidP="001131D1">
            <w:pPr>
              <w:jc w:val="both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Глава</w:t>
            </w:r>
            <w:r w:rsidR="008F5D59">
              <w:rPr>
                <w:b/>
                <w:bCs/>
                <w:sz w:val="26"/>
              </w:rPr>
              <w:t xml:space="preserve"> горо</w:t>
            </w:r>
            <w:r w:rsidR="00A735E0" w:rsidRPr="00FB5861">
              <w:rPr>
                <w:b/>
                <w:bCs/>
                <w:sz w:val="26"/>
              </w:rPr>
              <w:t xml:space="preserve">да Нарьян-Мара </w:t>
            </w:r>
          </w:p>
        </w:tc>
        <w:tc>
          <w:tcPr>
            <w:tcW w:w="4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A14E3D" w:rsidRDefault="00A14E3D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A14E3D" w:rsidRDefault="00A14E3D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6A428F" w:rsidRPr="00FB5861" w:rsidRDefault="001131D1">
            <w:pPr>
              <w:ind w:right="-2"/>
              <w:jc w:val="righ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</w:rPr>
              <w:t>Белак</w:t>
            </w:r>
            <w:proofErr w:type="spellEnd"/>
          </w:p>
        </w:tc>
      </w:tr>
    </w:tbl>
    <w:p w:rsidR="007F445C" w:rsidRDefault="007F445C" w:rsidP="00072A9F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7F445C" w:rsidRDefault="007F445C">
      <w:pPr>
        <w:spacing w:after="200" w:line="276" w:lineRule="auto"/>
        <w:rPr>
          <w:sz w:val="26"/>
          <w:szCs w:val="26"/>
        </w:rPr>
      </w:pPr>
    </w:p>
    <w:p w:rsidR="001D60A4" w:rsidRPr="007F3DEA" w:rsidRDefault="001D60A4" w:rsidP="001D60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sectPr w:rsidR="001D60A4" w:rsidRPr="007F3DEA" w:rsidSect="00072A9F">
      <w:headerReference w:type="even" r:id="rId11"/>
      <w:headerReference w:type="default" r:id="rId12"/>
      <w:pgSz w:w="11909" w:h="16834"/>
      <w:pgMar w:top="1135" w:right="850" w:bottom="709" w:left="1700" w:header="567" w:footer="3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B77608" w15:done="0"/>
  <w15:commentEx w15:paraId="761B6F0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4B7" w:rsidRDefault="00A744B7">
      <w:r>
        <w:separator/>
      </w:r>
    </w:p>
  </w:endnote>
  <w:endnote w:type="continuationSeparator" w:id="0">
    <w:p w:rsidR="00A744B7" w:rsidRDefault="00A74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4B7" w:rsidRDefault="00A744B7">
      <w:r>
        <w:separator/>
      </w:r>
    </w:p>
  </w:footnote>
  <w:footnote w:type="continuationSeparator" w:id="0">
    <w:p w:rsidR="00A744B7" w:rsidRDefault="00A744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290" w:rsidRDefault="00054308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601290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601290" w:rsidRDefault="00601290">
    <w:pPr>
      <w:pStyle w:val="1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290" w:rsidRDefault="00054308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601290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531720">
      <w:rPr>
        <w:rStyle w:val="afd"/>
        <w:noProof/>
      </w:rPr>
      <w:t>2</w:t>
    </w:r>
    <w:r>
      <w:rPr>
        <w:rStyle w:val="afd"/>
      </w:rPr>
      <w:fldChar w:fldCharType="end"/>
    </w:r>
  </w:p>
  <w:p w:rsidR="00601290" w:rsidRDefault="00601290">
    <w:pPr>
      <w:pStyle w:val="1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1DE"/>
    <w:multiLevelType w:val="hybridMultilevel"/>
    <w:tmpl w:val="5E7E6D30"/>
    <w:lvl w:ilvl="0" w:tplc="50A2E7B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B07C0D1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EF0EAE3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CC7EA35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6BA019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792E34C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47724BF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9968C02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18D0692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">
    <w:nsid w:val="0AE23397"/>
    <w:multiLevelType w:val="multilevel"/>
    <w:tmpl w:val="4E7C73F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nsid w:val="0B8F2774"/>
    <w:multiLevelType w:val="multilevel"/>
    <w:tmpl w:val="C1DA45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0ED123F6"/>
    <w:multiLevelType w:val="hybridMultilevel"/>
    <w:tmpl w:val="8DFC6484"/>
    <w:lvl w:ilvl="0" w:tplc="7674A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D24679"/>
    <w:multiLevelType w:val="hybridMultilevel"/>
    <w:tmpl w:val="9934D27E"/>
    <w:lvl w:ilvl="0" w:tplc="ED44F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EAA1C2">
      <w:start w:val="1"/>
      <w:numFmt w:val="lowerLetter"/>
      <w:lvlText w:val="%2."/>
      <w:lvlJc w:val="left"/>
      <w:pPr>
        <w:ind w:left="1789" w:hanging="360"/>
      </w:pPr>
    </w:lvl>
    <w:lvl w:ilvl="2" w:tplc="2F3A203C">
      <w:start w:val="1"/>
      <w:numFmt w:val="lowerRoman"/>
      <w:lvlText w:val="%3."/>
      <w:lvlJc w:val="right"/>
      <w:pPr>
        <w:ind w:left="2509" w:hanging="180"/>
      </w:pPr>
    </w:lvl>
    <w:lvl w:ilvl="3" w:tplc="0D32BBE0">
      <w:start w:val="1"/>
      <w:numFmt w:val="decimal"/>
      <w:lvlText w:val="%4."/>
      <w:lvlJc w:val="left"/>
      <w:pPr>
        <w:ind w:left="3229" w:hanging="360"/>
      </w:pPr>
    </w:lvl>
    <w:lvl w:ilvl="4" w:tplc="F1866360">
      <w:start w:val="1"/>
      <w:numFmt w:val="lowerLetter"/>
      <w:lvlText w:val="%5."/>
      <w:lvlJc w:val="left"/>
      <w:pPr>
        <w:ind w:left="3949" w:hanging="360"/>
      </w:pPr>
    </w:lvl>
    <w:lvl w:ilvl="5" w:tplc="B840E84E">
      <w:start w:val="1"/>
      <w:numFmt w:val="lowerRoman"/>
      <w:lvlText w:val="%6."/>
      <w:lvlJc w:val="right"/>
      <w:pPr>
        <w:ind w:left="4669" w:hanging="180"/>
      </w:pPr>
    </w:lvl>
    <w:lvl w:ilvl="6" w:tplc="96105D2E">
      <w:start w:val="1"/>
      <w:numFmt w:val="decimal"/>
      <w:lvlText w:val="%7."/>
      <w:lvlJc w:val="left"/>
      <w:pPr>
        <w:ind w:left="5389" w:hanging="360"/>
      </w:pPr>
    </w:lvl>
    <w:lvl w:ilvl="7" w:tplc="30605B20">
      <w:start w:val="1"/>
      <w:numFmt w:val="lowerLetter"/>
      <w:lvlText w:val="%8."/>
      <w:lvlJc w:val="left"/>
      <w:pPr>
        <w:ind w:left="6109" w:hanging="360"/>
      </w:pPr>
    </w:lvl>
    <w:lvl w:ilvl="8" w:tplc="4180223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54024D"/>
    <w:multiLevelType w:val="hybridMultilevel"/>
    <w:tmpl w:val="F698CC2A"/>
    <w:lvl w:ilvl="0" w:tplc="02A4BEF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D0B8DF84">
      <w:start w:val="1"/>
      <w:numFmt w:val="decimal"/>
      <w:lvlText w:val="%2."/>
      <w:lvlJc w:val="left"/>
      <w:pPr>
        <w:ind w:left="1790" w:hanging="360"/>
      </w:pPr>
      <w:rPr>
        <w:rFonts w:ascii="Times New Roman" w:eastAsia="Arial Unicode MS" w:hAnsi="Times New Roman" w:cs="Times New Roman"/>
      </w:rPr>
    </w:lvl>
    <w:lvl w:ilvl="2" w:tplc="6276B102">
      <w:start w:val="1"/>
      <w:numFmt w:val="lowerRoman"/>
      <w:lvlText w:val="%3."/>
      <w:lvlJc w:val="right"/>
      <w:pPr>
        <w:ind w:left="2510" w:hanging="180"/>
      </w:pPr>
    </w:lvl>
    <w:lvl w:ilvl="3" w:tplc="151C5A26">
      <w:start w:val="1"/>
      <w:numFmt w:val="decimal"/>
      <w:lvlText w:val="%4."/>
      <w:lvlJc w:val="left"/>
      <w:pPr>
        <w:ind w:left="3230" w:hanging="360"/>
      </w:pPr>
    </w:lvl>
    <w:lvl w:ilvl="4" w:tplc="FD043594">
      <w:start w:val="1"/>
      <w:numFmt w:val="lowerLetter"/>
      <w:lvlText w:val="%5."/>
      <w:lvlJc w:val="left"/>
      <w:pPr>
        <w:ind w:left="3950" w:hanging="360"/>
      </w:pPr>
    </w:lvl>
    <w:lvl w:ilvl="5" w:tplc="00D44356">
      <w:start w:val="1"/>
      <w:numFmt w:val="lowerRoman"/>
      <w:lvlText w:val="%6."/>
      <w:lvlJc w:val="right"/>
      <w:pPr>
        <w:ind w:left="4670" w:hanging="180"/>
      </w:pPr>
    </w:lvl>
    <w:lvl w:ilvl="6" w:tplc="87286F7E">
      <w:start w:val="1"/>
      <w:numFmt w:val="decimal"/>
      <w:lvlText w:val="%7."/>
      <w:lvlJc w:val="left"/>
      <w:pPr>
        <w:ind w:left="5390" w:hanging="360"/>
      </w:pPr>
    </w:lvl>
    <w:lvl w:ilvl="7" w:tplc="D82CB108">
      <w:start w:val="1"/>
      <w:numFmt w:val="lowerLetter"/>
      <w:lvlText w:val="%8."/>
      <w:lvlJc w:val="left"/>
      <w:pPr>
        <w:ind w:left="6110" w:hanging="360"/>
      </w:pPr>
    </w:lvl>
    <w:lvl w:ilvl="8" w:tplc="352A03C8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7EC69C8"/>
    <w:multiLevelType w:val="multilevel"/>
    <w:tmpl w:val="E84A11C4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7">
    <w:nsid w:val="19E804DA"/>
    <w:multiLevelType w:val="hybridMultilevel"/>
    <w:tmpl w:val="8660AEA4"/>
    <w:lvl w:ilvl="0" w:tplc="4AAC1D6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13437D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376C908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FC284F2E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23EF3D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9F48163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FF38D43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EE6434E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D250C14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8">
    <w:nsid w:val="1B426EE4"/>
    <w:multiLevelType w:val="hybridMultilevel"/>
    <w:tmpl w:val="CA36F950"/>
    <w:lvl w:ilvl="0" w:tplc="15BC3E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A02A4A">
      <w:start w:val="1"/>
      <w:numFmt w:val="lowerLetter"/>
      <w:lvlText w:val="%2."/>
      <w:lvlJc w:val="left"/>
      <w:pPr>
        <w:ind w:left="1440" w:hanging="360"/>
      </w:pPr>
    </w:lvl>
    <w:lvl w:ilvl="2" w:tplc="BB28A4BC">
      <w:start w:val="1"/>
      <w:numFmt w:val="lowerRoman"/>
      <w:lvlText w:val="%3."/>
      <w:lvlJc w:val="right"/>
      <w:pPr>
        <w:ind w:left="2160" w:hanging="180"/>
      </w:pPr>
    </w:lvl>
    <w:lvl w:ilvl="3" w:tplc="5A98EBA2">
      <w:start w:val="1"/>
      <w:numFmt w:val="decimal"/>
      <w:lvlText w:val="%4."/>
      <w:lvlJc w:val="left"/>
      <w:pPr>
        <w:ind w:left="2880" w:hanging="360"/>
      </w:pPr>
    </w:lvl>
    <w:lvl w:ilvl="4" w:tplc="4E58EA88">
      <w:start w:val="1"/>
      <w:numFmt w:val="lowerLetter"/>
      <w:lvlText w:val="%5."/>
      <w:lvlJc w:val="left"/>
      <w:pPr>
        <w:ind w:left="3600" w:hanging="360"/>
      </w:pPr>
    </w:lvl>
    <w:lvl w:ilvl="5" w:tplc="06624710">
      <w:start w:val="1"/>
      <w:numFmt w:val="lowerRoman"/>
      <w:lvlText w:val="%6."/>
      <w:lvlJc w:val="right"/>
      <w:pPr>
        <w:ind w:left="4320" w:hanging="180"/>
      </w:pPr>
    </w:lvl>
    <w:lvl w:ilvl="6" w:tplc="95E29DC4">
      <w:start w:val="1"/>
      <w:numFmt w:val="decimal"/>
      <w:lvlText w:val="%7."/>
      <w:lvlJc w:val="left"/>
      <w:pPr>
        <w:ind w:left="5040" w:hanging="360"/>
      </w:pPr>
    </w:lvl>
    <w:lvl w:ilvl="7" w:tplc="DB086370">
      <w:start w:val="1"/>
      <w:numFmt w:val="lowerLetter"/>
      <w:lvlText w:val="%8."/>
      <w:lvlJc w:val="left"/>
      <w:pPr>
        <w:ind w:left="5760" w:hanging="360"/>
      </w:pPr>
    </w:lvl>
    <w:lvl w:ilvl="8" w:tplc="45285BF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44077"/>
    <w:multiLevelType w:val="multilevel"/>
    <w:tmpl w:val="EA323C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0">
    <w:nsid w:val="274665EF"/>
    <w:multiLevelType w:val="multilevel"/>
    <w:tmpl w:val="DB98FF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1">
    <w:nsid w:val="28587068"/>
    <w:multiLevelType w:val="hybridMultilevel"/>
    <w:tmpl w:val="0EA65054"/>
    <w:lvl w:ilvl="0" w:tplc="14008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E146C">
      <w:start w:val="1"/>
      <w:numFmt w:val="none"/>
      <w:lvlText w:val=""/>
      <w:lvlJc w:val="left"/>
      <w:pPr>
        <w:tabs>
          <w:tab w:val="num" w:pos="360"/>
        </w:tabs>
      </w:pPr>
    </w:lvl>
    <w:lvl w:ilvl="2" w:tplc="E4B4536C">
      <w:start w:val="1"/>
      <w:numFmt w:val="none"/>
      <w:lvlText w:val=""/>
      <w:lvlJc w:val="left"/>
      <w:pPr>
        <w:tabs>
          <w:tab w:val="num" w:pos="360"/>
        </w:tabs>
      </w:pPr>
    </w:lvl>
    <w:lvl w:ilvl="3" w:tplc="E0D27276">
      <w:start w:val="1"/>
      <w:numFmt w:val="none"/>
      <w:lvlText w:val=""/>
      <w:lvlJc w:val="left"/>
      <w:pPr>
        <w:tabs>
          <w:tab w:val="num" w:pos="360"/>
        </w:tabs>
      </w:pPr>
    </w:lvl>
    <w:lvl w:ilvl="4" w:tplc="AAE4A132">
      <w:start w:val="1"/>
      <w:numFmt w:val="none"/>
      <w:lvlText w:val=""/>
      <w:lvlJc w:val="left"/>
      <w:pPr>
        <w:tabs>
          <w:tab w:val="num" w:pos="360"/>
        </w:tabs>
      </w:pPr>
    </w:lvl>
    <w:lvl w:ilvl="5" w:tplc="8E34EC34">
      <w:start w:val="1"/>
      <w:numFmt w:val="none"/>
      <w:lvlText w:val=""/>
      <w:lvlJc w:val="left"/>
      <w:pPr>
        <w:tabs>
          <w:tab w:val="num" w:pos="360"/>
        </w:tabs>
      </w:pPr>
    </w:lvl>
    <w:lvl w:ilvl="6" w:tplc="3080F7C6">
      <w:start w:val="1"/>
      <w:numFmt w:val="none"/>
      <w:lvlText w:val=""/>
      <w:lvlJc w:val="left"/>
      <w:pPr>
        <w:tabs>
          <w:tab w:val="num" w:pos="360"/>
        </w:tabs>
      </w:pPr>
    </w:lvl>
    <w:lvl w:ilvl="7" w:tplc="E84C2D90">
      <w:start w:val="1"/>
      <w:numFmt w:val="none"/>
      <w:lvlText w:val=""/>
      <w:lvlJc w:val="left"/>
      <w:pPr>
        <w:tabs>
          <w:tab w:val="num" w:pos="360"/>
        </w:tabs>
      </w:pPr>
    </w:lvl>
    <w:lvl w:ilvl="8" w:tplc="6044716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421B43"/>
    <w:multiLevelType w:val="multilevel"/>
    <w:tmpl w:val="9FC2474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99076DE"/>
    <w:multiLevelType w:val="multilevel"/>
    <w:tmpl w:val="73061F5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E7B2ACD"/>
    <w:multiLevelType w:val="hybridMultilevel"/>
    <w:tmpl w:val="4D4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067FBC"/>
    <w:multiLevelType w:val="hybridMultilevel"/>
    <w:tmpl w:val="45AAE46A"/>
    <w:lvl w:ilvl="0" w:tplc="4672D36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AAFE48">
      <w:start w:val="1"/>
      <w:numFmt w:val="lowerLetter"/>
      <w:lvlText w:val="%2."/>
      <w:lvlJc w:val="left"/>
      <w:pPr>
        <w:ind w:left="1440" w:hanging="360"/>
      </w:pPr>
    </w:lvl>
    <w:lvl w:ilvl="2" w:tplc="CB92172E">
      <w:start w:val="1"/>
      <w:numFmt w:val="lowerRoman"/>
      <w:lvlText w:val="%3."/>
      <w:lvlJc w:val="right"/>
      <w:pPr>
        <w:ind w:left="2160" w:hanging="180"/>
      </w:pPr>
    </w:lvl>
    <w:lvl w:ilvl="3" w:tplc="9D648CDC">
      <w:start w:val="1"/>
      <w:numFmt w:val="decimal"/>
      <w:lvlText w:val="%4."/>
      <w:lvlJc w:val="left"/>
      <w:pPr>
        <w:ind w:left="2880" w:hanging="360"/>
      </w:pPr>
    </w:lvl>
    <w:lvl w:ilvl="4" w:tplc="449CAA56">
      <w:start w:val="1"/>
      <w:numFmt w:val="lowerLetter"/>
      <w:lvlText w:val="%5."/>
      <w:lvlJc w:val="left"/>
      <w:pPr>
        <w:ind w:left="3600" w:hanging="360"/>
      </w:pPr>
    </w:lvl>
    <w:lvl w:ilvl="5" w:tplc="1C7E6BF6">
      <w:start w:val="1"/>
      <w:numFmt w:val="lowerRoman"/>
      <w:lvlText w:val="%6."/>
      <w:lvlJc w:val="right"/>
      <w:pPr>
        <w:ind w:left="4320" w:hanging="180"/>
      </w:pPr>
    </w:lvl>
    <w:lvl w:ilvl="6" w:tplc="400A0BAA">
      <w:start w:val="1"/>
      <w:numFmt w:val="decimal"/>
      <w:lvlText w:val="%7."/>
      <w:lvlJc w:val="left"/>
      <w:pPr>
        <w:ind w:left="5040" w:hanging="360"/>
      </w:pPr>
    </w:lvl>
    <w:lvl w:ilvl="7" w:tplc="EF10E5CA">
      <w:start w:val="1"/>
      <w:numFmt w:val="lowerLetter"/>
      <w:lvlText w:val="%8."/>
      <w:lvlJc w:val="left"/>
      <w:pPr>
        <w:ind w:left="5760" w:hanging="360"/>
      </w:pPr>
    </w:lvl>
    <w:lvl w:ilvl="8" w:tplc="2602A7D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94B12"/>
    <w:multiLevelType w:val="hybridMultilevel"/>
    <w:tmpl w:val="47307D74"/>
    <w:lvl w:ilvl="0" w:tplc="47865F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E663628">
      <w:start w:val="1"/>
      <w:numFmt w:val="lowerLetter"/>
      <w:lvlText w:val="%2."/>
      <w:lvlJc w:val="left"/>
      <w:pPr>
        <w:ind w:left="1800" w:hanging="360"/>
      </w:pPr>
    </w:lvl>
    <w:lvl w:ilvl="2" w:tplc="FFA4EAAE">
      <w:start w:val="1"/>
      <w:numFmt w:val="lowerRoman"/>
      <w:lvlText w:val="%3."/>
      <w:lvlJc w:val="right"/>
      <w:pPr>
        <w:ind w:left="2520" w:hanging="180"/>
      </w:pPr>
    </w:lvl>
    <w:lvl w:ilvl="3" w:tplc="93C2F328">
      <w:start w:val="1"/>
      <w:numFmt w:val="decimal"/>
      <w:lvlText w:val="%4."/>
      <w:lvlJc w:val="left"/>
      <w:pPr>
        <w:ind w:left="3240" w:hanging="360"/>
      </w:pPr>
    </w:lvl>
    <w:lvl w:ilvl="4" w:tplc="D6CAA8EC">
      <w:start w:val="1"/>
      <w:numFmt w:val="lowerLetter"/>
      <w:lvlText w:val="%5."/>
      <w:lvlJc w:val="left"/>
      <w:pPr>
        <w:ind w:left="3960" w:hanging="360"/>
      </w:pPr>
    </w:lvl>
    <w:lvl w:ilvl="5" w:tplc="14185102">
      <w:start w:val="1"/>
      <w:numFmt w:val="lowerRoman"/>
      <w:lvlText w:val="%6."/>
      <w:lvlJc w:val="right"/>
      <w:pPr>
        <w:ind w:left="4680" w:hanging="180"/>
      </w:pPr>
    </w:lvl>
    <w:lvl w:ilvl="6" w:tplc="3A16C58A">
      <w:start w:val="1"/>
      <w:numFmt w:val="decimal"/>
      <w:lvlText w:val="%7."/>
      <w:lvlJc w:val="left"/>
      <w:pPr>
        <w:ind w:left="5400" w:hanging="360"/>
      </w:pPr>
    </w:lvl>
    <w:lvl w:ilvl="7" w:tplc="F4F61A72">
      <w:start w:val="1"/>
      <w:numFmt w:val="lowerLetter"/>
      <w:lvlText w:val="%8."/>
      <w:lvlJc w:val="left"/>
      <w:pPr>
        <w:ind w:left="6120" w:hanging="360"/>
      </w:pPr>
    </w:lvl>
    <w:lvl w:ilvl="8" w:tplc="EAB0EB7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026847"/>
    <w:multiLevelType w:val="multilevel"/>
    <w:tmpl w:val="0528338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8">
    <w:nsid w:val="64706C80"/>
    <w:multiLevelType w:val="hybridMultilevel"/>
    <w:tmpl w:val="18E6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B4BDB"/>
    <w:multiLevelType w:val="hybridMultilevel"/>
    <w:tmpl w:val="99002B96"/>
    <w:lvl w:ilvl="0" w:tplc="9774E2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5E127C">
      <w:start w:val="1"/>
      <w:numFmt w:val="lowerLetter"/>
      <w:lvlText w:val="%2."/>
      <w:lvlJc w:val="left"/>
      <w:pPr>
        <w:ind w:left="1440" w:hanging="360"/>
      </w:pPr>
    </w:lvl>
    <w:lvl w:ilvl="2" w:tplc="A636183A">
      <w:start w:val="1"/>
      <w:numFmt w:val="lowerRoman"/>
      <w:lvlText w:val="%3."/>
      <w:lvlJc w:val="right"/>
      <w:pPr>
        <w:ind w:left="2160" w:hanging="180"/>
      </w:pPr>
    </w:lvl>
    <w:lvl w:ilvl="3" w:tplc="C6426B84">
      <w:start w:val="1"/>
      <w:numFmt w:val="decimal"/>
      <w:lvlText w:val="%4."/>
      <w:lvlJc w:val="left"/>
      <w:pPr>
        <w:ind w:left="2880" w:hanging="360"/>
      </w:pPr>
    </w:lvl>
    <w:lvl w:ilvl="4" w:tplc="0ACEE622">
      <w:start w:val="1"/>
      <w:numFmt w:val="lowerLetter"/>
      <w:lvlText w:val="%5."/>
      <w:lvlJc w:val="left"/>
      <w:pPr>
        <w:ind w:left="3600" w:hanging="360"/>
      </w:pPr>
    </w:lvl>
    <w:lvl w:ilvl="5" w:tplc="3C284B38">
      <w:start w:val="1"/>
      <w:numFmt w:val="lowerRoman"/>
      <w:lvlText w:val="%6."/>
      <w:lvlJc w:val="right"/>
      <w:pPr>
        <w:ind w:left="4320" w:hanging="180"/>
      </w:pPr>
    </w:lvl>
    <w:lvl w:ilvl="6" w:tplc="F59E7664">
      <w:start w:val="1"/>
      <w:numFmt w:val="decimal"/>
      <w:lvlText w:val="%7."/>
      <w:lvlJc w:val="left"/>
      <w:pPr>
        <w:ind w:left="5040" w:hanging="360"/>
      </w:pPr>
    </w:lvl>
    <w:lvl w:ilvl="7" w:tplc="5E70414E">
      <w:start w:val="1"/>
      <w:numFmt w:val="lowerLetter"/>
      <w:lvlText w:val="%8."/>
      <w:lvlJc w:val="left"/>
      <w:pPr>
        <w:ind w:left="5760" w:hanging="360"/>
      </w:pPr>
    </w:lvl>
    <w:lvl w:ilvl="8" w:tplc="DC461AC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B5B38"/>
    <w:multiLevelType w:val="multilevel"/>
    <w:tmpl w:val="D6A061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1">
    <w:nsid w:val="6FE57AE4"/>
    <w:multiLevelType w:val="hybridMultilevel"/>
    <w:tmpl w:val="9F366982"/>
    <w:lvl w:ilvl="0" w:tplc="2826A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66CF7C">
      <w:start w:val="1"/>
      <w:numFmt w:val="lowerLetter"/>
      <w:lvlText w:val="%2."/>
      <w:lvlJc w:val="left"/>
      <w:pPr>
        <w:ind w:left="1789" w:hanging="360"/>
      </w:pPr>
    </w:lvl>
    <w:lvl w:ilvl="2" w:tplc="47E221AA">
      <w:start w:val="1"/>
      <w:numFmt w:val="lowerRoman"/>
      <w:lvlText w:val="%3."/>
      <w:lvlJc w:val="right"/>
      <w:pPr>
        <w:ind w:left="2509" w:hanging="180"/>
      </w:pPr>
    </w:lvl>
    <w:lvl w:ilvl="3" w:tplc="C3CAB694">
      <w:start w:val="1"/>
      <w:numFmt w:val="decimal"/>
      <w:lvlText w:val="%4."/>
      <w:lvlJc w:val="left"/>
      <w:pPr>
        <w:ind w:left="3229" w:hanging="360"/>
      </w:pPr>
    </w:lvl>
    <w:lvl w:ilvl="4" w:tplc="F052307A">
      <w:start w:val="1"/>
      <w:numFmt w:val="lowerLetter"/>
      <w:lvlText w:val="%5."/>
      <w:lvlJc w:val="left"/>
      <w:pPr>
        <w:ind w:left="3949" w:hanging="360"/>
      </w:pPr>
    </w:lvl>
    <w:lvl w:ilvl="5" w:tplc="FF8EAC5C">
      <w:start w:val="1"/>
      <w:numFmt w:val="lowerRoman"/>
      <w:lvlText w:val="%6."/>
      <w:lvlJc w:val="right"/>
      <w:pPr>
        <w:ind w:left="4669" w:hanging="180"/>
      </w:pPr>
    </w:lvl>
    <w:lvl w:ilvl="6" w:tplc="F7448A20">
      <w:start w:val="1"/>
      <w:numFmt w:val="decimal"/>
      <w:lvlText w:val="%7."/>
      <w:lvlJc w:val="left"/>
      <w:pPr>
        <w:ind w:left="5389" w:hanging="360"/>
      </w:pPr>
    </w:lvl>
    <w:lvl w:ilvl="7" w:tplc="81CCEAC4">
      <w:start w:val="1"/>
      <w:numFmt w:val="lowerLetter"/>
      <w:lvlText w:val="%8."/>
      <w:lvlJc w:val="left"/>
      <w:pPr>
        <w:ind w:left="6109" w:hanging="360"/>
      </w:pPr>
    </w:lvl>
    <w:lvl w:ilvl="8" w:tplc="2458C8FC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D9165E"/>
    <w:multiLevelType w:val="multilevel"/>
    <w:tmpl w:val="C020176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3">
    <w:nsid w:val="7F6B05BC"/>
    <w:multiLevelType w:val="multilevel"/>
    <w:tmpl w:val="FA4498C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7"/>
  </w:num>
  <w:num w:numId="5">
    <w:abstractNumId w:val="6"/>
  </w:num>
  <w:num w:numId="6">
    <w:abstractNumId w:val="23"/>
  </w:num>
  <w:num w:numId="7">
    <w:abstractNumId w:val="20"/>
  </w:num>
  <w:num w:numId="8">
    <w:abstractNumId w:val="7"/>
  </w:num>
  <w:num w:numId="9">
    <w:abstractNumId w:val="2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5"/>
  </w:num>
  <w:num w:numId="15">
    <w:abstractNumId w:val="21"/>
  </w:num>
  <w:num w:numId="16">
    <w:abstractNumId w:val="8"/>
  </w:num>
  <w:num w:numId="17">
    <w:abstractNumId w:val="19"/>
  </w:num>
  <w:num w:numId="18">
    <w:abstractNumId w:val="15"/>
  </w:num>
  <w:num w:numId="19">
    <w:abstractNumId w:val="4"/>
  </w:num>
  <w:num w:numId="20">
    <w:abstractNumId w:val="11"/>
  </w:num>
  <w:num w:numId="21">
    <w:abstractNumId w:val="14"/>
  </w:num>
  <w:num w:numId="22">
    <w:abstractNumId w:val="18"/>
  </w:num>
  <w:num w:numId="23">
    <w:abstractNumId w:val="2"/>
  </w:num>
  <w:num w:numId="2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очкина Инна Сергеевна">
    <w15:presenceInfo w15:providerId="AD" w15:userId="S-1-5-21-4030211016-866077152-379361187-160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28F"/>
    <w:rsid w:val="000211A2"/>
    <w:rsid w:val="00024827"/>
    <w:rsid w:val="00037A8F"/>
    <w:rsid w:val="00051429"/>
    <w:rsid w:val="00054308"/>
    <w:rsid w:val="0005468C"/>
    <w:rsid w:val="00065B93"/>
    <w:rsid w:val="00072A9F"/>
    <w:rsid w:val="00072F36"/>
    <w:rsid w:val="000915A9"/>
    <w:rsid w:val="000D0F51"/>
    <w:rsid w:val="000F4411"/>
    <w:rsid w:val="001131D1"/>
    <w:rsid w:val="00120C3A"/>
    <w:rsid w:val="00123BB7"/>
    <w:rsid w:val="00125C1C"/>
    <w:rsid w:val="001664D9"/>
    <w:rsid w:val="001669E8"/>
    <w:rsid w:val="00172A23"/>
    <w:rsid w:val="001855ED"/>
    <w:rsid w:val="00186E9F"/>
    <w:rsid w:val="001D60A4"/>
    <w:rsid w:val="001D686D"/>
    <w:rsid w:val="001E1620"/>
    <w:rsid w:val="001E56AA"/>
    <w:rsid w:val="001F469D"/>
    <w:rsid w:val="002339D7"/>
    <w:rsid w:val="00252F18"/>
    <w:rsid w:val="002C0043"/>
    <w:rsid w:val="002D3EB4"/>
    <w:rsid w:val="002E0B18"/>
    <w:rsid w:val="00316C4C"/>
    <w:rsid w:val="0034002E"/>
    <w:rsid w:val="00363598"/>
    <w:rsid w:val="003748AB"/>
    <w:rsid w:val="00374FAB"/>
    <w:rsid w:val="0038082F"/>
    <w:rsid w:val="00385D23"/>
    <w:rsid w:val="003864CE"/>
    <w:rsid w:val="00387FEB"/>
    <w:rsid w:val="00396EA5"/>
    <w:rsid w:val="003A2E68"/>
    <w:rsid w:val="003A5A0B"/>
    <w:rsid w:val="003B18F9"/>
    <w:rsid w:val="003D7B6F"/>
    <w:rsid w:val="004112C9"/>
    <w:rsid w:val="0042650E"/>
    <w:rsid w:val="00437527"/>
    <w:rsid w:val="0046377F"/>
    <w:rsid w:val="00473DC8"/>
    <w:rsid w:val="0048054A"/>
    <w:rsid w:val="00497B73"/>
    <w:rsid w:val="004D0C33"/>
    <w:rsid w:val="00507EDE"/>
    <w:rsid w:val="00522557"/>
    <w:rsid w:val="00531720"/>
    <w:rsid w:val="0053556B"/>
    <w:rsid w:val="00542831"/>
    <w:rsid w:val="00544F81"/>
    <w:rsid w:val="0055178C"/>
    <w:rsid w:val="0055638C"/>
    <w:rsid w:val="005630F4"/>
    <w:rsid w:val="00567713"/>
    <w:rsid w:val="00567FCD"/>
    <w:rsid w:val="005765CE"/>
    <w:rsid w:val="005960B2"/>
    <w:rsid w:val="005A7456"/>
    <w:rsid w:val="00601290"/>
    <w:rsid w:val="006135D1"/>
    <w:rsid w:val="006440E7"/>
    <w:rsid w:val="0065281A"/>
    <w:rsid w:val="00655326"/>
    <w:rsid w:val="00666284"/>
    <w:rsid w:val="00666C75"/>
    <w:rsid w:val="006907F8"/>
    <w:rsid w:val="00692D13"/>
    <w:rsid w:val="00697C02"/>
    <w:rsid w:val="006A428F"/>
    <w:rsid w:val="006A7E8A"/>
    <w:rsid w:val="006B78A4"/>
    <w:rsid w:val="006C1144"/>
    <w:rsid w:val="006C191D"/>
    <w:rsid w:val="00713A44"/>
    <w:rsid w:val="00717454"/>
    <w:rsid w:val="00743B44"/>
    <w:rsid w:val="00762421"/>
    <w:rsid w:val="00765300"/>
    <w:rsid w:val="00777048"/>
    <w:rsid w:val="00785EB1"/>
    <w:rsid w:val="00795D2D"/>
    <w:rsid w:val="007A20FC"/>
    <w:rsid w:val="007B2D96"/>
    <w:rsid w:val="007E5EA8"/>
    <w:rsid w:val="007F3DEA"/>
    <w:rsid w:val="007F445C"/>
    <w:rsid w:val="008307BE"/>
    <w:rsid w:val="00850DE0"/>
    <w:rsid w:val="0087091D"/>
    <w:rsid w:val="00875049"/>
    <w:rsid w:val="00880022"/>
    <w:rsid w:val="008B144A"/>
    <w:rsid w:val="008B2037"/>
    <w:rsid w:val="008D4705"/>
    <w:rsid w:val="008F5D59"/>
    <w:rsid w:val="009104EE"/>
    <w:rsid w:val="00913EEE"/>
    <w:rsid w:val="00940E8D"/>
    <w:rsid w:val="009611D7"/>
    <w:rsid w:val="009704BE"/>
    <w:rsid w:val="00974558"/>
    <w:rsid w:val="00982100"/>
    <w:rsid w:val="009963C3"/>
    <w:rsid w:val="009A27AA"/>
    <w:rsid w:val="009A4830"/>
    <w:rsid w:val="009B55D9"/>
    <w:rsid w:val="009D0FA5"/>
    <w:rsid w:val="00A0511E"/>
    <w:rsid w:val="00A119E1"/>
    <w:rsid w:val="00A14E3D"/>
    <w:rsid w:val="00A3656E"/>
    <w:rsid w:val="00A4291F"/>
    <w:rsid w:val="00A519C2"/>
    <w:rsid w:val="00A51BC4"/>
    <w:rsid w:val="00A55F09"/>
    <w:rsid w:val="00A61430"/>
    <w:rsid w:val="00A735E0"/>
    <w:rsid w:val="00A744B7"/>
    <w:rsid w:val="00AB63EE"/>
    <w:rsid w:val="00AD17CD"/>
    <w:rsid w:val="00AF7C17"/>
    <w:rsid w:val="00B013AC"/>
    <w:rsid w:val="00B015CB"/>
    <w:rsid w:val="00B144F4"/>
    <w:rsid w:val="00B43115"/>
    <w:rsid w:val="00B54949"/>
    <w:rsid w:val="00B5753E"/>
    <w:rsid w:val="00B60827"/>
    <w:rsid w:val="00B77F6F"/>
    <w:rsid w:val="00BA5402"/>
    <w:rsid w:val="00BA7C73"/>
    <w:rsid w:val="00BC4120"/>
    <w:rsid w:val="00BC5517"/>
    <w:rsid w:val="00BE1532"/>
    <w:rsid w:val="00BE389E"/>
    <w:rsid w:val="00C15238"/>
    <w:rsid w:val="00C25E8B"/>
    <w:rsid w:val="00C318FF"/>
    <w:rsid w:val="00C36B83"/>
    <w:rsid w:val="00C423FA"/>
    <w:rsid w:val="00C42DEA"/>
    <w:rsid w:val="00C45F6C"/>
    <w:rsid w:val="00C57949"/>
    <w:rsid w:val="00C73D1E"/>
    <w:rsid w:val="00CB6AEF"/>
    <w:rsid w:val="00D336F5"/>
    <w:rsid w:val="00D5441E"/>
    <w:rsid w:val="00D62250"/>
    <w:rsid w:val="00D84EE1"/>
    <w:rsid w:val="00DC6AC0"/>
    <w:rsid w:val="00DF2664"/>
    <w:rsid w:val="00DF5DF2"/>
    <w:rsid w:val="00E45288"/>
    <w:rsid w:val="00E45C79"/>
    <w:rsid w:val="00E525D0"/>
    <w:rsid w:val="00E627D6"/>
    <w:rsid w:val="00E629AC"/>
    <w:rsid w:val="00E64AF8"/>
    <w:rsid w:val="00E7217D"/>
    <w:rsid w:val="00E755F0"/>
    <w:rsid w:val="00E77451"/>
    <w:rsid w:val="00EB1703"/>
    <w:rsid w:val="00EB2EE1"/>
    <w:rsid w:val="00ED2EB2"/>
    <w:rsid w:val="00ED6C4B"/>
    <w:rsid w:val="00F1473B"/>
    <w:rsid w:val="00F22786"/>
    <w:rsid w:val="00F30150"/>
    <w:rsid w:val="00F35941"/>
    <w:rsid w:val="00F70EAE"/>
    <w:rsid w:val="00F7555A"/>
    <w:rsid w:val="00F85C81"/>
    <w:rsid w:val="00F91668"/>
    <w:rsid w:val="00FB5861"/>
    <w:rsid w:val="00FC3AE8"/>
    <w:rsid w:val="00FE505C"/>
    <w:rsid w:val="00FF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A428F"/>
    <w:rPr>
      <w:rFonts w:ascii="Arial" w:eastAsia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1"/>
    <w:qFormat/>
    <w:rsid w:val="006A428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basedOn w:val="a0"/>
    <w:link w:val="11"/>
    <w:rsid w:val="006A428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Heading2Char">
    <w:name w:val="Heading 2 Char"/>
    <w:basedOn w:val="a0"/>
    <w:uiPriority w:val="9"/>
    <w:rsid w:val="006A428F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next w:val="a"/>
    <w:link w:val="2"/>
    <w:qFormat/>
    <w:rsid w:val="006A428F"/>
    <w:pPr>
      <w:keepNext/>
      <w:ind w:firstLine="540"/>
      <w:outlineLvl w:val="1"/>
    </w:pPr>
    <w:rPr>
      <w:b/>
      <w:bCs/>
      <w:sz w:val="26"/>
    </w:rPr>
  </w:style>
  <w:style w:type="character" w:customStyle="1" w:styleId="2">
    <w:name w:val="Заголовок 2 Знак"/>
    <w:basedOn w:val="a0"/>
    <w:link w:val="21"/>
    <w:rsid w:val="006A428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Heading3Char">
    <w:name w:val="Heading 3 Char"/>
    <w:basedOn w:val="a0"/>
    <w:uiPriority w:val="9"/>
    <w:rsid w:val="006A428F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basedOn w:val="a"/>
    <w:next w:val="a"/>
    <w:link w:val="3"/>
    <w:qFormat/>
    <w:rsid w:val="006A4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3">
    <w:name w:val="Заголовок 3 Знак"/>
    <w:basedOn w:val="a0"/>
    <w:link w:val="31"/>
    <w:rsid w:val="006A42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A42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A428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A428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A428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A42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A428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A42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A42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A42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A428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A42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A428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A428F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6A428F"/>
    <w:rPr>
      <w:sz w:val="48"/>
      <w:szCs w:val="48"/>
    </w:rPr>
  </w:style>
  <w:style w:type="paragraph" w:styleId="a4">
    <w:name w:val="Title"/>
    <w:basedOn w:val="a"/>
    <w:link w:val="a5"/>
    <w:qFormat/>
    <w:rsid w:val="006A428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6A42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6A428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A428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A428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A428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A42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A428F"/>
    <w:rPr>
      <w:i/>
    </w:rPr>
  </w:style>
  <w:style w:type="character" w:customStyle="1" w:styleId="HeaderChar">
    <w:name w:val="Header Char"/>
    <w:basedOn w:val="a0"/>
    <w:uiPriority w:val="99"/>
    <w:rsid w:val="006A428F"/>
  </w:style>
  <w:style w:type="paragraph" w:customStyle="1" w:styleId="10">
    <w:name w:val="Верхний колонтитул1"/>
    <w:basedOn w:val="a"/>
    <w:link w:val="aa"/>
    <w:rsid w:val="006A42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6A428F"/>
  </w:style>
  <w:style w:type="paragraph" w:customStyle="1" w:styleId="12">
    <w:name w:val="Нижний колонтитул1"/>
    <w:basedOn w:val="a"/>
    <w:link w:val="ab"/>
    <w:unhideWhenUsed/>
    <w:rsid w:val="006A42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12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6A428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3"/>
    <w:uiPriority w:val="35"/>
    <w:rsid w:val="006A428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A428F"/>
    <w:rPr>
      <w:sz w:val="18"/>
    </w:rPr>
  </w:style>
  <w:style w:type="paragraph" w:styleId="ac">
    <w:name w:val="footnote text"/>
    <w:basedOn w:val="a"/>
    <w:link w:val="ad"/>
    <w:uiPriority w:val="99"/>
    <w:rsid w:val="006A428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6A42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6A428F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6A428F"/>
    <w:rPr>
      <w:sz w:val="20"/>
    </w:rPr>
  </w:style>
  <w:style w:type="character" w:styleId="af0">
    <w:name w:val="endnote reference"/>
    <w:basedOn w:val="a0"/>
    <w:uiPriority w:val="99"/>
    <w:semiHidden/>
    <w:unhideWhenUsed/>
    <w:rsid w:val="006A428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A428F"/>
    <w:pPr>
      <w:spacing w:after="57"/>
    </w:pPr>
  </w:style>
  <w:style w:type="paragraph" w:styleId="23">
    <w:name w:val="toc 2"/>
    <w:basedOn w:val="a"/>
    <w:next w:val="a"/>
    <w:uiPriority w:val="39"/>
    <w:unhideWhenUsed/>
    <w:rsid w:val="006A428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A42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A42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A42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A42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A42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A42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A428F"/>
    <w:pPr>
      <w:spacing w:after="57"/>
      <w:ind w:left="2268"/>
    </w:pPr>
  </w:style>
  <w:style w:type="paragraph" w:styleId="af1">
    <w:name w:val="TOC Heading"/>
    <w:uiPriority w:val="39"/>
    <w:unhideWhenUsed/>
    <w:rsid w:val="006A428F"/>
  </w:style>
  <w:style w:type="paragraph" w:styleId="af2">
    <w:name w:val="table of figures"/>
    <w:basedOn w:val="a"/>
    <w:next w:val="a"/>
    <w:uiPriority w:val="99"/>
    <w:unhideWhenUsed/>
    <w:rsid w:val="006A428F"/>
  </w:style>
  <w:style w:type="paragraph" w:styleId="af3">
    <w:name w:val="Body Text"/>
    <w:basedOn w:val="a"/>
    <w:link w:val="af4"/>
    <w:rsid w:val="006A428F"/>
    <w:pPr>
      <w:ind w:right="4805"/>
    </w:pPr>
    <w:rPr>
      <w:bCs/>
      <w:sz w:val="26"/>
    </w:rPr>
  </w:style>
  <w:style w:type="character" w:customStyle="1" w:styleId="af4">
    <w:name w:val="Основной текст Знак"/>
    <w:basedOn w:val="a0"/>
    <w:link w:val="af3"/>
    <w:uiPriority w:val="99"/>
    <w:rsid w:val="006A428F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f5">
    <w:name w:val="Body Text Indent"/>
    <w:basedOn w:val="a"/>
    <w:link w:val="af6"/>
    <w:rsid w:val="006A428F"/>
    <w:pPr>
      <w:ind w:firstLine="720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A428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6A428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6A428F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428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6A428F"/>
    <w:pPr>
      <w:ind w:left="720"/>
      <w:contextualSpacing/>
    </w:pPr>
  </w:style>
  <w:style w:type="paragraph" w:customStyle="1" w:styleId="15">
    <w:name w:val="Абзац списка1"/>
    <w:basedOn w:val="a"/>
    <w:uiPriority w:val="99"/>
    <w:rsid w:val="006A42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6A428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A428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unhideWhenUsed/>
    <w:rsid w:val="006A428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6A428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rsid w:val="006A428F"/>
    <w:rPr>
      <w:rFonts w:cs="Times New Roman"/>
      <w:color w:val="0000FF"/>
      <w:u w:val="single"/>
    </w:rPr>
  </w:style>
  <w:style w:type="character" w:styleId="afb">
    <w:name w:val="footnote reference"/>
    <w:uiPriority w:val="99"/>
    <w:rsid w:val="006A428F"/>
    <w:rPr>
      <w:rFonts w:cs="Times New Roman"/>
      <w:vertAlign w:val="superscript"/>
    </w:rPr>
  </w:style>
  <w:style w:type="character" w:customStyle="1" w:styleId="iceouttxt">
    <w:name w:val="iceouttxt"/>
    <w:uiPriority w:val="99"/>
    <w:rsid w:val="006A428F"/>
  </w:style>
  <w:style w:type="paragraph" w:styleId="34">
    <w:name w:val="Body Text Indent 3"/>
    <w:basedOn w:val="a"/>
    <w:link w:val="35"/>
    <w:rsid w:val="006A428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c">
    <w:name w:val="Table Grid"/>
    <w:basedOn w:val="a1"/>
    <w:uiPriority w:val="99"/>
    <w:rsid w:val="006A428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character" w:styleId="afd">
    <w:name w:val="page number"/>
    <w:basedOn w:val="a0"/>
    <w:rsid w:val="006A428F"/>
  </w:style>
  <w:style w:type="paragraph" w:customStyle="1" w:styleId="xl61">
    <w:name w:val="xl61"/>
    <w:basedOn w:val="a"/>
    <w:rsid w:val="006A428F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e">
    <w:name w:val="Текст выноски Знак"/>
    <w:basedOn w:val="a0"/>
    <w:link w:val="aff"/>
    <w:semiHidden/>
    <w:rsid w:val="006A428F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alloon Text"/>
    <w:basedOn w:val="a"/>
    <w:link w:val="afe"/>
    <w:semiHidden/>
    <w:rsid w:val="006A428F"/>
    <w:rPr>
      <w:rFonts w:ascii="Tahoma" w:hAnsi="Tahoma" w:cs="Tahoma"/>
      <w:sz w:val="16"/>
      <w:szCs w:val="16"/>
    </w:rPr>
  </w:style>
  <w:style w:type="paragraph" w:customStyle="1" w:styleId="xl24">
    <w:name w:val="xl2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6A428F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6A428F"/>
    <w:pPr>
      <w:spacing w:before="100" w:beforeAutospacing="1" w:after="100" w:afterAutospacing="1"/>
      <w:jc w:val="center"/>
    </w:pPr>
  </w:style>
  <w:style w:type="character" w:customStyle="1" w:styleId="aff0">
    <w:name w:val="Цветовое выделение"/>
    <w:rsid w:val="006A428F"/>
    <w:rPr>
      <w:b/>
      <w:bCs/>
      <w:color w:val="000080"/>
    </w:rPr>
  </w:style>
  <w:style w:type="character" w:customStyle="1" w:styleId="aff1">
    <w:name w:val="Гипертекстовая ссылка"/>
    <w:basedOn w:val="aff0"/>
    <w:rsid w:val="006A428F"/>
    <w:rPr>
      <w:b/>
      <w:bCs/>
      <w:color w:val="008000"/>
    </w:rPr>
  </w:style>
  <w:style w:type="paragraph" w:customStyle="1" w:styleId="aff2">
    <w:name w:val="Нормальный (таблица)"/>
    <w:basedOn w:val="a"/>
    <w:next w:val="a"/>
    <w:rsid w:val="006A428F"/>
    <w:pPr>
      <w:widowControl w:val="0"/>
      <w:jc w:val="both"/>
    </w:pPr>
    <w:rPr>
      <w:rFonts w:ascii="Arial" w:hAnsi="Arial"/>
    </w:rPr>
  </w:style>
  <w:style w:type="paragraph" w:customStyle="1" w:styleId="aff3">
    <w:name w:val="Таблицы (моноширинный)"/>
    <w:basedOn w:val="a"/>
    <w:next w:val="a"/>
    <w:rsid w:val="006A428F"/>
    <w:pPr>
      <w:widowControl w:val="0"/>
      <w:jc w:val="both"/>
    </w:pPr>
    <w:rPr>
      <w:rFonts w:ascii="Courier New" w:hAnsi="Courier New" w:cs="Courier New"/>
    </w:rPr>
  </w:style>
  <w:style w:type="paragraph" w:customStyle="1" w:styleId="aff4">
    <w:name w:val="Прижатый влево"/>
    <w:basedOn w:val="a"/>
    <w:next w:val="a"/>
    <w:rsid w:val="006A428F"/>
    <w:pPr>
      <w:widowControl w:val="0"/>
    </w:pPr>
    <w:rPr>
      <w:rFonts w:ascii="Arial" w:hAnsi="Arial"/>
    </w:rPr>
  </w:style>
  <w:style w:type="paragraph" w:customStyle="1" w:styleId="aff5">
    <w:name w:val="Тендерные данные"/>
    <w:basedOn w:val="a"/>
    <w:rsid w:val="006A428F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6A428F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6A428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6A4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аголовок 1"/>
    <w:basedOn w:val="a"/>
    <w:next w:val="a"/>
    <w:rsid w:val="006A428F"/>
    <w:pPr>
      <w:keepNext/>
    </w:pPr>
  </w:style>
  <w:style w:type="paragraph" w:customStyle="1" w:styleId="aff6">
    <w:name w:val="А_обычный"/>
    <w:basedOn w:val="a"/>
    <w:rsid w:val="006A428F"/>
    <w:pPr>
      <w:ind w:firstLine="709"/>
      <w:jc w:val="both"/>
    </w:pPr>
  </w:style>
  <w:style w:type="character" w:styleId="aff7">
    <w:name w:val="Strong"/>
    <w:qFormat/>
    <w:rsid w:val="006A428F"/>
    <w:rPr>
      <w:rFonts w:cs="Times New Roman"/>
      <w:b/>
      <w:bCs/>
    </w:rPr>
  </w:style>
  <w:style w:type="character" w:customStyle="1" w:styleId="FontStyle14">
    <w:name w:val="Font Style14"/>
    <w:basedOn w:val="a0"/>
    <w:rsid w:val="006A428F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6A428F"/>
    <w:rPr>
      <w:rFonts w:ascii="Times New Roman" w:hAnsi="Times New Roman" w:cs="Times New Roman"/>
      <w:b/>
      <w:bCs/>
      <w:sz w:val="14"/>
      <w:szCs w:val="14"/>
    </w:rPr>
  </w:style>
  <w:style w:type="character" w:styleId="aff8">
    <w:name w:val="Emphasis"/>
    <w:basedOn w:val="a0"/>
    <w:uiPriority w:val="20"/>
    <w:qFormat/>
    <w:rsid w:val="006A428F"/>
    <w:rPr>
      <w:i/>
      <w:iCs/>
    </w:rPr>
  </w:style>
  <w:style w:type="character" w:styleId="aff9">
    <w:name w:val="annotation reference"/>
    <w:basedOn w:val="a0"/>
    <w:uiPriority w:val="99"/>
    <w:semiHidden/>
    <w:unhideWhenUsed/>
    <w:rsid w:val="00974558"/>
    <w:rPr>
      <w:sz w:val="16"/>
      <w:szCs w:val="16"/>
    </w:rPr>
  </w:style>
  <w:style w:type="paragraph" w:styleId="affa">
    <w:name w:val="annotation text"/>
    <w:basedOn w:val="a"/>
    <w:link w:val="affb"/>
    <w:uiPriority w:val="99"/>
    <w:unhideWhenUsed/>
    <w:rsid w:val="00974558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rsid w:val="00974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74558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745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F75ED-20C1-4142-9B3E-91FE60521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mrogacheva</cp:lastModifiedBy>
  <cp:revision>3</cp:revision>
  <cp:lastPrinted>2025-12-17T06:52:00Z</cp:lastPrinted>
  <dcterms:created xsi:type="dcterms:W3CDTF">2026-06-10T14:46:00Z</dcterms:created>
  <dcterms:modified xsi:type="dcterms:W3CDTF">2026-06-11T11:19:00Z</dcterms:modified>
</cp:coreProperties>
</file>